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DAA" w:rsidRPr="00223DAA" w:rsidRDefault="00223DAA" w:rsidP="00223DAA">
      <w:pPr>
        <w:spacing w:line="256" w:lineRule="auto"/>
        <w:rPr>
          <w:rFonts w:ascii="Calibri" w:eastAsia="Times New Roman" w:hAnsi="Calibri" w:cs="Calibri"/>
        </w:rPr>
      </w:pPr>
      <w:r w:rsidRPr="00223DAA">
        <w:rPr>
          <w:rFonts w:ascii="Arial" w:eastAsia="Times New Roman" w:hAnsi="Arial" w:cs="Arial"/>
          <w:color w:val="19283F"/>
          <w:sz w:val="23"/>
          <w:szCs w:val="23"/>
        </w:rPr>
        <w:t>I was born in middle-class family when I opened my eyes around poor destiny I was not sure what I could be at the end of the day of my life. Some times after, they moved to Karachi before I entered in 23year age. My mother and father both belong to Urdu language and cousin specifically, However, They are Mahajir themselves using the dialect of national language in Pakistan. My Father is slightly different from my mum, he is kin of introvert personality, he does not like to talk with people even to their family members they are reluctant to talk. On the other hand, My mum is introvert and extrovert in their personalities and she is a very good speaker than my father. Although, we used to live in a relatively small house that we inherited by my grandfather to my father. Furthermore, My parents have four more kids after me, my elder sisters happily married in Karachi, Pakistan. The eldest sister has three kids and elders have the same number of kids. Moreover, I have two brothers. First, is Salman who is the elder in brother series and my younger brother who is quite a businessman. Along with the descriptions as provided, My elder brother is Salman who does a part-time job in some company that uses to sell the kids items and after the job he does his own business by selling the kids items to the retailer shops in a wholesale behavior.</w:t>
      </w:r>
    </w:p>
    <w:p w:rsidR="00223DAA" w:rsidRPr="00223DAA" w:rsidRDefault="00223DAA" w:rsidP="00223DAA">
      <w:pPr>
        <w:spacing w:line="256" w:lineRule="auto"/>
        <w:rPr>
          <w:rFonts w:ascii="Calibri" w:eastAsia="Times New Roman" w:hAnsi="Calibri" w:cs="Calibri"/>
        </w:rPr>
      </w:pPr>
      <w:r w:rsidRPr="00223DAA">
        <w:rPr>
          <w:rFonts w:ascii="Arial" w:eastAsia="Times New Roman" w:hAnsi="Arial" w:cs="Arial"/>
          <w:color w:val="19283F"/>
          <w:sz w:val="23"/>
          <w:szCs w:val="23"/>
        </w:rPr>
        <w:t>In a religious point of view, My father does not hold any hard "firqa" until their daughter got married to the men who have “tablegi” environment. But my mum belongs to “sunni” community in Muslims and she is much stronger in her beliefs. My sisters mixed themselves in their husbands' colors and their believes where they go to “tableeg” and focuses on offering prayers and follow the “sahaba”. My younger brother has the same “tableegi” firqa he follows. To illustrate, I and my elder brother are slightly different from other family members. We are from “ahle Tashi” firqa, we both use to believe in Imams.</w:t>
      </w:r>
    </w:p>
    <w:p w:rsidR="00223DAA" w:rsidRPr="00223DAA" w:rsidRDefault="00223DAA" w:rsidP="00223DAA">
      <w:pPr>
        <w:spacing w:line="256" w:lineRule="auto"/>
        <w:rPr>
          <w:rFonts w:ascii="Calibri" w:eastAsia="Times New Roman" w:hAnsi="Calibri" w:cs="Calibri"/>
        </w:rPr>
      </w:pPr>
      <w:r w:rsidRPr="00223DAA">
        <w:rPr>
          <w:rFonts w:ascii="Arial" w:eastAsia="Times New Roman" w:hAnsi="Arial" w:cs="Arial"/>
          <w:color w:val="19283F"/>
          <w:sz w:val="23"/>
          <w:szCs w:val="23"/>
        </w:rPr>
        <w:t xml:space="preserve">My parents never went to school in their lives because their parents did not have much sense of education. Uniquely, my parents schooling us well. and I m the one in my relatives who did his graduation from University and doing my master's from different cities. I moved to Karachi for my higher education. My parents never emphasized me for any course or area to focus on. They left on me and said “Joh she lage wo krlo tum , hum dono sath hey tumhare” It was best of the best sentence the student get from their parents. Because based on the scenario in our societies parents do not allow their kids to follow their hearts but to impose their will on their kids. I got the scholarships “THP” and after that, I also earned the second scholarship named as “Sindh Endowment” at the end of the graduation, I accomplished the funding on my fyp named as “Tic Toc Courier” form Ignite Nigeria. </w:t>
      </w:r>
      <w:r w:rsidRPr="00223DAA">
        <w:rPr>
          <w:rFonts w:ascii="Arial" w:eastAsia="Times New Roman" w:hAnsi="Arial" w:cs="Arial"/>
          <w:color w:val="19283F"/>
          <w:sz w:val="23"/>
          <w:szCs w:val="23"/>
        </w:rPr>
        <w:br/>
      </w:r>
      <w:r w:rsidRPr="00223DAA">
        <w:rPr>
          <w:rFonts w:ascii="Arial" w:eastAsia="Times New Roman" w:hAnsi="Arial" w:cs="Arial"/>
          <w:color w:val="19283F"/>
          <w:sz w:val="23"/>
          <w:szCs w:val="23"/>
        </w:rPr>
        <w:br/>
      </w:r>
    </w:p>
    <w:p w:rsidR="00223DAA" w:rsidRPr="00223DAA" w:rsidRDefault="00223DAA" w:rsidP="00223DAA">
      <w:pPr>
        <w:spacing w:line="256" w:lineRule="auto"/>
        <w:rPr>
          <w:rFonts w:ascii="Calibri" w:eastAsia="Times New Roman" w:hAnsi="Calibri" w:cs="Calibri"/>
        </w:rPr>
      </w:pPr>
      <w:r w:rsidRPr="00223DAA">
        <w:rPr>
          <w:rFonts w:ascii="Arial" w:eastAsia="Times New Roman" w:hAnsi="Arial" w:cs="Arial"/>
          <w:color w:val="19283F"/>
          <w:sz w:val="23"/>
          <w:szCs w:val="23"/>
        </w:rPr>
        <w:t>I m doing my master from “Fast University” from Sindh, Pakistan. Whereas, more people live from a different perspective and their age, gender and etc. I chose to be a Computer Scientist after done my bachelor in Software Engineering from SIBA University. Fortunately, I got a job in “NubitSoft-PSX” recently. Now I am in the probation period and learning phase, I m inclined to do my practical in “Xamarin” which uses to build Mobile Applications(IOS, Android, Desktop App, etc). By the time, We decided to arrange the marriage of my elder brother. The first function of his marriage is to decide next month. For the celebration and decision making for him is almost done.</w:t>
      </w:r>
    </w:p>
    <w:p w:rsidR="00223DAA" w:rsidRPr="00223DAA" w:rsidRDefault="00223DAA" w:rsidP="00223DAA">
      <w:pPr>
        <w:spacing w:line="256" w:lineRule="auto"/>
        <w:rPr>
          <w:rFonts w:ascii="Calibri" w:eastAsia="Times New Roman" w:hAnsi="Calibri" w:cs="Calibri"/>
        </w:rPr>
      </w:pPr>
      <w:r w:rsidRPr="00223DAA">
        <w:rPr>
          <w:rFonts w:ascii="Arial" w:eastAsia="Times New Roman" w:hAnsi="Arial" w:cs="Arial"/>
          <w:color w:val="19283F"/>
          <w:sz w:val="23"/>
          <w:szCs w:val="23"/>
        </w:rPr>
        <w:lastRenderedPageBreak/>
        <w:t>What’s more, for my younger brother, he sees himself as a professional businessman in the Cloth Market. He Now working with cousins but In sha Allah, he will make his own business soon with the help of almighty Allah and family. In line with manner, I would like to help both brothers to build their businesses at a peak of the market sooner than later.</w:t>
      </w:r>
    </w:p>
    <w:p w:rsidR="00223DAA" w:rsidRPr="00223DAA" w:rsidRDefault="00223DAA" w:rsidP="00223DAA">
      <w:pPr>
        <w:spacing w:line="256" w:lineRule="auto"/>
        <w:rPr>
          <w:rFonts w:ascii="Calibri" w:eastAsia="Times New Roman" w:hAnsi="Calibri" w:cs="Calibri"/>
        </w:rPr>
      </w:pPr>
      <w:r w:rsidRPr="00223DAA">
        <w:rPr>
          <w:rFonts w:ascii="Arial" w:eastAsia="Times New Roman" w:hAnsi="Arial" w:cs="Arial"/>
          <w:color w:val="19283F"/>
          <w:sz w:val="23"/>
          <w:szCs w:val="23"/>
        </w:rPr>
        <w:t>Indeed, My aim is to be a professor at some reputable university. Therefore, I m doing my master's to get the desired outcome. During my master's program, I m working on my practical skills along with the higher studies. As revealed by ancestors from universities, I have heard from people that when people do their PhDs, they away from practical exposure and could not implement any code if they are asked to. By some taken points, I decided to learn some level of practice in order to get rid of traditional adages that people say about “Dr./PhDs”</w:t>
      </w:r>
    </w:p>
    <w:p w:rsidR="00223DAA" w:rsidRPr="00223DAA" w:rsidRDefault="00223DAA" w:rsidP="00223DAA">
      <w:pPr>
        <w:spacing w:line="256" w:lineRule="auto"/>
        <w:rPr>
          <w:rFonts w:ascii="Calibri" w:eastAsia="Times New Roman" w:hAnsi="Calibri" w:cs="Calibri"/>
        </w:rPr>
      </w:pPr>
      <w:r w:rsidRPr="00223DAA">
        <w:rPr>
          <w:rFonts w:ascii="Arial" w:eastAsia="Times New Roman" w:hAnsi="Arial" w:cs="Arial"/>
          <w:color w:val="19283F"/>
          <w:sz w:val="23"/>
          <w:szCs w:val="23"/>
        </w:rPr>
        <w:t>Why I choose this profession why not others? This ques I asked by myself sometimes, which in return I reply to myself. There is numerous number of the profession , but no profession makes king but teaching does. It is the only reason where a single teacher can make thousand of sensible men at a time by delivering a solo lecture.</w:t>
      </w:r>
    </w:p>
    <w:p w:rsidR="00223DAA" w:rsidRPr="00223DAA" w:rsidRDefault="00223DAA" w:rsidP="00223DAA">
      <w:pPr>
        <w:spacing w:line="256" w:lineRule="auto"/>
        <w:rPr>
          <w:rFonts w:ascii="Calibri" w:eastAsia="Times New Roman" w:hAnsi="Calibri" w:cs="Calibri"/>
        </w:rPr>
      </w:pPr>
      <w:r w:rsidRPr="00223DAA">
        <w:rPr>
          <w:rFonts w:ascii="Arial" w:eastAsia="Times New Roman" w:hAnsi="Arial" w:cs="Arial"/>
          <w:color w:val="19283F"/>
          <w:sz w:val="23"/>
          <w:szCs w:val="23"/>
        </w:rPr>
        <w:t>I observed many times people living in the same community but different perspectives even in a same house because it happens to be in my house too.Finally, I would like to mention some of the stuff about humanity. As I uses to tell people Urdu adages “Koi bura nahi hota, bus unki adaten unhy acha bura banati hey.”In addition, studied in different universities and doing a study now as well brings the happiness of knowing people with distinct ethnicity and their culture even in the same religion, How could we possibly believe that people from other religions would be the same? It is impossible to compute and classify humans in a single category and single behaviors with respect to their age , color, culture and etc.</w:t>
      </w:r>
    </w:p>
    <w:p w:rsidR="00716069" w:rsidRDefault="00C6736A" w:rsidP="008F0A80">
      <w:r>
        <w:rPr>
          <w:rFonts w:ascii="Arial" w:hAnsi="Arial" w:cs="Arial"/>
          <w:color w:val="19283F"/>
          <w:sz w:val="23"/>
          <w:szCs w:val="23"/>
          <w:shd w:val="clear" w:color="auto" w:fill="FFFFFF"/>
        </w:rPr>
        <w:t>Read more at: https://www.trustmypaper.com/blog/my-cultural-identity-essay</w:t>
      </w:r>
      <w:bookmarkStart w:id="0" w:name="_GoBack"/>
      <w:bookmarkEnd w:id="0"/>
    </w:p>
    <w:sectPr w:rsidR="00716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CB"/>
    <w:rsid w:val="001F5C3E"/>
    <w:rsid w:val="00223DAA"/>
    <w:rsid w:val="002839C6"/>
    <w:rsid w:val="00716069"/>
    <w:rsid w:val="007843BA"/>
    <w:rsid w:val="0087045A"/>
    <w:rsid w:val="008F0A80"/>
    <w:rsid w:val="00AD28CB"/>
    <w:rsid w:val="00C6736A"/>
    <w:rsid w:val="00D1677D"/>
    <w:rsid w:val="00DD4B5D"/>
    <w:rsid w:val="00F80EAD"/>
    <w:rsid w:val="00F8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48A1"/>
  <w15:chartTrackingRefBased/>
  <w15:docId w15:val="{48C23F65-127F-4031-9325-9A1F1D09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38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3</cp:revision>
  <dcterms:created xsi:type="dcterms:W3CDTF">2020-03-02T16:14:00Z</dcterms:created>
  <dcterms:modified xsi:type="dcterms:W3CDTF">2020-03-02T17:49:00Z</dcterms:modified>
</cp:coreProperties>
</file>