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7457" w14:textId="77777777" w:rsidR="000D13C3" w:rsidRPr="00604847" w:rsidRDefault="000D13C3" w:rsidP="000D13C3">
      <w:pPr>
        <w:jc w:val="center"/>
        <w:rPr>
          <w:rFonts w:asciiTheme="minorHAnsi" w:hAnsiTheme="minorHAnsi" w:cstheme="minorHAnsi"/>
          <w:b/>
          <w:sz w:val="32"/>
          <w:szCs w:val="36"/>
        </w:rPr>
      </w:pPr>
      <w:r w:rsidRPr="00604847"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534025AD" wp14:editId="5EF23E21">
            <wp:simplePos x="0" y="0"/>
            <wp:positionH relativeFrom="column">
              <wp:posOffset>-76200</wp:posOffset>
            </wp:positionH>
            <wp:positionV relativeFrom="paragraph">
              <wp:posOffset>90170</wp:posOffset>
            </wp:positionV>
            <wp:extent cx="657225" cy="723900"/>
            <wp:effectExtent l="19050" t="0" r="9525" b="0"/>
            <wp:wrapNone/>
            <wp:docPr id="36" name="Picture 0" descr="bahria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ahria logo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04847">
        <w:rPr>
          <w:rFonts w:asciiTheme="minorHAnsi" w:hAnsiTheme="minorHAnsi" w:cstheme="minorHAnsi"/>
          <w:b/>
          <w:sz w:val="32"/>
          <w:szCs w:val="36"/>
        </w:rPr>
        <w:t>Bahria University, Lahore Campus</w:t>
      </w:r>
    </w:p>
    <w:p w14:paraId="48862989" w14:textId="77777777" w:rsidR="000D13C3" w:rsidRPr="00604847" w:rsidRDefault="000D13C3" w:rsidP="000D13C3">
      <w:pPr>
        <w:jc w:val="center"/>
        <w:rPr>
          <w:rFonts w:asciiTheme="minorHAnsi" w:hAnsiTheme="minorHAnsi" w:cstheme="minorHAnsi"/>
          <w:sz w:val="32"/>
          <w:szCs w:val="36"/>
        </w:rPr>
      </w:pPr>
      <w:r w:rsidRPr="00604847">
        <w:rPr>
          <w:rFonts w:asciiTheme="minorHAnsi" w:hAnsiTheme="minorHAnsi" w:cstheme="minorHAnsi"/>
          <w:sz w:val="32"/>
          <w:szCs w:val="36"/>
        </w:rPr>
        <w:t>Department of Computer Sciences</w:t>
      </w:r>
    </w:p>
    <w:p w14:paraId="5DF45764" w14:textId="77777777" w:rsidR="000D13C3" w:rsidRPr="00604847" w:rsidRDefault="000D13C3" w:rsidP="000D13C3">
      <w:pPr>
        <w:jc w:val="center"/>
        <w:rPr>
          <w:rFonts w:asciiTheme="minorHAnsi" w:hAnsiTheme="minorHAnsi" w:cstheme="minorHAnsi"/>
          <w:sz w:val="28"/>
          <w:szCs w:val="28"/>
        </w:rPr>
      </w:pPr>
      <w:r w:rsidRPr="00604847">
        <w:rPr>
          <w:rFonts w:asciiTheme="minorHAnsi" w:hAnsiTheme="minorHAnsi" w:cstheme="minorHAnsi"/>
          <w:sz w:val="32"/>
          <w:szCs w:val="36"/>
        </w:rPr>
        <w:t xml:space="preserve"> </w:t>
      </w:r>
      <w:r w:rsidRPr="00604847">
        <w:rPr>
          <w:rFonts w:asciiTheme="minorHAnsi" w:hAnsiTheme="minorHAnsi" w:cstheme="minorHAnsi"/>
          <w:sz w:val="28"/>
          <w:szCs w:val="28"/>
        </w:rPr>
        <w:t>Lab Journal 0</w:t>
      </w:r>
      <w:r>
        <w:rPr>
          <w:rFonts w:asciiTheme="minorHAnsi" w:hAnsiTheme="minorHAnsi" w:cstheme="minorHAnsi"/>
          <w:sz w:val="28"/>
          <w:szCs w:val="28"/>
        </w:rPr>
        <w:t>4</w:t>
      </w:r>
    </w:p>
    <w:p w14:paraId="01C98361" w14:textId="77777777" w:rsidR="000D13C3" w:rsidRPr="00DB5C21" w:rsidRDefault="000D13C3" w:rsidP="000D13C3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</w:rPr>
      </w:pPr>
      <w:r w:rsidRPr="00DB5C21">
        <w:rPr>
          <w:rFonts w:asciiTheme="minorHAnsi" w:hAnsiTheme="minorHAnsi" w:cstheme="minorHAnsi"/>
          <w:b/>
        </w:rPr>
        <w:t>(Spring 2026)</w:t>
      </w:r>
    </w:p>
    <w:p w14:paraId="2AC1D0DE" w14:textId="77777777" w:rsidR="000D13C3" w:rsidRPr="00604847" w:rsidRDefault="000D13C3" w:rsidP="000D13C3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</w:rPr>
      </w:pPr>
    </w:p>
    <w:tbl>
      <w:tblPr>
        <w:tblW w:w="9088" w:type="dxa"/>
        <w:tblLook w:val="04A0" w:firstRow="1" w:lastRow="0" w:firstColumn="1" w:lastColumn="0" w:noHBand="0" w:noVBand="1"/>
      </w:tblPr>
      <w:tblGrid>
        <w:gridCol w:w="1977"/>
        <w:gridCol w:w="4532"/>
        <w:gridCol w:w="2579"/>
      </w:tblGrid>
      <w:tr w:rsidR="000D13C3" w:rsidRPr="00604847" w14:paraId="3350E6C4" w14:textId="77777777" w:rsidTr="001C4CD3">
        <w:trPr>
          <w:trHeight w:val="401"/>
        </w:trPr>
        <w:tc>
          <w:tcPr>
            <w:tcW w:w="1977" w:type="dxa"/>
            <w:vAlign w:val="bottom"/>
          </w:tcPr>
          <w:p w14:paraId="6876AA11" w14:textId="77777777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 w:rsidRPr="00604847">
              <w:rPr>
                <w:rFonts w:asciiTheme="minorHAnsi" w:hAnsiTheme="minorHAnsi" w:cstheme="minorHAnsi"/>
              </w:rPr>
              <w:t>Course:</w:t>
            </w:r>
          </w:p>
        </w:tc>
        <w:tc>
          <w:tcPr>
            <w:tcW w:w="7111" w:type="dxa"/>
            <w:gridSpan w:val="2"/>
            <w:vAlign w:val="bottom"/>
          </w:tcPr>
          <w:p w14:paraId="2B6741B7" w14:textId="38546F9D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Information Security</w:t>
            </w:r>
          </w:p>
        </w:tc>
      </w:tr>
      <w:tr w:rsidR="000D13C3" w:rsidRPr="00604847" w14:paraId="04FA959F" w14:textId="77777777" w:rsidTr="001C4CD3">
        <w:trPr>
          <w:trHeight w:val="84"/>
        </w:trPr>
        <w:tc>
          <w:tcPr>
            <w:tcW w:w="1977" w:type="dxa"/>
            <w:vAlign w:val="center"/>
          </w:tcPr>
          <w:p w14:paraId="41B1CC83" w14:textId="77777777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 w:rsidRPr="00604847">
              <w:rPr>
                <w:rFonts w:asciiTheme="minorHAnsi" w:hAnsiTheme="minorHAnsi" w:cstheme="minorHAnsi"/>
              </w:rPr>
              <w:t>Course Code:</w:t>
            </w:r>
          </w:p>
        </w:tc>
        <w:tc>
          <w:tcPr>
            <w:tcW w:w="4532" w:type="dxa"/>
            <w:vAlign w:val="center"/>
          </w:tcPr>
          <w:p w14:paraId="5CFF993A" w14:textId="77777777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 w:rsidRPr="00604847">
              <w:rPr>
                <w:rFonts w:asciiTheme="minorHAnsi" w:hAnsiTheme="minorHAnsi" w:cstheme="minorHAnsi"/>
              </w:rPr>
              <w:t>CSL</w:t>
            </w:r>
            <w:r>
              <w:rPr>
                <w:rFonts w:asciiTheme="minorHAnsi" w:hAnsiTheme="minorHAnsi" w:cstheme="minorHAnsi"/>
              </w:rPr>
              <w:t xml:space="preserve"> 114</w:t>
            </w:r>
          </w:p>
        </w:tc>
        <w:tc>
          <w:tcPr>
            <w:tcW w:w="2579" w:type="dxa"/>
            <w:vAlign w:val="center"/>
          </w:tcPr>
          <w:p w14:paraId="54A62587" w14:textId="66ABF879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 w:rsidRPr="00604847">
              <w:rPr>
                <w:rFonts w:asciiTheme="minorHAnsi" w:hAnsiTheme="minorHAnsi" w:cstheme="minorHAnsi"/>
              </w:rPr>
              <w:t xml:space="preserve">    Max Marks: 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0D13C3" w:rsidRPr="00604847" w14:paraId="4D8A3398" w14:textId="77777777" w:rsidTr="001C4CD3">
        <w:trPr>
          <w:trHeight w:val="412"/>
        </w:trPr>
        <w:tc>
          <w:tcPr>
            <w:tcW w:w="6509" w:type="dxa"/>
            <w:gridSpan w:val="2"/>
            <w:vAlign w:val="center"/>
          </w:tcPr>
          <w:p w14:paraId="1C4AA59E" w14:textId="398265E4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  <w:r w:rsidRPr="00604847">
              <w:rPr>
                <w:rFonts w:asciiTheme="minorHAnsi" w:hAnsiTheme="minorHAnsi" w:cstheme="minorHAnsi"/>
              </w:rPr>
              <w:t xml:space="preserve">Faculty’s Name:      </w:t>
            </w: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Dr. Nadeem Sarwar</w:t>
            </w:r>
          </w:p>
        </w:tc>
        <w:tc>
          <w:tcPr>
            <w:tcW w:w="2579" w:type="dxa"/>
          </w:tcPr>
          <w:p w14:paraId="76C0625B" w14:textId="77777777" w:rsidR="000D13C3" w:rsidRPr="00604847" w:rsidRDefault="000D13C3" w:rsidP="001C4CD3">
            <w:pPr>
              <w:rPr>
                <w:rFonts w:asciiTheme="minorHAnsi" w:hAnsiTheme="minorHAnsi" w:cstheme="minorHAnsi"/>
              </w:rPr>
            </w:pPr>
          </w:p>
        </w:tc>
      </w:tr>
    </w:tbl>
    <w:p w14:paraId="49EA35D8" w14:textId="77777777" w:rsidR="000D13C3" w:rsidRPr="00604847" w:rsidRDefault="000D13C3" w:rsidP="000D13C3">
      <w:pPr>
        <w:rPr>
          <w:rFonts w:asciiTheme="minorHAnsi" w:hAnsiTheme="minorHAnsi" w:cstheme="minorHAnsi"/>
        </w:rPr>
      </w:pPr>
      <w:r w:rsidRPr="0060484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E46617E" wp14:editId="3D16C8A9">
                <wp:simplePos x="0" y="0"/>
                <wp:positionH relativeFrom="column">
                  <wp:posOffset>0</wp:posOffset>
                </wp:positionH>
                <wp:positionV relativeFrom="paragraph">
                  <wp:posOffset>68579</wp:posOffset>
                </wp:positionV>
                <wp:extent cx="5814695" cy="0"/>
                <wp:effectExtent l="0" t="19050" r="14605" b="38100"/>
                <wp:wrapNone/>
                <wp:docPr id="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77E18D" id="Line 3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5.4pt" to="457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" strokeweight="4.5pt">
                <v:stroke linestyle="thinThick"/>
              </v:line>
            </w:pict>
          </mc:Fallback>
        </mc:AlternateContent>
      </w:r>
    </w:p>
    <w:p w14:paraId="39208153" w14:textId="77777777" w:rsidR="000D13C3" w:rsidRPr="00604847" w:rsidRDefault="000D13C3" w:rsidP="000D13C3">
      <w:pPr>
        <w:rPr>
          <w:rFonts w:asciiTheme="minorHAnsi" w:hAnsiTheme="minorHAnsi" w:cstheme="minorHAnsi"/>
        </w:rPr>
      </w:pPr>
    </w:p>
    <w:p w14:paraId="2F0E2F89" w14:textId="77777777" w:rsidR="000D13C3" w:rsidRPr="00604847" w:rsidRDefault="000D13C3" w:rsidP="000D13C3">
      <w:pPr>
        <w:rPr>
          <w:rFonts w:asciiTheme="minorHAnsi" w:hAnsiTheme="minorHAnsi" w:cstheme="minorHAnsi"/>
        </w:rPr>
      </w:pPr>
      <w:r w:rsidRPr="00604847">
        <w:rPr>
          <w:rFonts w:asciiTheme="minorHAnsi" w:hAnsiTheme="minorHAnsi" w:cstheme="minorHAnsi"/>
        </w:rPr>
        <w:t xml:space="preserve">Name: </w:t>
      </w:r>
      <w:r w:rsidRPr="00F026A1">
        <w:rPr>
          <w:rFonts w:asciiTheme="minorHAnsi" w:hAnsiTheme="minorHAnsi" w:cstheme="minorHAnsi"/>
          <w:b/>
          <w:bCs/>
          <w:u w:val="single"/>
        </w:rPr>
        <w:t>Muhammad Ahsan Amin</w:t>
      </w:r>
      <w:r w:rsidRPr="00604847">
        <w:rPr>
          <w:rFonts w:asciiTheme="minorHAnsi" w:hAnsiTheme="minorHAnsi" w:cstheme="minorHAnsi"/>
        </w:rPr>
        <w:tab/>
        <w:t xml:space="preserve"> Enroll No: </w:t>
      </w:r>
      <w:r w:rsidRPr="00F026A1">
        <w:rPr>
          <w:rFonts w:asciiTheme="minorHAnsi" w:hAnsiTheme="minorHAnsi" w:cstheme="minorHAnsi"/>
          <w:b/>
          <w:bCs/>
          <w:u w:val="single"/>
        </w:rPr>
        <w:t>03-134231-035</w:t>
      </w:r>
    </w:p>
    <w:p w14:paraId="4E426134" w14:textId="77777777" w:rsidR="000D13C3" w:rsidRPr="00604847" w:rsidRDefault="000D13C3" w:rsidP="000D13C3">
      <w:pPr>
        <w:rPr>
          <w:rFonts w:asciiTheme="minorHAnsi" w:hAnsiTheme="minorHAnsi" w:cstheme="minorHAnsi"/>
          <w:sz w:val="12"/>
        </w:rPr>
      </w:pPr>
      <w:r w:rsidRPr="00604847">
        <w:rPr>
          <w:rFonts w:asciiTheme="minorHAnsi" w:hAnsiTheme="minorHAnsi" w:cstheme="minorHAnsi"/>
        </w:rPr>
        <w:t xml:space="preserve">                                       </w:t>
      </w:r>
    </w:p>
    <w:p w14:paraId="6397D7D6" w14:textId="77777777" w:rsidR="000D13C3" w:rsidRPr="00604847" w:rsidRDefault="000D13C3" w:rsidP="000D13C3">
      <w:pPr>
        <w:ind w:left="360"/>
        <w:rPr>
          <w:rFonts w:asciiTheme="minorHAnsi" w:hAnsiTheme="minorHAnsi" w:cstheme="minorHAnsi"/>
          <w:sz w:val="16"/>
          <w:szCs w:val="20"/>
        </w:rPr>
      </w:pPr>
      <w:r w:rsidRPr="00604847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E1CC37A" wp14:editId="2083EF1F">
                <wp:simplePos x="0" y="0"/>
                <wp:positionH relativeFrom="column">
                  <wp:posOffset>28575</wp:posOffset>
                </wp:positionH>
                <wp:positionV relativeFrom="paragraph">
                  <wp:posOffset>141604</wp:posOffset>
                </wp:positionV>
                <wp:extent cx="5814695" cy="0"/>
                <wp:effectExtent l="0" t="19050" r="14605" b="38100"/>
                <wp:wrapNone/>
                <wp:docPr id="1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483EE" id="Line 3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.25pt,11.15pt" to="460.1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" strokeweight="4.5pt">
                <v:stroke linestyle="thinThick"/>
              </v:line>
            </w:pict>
          </mc:Fallback>
        </mc:AlternateContent>
      </w:r>
    </w:p>
    <w:p w14:paraId="66B9C094" w14:textId="77777777" w:rsidR="00602D55" w:rsidRDefault="00602D55"/>
    <w:p w14:paraId="2CB4C94A" w14:textId="77777777" w:rsidR="000D13C3" w:rsidRDefault="000D13C3"/>
    <w:p w14:paraId="050902FA" w14:textId="515770B5" w:rsidR="000D13C3" w:rsidRDefault="000D13C3">
      <w:pPr>
        <w:rPr>
          <w:b/>
          <w:bCs/>
          <w:sz w:val="32"/>
          <w:szCs w:val="32"/>
        </w:rPr>
      </w:pPr>
      <w:r w:rsidRPr="000D13C3">
        <w:rPr>
          <w:b/>
          <w:bCs/>
          <w:sz w:val="32"/>
          <w:szCs w:val="32"/>
        </w:rPr>
        <w:t>AI-POWERED NETWORK INTRUSION DETECTION SYSTEM</w:t>
      </w:r>
    </w:p>
    <w:p w14:paraId="52DBDA53" w14:textId="77777777" w:rsidR="000D13C3" w:rsidRDefault="000D13C3">
      <w:pPr>
        <w:rPr>
          <w:b/>
          <w:bCs/>
          <w:sz w:val="32"/>
          <w:szCs w:val="32"/>
        </w:rPr>
      </w:pPr>
    </w:p>
    <w:p w14:paraId="114BCF70" w14:textId="77777777" w:rsidR="000D13C3" w:rsidRP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Executive Summary</w:t>
      </w:r>
    </w:p>
    <w:p w14:paraId="2461BE61" w14:textId="77777777" w:rsidR="000D13C3" w:rsidRDefault="000D13C3" w:rsidP="000D13C3">
      <w:r>
        <w:t xml:space="preserve">Modern organizations face a continuous barrage of network intrusions, making static perimeter defenses like traditional firewalls insufficient when acting alone. This project delivers a proactive, Machine Learning-based proof-of-concept tool designed to augment the existing Network Intrusion Detection System (NIDS) at </w:t>
      </w:r>
      <w:proofErr w:type="spellStart"/>
      <w:r>
        <w:t>SecureNet</w:t>
      </w:r>
      <w:proofErr w:type="spellEnd"/>
      <w:r>
        <w:t xml:space="preserve"> Corp.</w:t>
      </w:r>
    </w:p>
    <w:p w14:paraId="7EA73C2B" w14:textId="77777777" w:rsidR="000D13C3" w:rsidRDefault="000D13C3" w:rsidP="000D13C3"/>
    <w:p w14:paraId="54D14CAE" w14:textId="77777777" w:rsidR="000D13C3" w:rsidRDefault="000D13C3" w:rsidP="000D13C3">
      <w:r>
        <w:t xml:space="preserve">Utilizing a Random Forest classifier on a representative subset of network traffic logs, the system automates traffic classification into normal or malicious categories. By incorporating stratified sampling and cost-sensitive class weighting, the model achieved </w:t>
      </w:r>
      <w:r w:rsidRPr="000D13C3">
        <w:rPr>
          <w:b/>
          <w:bCs/>
        </w:rPr>
        <w:t>100% precision and recall</w:t>
      </w:r>
      <w:r>
        <w:t xml:space="preserve"> across high-risk threat vectors, including </w:t>
      </w:r>
      <w:r w:rsidRPr="000D13C3">
        <w:rPr>
          <w:b/>
          <w:bCs/>
        </w:rPr>
        <w:t>DDoS and Brute-Force attacks</w:t>
      </w:r>
      <w:r>
        <w:t>.</w:t>
      </w:r>
    </w:p>
    <w:p w14:paraId="7EA86FE6" w14:textId="77777777" w:rsidR="000D13C3" w:rsidRDefault="000D13C3" w:rsidP="000D13C3"/>
    <w:p w14:paraId="7C7786F3" w14:textId="77777777" w:rsidR="000D13C3" w:rsidRDefault="000D13C3" w:rsidP="000D13C3">
      <w:r>
        <w:t>This demonstrates the viability of machine learning to eliminate critical false negatives and provide an intelligent, automated defense layer for enterprise infrastructure.</w:t>
      </w:r>
    </w:p>
    <w:p w14:paraId="237B0F47" w14:textId="77777777" w:rsidR="000D13C3" w:rsidRDefault="000D13C3" w:rsidP="000D13C3"/>
    <w:p w14:paraId="10810D05" w14:textId="77777777" w:rsidR="000D13C3" w:rsidRP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Introduction &amp; Real-World Scenario</w:t>
      </w:r>
    </w:p>
    <w:p w14:paraId="54243D16" w14:textId="77777777" w:rsidR="000D13C3" w:rsidRDefault="000D13C3" w:rsidP="000D13C3"/>
    <w:p w14:paraId="41DD2C4B" w14:textId="77777777" w:rsidR="000D13C3" w:rsidRDefault="000D13C3" w:rsidP="000D13C3">
      <w:r>
        <w:t xml:space="preserve">As a security analyst at </w:t>
      </w:r>
      <w:proofErr w:type="spellStart"/>
      <w:r>
        <w:t>SecureNet</w:t>
      </w:r>
      <w:proofErr w:type="spellEnd"/>
      <w:r>
        <w:t xml:space="preserve"> Corp, the objective is to explore how Machine Learning can enhance our existing security infrastructure.</w:t>
      </w:r>
    </w:p>
    <w:p w14:paraId="2A69AE87" w14:textId="77777777" w:rsidR="000D13C3" w:rsidRDefault="000D13C3" w:rsidP="000D13C3"/>
    <w:p w14:paraId="5CF90AEB" w14:textId="77777777" w:rsidR="000D13C3" w:rsidRDefault="000D13C3" w:rsidP="000D13C3">
      <w:r>
        <w:t>Traditional rule-based NIDS and static firewalls struggle with high packet volumes and complex anomalous activities, leading to analyst alert fatigue and undetected zero-day attacks.</w:t>
      </w:r>
    </w:p>
    <w:p w14:paraId="7F2B24DB" w14:textId="77777777" w:rsidR="000D13C3" w:rsidRDefault="000D13C3" w:rsidP="000D13C3"/>
    <w:p w14:paraId="5924B2C2" w14:textId="77777777" w:rsidR="000D13C3" w:rsidRDefault="000D13C3" w:rsidP="000D13C3">
      <w:r>
        <w:t xml:space="preserve">The primary goal is to design, develop, and evaluate a proof-of-concept ML classifier that automatically categorizes live network traffic into </w:t>
      </w:r>
      <w:r w:rsidRPr="000D13C3">
        <w:rPr>
          <w:b/>
          <w:bCs/>
        </w:rPr>
        <w:t>normal or malicious buckets</w:t>
      </w:r>
      <w:r>
        <w:t>.</w:t>
      </w:r>
    </w:p>
    <w:p w14:paraId="52F28212" w14:textId="77777777" w:rsidR="000D13C3" w:rsidRDefault="000D13C3" w:rsidP="000D13C3"/>
    <w:p w14:paraId="7D70EE0E" w14:textId="77777777" w:rsidR="000D13C3" w:rsidRDefault="000D13C3" w:rsidP="000D13C3"/>
    <w:p w14:paraId="1A6915B4" w14:textId="77777777" w:rsidR="000D13C3" w:rsidRDefault="000D13C3" w:rsidP="000D13C3"/>
    <w:p w14:paraId="6FEAB110" w14:textId="7069803A" w:rsidR="000D13C3" w:rsidRDefault="000D13C3" w:rsidP="000D13C3">
      <w:r>
        <w:lastRenderedPageBreak/>
        <w:t xml:space="preserve">By deploying an intelligent line of defense, </w:t>
      </w:r>
      <w:proofErr w:type="spellStart"/>
      <w:r>
        <w:t>SecureNet</w:t>
      </w:r>
      <w:proofErr w:type="spellEnd"/>
      <w:r>
        <w:t xml:space="preserve"> Corp can:</w:t>
      </w:r>
    </w:p>
    <w:p w14:paraId="6863D7F7" w14:textId="77777777" w:rsidR="000D13C3" w:rsidRDefault="000D13C3" w:rsidP="000D13C3"/>
    <w:p w14:paraId="1997A4EE" w14:textId="77777777" w:rsidR="000D13C3" w:rsidRDefault="000D13C3" w:rsidP="000D13C3">
      <w:r>
        <w:t>•</w:t>
      </w:r>
      <w:r>
        <w:tab/>
        <w:t>Reduce manual security monitoring overhead.</w:t>
      </w:r>
    </w:p>
    <w:p w14:paraId="699F0A83" w14:textId="77777777" w:rsidR="000D13C3" w:rsidRDefault="000D13C3" w:rsidP="000D13C3">
      <w:r>
        <w:t>•</w:t>
      </w:r>
      <w:r>
        <w:tab/>
        <w:t>Minimize response times to active breaches.</w:t>
      </w:r>
    </w:p>
    <w:p w14:paraId="15632B72" w14:textId="77777777" w:rsidR="000D13C3" w:rsidRDefault="000D13C3" w:rsidP="000D13C3">
      <w:r>
        <w:t>•</w:t>
      </w:r>
      <w:r>
        <w:tab/>
        <w:t>Detect malicious network activity automatically.</w:t>
      </w:r>
    </w:p>
    <w:p w14:paraId="18865E74" w14:textId="77777777" w:rsidR="000D13C3" w:rsidRDefault="000D13C3" w:rsidP="000D13C3">
      <w:r>
        <w:t>•</w:t>
      </w:r>
      <w:r>
        <w:tab/>
        <w:t>Prevent unauthorized network access.</w:t>
      </w:r>
    </w:p>
    <w:p w14:paraId="75E237CB" w14:textId="77777777" w:rsidR="000D13C3" w:rsidRDefault="000D13C3" w:rsidP="000D13C3">
      <w:r>
        <w:t>•</w:t>
      </w:r>
      <w:r>
        <w:tab/>
        <w:t>Reduce the burden on Security Operations Center (SOC) analysts.</w:t>
      </w:r>
    </w:p>
    <w:p w14:paraId="57D192F1" w14:textId="77777777" w:rsidR="000D13C3" w:rsidRPr="000D13C3" w:rsidRDefault="000D13C3" w:rsidP="000D13C3">
      <w:pPr>
        <w:rPr>
          <w:b/>
          <w:bCs/>
          <w:sz w:val="28"/>
          <w:szCs w:val="28"/>
        </w:rPr>
      </w:pPr>
    </w:p>
    <w:p w14:paraId="028354AC" w14:textId="77777777" w:rsid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Methodology</w:t>
      </w:r>
    </w:p>
    <w:p w14:paraId="5ADF6B42" w14:textId="77777777" w:rsidR="000D13C3" w:rsidRPr="000D13C3" w:rsidRDefault="000D13C3" w:rsidP="000D13C3">
      <w:pPr>
        <w:rPr>
          <w:b/>
          <w:bCs/>
          <w:sz w:val="28"/>
          <w:szCs w:val="28"/>
        </w:rPr>
      </w:pPr>
    </w:p>
    <w:p w14:paraId="0353E995" w14:textId="77777777" w:rsidR="000D13C3" w:rsidRPr="000D13C3" w:rsidRDefault="000D13C3" w:rsidP="000D13C3">
      <w:pPr>
        <w:rPr>
          <w:b/>
          <w:bCs/>
        </w:rPr>
      </w:pPr>
      <w:r w:rsidRPr="000D13C3">
        <w:rPr>
          <w:b/>
          <w:bCs/>
        </w:rPr>
        <w:t>1. Dataset &amp; Scenario Justification</w:t>
      </w:r>
    </w:p>
    <w:p w14:paraId="7411C225" w14:textId="77777777" w:rsidR="000D13C3" w:rsidRDefault="000D13C3" w:rsidP="000D13C3"/>
    <w:p w14:paraId="4534BB38" w14:textId="77777777" w:rsidR="000D13C3" w:rsidRDefault="000D13C3" w:rsidP="000D13C3">
      <w:r>
        <w:t xml:space="preserve">The CIC-IDS2017 dataset was selected because it models modern network attack vectors, including DDoS flooding and SSH Brute-Force infiltration attempts, which pose direct threats to </w:t>
      </w:r>
      <w:proofErr w:type="spellStart"/>
      <w:r>
        <w:t>SecureNet</w:t>
      </w:r>
      <w:proofErr w:type="spellEnd"/>
      <w:r>
        <w:t xml:space="preserve"> Corp's public web servers.</w:t>
      </w:r>
    </w:p>
    <w:p w14:paraId="12FF25C3" w14:textId="77777777" w:rsidR="000D13C3" w:rsidRDefault="000D13C3" w:rsidP="000D13C3">
      <w:r>
        <w:t>The dataset provides realistic network traffic features that allow the development and evaluation of a machine learning-based intrusion detection system.</w:t>
      </w:r>
    </w:p>
    <w:p w14:paraId="3634BDEF" w14:textId="77777777" w:rsidR="000D13C3" w:rsidRDefault="000D13C3" w:rsidP="000D13C3"/>
    <w:p w14:paraId="6158748B" w14:textId="77777777" w:rsidR="000D13C3" w:rsidRDefault="000D13C3" w:rsidP="000D13C3">
      <w:pPr>
        <w:rPr>
          <w:b/>
          <w:bCs/>
        </w:rPr>
      </w:pPr>
      <w:r w:rsidRPr="000D13C3">
        <w:rPr>
          <w:b/>
          <w:bCs/>
        </w:rPr>
        <w:t>2. Hardware Constraint &amp; Practical Justification</w:t>
      </w:r>
    </w:p>
    <w:p w14:paraId="34C56C2B" w14:textId="77777777" w:rsidR="000D13C3" w:rsidRPr="000D13C3" w:rsidRDefault="000D13C3" w:rsidP="000D13C3">
      <w:pPr>
        <w:rPr>
          <w:b/>
          <w:bCs/>
        </w:rPr>
      </w:pPr>
    </w:p>
    <w:p w14:paraId="197BD602" w14:textId="77777777" w:rsidR="000D13C3" w:rsidRDefault="000D13C3" w:rsidP="000D13C3">
      <w:r>
        <w:t>Attempting to process the entire multi-gigabyte raw CIC-IDS2017 dataset locally causes system memory crashes (</w:t>
      </w:r>
      <w:proofErr w:type="spellStart"/>
      <w:r>
        <w:t>MemoryError</w:t>
      </w:r>
      <w:proofErr w:type="spellEnd"/>
      <w:r>
        <w:t>).</w:t>
      </w:r>
    </w:p>
    <w:p w14:paraId="3ECDD894" w14:textId="77777777" w:rsidR="000D13C3" w:rsidRDefault="000D13C3" w:rsidP="000D13C3">
      <w:r>
        <w:t>To overcome this hardware constraint, the data pipeline processes a representative, stratified subset of network logs.</w:t>
      </w:r>
    </w:p>
    <w:p w14:paraId="79FA7509" w14:textId="77777777" w:rsidR="000D13C3" w:rsidRDefault="000D13C3" w:rsidP="000D13C3">
      <w:r>
        <w:t>This approach preserves critical attack signatures while ensuring computational stability and allowing the model to be trained effectively on available hardware.</w:t>
      </w:r>
    </w:p>
    <w:p w14:paraId="0E5A5593" w14:textId="77777777" w:rsidR="000D13C3" w:rsidRDefault="000D13C3" w:rsidP="000D13C3"/>
    <w:p w14:paraId="1868E138" w14:textId="77777777" w:rsidR="000D13C3" w:rsidRPr="000D13C3" w:rsidRDefault="000D13C3" w:rsidP="000D13C3">
      <w:pPr>
        <w:rPr>
          <w:b/>
          <w:bCs/>
        </w:rPr>
      </w:pPr>
      <w:r w:rsidRPr="000D13C3">
        <w:rPr>
          <w:b/>
          <w:bCs/>
        </w:rPr>
        <w:t>3. Data Preprocessing</w:t>
      </w:r>
    </w:p>
    <w:p w14:paraId="0A94DA11" w14:textId="77777777" w:rsidR="000D13C3" w:rsidRDefault="000D13C3" w:rsidP="000D13C3">
      <w:r>
        <w:t>Data engineering was executed using Python data libraries including Pandas and NumPy.</w:t>
      </w:r>
    </w:p>
    <w:p w14:paraId="7E833F01" w14:textId="77777777" w:rsidR="000D13C3" w:rsidRDefault="000D13C3" w:rsidP="000D13C3"/>
    <w:p w14:paraId="0B7E84E9" w14:textId="77777777" w:rsidR="000D13C3" w:rsidRDefault="000D13C3" w:rsidP="000D13C3">
      <w:r>
        <w:t>Data Cleaning</w:t>
      </w:r>
    </w:p>
    <w:p w14:paraId="0FBDA41B" w14:textId="77777777" w:rsidR="000D13C3" w:rsidRDefault="000D13C3" w:rsidP="000D13C3">
      <w:r>
        <w:t>•</w:t>
      </w:r>
      <w:r>
        <w:tab/>
        <w:t>Null entries were removed.</w:t>
      </w:r>
    </w:p>
    <w:p w14:paraId="794D61E4" w14:textId="77777777" w:rsidR="000D13C3" w:rsidRDefault="000D13C3" w:rsidP="000D13C3">
      <w:r>
        <w:t>•</w:t>
      </w:r>
      <w:r>
        <w:tab/>
        <w:t>Infinite values were removed.</w:t>
      </w:r>
    </w:p>
    <w:p w14:paraId="28B16FF9" w14:textId="77777777" w:rsidR="000D13C3" w:rsidRDefault="000D13C3" w:rsidP="000D13C3">
      <w:r>
        <w:t>•</w:t>
      </w:r>
      <w:r>
        <w:tab/>
        <w:t>Invalid or unusable records were excluded from the dataset.</w:t>
      </w:r>
    </w:p>
    <w:p w14:paraId="1B0C14CE" w14:textId="77777777" w:rsidR="000D13C3" w:rsidRDefault="000D13C3" w:rsidP="000D13C3"/>
    <w:p w14:paraId="3A217EF2" w14:textId="77777777" w:rsidR="000D13C3" w:rsidRPr="000D13C3" w:rsidRDefault="000D13C3" w:rsidP="000D13C3">
      <w:pPr>
        <w:rPr>
          <w:b/>
          <w:bCs/>
        </w:rPr>
      </w:pPr>
      <w:r w:rsidRPr="000D13C3">
        <w:rPr>
          <w:b/>
          <w:bCs/>
        </w:rPr>
        <w:t>Categorical Encoding</w:t>
      </w:r>
    </w:p>
    <w:p w14:paraId="08BDFFDD" w14:textId="77777777" w:rsidR="000D13C3" w:rsidRDefault="000D13C3" w:rsidP="000D13C3"/>
    <w:p w14:paraId="320FDB70" w14:textId="3986F050" w:rsidR="000D13C3" w:rsidRDefault="000D13C3" w:rsidP="000D13C3">
      <w:r>
        <w:t xml:space="preserve">Non-numeric features, such as </w:t>
      </w:r>
      <w:proofErr w:type="spellStart"/>
      <w:r>
        <w:t>Protocol_Type</w:t>
      </w:r>
      <w:proofErr w:type="spellEnd"/>
      <w:r>
        <w:t xml:space="preserve">, were converted into numerical representations using </w:t>
      </w:r>
      <w:proofErr w:type="spellStart"/>
      <w:r>
        <w:t>LabelEncoder</w:t>
      </w:r>
      <w:proofErr w:type="spellEnd"/>
      <w:r>
        <w:t>.</w:t>
      </w:r>
    </w:p>
    <w:p w14:paraId="4192AD79" w14:textId="77777777" w:rsidR="000D13C3" w:rsidRDefault="000D13C3" w:rsidP="000D13C3">
      <w:pPr>
        <w:rPr>
          <w:b/>
          <w:bCs/>
        </w:rPr>
      </w:pPr>
    </w:p>
    <w:p w14:paraId="25622324" w14:textId="45A76320" w:rsidR="000D13C3" w:rsidRPr="000D13C3" w:rsidRDefault="000D13C3" w:rsidP="000D13C3">
      <w:pPr>
        <w:rPr>
          <w:b/>
          <w:bCs/>
        </w:rPr>
      </w:pPr>
      <w:r w:rsidRPr="000D13C3">
        <w:rPr>
          <w:b/>
          <w:bCs/>
        </w:rPr>
        <w:t>Feature Normalization</w:t>
      </w:r>
    </w:p>
    <w:p w14:paraId="299EA186" w14:textId="77777777" w:rsidR="000D13C3" w:rsidRDefault="000D13C3" w:rsidP="000D13C3"/>
    <w:p w14:paraId="40EAF28C" w14:textId="7C0D69BE" w:rsidR="000D13C3" w:rsidRDefault="000D13C3" w:rsidP="000D13C3">
      <w:r>
        <w:t xml:space="preserve">Numerical features were scaled using </w:t>
      </w:r>
      <w:proofErr w:type="spellStart"/>
      <w:r>
        <w:t>RobustScaler</w:t>
      </w:r>
      <w:proofErr w:type="spellEnd"/>
      <w:r>
        <w:t xml:space="preserve"> to prevent high-volume traffic attributes from dominating model learning.</w:t>
      </w:r>
    </w:p>
    <w:p w14:paraId="67AE267C" w14:textId="77777777" w:rsidR="000D13C3" w:rsidRDefault="000D13C3" w:rsidP="000D13C3"/>
    <w:p w14:paraId="78F8E59C" w14:textId="77777777" w:rsidR="000D13C3" w:rsidRDefault="000D13C3" w:rsidP="000D13C3"/>
    <w:p w14:paraId="1067AFDE" w14:textId="77777777" w:rsidR="000D13C3" w:rsidRDefault="000D13C3" w:rsidP="000D13C3">
      <w:pPr>
        <w:rPr>
          <w:b/>
          <w:bCs/>
        </w:rPr>
      </w:pPr>
      <w:r w:rsidRPr="000D13C3">
        <w:rPr>
          <w:b/>
          <w:bCs/>
        </w:rPr>
        <w:lastRenderedPageBreak/>
        <w:t>Stratified Splitting</w:t>
      </w:r>
    </w:p>
    <w:p w14:paraId="737E6300" w14:textId="77777777" w:rsidR="000D13C3" w:rsidRPr="000D13C3" w:rsidRDefault="000D13C3" w:rsidP="000D13C3">
      <w:pPr>
        <w:rPr>
          <w:b/>
          <w:bCs/>
        </w:rPr>
      </w:pPr>
    </w:p>
    <w:p w14:paraId="74D2844E" w14:textId="77777777" w:rsidR="000D13C3" w:rsidRDefault="000D13C3" w:rsidP="000D13C3">
      <w:r>
        <w:t>The dataset was divided into:</w:t>
      </w:r>
    </w:p>
    <w:p w14:paraId="4B2A8811" w14:textId="77777777" w:rsidR="000D13C3" w:rsidRDefault="000D13C3" w:rsidP="000D13C3">
      <w:r>
        <w:t>•</w:t>
      </w:r>
      <w:r>
        <w:tab/>
        <w:t>70% Training Data</w:t>
      </w:r>
    </w:p>
    <w:p w14:paraId="39B2C506" w14:textId="77777777" w:rsidR="000D13C3" w:rsidRDefault="000D13C3" w:rsidP="000D13C3">
      <w:r>
        <w:t>•</w:t>
      </w:r>
      <w:r>
        <w:tab/>
        <w:t>30% Testing Data</w:t>
      </w:r>
    </w:p>
    <w:p w14:paraId="364BA135" w14:textId="77777777" w:rsidR="000D13C3" w:rsidRDefault="000D13C3" w:rsidP="000D13C3"/>
    <w:p w14:paraId="1A3D50A6" w14:textId="52A8F1A8" w:rsidR="000D13C3" w:rsidRDefault="000D13C3" w:rsidP="000D13C3">
      <w:r>
        <w:t>The split was performed using stratify=y to preserve minority attack class representations in both the training and testing datasets.</w:t>
      </w:r>
    </w:p>
    <w:p w14:paraId="1EADEA81" w14:textId="77777777" w:rsidR="000D13C3" w:rsidRDefault="000D13C3" w:rsidP="000D13C3"/>
    <w:p w14:paraId="3D4B9F23" w14:textId="0E744CAB" w:rsid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Machine Learning Tool Design</w:t>
      </w:r>
    </w:p>
    <w:p w14:paraId="4BBC8070" w14:textId="77777777" w:rsidR="000D13C3" w:rsidRPr="000D13C3" w:rsidRDefault="000D13C3" w:rsidP="000D13C3">
      <w:pPr>
        <w:rPr>
          <w:b/>
          <w:bCs/>
          <w:sz w:val="28"/>
          <w:szCs w:val="28"/>
        </w:rPr>
      </w:pPr>
    </w:p>
    <w:p w14:paraId="1924C959" w14:textId="77777777" w:rsidR="000D13C3" w:rsidRDefault="000D13C3" w:rsidP="000D13C3">
      <w:r>
        <w:t>A Random Forest Classifier from the Scikit-learn library was selected for the intrusion detection system.</w:t>
      </w:r>
    </w:p>
    <w:p w14:paraId="7CA24483" w14:textId="77777777" w:rsidR="000D13C3" w:rsidRDefault="000D13C3" w:rsidP="000D13C3"/>
    <w:p w14:paraId="334D27AF" w14:textId="77777777" w:rsidR="000D13C3" w:rsidRDefault="000D13C3" w:rsidP="000D13C3">
      <w:r>
        <w:t>Random Forest was chosen because of its:</w:t>
      </w:r>
    </w:p>
    <w:p w14:paraId="31F841F0" w14:textId="77777777" w:rsidR="000D13C3" w:rsidRDefault="000D13C3" w:rsidP="000D13C3">
      <w:r>
        <w:t>•</w:t>
      </w:r>
      <w:r>
        <w:tab/>
        <w:t>High classification accuracy.</w:t>
      </w:r>
    </w:p>
    <w:p w14:paraId="1C06541B" w14:textId="77777777" w:rsidR="000D13C3" w:rsidRDefault="000D13C3" w:rsidP="000D13C3">
      <w:r>
        <w:t>•</w:t>
      </w:r>
      <w:r>
        <w:tab/>
        <w:t>Resilience against overfitting.</w:t>
      </w:r>
    </w:p>
    <w:p w14:paraId="39D540F6" w14:textId="77777777" w:rsidR="000D13C3" w:rsidRDefault="000D13C3" w:rsidP="000D13C3">
      <w:r>
        <w:t>•</w:t>
      </w:r>
      <w:r>
        <w:tab/>
        <w:t>Ability to model complex, non-linear feature relationships.</w:t>
      </w:r>
    </w:p>
    <w:p w14:paraId="4529FD33" w14:textId="77777777" w:rsidR="000D13C3" w:rsidRDefault="000D13C3" w:rsidP="000D13C3">
      <w:r>
        <w:t>•</w:t>
      </w:r>
      <w:r>
        <w:tab/>
        <w:t>Suitability for structured network traffic data.</w:t>
      </w:r>
    </w:p>
    <w:p w14:paraId="76E37394" w14:textId="77777777" w:rsidR="000D13C3" w:rsidRDefault="000D13C3" w:rsidP="000D13C3">
      <w:r>
        <w:t>•</w:t>
      </w:r>
      <w:r>
        <w:tab/>
        <w:t>Robust performance across multiple attack categories.</w:t>
      </w:r>
    </w:p>
    <w:p w14:paraId="3275B3D6" w14:textId="77777777" w:rsidR="000D13C3" w:rsidRDefault="000D13C3" w:rsidP="000D13C3"/>
    <w:p w14:paraId="0ED5DDBE" w14:textId="782B5C02" w:rsidR="000D13C3" w:rsidRDefault="000D13C3" w:rsidP="000D13C3">
      <w:r>
        <w:t>To prevent the model from ignoring minority attack classes, the classifier was configured using:</w:t>
      </w:r>
    </w:p>
    <w:p w14:paraId="3DA887EF" w14:textId="77777777" w:rsidR="000D13C3" w:rsidRDefault="000D13C3" w:rsidP="000D13C3">
      <w:proofErr w:type="spellStart"/>
      <w:r>
        <w:t>class_weight</w:t>
      </w:r>
      <w:proofErr w:type="spellEnd"/>
      <w:r>
        <w:t>='balanced'</w:t>
      </w:r>
    </w:p>
    <w:p w14:paraId="32AB350C" w14:textId="77777777" w:rsidR="000D13C3" w:rsidRDefault="000D13C3" w:rsidP="000D13C3"/>
    <w:p w14:paraId="0573A15D" w14:textId="6880DD00" w:rsidR="000D13C3" w:rsidRDefault="000D13C3" w:rsidP="000D13C3">
      <w:r>
        <w:t>This ensures that minority attack categories receive appropriate importance during model training.</w:t>
      </w:r>
    </w:p>
    <w:p w14:paraId="552B261D" w14:textId="77777777" w:rsidR="000D13C3" w:rsidRDefault="000D13C3" w:rsidP="000D13C3"/>
    <w:p w14:paraId="40020F7A" w14:textId="6D1EE459" w:rsid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Results and Security Analysis</w:t>
      </w:r>
    </w:p>
    <w:p w14:paraId="121CAFE5" w14:textId="77777777" w:rsidR="000D13C3" w:rsidRPr="000D13C3" w:rsidRDefault="000D13C3" w:rsidP="000D13C3">
      <w:pPr>
        <w:rPr>
          <w:b/>
          <w:bCs/>
          <w:sz w:val="28"/>
          <w:szCs w:val="28"/>
        </w:rPr>
      </w:pPr>
    </w:p>
    <w:p w14:paraId="2A1898FB" w14:textId="77777777" w:rsidR="000D13C3" w:rsidRDefault="000D13C3" w:rsidP="000D13C3">
      <w:pPr>
        <w:rPr>
          <w:b/>
          <w:bCs/>
          <w:sz w:val="28"/>
          <w:szCs w:val="28"/>
        </w:rPr>
      </w:pPr>
      <w:r w:rsidRPr="000D13C3">
        <w:rPr>
          <w:b/>
          <w:bCs/>
          <w:sz w:val="28"/>
          <w:szCs w:val="28"/>
        </w:rPr>
        <w:t>Model Performance</w:t>
      </w:r>
    </w:p>
    <w:p w14:paraId="13B6DD14" w14:textId="77777777" w:rsidR="00172022" w:rsidRPr="000D13C3" w:rsidRDefault="00172022" w:rsidP="000D13C3">
      <w:pPr>
        <w:rPr>
          <w:b/>
          <w:bCs/>
          <w:sz w:val="28"/>
          <w:szCs w:val="28"/>
        </w:rPr>
      </w:pPr>
    </w:p>
    <w:tbl>
      <w:tblPr>
        <w:tblW w:w="903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940"/>
        <w:gridCol w:w="6266"/>
      </w:tblGrid>
      <w:tr w:rsidR="00172022" w:rsidRPr="0059467F" w14:paraId="68D6FBBB" w14:textId="77777777" w:rsidTr="00172022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8B70" w14:textId="77777777" w:rsidR="00172022" w:rsidRPr="0059467F" w:rsidRDefault="00172022" w:rsidP="001C4CD3">
            <w:pPr>
              <w:jc w:val="center"/>
            </w:pPr>
            <w:r w:rsidRPr="0059467F">
              <w:t>Metric</w:t>
            </w:r>
          </w:p>
        </w:tc>
        <w:tc>
          <w:tcPr>
            <w:tcW w:w="0" w:type="auto"/>
            <w:vAlign w:val="center"/>
            <w:hideMark/>
          </w:tcPr>
          <w:p w14:paraId="1CF9250D" w14:textId="77777777" w:rsidR="00172022" w:rsidRPr="0059467F" w:rsidRDefault="00172022" w:rsidP="001C4CD3">
            <w:pPr>
              <w:jc w:val="right"/>
            </w:pPr>
            <w:r w:rsidRPr="0059467F">
              <w:t>Score</w:t>
            </w:r>
          </w:p>
        </w:tc>
        <w:tc>
          <w:tcPr>
            <w:tcW w:w="0" w:type="auto"/>
            <w:vAlign w:val="center"/>
            <w:hideMark/>
          </w:tcPr>
          <w:p w14:paraId="1D0F23A4" w14:textId="77777777" w:rsidR="00172022" w:rsidRPr="0059467F" w:rsidRDefault="00172022" w:rsidP="001C4CD3">
            <w:pPr>
              <w:jc w:val="center"/>
            </w:pPr>
            <w:r w:rsidRPr="0059467F">
              <w:t>Security Implications</w:t>
            </w:r>
          </w:p>
        </w:tc>
      </w:tr>
      <w:tr w:rsidR="00172022" w:rsidRPr="0059467F" w14:paraId="035745B1" w14:textId="77777777" w:rsidTr="0017202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A8414C5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581D8941" w14:textId="77777777" w:rsidR="00172022" w:rsidRPr="0059467F" w:rsidRDefault="00172022" w:rsidP="001C4CD3">
            <w:pPr>
              <w:jc w:val="right"/>
              <w:rPr>
                <w:b/>
                <w:bCs/>
              </w:rPr>
            </w:pPr>
            <w:r w:rsidRPr="0059467F">
              <w:t>100.00%</w:t>
            </w:r>
          </w:p>
        </w:tc>
        <w:tc>
          <w:tcPr>
            <w:tcW w:w="0" w:type="auto"/>
            <w:vAlign w:val="center"/>
            <w:hideMark/>
          </w:tcPr>
          <w:p w14:paraId="00276B98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Reliable distinction between normal and malicious packets.</w:t>
            </w:r>
          </w:p>
        </w:tc>
      </w:tr>
      <w:tr w:rsidR="00172022" w:rsidRPr="0059467F" w14:paraId="755E0097" w14:textId="77777777" w:rsidTr="0017202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61955DE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Weighted Precision</w:t>
            </w:r>
          </w:p>
        </w:tc>
        <w:tc>
          <w:tcPr>
            <w:tcW w:w="0" w:type="auto"/>
            <w:vAlign w:val="center"/>
            <w:hideMark/>
          </w:tcPr>
          <w:p w14:paraId="55000132" w14:textId="77777777" w:rsidR="00172022" w:rsidRPr="0059467F" w:rsidRDefault="00172022" w:rsidP="001C4CD3">
            <w:pPr>
              <w:jc w:val="right"/>
              <w:rPr>
                <w:b/>
                <w:bCs/>
              </w:rPr>
            </w:pPr>
            <w:r w:rsidRPr="0059467F">
              <w:t>1.00</w:t>
            </w:r>
          </w:p>
        </w:tc>
        <w:tc>
          <w:tcPr>
            <w:tcW w:w="0" w:type="auto"/>
            <w:vAlign w:val="center"/>
            <w:hideMark/>
          </w:tcPr>
          <w:p w14:paraId="7C3AC329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Minimizes false alarms, reducing SOC analyst alert fatigue.</w:t>
            </w:r>
          </w:p>
        </w:tc>
      </w:tr>
      <w:tr w:rsidR="00172022" w:rsidRPr="0059467F" w14:paraId="29626258" w14:textId="77777777" w:rsidTr="0017202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2499512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Weighted Recall</w:t>
            </w:r>
          </w:p>
        </w:tc>
        <w:tc>
          <w:tcPr>
            <w:tcW w:w="0" w:type="auto"/>
            <w:vAlign w:val="center"/>
            <w:hideMark/>
          </w:tcPr>
          <w:p w14:paraId="4BE8A2E3" w14:textId="77777777" w:rsidR="00172022" w:rsidRPr="0059467F" w:rsidRDefault="00172022" w:rsidP="001C4CD3">
            <w:pPr>
              <w:jc w:val="right"/>
              <w:rPr>
                <w:b/>
                <w:bCs/>
              </w:rPr>
            </w:pPr>
            <w:r w:rsidRPr="0059467F">
              <w:t>1.00</w:t>
            </w:r>
          </w:p>
        </w:tc>
        <w:tc>
          <w:tcPr>
            <w:tcW w:w="0" w:type="auto"/>
            <w:vAlign w:val="center"/>
            <w:hideMark/>
          </w:tcPr>
          <w:p w14:paraId="36BDC604" w14:textId="77777777" w:rsidR="00172022" w:rsidRPr="0059467F" w:rsidRDefault="00172022" w:rsidP="001C4CD3">
            <w:pPr>
              <w:rPr>
                <w:b/>
                <w:bCs/>
              </w:rPr>
            </w:pPr>
            <w:r w:rsidRPr="0059467F">
              <w:t>Indicates that all malicious samples in the evaluated test set were detected.</w:t>
            </w:r>
          </w:p>
        </w:tc>
      </w:tr>
    </w:tbl>
    <w:p w14:paraId="5CC991E7" w14:textId="77777777" w:rsidR="00172022" w:rsidRDefault="00172022" w:rsidP="000D13C3"/>
    <w:p w14:paraId="646FA976" w14:textId="77777777" w:rsidR="00172022" w:rsidRDefault="00172022" w:rsidP="000D13C3"/>
    <w:p w14:paraId="61139C96" w14:textId="77777777" w:rsidR="00172022" w:rsidRDefault="00172022" w:rsidP="000D13C3"/>
    <w:p w14:paraId="4ECFCDD5" w14:textId="77777777" w:rsidR="00172022" w:rsidRDefault="00172022" w:rsidP="000D13C3"/>
    <w:p w14:paraId="5D00E88F" w14:textId="77777777" w:rsidR="00172022" w:rsidRDefault="00172022" w:rsidP="000D13C3"/>
    <w:p w14:paraId="587FCF06" w14:textId="77777777" w:rsidR="00172022" w:rsidRDefault="00172022" w:rsidP="000D13C3"/>
    <w:p w14:paraId="1AE57C31" w14:textId="06E69F74" w:rsidR="000D13C3" w:rsidRPr="00172022" w:rsidRDefault="000D13C3" w:rsidP="000D13C3">
      <w:pPr>
        <w:rPr>
          <w:b/>
          <w:bCs/>
          <w:sz w:val="32"/>
          <w:szCs w:val="32"/>
        </w:rPr>
      </w:pPr>
      <w:r w:rsidRPr="00172022">
        <w:rPr>
          <w:b/>
          <w:bCs/>
          <w:sz w:val="32"/>
          <w:szCs w:val="32"/>
        </w:rPr>
        <w:lastRenderedPageBreak/>
        <w:t>Critical Security Analysis</w:t>
      </w:r>
    </w:p>
    <w:p w14:paraId="33300A76" w14:textId="77777777" w:rsidR="00172022" w:rsidRDefault="00172022" w:rsidP="000D13C3"/>
    <w:p w14:paraId="70DA3120" w14:textId="3DF9CCBC" w:rsidR="000D13C3" w:rsidRDefault="000D13C3" w:rsidP="000D13C3">
      <w:r>
        <w:t>In an operational Security Operations Center (SOC), recall for attack classes is one of the most critical metrics.</w:t>
      </w:r>
    </w:p>
    <w:p w14:paraId="46D0F6A1" w14:textId="77777777" w:rsidR="00172022" w:rsidRDefault="00172022" w:rsidP="000D13C3"/>
    <w:p w14:paraId="7D9B83D8" w14:textId="77777777" w:rsidR="000D13C3" w:rsidRDefault="000D13C3" w:rsidP="000D13C3">
      <w:r>
        <w:t xml:space="preserve">A low recall score, for example </w:t>
      </w:r>
      <w:r w:rsidRPr="00172022">
        <w:rPr>
          <w:b/>
          <w:bCs/>
        </w:rPr>
        <w:t>0.00–0.05</w:t>
      </w:r>
      <w:r>
        <w:t>, means that a significant portion of malicious traffic could pass through undetected as false negatives.</w:t>
      </w:r>
    </w:p>
    <w:p w14:paraId="45CF54EC" w14:textId="77777777" w:rsidR="00172022" w:rsidRDefault="00172022" w:rsidP="000D13C3"/>
    <w:p w14:paraId="521DF2F9" w14:textId="77777777" w:rsidR="000D13C3" w:rsidRDefault="000D13C3" w:rsidP="000D13C3">
      <w:r>
        <w:t xml:space="preserve">Low recall for </w:t>
      </w:r>
      <w:r w:rsidRPr="00172022">
        <w:rPr>
          <w:b/>
          <w:bCs/>
        </w:rPr>
        <w:t>Brute-Force attacks</w:t>
      </w:r>
      <w:r>
        <w:t xml:space="preserve"> could allow adversaries to execute unauthorized credential-stuffing attempts without detection.</w:t>
      </w:r>
    </w:p>
    <w:p w14:paraId="18057BE8" w14:textId="77777777" w:rsidR="00172022" w:rsidRDefault="00172022" w:rsidP="000D13C3"/>
    <w:p w14:paraId="61FF1DE3" w14:textId="77777777" w:rsidR="000D13C3" w:rsidRDefault="000D13C3" w:rsidP="000D13C3">
      <w:r>
        <w:t xml:space="preserve">Similarly, low recall for </w:t>
      </w:r>
      <w:r w:rsidRPr="00172022">
        <w:rPr>
          <w:b/>
          <w:bCs/>
        </w:rPr>
        <w:t>DDoS attacks</w:t>
      </w:r>
      <w:r>
        <w:t xml:space="preserve"> could allow large volumes of malicious traffic to overwhelm web servers and potentially cause service disruption.</w:t>
      </w:r>
    </w:p>
    <w:p w14:paraId="37B269AC" w14:textId="77777777" w:rsidR="00172022" w:rsidRDefault="00172022" w:rsidP="000D13C3"/>
    <w:p w14:paraId="132A68BB" w14:textId="77777777" w:rsidR="000D13C3" w:rsidRDefault="000D13C3" w:rsidP="000D13C3">
      <w:r>
        <w:t xml:space="preserve">The optimized Random Forest classifier achieved a </w:t>
      </w:r>
      <w:r w:rsidRPr="00172022">
        <w:rPr>
          <w:b/>
          <w:bCs/>
        </w:rPr>
        <w:t>1.00 recall score across the evaluated attack categories,</w:t>
      </w:r>
      <w:r>
        <w:t xml:space="preserve"> demonstrating that all attack samples in the test set were successfully flagged by the model.</w:t>
      </w:r>
    </w:p>
    <w:p w14:paraId="79D49CDA" w14:textId="77777777" w:rsidR="00172022" w:rsidRDefault="00172022" w:rsidP="000D13C3"/>
    <w:p w14:paraId="5D008A8D" w14:textId="77777777" w:rsidR="000D13C3" w:rsidRDefault="000D13C3" w:rsidP="000D13C3">
      <w:pPr>
        <w:rPr>
          <w:b/>
          <w:bCs/>
          <w:sz w:val="28"/>
          <w:szCs w:val="28"/>
        </w:rPr>
      </w:pPr>
      <w:r w:rsidRPr="00172022">
        <w:rPr>
          <w:b/>
          <w:bCs/>
          <w:sz w:val="28"/>
          <w:szCs w:val="28"/>
        </w:rPr>
        <w:t>Conclusion and Future Enhancements</w:t>
      </w:r>
    </w:p>
    <w:p w14:paraId="449D1C52" w14:textId="77777777" w:rsidR="00172022" w:rsidRPr="00172022" w:rsidRDefault="00172022" w:rsidP="000D13C3">
      <w:pPr>
        <w:rPr>
          <w:b/>
          <w:bCs/>
          <w:sz w:val="28"/>
          <w:szCs w:val="28"/>
        </w:rPr>
      </w:pPr>
    </w:p>
    <w:p w14:paraId="78D01B09" w14:textId="77777777" w:rsidR="000D13C3" w:rsidRDefault="000D13C3" w:rsidP="000D13C3">
      <w:pPr>
        <w:rPr>
          <w:b/>
          <w:bCs/>
          <w:sz w:val="28"/>
          <w:szCs w:val="28"/>
        </w:rPr>
      </w:pPr>
      <w:r w:rsidRPr="00172022">
        <w:rPr>
          <w:b/>
          <w:bCs/>
          <w:sz w:val="28"/>
          <w:szCs w:val="28"/>
        </w:rPr>
        <w:t>Conclusion</w:t>
      </w:r>
    </w:p>
    <w:p w14:paraId="7231861F" w14:textId="77777777" w:rsidR="00172022" w:rsidRPr="00172022" w:rsidRDefault="00172022" w:rsidP="000D13C3">
      <w:pPr>
        <w:rPr>
          <w:b/>
          <w:bCs/>
          <w:sz w:val="28"/>
          <w:szCs w:val="28"/>
        </w:rPr>
      </w:pPr>
    </w:p>
    <w:p w14:paraId="62AA23F9" w14:textId="77777777" w:rsidR="000D13C3" w:rsidRDefault="000D13C3" w:rsidP="000D13C3">
      <w:r>
        <w:t xml:space="preserve">This ML-powered solution demonstrates how automated machine learning classifiers can augment traditional Network Intrusion Detection Systems (NIDS) at </w:t>
      </w:r>
      <w:proofErr w:type="spellStart"/>
      <w:r>
        <w:t>SecureNet</w:t>
      </w:r>
      <w:proofErr w:type="spellEnd"/>
      <w:r>
        <w:t xml:space="preserve"> Corp.</w:t>
      </w:r>
    </w:p>
    <w:p w14:paraId="3679EC5D" w14:textId="77777777" w:rsidR="00172022" w:rsidRDefault="00172022" w:rsidP="000D13C3"/>
    <w:p w14:paraId="34330377" w14:textId="77777777" w:rsidR="000D13C3" w:rsidRDefault="000D13C3" w:rsidP="000D13C3">
      <w:r>
        <w:t>By addressing extreme class imbalance and hardware constraints, the proof-of-concept reliably separates normal network traffic from malicious cyber threats within the evaluated dataset.</w:t>
      </w:r>
    </w:p>
    <w:p w14:paraId="498CA9BB" w14:textId="77777777" w:rsidR="00172022" w:rsidRDefault="00172022" w:rsidP="000D13C3"/>
    <w:p w14:paraId="2418B750" w14:textId="77777777" w:rsidR="000D13C3" w:rsidRDefault="000D13C3" w:rsidP="000D13C3">
      <w:r>
        <w:t>The results demonstrate the potential of machine learning to improve automated threat detection, reduce analyst workload, and provide an additional intelligent defense layer for enterprise network infrastructure.</w:t>
      </w:r>
    </w:p>
    <w:p w14:paraId="3D46C27C" w14:textId="77777777" w:rsidR="00172022" w:rsidRDefault="00172022" w:rsidP="000D13C3"/>
    <w:p w14:paraId="633D2BB0" w14:textId="77777777" w:rsidR="000D13C3" w:rsidRDefault="000D13C3" w:rsidP="000D13C3">
      <w:pPr>
        <w:rPr>
          <w:b/>
          <w:bCs/>
          <w:sz w:val="32"/>
          <w:szCs w:val="32"/>
        </w:rPr>
      </w:pPr>
      <w:r w:rsidRPr="00172022">
        <w:rPr>
          <w:b/>
          <w:bCs/>
          <w:sz w:val="32"/>
          <w:szCs w:val="32"/>
        </w:rPr>
        <w:t>Future Enhancements</w:t>
      </w:r>
    </w:p>
    <w:p w14:paraId="37CC4331" w14:textId="77777777" w:rsidR="00172022" w:rsidRPr="00172022" w:rsidRDefault="00172022" w:rsidP="000D13C3">
      <w:pPr>
        <w:rPr>
          <w:b/>
          <w:bCs/>
          <w:sz w:val="32"/>
          <w:szCs w:val="32"/>
        </w:rPr>
      </w:pPr>
    </w:p>
    <w:p w14:paraId="3CC1DE8C" w14:textId="77777777" w:rsidR="000D13C3" w:rsidRDefault="000D13C3" w:rsidP="000D13C3">
      <w:pPr>
        <w:rPr>
          <w:b/>
          <w:bCs/>
        </w:rPr>
      </w:pPr>
      <w:r w:rsidRPr="00172022">
        <w:rPr>
          <w:b/>
          <w:bCs/>
        </w:rPr>
        <w:t>1. Big Data Processing</w:t>
      </w:r>
    </w:p>
    <w:p w14:paraId="0848A7E5" w14:textId="77777777" w:rsidR="00172022" w:rsidRPr="00172022" w:rsidRDefault="00172022" w:rsidP="000D13C3">
      <w:pPr>
        <w:rPr>
          <w:b/>
          <w:bCs/>
        </w:rPr>
      </w:pPr>
    </w:p>
    <w:p w14:paraId="74837201" w14:textId="77777777" w:rsidR="000D13C3" w:rsidRDefault="000D13C3" w:rsidP="000D13C3">
      <w:r>
        <w:t>Deploy the pipeline on cloud virtual machines or use Apache Spark to process the complete multi-gigabyte raw CIC-IDS2017 dataset.</w:t>
      </w:r>
    </w:p>
    <w:p w14:paraId="5AC4CCD7" w14:textId="77777777" w:rsidR="00172022" w:rsidRDefault="00172022" w:rsidP="000D13C3"/>
    <w:p w14:paraId="71B985B3" w14:textId="740ABB6A" w:rsidR="000D13C3" w:rsidRDefault="000D13C3" w:rsidP="000D13C3">
      <w:r>
        <w:t>This would allow the system to scale beyond local hardware limitations and process significantly larger volumes of network traffic.</w:t>
      </w:r>
    </w:p>
    <w:p w14:paraId="20FF0FB8" w14:textId="77777777" w:rsidR="00172022" w:rsidRDefault="00172022" w:rsidP="000D13C3"/>
    <w:p w14:paraId="64E5AFC7" w14:textId="77777777" w:rsidR="00172022" w:rsidRDefault="00172022" w:rsidP="000D13C3"/>
    <w:p w14:paraId="2DCB88AF" w14:textId="77777777" w:rsidR="00172022" w:rsidRDefault="00172022" w:rsidP="000D13C3"/>
    <w:p w14:paraId="7434103D" w14:textId="77777777" w:rsidR="00172022" w:rsidRDefault="00172022" w:rsidP="000D13C3"/>
    <w:p w14:paraId="754B0F3F" w14:textId="744773D8" w:rsidR="000D13C3" w:rsidRPr="00172022" w:rsidRDefault="000D13C3" w:rsidP="000D13C3">
      <w:pPr>
        <w:rPr>
          <w:b/>
          <w:bCs/>
        </w:rPr>
      </w:pPr>
      <w:r w:rsidRPr="00172022">
        <w:rPr>
          <w:b/>
          <w:bCs/>
        </w:rPr>
        <w:lastRenderedPageBreak/>
        <w:t>2. Deep Learning Integration</w:t>
      </w:r>
    </w:p>
    <w:p w14:paraId="6E1F6F9E" w14:textId="77777777" w:rsidR="00172022" w:rsidRDefault="00172022" w:rsidP="000D13C3"/>
    <w:p w14:paraId="5B94E164" w14:textId="77777777" w:rsidR="000D13C3" w:rsidRDefault="000D13C3" w:rsidP="000D13C3">
      <w:r>
        <w:t>Explore Recurrent Neural Networks (RNNs) and Long Short-Term Memory (LSTM) networks using TensorFlow.</w:t>
      </w:r>
    </w:p>
    <w:p w14:paraId="5742B023" w14:textId="77777777" w:rsidR="00172022" w:rsidRDefault="00172022" w:rsidP="000D13C3"/>
    <w:p w14:paraId="79979CC1" w14:textId="53BAE424" w:rsidR="000D13C3" w:rsidRDefault="000D13C3" w:rsidP="000D13C3">
      <w:r>
        <w:t xml:space="preserve">These architectures could be used to analyze sequential packet flows and identify temporal patterns associated with sophisticated </w:t>
      </w:r>
      <w:r w:rsidR="00172022">
        <w:t>cyber-attacks</w:t>
      </w:r>
      <w:r>
        <w:t>.</w:t>
      </w:r>
    </w:p>
    <w:p w14:paraId="2F7162AF" w14:textId="77777777" w:rsidR="00172022" w:rsidRDefault="00172022" w:rsidP="000D13C3"/>
    <w:p w14:paraId="486599BD" w14:textId="77777777" w:rsidR="000D13C3" w:rsidRPr="00172022" w:rsidRDefault="000D13C3" w:rsidP="000D13C3">
      <w:pPr>
        <w:rPr>
          <w:b/>
          <w:bCs/>
        </w:rPr>
      </w:pPr>
      <w:r w:rsidRPr="00172022">
        <w:rPr>
          <w:b/>
          <w:bCs/>
        </w:rPr>
        <w:t>3. Real-Time API</w:t>
      </w:r>
    </w:p>
    <w:p w14:paraId="7DC7487E" w14:textId="77777777" w:rsidR="00172022" w:rsidRDefault="00172022" w:rsidP="000D13C3"/>
    <w:p w14:paraId="7CC7CAC9" w14:textId="43CF2B92" w:rsidR="000D13C3" w:rsidRDefault="000D13C3" w:rsidP="000D13C3">
      <w:r>
        <w:t xml:space="preserve">Wrap the trained machine learning model inside a REST API using frameworks such as Flask or </w:t>
      </w:r>
      <w:proofErr w:type="spellStart"/>
      <w:r>
        <w:t>FastAPI</w:t>
      </w:r>
      <w:proofErr w:type="spellEnd"/>
      <w:r>
        <w:t>.</w:t>
      </w:r>
    </w:p>
    <w:p w14:paraId="48C4450D" w14:textId="77777777" w:rsidR="00172022" w:rsidRDefault="00172022" w:rsidP="000D13C3"/>
    <w:p w14:paraId="17BB8D23" w14:textId="6134FC69" w:rsidR="000D13C3" w:rsidRDefault="000D13C3" w:rsidP="000D13C3">
      <w:r>
        <w:t>This would allow the model to inspect network traffic in real time and provide automated predictions to security monitoring systems.</w:t>
      </w:r>
    </w:p>
    <w:p w14:paraId="24A7DC91" w14:textId="77777777" w:rsidR="00172022" w:rsidRDefault="00172022" w:rsidP="000D13C3"/>
    <w:p w14:paraId="112244F8" w14:textId="2C99D5B2" w:rsidR="000D13C3" w:rsidRPr="00172022" w:rsidRDefault="000D13C3" w:rsidP="000D13C3">
      <w:pPr>
        <w:rPr>
          <w:b/>
          <w:bCs/>
          <w:sz w:val="32"/>
          <w:szCs w:val="32"/>
        </w:rPr>
      </w:pPr>
      <w:r w:rsidRPr="00172022">
        <w:rPr>
          <w:b/>
          <w:bCs/>
          <w:sz w:val="32"/>
          <w:szCs w:val="32"/>
        </w:rPr>
        <w:t>References</w:t>
      </w:r>
    </w:p>
    <w:p w14:paraId="6ABC9BFB" w14:textId="5ED6E2C7" w:rsidR="000D13C3" w:rsidRDefault="000D13C3" w:rsidP="00172022">
      <w:pPr>
        <w:pStyle w:val="ListParagraph"/>
        <w:numPr>
          <w:ilvl w:val="0"/>
          <w:numId w:val="6"/>
        </w:numPr>
      </w:pPr>
      <w:proofErr w:type="spellStart"/>
      <w:r>
        <w:t>Sharafaldin</w:t>
      </w:r>
      <w:proofErr w:type="spellEnd"/>
      <w:r>
        <w:t>, I., Lashkari, A. H., &amp; Ghorbani, A. A. (2018). Toward Generating a New Intrusion Detection Dataset and Intrusion Traffic Characterization. ICISSP.</w:t>
      </w:r>
    </w:p>
    <w:p w14:paraId="37A9D976" w14:textId="77777777" w:rsidR="00172022" w:rsidRDefault="00172022" w:rsidP="000D13C3"/>
    <w:p w14:paraId="39248CCF" w14:textId="4BFFCF8F" w:rsidR="000D13C3" w:rsidRPr="000D13C3" w:rsidRDefault="000D13C3" w:rsidP="00172022">
      <w:pPr>
        <w:pStyle w:val="ListParagraph"/>
        <w:numPr>
          <w:ilvl w:val="0"/>
          <w:numId w:val="6"/>
        </w:numPr>
      </w:pPr>
      <w:r>
        <w:t>Pedregosa, F., et al. (2011). Scikit-learn: Machine Learning in Python. Journal of Machine Learning Research, 12, 2825–2830.</w:t>
      </w:r>
    </w:p>
    <w:sectPr w:rsidR="000D13C3" w:rsidRPr="000D1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781"/>
    <w:multiLevelType w:val="multilevel"/>
    <w:tmpl w:val="7A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3CBA"/>
    <w:multiLevelType w:val="hybridMultilevel"/>
    <w:tmpl w:val="3714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47359"/>
    <w:multiLevelType w:val="multilevel"/>
    <w:tmpl w:val="ED1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C5FE7"/>
    <w:multiLevelType w:val="multilevel"/>
    <w:tmpl w:val="FC4A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A045B"/>
    <w:multiLevelType w:val="multilevel"/>
    <w:tmpl w:val="67F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54CB5"/>
    <w:multiLevelType w:val="multilevel"/>
    <w:tmpl w:val="1BF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735173">
    <w:abstractNumId w:val="2"/>
  </w:num>
  <w:num w:numId="2" w16cid:durableId="1848860895">
    <w:abstractNumId w:val="4"/>
  </w:num>
  <w:num w:numId="3" w16cid:durableId="1825314576">
    <w:abstractNumId w:val="0"/>
  </w:num>
  <w:num w:numId="4" w16cid:durableId="1363743793">
    <w:abstractNumId w:val="5"/>
  </w:num>
  <w:num w:numId="5" w16cid:durableId="1183862627">
    <w:abstractNumId w:val="3"/>
  </w:num>
  <w:num w:numId="6" w16cid:durableId="190422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C3"/>
    <w:rsid w:val="000D13C3"/>
    <w:rsid w:val="00172022"/>
    <w:rsid w:val="004E765A"/>
    <w:rsid w:val="00602D55"/>
    <w:rsid w:val="00E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1F85"/>
  <w15:chartTrackingRefBased/>
  <w15:docId w15:val="{8E42A1F6-CE98-4321-A19F-D6C808FC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3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3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Amin</dc:creator>
  <cp:keywords/>
  <dc:description/>
  <cp:lastModifiedBy>AR Amin</cp:lastModifiedBy>
  <cp:revision>1</cp:revision>
  <dcterms:created xsi:type="dcterms:W3CDTF">2026-09-14T17:15:00Z</dcterms:created>
  <dcterms:modified xsi:type="dcterms:W3CDTF">2026-09-14T17:33:00Z</dcterms:modified>
</cp:coreProperties>
</file>