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Computer Science and Information Technology Department, UoB, Quetta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Course: Database Systems</w:t>
      </w:r>
    </w:p>
    <w:p>
      <w:pPr>
        <w:pStyle w:val="Normal"/>
        <w:jc w:val="center"/>
        <w:rPr/>
      </w:pPr>
      <w:r>
        <w:rPr>
          <w:b/>
          <w:bCs/>
          <w:sz w:val="28"/>
        </w:rPr>
        <w:t>Reappear Exam  Session: 2016-2020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b/>
          <w:bCs/>
          <w:position w:val="0"/>
          <w:sz w:val="28"/>
          <w:sz w:val="28"/>
          <w:vertAlign w:val="baseline"/>
        </w:rPr>
        <w:t>BSIT 4</w:t>
      </w:r>
      <w:r>
        <w:rPr>
          <w:b/>
          <w:bCs/>
          <w:sz w:val="28"/>
          <w:vertAlign w:val="superscript"/>
        </w:rPr>
        <w:t>rth</w:t>
      </w:r>
      <w:r>
        <w:rPr>
          <w:b/>
          <w:bCs/>
          <w:sz w:val="28"/>
        </w:rPr>
        <w:t xml:space="preserve"> Semester</w:t>
        <w:tab/>
        <w:t xml:space="preserve">Roll No: __________ </w:t>
        <w:tab/>
        <w:tab/>
        <w:tab/>
        <w:t>Max marks: 70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left"/>
        <w:rPr>
          <w:b/>
          <w:b/>
          <w:bCs/>
          <w:sz w:val="32"/>
        </w:rPr>
      </w:pPr>
      <w:r>
        <w:rPr>
          <w:b/>
          <w:bCs/>
          <w:sz w:val="28"/>
        </w:rPr>
        <w:t>Note:</w:t>
      </w:r>
      <w:r>
        <w:rPr>
          <w:b/>
          <w:bCs/>
          <w:sz w:val="32"/>
        </w:rPr>
        <w:t xml:space="preserve"> </w:t>
      </w:r>
      <w:r>
        <w:rPr>
          <w:b/>
          <w:bCs/>
          <w:sz w:val="28"/>
        </w:rPr>
        <w:t xml:space="preserve"> </w:t>
      </w:r>
      <w:r>
        <w:rPr>
          <w:b/>
          <w:bCs/>
          <w:sz w:val="24"/>
        </w:rPr>
        <w:t>Attempt all questions. Every question is of 10 marks. Avoid cutting / overwriting.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1-A: Fill in the blanks.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Part of the DBMS that interacts with the user is called _________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software that manages and controls access to database is called _________.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program that interacts with database at some point in its execution is called ___________.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subset of SQL which allows user to define the database is called __________.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subset of SQL that allows user to create, update, delete data is called ________.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1-B: True or false?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Application programs are typically written in 2</w:t>
      </w:r>
      <w:r>
        <w:rPr>
          <w:b w:val="false"/>
          <w:bCs w:val="false"/>
          <w:sz w:val="24"/>
          <w:vertAlign w:val="superscript"/>
        </w:rPr>
        <w:t>nd</w:t>
      </w:r>
      <w:r>
        <w:rPr>
          <w:b w:val="false"/>
          <w:bCs w:val="false"/>
          <w:sz w:val="24"/>
        </w:rPr>
        <w:t xml:space="preserve"> Generation languages.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collection of related data is called a record.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DBMS provides no facility for asking unplanned queries.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File based approach is not ideal for situations when we have to cross reference large amounts of data.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File based approach does not allow to recover data in case of hardware/ software failure</w:t>
      </w:r>
    </w:p>
    <w:p>
      <w:pPr>
        <w:pStyle w:val="Normal"/>
        <w:pBdr>
          <w:bottom w:val="single" w:sz="8" w:space="2" w:color="000000"/>
        </w:pBd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 xml:space="preserve">Question No 2: </w:t>
      </w:r>
      <w:r>
        <w:rPr>
          <w:b w:val="false"/>
          <w:bCs w:val="false"/>
          <w:sz w:val="24"/>
        </w:rPr>
        <w:t xml:space="preserve"> What are the components of DBMS environment?, support your answer with a diagram.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3: Recall ‘world’ database and write SQL statements for the following tasks.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Use the database </w:t>
      </w:r>
      <w:r>
        <w:rPr>
          <w:b/>
          <w:bCs/>
          <w:sz w:val="24"/>
        </w:rPr>
        <w:t>world</w:t>
      </w:r>
      <w:r>
        <w:rPr>
          <w:b w:val="false"/>
          <w:bCs w:val="false"/>
          <w:sz w:val="24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List all tables in the </w:t>
      </w:r>
      <w:r>
        <w:rPr>
          <w:b/>
          <w:bCs/>
          <w:sz w:val="24"/>
        </w:rPr>
        <w:t>world</w:t>
      </w:r>
      <w:r>
        <w:rPr>
          <w:b w:val="false"/>
          <w:bCs w:val="false"/>
          <w:sz w:val="24"/>
        </w:rPr>
        <w:t xml:space="preserve"> database.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the structure of the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 xml:space="preserve"> table.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top 5 rows from the table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 xml:space="preserve">. 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last 5 rows from the table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and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column from </w:t>
      </w:r>
      <w:r>
        <w:rPr>
          <w:b/>
          <w:bCs/>
          <w:sz w:val="24"/>
        </w:rPr>
        <w:t>country</w:t>
      </w:r>
      <w:r>
        <w:rPr>
          <w:b w:val="false"/>
          <w:bCs w:val="false"/>
          <w:sz w:val="24"/>
        </w:rPr>
        <w:t xml:space="preserve"> table and display first 5 rows. 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and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of the countries where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value is ‘</w:t>
      </w:r>
      <w:r>
        <w:rPr>
          <w:b/>
          <w:bCs/>
          <w:sz w:val="24"/>
        </w:rPr>
        <w:t>South America</w:t>
      </w:r>
      <w:r>
        <w:rPr>
          <w:b w:val="false"/>
          <w:bCs w:val="false"/>
          <w:sz w:val="24"/>
        </w:rPr>
        <w:t>’.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Modify  the SQL statement of task 6 to sort the results by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(ascending).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Modify  the SQL statement of task 6 to sort the results by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(descending).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</w:t>
      </w:r>
      <w:r>
        <w:rPr>
          <w:b/>
          <w:bCs/>
          <w:sz w:val="24"/>
        </w:rPr>
        <w:t>Name,</w:t>
      </w:r>
      <w:r>
        <w:rPr>
          <w:b w:val="false"/>
          <w:bCs w:val="false"/>
          <w:sz w:val="24"/>
        </w:rPr>
        <w:t xml:space="preserve"> </w:t>
      </w:r>
      <w:r>
        <w:rPr>
          <w:b/>
          <w:bCs/>
          <w:sz w:val="24"/>
        </w:rPr>
        <w:t>Region, and Population</w:t>
      </w:r>
      <w:r>
        <w:rPr>
          <w:b w:val="false"/>
          <w:bCs w:val="false"/>
          <w:sz w:val="24"/>
        </w:rPr>
        <w:t xml:space="preserve"> of the countries where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value is ‘</w:t>
      </w:r>
      <w:r>
        <w:rPr>
          <w:b/>
          <w:bCs/>
          <w:sz w:val="24"/>
        </w:rPr>
        <w:t>South America</w:t>
      </w:r>
      <w:r>
        <w:rPr>
          <w:b w:val="false"/>
          <w:bCs w:val="false"/>
          <w:sz w:val="24"/>
        </w:rPr>
        <w:t xml:space="preserve">’ and  </w:t>
      </w:r>
      <w:r>
        <w:rPr>
          <w:b/>
          <w:bCs/>
          <w:sz w:val="24"/>
        </w:rPr>
        <w:t xml:space="preserve">Population </w:t>
      </w:r>
      <w:r>
        <w:rPr>
          <w:b w:val="false"/>
          <w:bCs w:val="false"/>
          <w:sz w:val="24"/>
        </w:rPr>
        <w:t xml:space="preserve">value is greater than </w:t>
      </w:r>
      <w:r>
        <w:rPr>
          <w:b/>
          <w:bCs/>
          <w:sz w:val="24"/>
        </w:rPr>
        <w:t>40,000</w:t>
      </w:r>
      <w:r>
        <w:rPr>
          <w:b w:val="false"/>
          <w:bCs w:val="false"/>
          <w:sz w:val="24"/>
        </w:rPr>
        <w:t>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/>
      </w:pPr>
      <w:r>
        <w:rPr>
          <w:b/>
          <w:bCs/>
        </w:rPr>
        <w:t xml:space="preserve">Question 4: </w:t>
      </w:r>
      <w:r>
        <w:rPr>
          <w:b w:val="false"/>
          <w:bCs w:val="false"/>
        </w:rPr>
        <w:t xml:space="preserve">Write mysql query for country table to 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i)</w:t>
        <w:tab/>
        <w:t>Region and sum of Population (group by Region)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8"/>
        </w:rPr>
        <w:t xml:space="preserve">ii) </w:t>
        <w:tab/>
        <w:t>modify above query (i) to sort the results so that Region with highest population is listed 1</w:t>
      </w:r>
      <w:r>
        <w:rPr>
          <w:b w:val="false"/>
          <w:bCs w:val="false"/>
          <w:sz w:val="28"/>
          <w:vertAlign w:val="superscript"/>
        </w:rPr>
        <w:t>st</w:t>
      </w:r>
      <w:r>
        <w:rPr>
          <w:b w:val="false"/>
          <w:bCs w:val="false"/>
          <w:sz w:val="28"/>
        </w:rPr>
        <w:t xml:space="preserve"> and lowest population last.</w:t>
      </w:r>
      <w:r>
        <w:rPr>
          <w:b/>
          <w:bCs/>
          <w:sz w:val="28"/>
        </w:rPr>
        <w:t xml:space="preserve"> 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/>
      </w:pPr>
      <w:r>
        <w:rPr>
          <w:b/>
          <w:bCs/>
          <w:sz w:val="24"/>
        </w:rPr>
        <w:t xml:space="preserve">Question 5: </w:t>
      </w:r>
      <w:r>
        <w:rPr>
          <w:b w:val="false"/>
          <w:bCs w:val="false"/>
          <w:sz w:val="24"/>
        </w:rPr>
        <w:t xml:space="preserve">Recall the Scheduling system discussed in the class and draw an entity relationship diagram to model Course, Teacher and their relationship Course_Teacher. 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b/>
          <w:bCs/>
        </w:rPr>
        <w:t>Question 6:</w:t>
      </w:r>
      <w:r>
        <w:rPr/>
        <w:t xml:space="preserve"> </w:t>
      </w:r>
      <w:r>
        <w:rPr>
          <w:b/>
          <w:bCs/>
        </w:rPr>
        <w:t>Write mysql queries to create following tables/relation: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Course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Teacher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Course_Teacher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 (varchar:35)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 (not null, varchar:35)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teacher_id (Foreign Key)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CourseCode (varchar:20)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Email (unique, varchar:30)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course_id (Foreign Key)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Question 7</w:t>
      </w:r>
      <w:r>
        <w:rPr/>
        <w:t>:  Given the tables below write mysql join query that achieves the given output.</w:t>
      </w:r>
    </w:p>
    <w:p>
      <w:pPr>
        <w:pStyle w:val="Normal"/>
        <w:rPr/>
      </w:pPr>
      <w:r>
        <w:rPr/>
      </w:r>
    </w:p>
    <w:tbl>
      <w:tblPr>
        <w:tblW w:w="9624" w:type="dxa"/>
        <w:jc w:val="left"/>
        <w:tblInd w:w="-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26" w:type="dxa"/>
          <w:bottom w:w="0" w:type="dxa"/>
          <w:right w:w="29" w:type="dxa"/>
        </w:tblCellMar>
      </w:tblPr>
      <w:tblGrid>
        <w:gridCol w:w="1700"/>
        <w:gridCol w:w="1804"/>
        <w:gridCol w:w="2"/>
        <w:gridCol w:w="2153"/>
        <w:gridCol w:w="2"/>
        <w:gridCol w:w="1449"/>
        <w:gridCol w:w="2514"/>
      </w:tblGrid>
      <w:tr>
        <w:trPr>
          <w:trHeight w:val="256" w:hRule="atLeast"/>
        </w:trPr>
        <w:tc>
          <w:tcPr>
            <w:tcW w:w="3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  <w:bCs/>
              </w:rPr>
              <w:t>city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right w:w="30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  <w:bCs/>
              </w:rPr>
              <w:t>country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name 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CountryCode 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>Code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name        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Kabul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Qandahar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NLD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bookmarkStart w:id="0" w:name="__DdeLink__438_1204705456"/>
            <w:r>
              <w:rPr/>
              <w:t>Netherlands</w:t>
            </w:r>
            <w:bookmarkEnd w:id="0"/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Herat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Mazar-e-Sharif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Amsterdam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NLD         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Output:</w:t>
      </w:r>
    </w:p>
    <w:tbl>
      <w:tblPr>
        <w:tblW w:w="37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02"/>
        <w:gridCol w:w="1972"/>
      </w:tblGrid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city.name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country.name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Kabul   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Qandahar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Herat   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Mazar-e-Sharif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Amsterdam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Netherlands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497</Words>
  <Characters>2613</Characters>
  <CharactersWithSpaces>3180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2019-04-21T12:25:24Z</dcterms:created>
  <dc:creator/>
  <dc:description/>
  <dc:language>en-US</dc:language>
  <cp:lastModifiedBy/>
  <dcterms:modified xsi:type="dcterms:W3CDTF">2019-04-21T12:49:46Z</dcterms:modified>
  <cp:revision>2</cp:revision>
  <dc:subject/>
  <dc:title/>
</cp:coreProperties>
</file>