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D0ECE" w14:textId="0EA2022F" w:rsidR="00CD66B5" w:rsidRDefault="00CD66B5" w:rsidP="00A1763A">
      <w:pPr>
        <w:spacing w:after="0"/>
        <w:rPr>
          <w:b/>
          <w:bCs/>
          <w:sz w:val="24"/>
          <w:szCs w:val="24"/>
        </w:rPr>
      </w:pPr>
    </w:p>
    <w:p w14:paraId="783A751A" w14:textId="77777777" w:rsidR="00A1763A" w:rsidRDefault="00A1763A" w:rsidP="00A1763A">
      <w:pPr>
        <w:spacing w:after="0"/>
        <w:rPr>
          <w:b/>
          <w:bCs/>
          <w:sz w:val="24"/>
          <w:szCs w:val="24"/>
        </w:rPr>
      </w:pPr>
    </w:p>
    <w:p w14:paraId="75AB50D7" w14:textId="42D51100" w:rsidR="00A1763A" w:rsidRDefault="00A1763A" w:rsidP="00A1763A">
      <w:pPr>
        <w:spacing w:after="0"/>
        <w:rPr>
          <w:rFonts w:ascii="Copperplate Gothic Bold" w:hAnsi="Copperplate Gothic Bold"/>
          <w:b/>
          <w:bCs/>
          <w:color w:val="00B0F0"/>
          <w:sz w:val="40"/>
          <w:szCs w:val="40"/>
          <w:lang w:val="en-US"/>
        </w:rPr>
      </w:pPr>
      <w:r>
        <w:rPr>
          <w:rFonts w:ascii="Copperplate Gothic Bold" w:hAnsi="Copperplate Gothic Bold"/>
          <w:b/>
          <w:bCs/>
          <w:color w:val="00B0F0"/>
          <w:sz w:val="40"/>
          <w:szCs w:val="40"/>
          <w:lang w:val="en-US"/>
        </w:rPr>
        <w:t>Ahsan Ali</w:t>
      </w:r>
    </w:p>
    <w:p w14:paraId="02FA12E8" w14:textId="08DE5B9F" w:rsidR="00A1763A" w:rsidRDefault="00A1763A" w:rsidP="00A1763A">
      <w:pPr>
        <w:spacing w:after="0"/>
        <w:rPr>
          <w:rFonts w:ascii="Copperplate Gothic Bold" w:hAnsi="Copperplate Gothic Bold"/>
          <w:b/>
          <w:bCs/>
          <w:color w:val="00B0F0"/>
          <w:sz w:val="40"/>
          <w:szCs w:val="40"/>
          <w:lang w:val="en-US"/>
        </w:rPr>
      </w:pPr>
      <w:r>
        <w:rPr>
          <w:rFonts w:ascii="Copperplate Gothic Bold" w:hAnsi="Copperplate Gothic Bold"/>
          <w:b/>
          <w:bCs/>
          <w:color w:val="00B0F0"/>
          <w:sz w:val="40"/>
          <w:szCs w:val="40"/>
          <w:lang w:val="en-US"/>
        </w:rPr>
        <w:t>BAI 6A</w:t>
      </w:r>
    </w:p>
    <w:p w14:paraId="556D8767" w14:textId="6514FCD1" w:rsidR="00A1763A" w:rsidRDefault="00A1763A" w:rsidP="00A1763A">
      <w:pPr>
        <w:spacing w:after="0"/>
        <w:rPr>
          <w:rFonts w:ascii="Copperplate Gothic Bold" w:hAnsi="Copperplate Gothic Bold"/>
          <w:b/>
          <w:bCs/>
          <w:color w:val="00B0F0"/>
          <w:sz w:val="40"/>
          <w:szCs w:val="40"/>
          <w:lang w:val="en-US"/>
        </w:rPr>
      </w:pPr>
      <w:r>
        <w:rPr>
          <w:rFonts w:ascii="Copperplate Gothic Bold" w:hAnsi="Copperplate Gothic Bold"/>
          <w:b/>
          <w:bCs/>
          <w:color w:val="00B0F0"/>
          <w:sz w:val="40"/>
          <w:szCs w:val="40"/>
          <w:lang w:val="en-US"/>
        </w:rPr>
        <w:t>22K-4036</w:t>
      </w:r>
    </w:p>
    <w:p w14:paraId="7133C254" w14:textId="46E327E3" w:rsidR="00A1763A" w:rsidRDefault="00A1763A" w:rsidP="00A1763A">
      <w:pPr>
        <w:spacing w:after="0"/>
        <w:rPr>
          <w:rFonts w:ascii="Copperplate Gothic Bold" w:hAnsi="Copperplate Gothic Bold"/>
          <w:b/>
          <w:bCs/>
          <w:color w:val="00B0F0"/>
          <w:sz w:val="40"/>
          <w:szCs w:val="40"/>
          <w:lang w:val="en-US"/>
        </w:rPr>
      </w:pPr>
      <w:r>
        <w:rPr>
          <w:rFonts w:ascii="Copperplate Gothic Bold" w:hAnsi="Copperplate Gothic Bold"/>
          <w:b/>
          <w:bCs/>
          <w:color w:val="00B0F0"/>
          <w:sz w:val="40"/>
          <w:szCs w:val="40"/>
          <w:lang w:val="en-US"/>
        </w:rPr>
        <w:t>CN Lab 7</w:t>
      </w:r>
    </w:p>
    <w:p w14:paraId="6FFE9910" w14:textId="77777777" w:rsidR="00A1763A" w:rsidRDefault="00A1763A" w:rsidP="00A1763A">
      <w:pPr>
        <w:spacing w:after="0"/>
        <w:rPr>
          <w:rFonts w:ascii="Copperplate Gothic Bold" w:hAnsi="Copperplate Gothic Bold"/>
          <w:b/>
          <w:bCs/>
          <w:color w:val="00B0F0"/>
          <w:sz w:val="40"/>
          <w:szCs w:val="40"/>
          <w:lang w:val="en-US"/>
        </w:rPr>
      </w:pPr>
    </w:p>
    <w:p w14:paraId="1542EC68" w14:textId="5716EE56" w:rsidR="00A1763A" w:rsidRDefault="00A1763A" w:rsidP="00A1763A">
      <w:pPr>
        <w:spacing w:after="0"/>
        <w:rPr>
          <w:rFonts w:ascii="MV Boli" w:hAnsi="MV Boli" w:cs="MV Boli"/>
          <w:b/>
          <w:bCs/>
          <w:sz w:val="40"/>
          <w:szCs w:val="40"/>
          <w:lang w:val="en-US"/>
        </w:rPr>
      </w:pPr>
    </w:p>
    <w:p w14:paraId="3F1C8D24" w14:textId="1DFCD92D" w:rsidR="00A1763A" w:rsidRDefault="00A1763A" w:rsidP="00A1763A">
      <w:pPr>
        <w:spacing w:after="0"/>
        <w:rPr>
          <w:rFonts w:ascii="MV Boli" w:hAnsi="MV Boli" w:cs="MV Boli"/>
          <w:b/>
          <w:bCs/>
          <w:sz w:val="32"/>
          <w:szCs w:val="40"/>
          <w:lang w:val="en-US"/>
        </w:rPr>
      </w:pPr>
      <w:r>
        <w:rPr>
          <w:rFonts w:ascii="MV Boli" w:hAnsi="MV Boli" w:cs="MV Boli"/>
          <w:b/>
          <w:bCs/>
          <w:sz w:val="32"/>
          <w:szCs w:val="40"/>
          <w:lang w:val="en-US"/>
        </w:rPr>
        <w:t>Running File:</w:t>
      </w:r>
    </w:p>
    <w:p w14:paraId="082447F4" w14:textId="499EA193" w:rsidR="00A1763A" w:rsidRPr="00A1763A" w:rsidRDefault="00A1763A" w:rsidP="00A1763A">
      <w:pPr>
        <w:spacing w:after="0"/>
        <w:rPr>
          <w:rFonts w:ascii="MV Boli" w:hAnsi="MV Boli" w:cs="MV Boli"/>
          <w:b/>
          <w:bCs/>
          <w:sz w:val="32"/>
          <w:szCs w:val="40"/>
          <w:lang w:val="en-US"/>
        </w:rPr>
      </w:pPr>
      <w:r w:rsidRPr="00A1763A">
        <w:rPr>
          <w:rFonts w:ascii="MV Boli" w:hAnsi="MV Boli" w:cs="MV Boli"/>
          <w:b/>
          <w:bCs/>
          <w:sz w:val="32"/>
          <w:szCs w:val="40"/>
          <w:lang w:val="en-US"/>
        </w:rPr>
        <w:drawing>
          <wp:inline distT="0" distB="0" distL="0" distR="0" wp14:anchorId="65A959BE" wp14:editId="2CE4C9F5">
            <wp:extent cx="5334462" cy="4404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BA2E" w14:textId="77777777" w:rsidR="00CD66B5" w:rsidRDefault="00CD66B5" w:rsidP="00CD66B5">
      <w:pPr>
        <w:spacing w:after="0"/>
        <w:rPr>
          <w:sz w:val="24"/>
          <w:szCs w:val="24"/>
        </w:rPr>
      </w:pPr>
    </w:p>
    <w:p w14:paraId="23F6DBD1" w14:textId="00683893" w:rsidR="00CD66B5" w:rsidRDefault="00CD66B5" w:rsidP="00CD66B5">
      <w:pPr>
        <w:spacing w:after="0"/>
        <w:jc w:val="center"/>
        <w:rPr>
          <w:b/>
          <w:bCs/>
          <w:sz w:val="24"/>
          <w:szCs w:val="24"/>
        </w:rPr>
      </w:pPr>
    </w:p>
    <w:p w14:paraId="394F0E62" w14:textId="77777777" w:rsidR="00A1763A" w:rsidRDefault="00A1763A" w:rsidP="00CD66B5">
      <w:pPr>
        <w:spacing w:after="0"/>
        <w:jc w:val="center"/>
        <w:rPr>
          <w:b/>
          <w:bCs/>
          <w:sz w:val="24"/>
          <w:szCs w:val="24"/>
        </w:rPr>
      </w:pPr>
    </w:p>
    <w:p w14:paraId="28E79B2C" w14:textId="77777777" w:rsidR="00A1763A" w:rsidRDefault="00A1763A" w:rsidP="00CD66B5">
      <w:pPr>
        <w:spacing w:after="0"/>
        <w:jc w:val="center"/>
        <w:rPr>
          <w:b/>
          <w:bCs/>
          <w:sz w:val="24"/>
          <w:szCs w:val="24"/>
        </w:rPr>
      </w:pPr>
    </w:p>
    <w:p w14:paraId="5838B97B" w14:textId="77777777" w:rsidR="00A1763A" w:rsidRDefault="00A1763A" w:rsidP="00CD66B5">
      <w:pPr>
        <w:spacing w:after="0"/>
        <w:jc w:val="center"/>
        <w:rPr>
          <w:b/>
          <w:bCs/>
          <w:sz w:val="24"/>
          <w:szCs w:val="24"/>
        </w:rPr>
      </w:pPr>
    </w:p>
    <w:p w14:paraId="13307D00" w14:textId="77777777" w:rsidR="00A1763A" w:rsidRDefault="00A1763A" w:rsidP="00CD66B5">
      <w:pPr>
        <w:spacing w:after="0"/>
        <w:jc w:val="center"/>
        <w:rPr>
          <w:b/>
          <w:bCs/>
          <w:sz w:val="24"/>
          <w:szCs w:val="24"/>
        </w:rPr>
      </w:pPr>
    </w:p>
    <w:p w14:paraId="46383042" w14:textId="77777777" w:rsidR="00A1763A" w:rsidRDefault="00A1763A" w:rsidP="00CD66B5">
      <w:pPr>
        <w:spacing w:after="0"/>
        <w:jc w:val="center"/>
        <w:rPr>
          <w:b/>
          <w:bCs/>
          <w:sz w:val="24"/>
          <w:szCs w:val="24"/>
        </w:rPr>
      </w:pPr>
    </w:p>
    <w:p w14:paraId="74A023D9" w14:textId="77777777" w:rsidR="00A1763A" w:rsidRDefault="00A1763A" w:rsidP="00CD66B5">
      <w:pPr>
        <w:spacing w:after="0"/>
        <w:jc w:val="center"/>
        <w:rPr>
          <w:b/>
          <w:bCs/>
          <w:sz w:val="24"/>
          <w:szCs w:val="24"/>
        </w:rPr>
      </w:pPr>
    </w:p>
    <w:p w14:paraId="3E8C2DCC" w14:textId="77777777" w:rsidR="00A1763A" w:rsidRDefault="00A1763A" w:rsidP="00CD66B5">
      <w:pPr>
        <w:spacing w:after="0"/>
        <w:jc w:val="center"/>
        <w:rPr>
          <w:b/>
          <w:bCs/>
          <w:sz w:val="24"/>
          <w:szCs w:val="24"/>
        </w:rPr>
      </w:pPr>
    </w:p>
    <w:p w14:paraId="22C5CF97" w14:textId="77777777" w:rsidR="00A1763A" w:rsidRDefault="00A1763A" w:rsidP="00CD66B5">
      <w:pPr>
        <w:spacing w:after="0"/>
        <w:jc w:val="center"/>
        <w:rPr>
          <w:b/>
          <w:bCs/>
          <w:sz w:val="24"/>
          <w:szCs w:val="24"/>
        </w:rPr>
      </w:pPr>
    </w:p>
    <w:p w14:paraId="7EA3860E" w14:textId="77777777" w:rsidR="00A1763A" w:rsidRDefault="00A1763A" w:rsidP="00CD66B5">
      <w:pPr>
        <w:spacing w:after="0"/>
        <w:rPr>
          <w:b/>
          <w:bCs/>
          <w:sz w:val="24"/>
          <w:szCs w:val="24"/>
          <w:u w:val="single"/>
        </w:rPr>
      </w:pPr>
      <w:bookmarkStart w:id="0" w:name="_GoBack"/>
      <w:bookmarkEnd w:id="0"/>
    </w:p>
    <w:p w14:paraId="625ABBA3" w14:textId="77777777" w:rsidR="00A1763A" w:rsidRDefault="00A1763A" w:rsidP="00CD66B5">
      <w:pPr>
        <w:spacing w:after="0"/>
        <w:rPr>
          <w:b/>
          <w:bCs/>
          <w:sz w:val="24"/>
          <w:szCs w:val="24"/>
          <w:u w:val="single"/>
        </w:rPr>
      </w:pPr>
    </w:p>
    <w:p w14:paraId="4DDD37B4" w14:textId="77777777" w:rsidR="00A1763A" w:rsidRDefault="00A1763A" w:rsidP="00CD66B5">
      <w:pPr>
        <w:spacing w:after="0"/>
        <w:rPr>
          <w:b/>
          <w:bCs/>
          <w:sz w:val="24"/>
          <w:szCs w:val="24"/>
          <w:u w:val="single"/>
        </w:rPr>
      </w:pPr>
    </w:p>
    <w:p w14:paraId="09D54F65" w14:textId="53985E45" w:rsidR="00CD66B5" w:rsidRDefault="00A1763A" w:rsidP="00CD66B5">
      <w:pPr>
        <w:spacing w:after="0"/>
        <w:rPr>
          <w:rFonts w:ascii="MV Boli" w:hAnsi="MV Boli" w:cs="MV Boli"/>
          <w:b/>
          <w:bCs/>
          <w:sz w:val="32"/>
          <w:szCs w:val="40"/>
          <w:lang w:val="en-US"/>
        </w:rPr>
      </w:pPr>
      <w:r w:rsidRPr="00A1763A">
        <w:rPr>
          <w:rFonts w:ascii="MV Boli" w:hAnsi="MV Boli" w:cs="MV Boli"/>
          <w:b/>
          <w:bCs/>
          <w:sz w:val="32"/>
          <w:szCs w:val="40"/>
          <w:lang w:val="en-US"/>
        </w:rPr>
        <w:t>TCP Congestion Control</w:t>
      </w:r>
      <w:r>
        <w:rPr>
          <w:rFonts w:ascii="MV Boli" w:hAnsi="MV Boli" w:cs="MV Boli"/>
          <w:b/>
          <w:bCs/>
          <w:sz w:val="32"/>
          <w:szCs w:val="40"/>
          <w:lang w:val="en-US"/>
        </w:rPr>
        <w:t>:</w:t>
      </w:r>
    </w:p>
    <w:p w14:paraId="17654F91" w14:textId="77777777" w:rsidR="00A1763A" w:rsidRPr="00A1763A" w:rsidRDefault="00A1763A" w:rsidP="00CD66B5">
      <w:pPr>
        <w:spacing w:after="0"/>
        <w:rPr>
          <w:rFonts w:ascii="MV Boli" w:hAnsi="MV Boli" w:cs="MV Boli"/>
          <w:b/>
          <w:bCs/>
          <w:sz w:val="32"/>
          <w:szCs w:val="40"/>
          <w:lang w:val="en-US"/>
        </w:rPr>
      </w:pPr>
    </w:p>
    <w:p w14:paraId="3478694D" w14:textId="77777777" w:rsidR="002D1EF5" w:rsidRPr="002D1EF5" w:rsidRDefault="002D1EF5" w:rsidP="002D1EF5">
      <w:pPr>
        <w:spacing w:after="0"/>
        <w:rPr>
          <w:rFonts w:ascii="Cascadia Code" w:hAnsi="Cascadia Code"/>
          <w:b/>
          <w:sz w:val="24"/>
          <w:szCs w:val="24"/>
          <w:highlight w:val="red"/>
        </w:rPr>
      </w:pPr>
      <w:r w:rsidRPr="002D1EF5">
        <w:rPr>
          <w:rFonts w:ascii="Cascadia Code" w:hAnsi="Cascadia Code"/>
          <w:b/>
          <w:sz w:val="24"/>
          <w:szCs w:val="24"/>
          <w:highlight w:val="red"/>
        </w:rPr>
        <w:t>pointToPoint.SetDeviceAttribute ("DataRate", StringValue ("2Mbps"));</w:t>
      </w:r>
    </w:p>
    <w:p w14:paraId="0A6C7D34" w14:textId="77777777" w:rsidR="002D1EF5" w:rsidRPr="002D1EF5" w:rsidRDefault="002D1EF5" w:rsidP="002D1EF5">
      <w:pPr>
        <w:spacing w:after="0"/>
        <w:rPr>
          <w:rFonts w:ascii="Cascadia Code" w:hAnsi="Cascadia Code"/>
          <w:b/>
          <w:sz w:val="24"/>
          <w:szCs w:val="24"/>
          <w:highlight w:val="red"/>
        </w:rPr>
      </w:pPr>
      <w:r w:rsidRPr="002D1EF5">
        <w:rPr>
          <w:rFonts w:ascii="Cascadia Code" w:hAnsi="Cascadia Code"/>
          <w:b/>
          <w:sz w:val="24"/>
          <w:szCs w:val="24"/>
          <w:highlight w:val="red"/>
        </w:rPr>
        <w:t>pointToPoint.SetChannelAttribute ("Delay", StringValue ("10ms"));</w:t>
      </w:r>
    </w:p>
    <w:p w14:paraId="7F0BD947" w14:textId="77777777" w:rsidR="002D1EF5" w:rsidRPr="002D1EF5" w:rsidRDefault="002D1EF5" w:rsidP="002D1EF5">
      <w:pPr>
        <w:spacing w:after="0"/>
        <w:rPr>
          <w:rFonts w:ascii="Cascadia Code" w:hAnsi="Cascadia Code"/>
          <w:b/>
          <w:sz w:val="24"/>
          <w:szCs w:val="24"/>
          <w:highlight w:val="red"/>
        </w:rPr>
      </w:pPr>
    </w:p>
    <w:p w14:paraId="049B6B23" w14:textId="77777777" w:rsidR="002D1EF5" w:rsidRPr="002D1EF5" w:rsidRDefault="002D1EF5" w:rsidP="002D1EF5">
      <w:pPr>
        <w:spacing w:after="0"/>
        <w:rPr>
          <w:rFonts w:ascii="Cascadia Code" w:hAnsi="Cascadia Code"/>
          <w:b/>
          <w:sz w:val="24"/>
          <w:szCs w:val="24"/>
          <w:highlight w:val="red"/>
        </w:rPr>
      </w:pPr>
      <w:r w:rsidRPr="002D1EF5">
        <w:rPr>
          <w:rFonts w:ascii="Cascadia Code" w:hAnsi="Cascadia Code"/>
          <w:b/>
          <w:sz w:val="24"/>
          <w:szCs w:val="24"/>
          <w:highlight w:val="red"/>
        </w:rPr>
        <w:t>Ptr&lt;RateErrorModel&gt; em = CreateObject&lt;RateErrorModel&gt; ();</w:t>
      </w:r>
    </w:p>
    <w:p w14:paraId="5969D862" w14:textId="77777777" w:rsidR="002D1EF5" w:rsidRPr="002D1EF5" w:rsidRDefault="002D1EF5" w:rsidP="002D1EF5">
      <w:pPr>
        <w:spacing w:after="0"/>
        <w:rPr>
          <w:rFonts w:ascii="Cascadia Code" w:hAnsi="Cascadia Code"/>
          <w:b/>
          <w:sz w:val="24"/>
          <w:szCs w:val="24"/>
          <w:highlight w:val="red"/>
        </w:rPr>
      </w:pPr>
      <w:r w:rsidRPr="002D1EF5">
        <w:rPr>
          <w:rFonts w:ascii="Cascadia Code" w:hAnsi="Cascadia Code"/>
          <w:b/>
          <w:sz w:val="24"/>
          <w:szCs w:val="24"/>
          <w:highlight w:val="red"/>
        </w:rPr>
        <w:t>em-&gt;SetAttribute ("ErrorRate", DoubleValue (0.0001));</w:t>
      </w:r>
    </w:p>
    <w:p w14:paraId="4C9F0A0F" w14:textId="77777777" w:rsidR="002D1EF5" w:rsidRPr="002D1EF5" w:rsidRDefault="002D1EF5" w:rsidP="002D1EF5">
      <w:pPr>
        <w:spacing w:after="0"/>
        <w:rPr>
          <w:rFonts w:ascii="Cascadia Code" w:hAnsi="Cascadia Code"/>
          <w:b/>
          <w:sz w:val="24"/>
          <w:szCs w:val="24"/>
          <w:highlight w:val="red"/>
        </w:rPr>
      </w:pPr>
    </w:p>
    <w:p w14:paraId="0C51AEDB" w14:textId="77777777" w:rsidR="002D1EF5" w:rsidRPr="002D1EF5" w:rsidRDefault="002D1EF5" w:rsidP="002D1EF5">
      <w:pPr>
        <w:spacing w:after="0"/>
        <w:rPr>
          <w:rFonts w:ascii="Cascadia Code" w:hAnsi="Cascadia Code"/>
          <w:b/>
          <w:sz w:val="24"/>
          <w:szCs w:val="24"/>
          <w:highlight w:val="red"/>
        </w:rPr>
      </w:pPr>
      <w:r w:rsidRPr="002D1EF5">
        <w:rPr>
          <w:rFonts w:ascii="Cascadia Code" w:hAnsi="Cascadia Code"/>
          <w:b/>
          <w:sz w:val="24"/>
          <w:szCs w:val="24"/>
          <w:highlight w:val="red"/>
        </w:rPr>
        <w:t>echoClient.SetAttribute ("MaxPackets", UintegerValue (50));</w:t>
      </w:r>
    </w:p>
    <w:p w14:paraId="34ADAD06" w14:textId="77777777" w:rsidR="002D1EF5" w:rsidRPr="002D1EF5" w:rsidRDefault="002D1EF5" w:rsidP="002D1EF5">
      <w:pPr>
        <w:spacing w:after="0"/>
        <w:rPr>
          <w:rFonts w:ascii="Cascadia Code" w:hAnsi="Cascadia Code"/>
          <w:b/>
          <w:sz w:val="24"/>
          <w:szCs w:val="24"/>
          <w:highlight w:val="red"/>
        </w:rPr>
      </w:pPr>
      <w:r w:rsidRPr="002D1EF5">
        <w:rPr>
          <w:rFonts w:ascii="Cascadia Code" w:hAnsi="Cascadia Code"/>
          <w:b/>
          <w:sz w:val="24"/>
          <w:szCs w:val="24"/>
          <w:highlight w:val="red"/>
        </w:rPr>
        <w:t>echoClient.SetAttribute ("Interval", TimeValue (Seconds (0.1)));</w:t>
      </w:r>
    </w:p>
    <w:p w14:paraId="76CED644" w14:textId="05D39221" w:rsidR="00CD66B5" w:rsidRPr="002D1EF5" w:rsidRDefault="002D1EF5" w:rsidP="002D1EF5">
      <w:pPr>
        <w:spacing w:after="0"/>
        <w:rPr>
          <w:rFonts w:ascii="Cascadia Code" w:hAnsi="Cascadia Code"/>
          <w:b/>
          <w:sz w:val="24"/>
          <w:szCs w:val="24"/>
          <w:highlight w:val="red"/>
        </w:rPr>
      </w:pPr>
      <w:r w:rsidRPr="002D1EF5">
        <w:rPr>
          <w:rFonts w:ascii="Cascadia Code" w:hAnsi="Cascadia Code"/>
          <w:b/>
          <w:sz w:val="24"/>
          <w:szCs w:val="24"/>
          <w:highlight w:val="red"/>
        </w:rPr>
        <w:t>echoClient.SetAttribute ("PacketSize", UintegerValue (512));</w:t>
      </w:r>
    </w:p>
    <w:p w14:paraId="3E22C747" w14:textId="77777777" w:rsidR="00A1763A" w:rsidRPr="00A1763A" w:rsidRDefault="00A1763A" w:rsidP="00CD66B5">
      <w:pPr>
        <w:spacing w:after="0"/>
        <w:rPr>
          <w:rFonts w:ascii="MV Boli" w:hAnsi="MV Boli" w:cs="MV Boli"/>
          <w:b/>
          <w:bCs/>
          <w:sz w:val="32"/>
          <w:szCs w:val="40"/>
          <w:lang w:val="en-US"/>
        </w:rPr>
      </w:pPr>
      <w:r w:rsidRPr="00A1763A">
        <w:rPr>
          <w:rFonts w:ascii="MV Boli" w:hAnsi="MV Boli" w:cs="MV Boli"/>
          <w:b/>
          <w:bCs/>
          <w:sz w:val="32"/>
          <w:szCs w:val="40"/>
          <w:lang w:val="en-US"/>
        </w:rPr>
        <w:t>Modified Arguments for second code:</w:t>
      </w:r>
    </w:p>
    <w:p w14:paraId="5E4E64D8" w14:textId="77777777" w:rsidR="002D1EF5" w:rsidRPr="002D1EF5" w:rsidRDefault="002D1EF5" w:rsidP="002D1EF5">
      <w:pPr>
        <w:spacing w:after="0"/>
        <w:rPr>
          <w:rFonts w:ascii="Cascadia Code" w:hAnsi="Cascadia Code"/>
          <w:b/>
          <w:sz w:val="24"/>
          <w:szCs w:val="24"/>
          <w:highlight w:val="red"/>
        </w:rPr>
      </w:pPr>
      <w:r w:rsidRPr="002D1EF5">
        <w:rPr>
          <w:rFonts w:ascii="Cascadia Code" w:hAnsi="Cascadia Code"/>
          <w:b/>
          <w:sz w:val="24"/>
          <w:szCs w:val="24"/>
          <w:highlight w:val="red"/>
        </w:rPr>
        <w:t>pointToPoint.SetDeviceAttribute ("DataRate", StringValue ("1Mbps"));</w:t>
      </w:r>
    </w:p>
    <w:p w14:paraId="007FA6FD" w14:textId="77777777" w:rsidR="002D1EF5" w:rsidRPr="002D1EF5" w:rsidRDefault="002D1EF5" w:rsidP="002D1EF5">
      <w:pPr>
        <w:spacing w:after="0"/>
        <w:rPr>
          <w:rFonts w:ascii="Cascadia Code" w:hAnsi="Cascadia Code"/>
          <w:b/>
          <w:sz w:val="24"/>
          <w:szCs w:val="24"/>
          <w:highlight w:val="red"/>
        </w:rPr>
      </w:pPr>
      <w:r w:rsidRPr="002D1EF5">
        <w:rPr>
          <w:rFonts w:ascii="Cascadia Code" w:hAnsi="Cascadia Code"/>
          <w:b/>
          <w:sz w:val="24"/>
          <w:szCs w:val="24"/>
          <w:highlight w:val="red"/>
        </w:rPr>
        <w:t>pointToPoint.SetChannelAttribute ("Delay", StringValue ("20ms"));</w:t>
      </w:r>
    </w:p>
    <w:p w14:paraId="3C35D655" w14:textId="77777777" w:rsidR="002D1EF5" w:rsidRPr="002D1EF5" w:rsidRDefault="002D1EF5" w:rsidP="002D1EF5">
      <w:pPr>
        <w:spacing w:after="0"/>
        <w:rPr>
          <w:rFonts w:ascii="Cascadia Code" w:hAnsi="Cascadia Code"/>
          <w:b/>
          <w:sz w:val="24"/>
          <w:szCs w:val="24"/>
          <w:highlight w:val="red"/>
        </w:rPr>
      </w:pPr>
    </w:p>
    <w:p w14:paraId="786C4AFA" w14:textId="77777777" w:rsidR="002D1EF5" w:rsidRPr="002D1EF5" w:rsidRDefault="002D1EF5" w:rsidP="002D1EF5">
      <w:pPr>
        <w:spacing w:after="0"/>
        <w:rPr>
          <w:rFonts w:ascii="Cascadia Code" w:hAnsi="Cascadia Code"/>
          <w:b/>
          <w:sz w:val="24"/>
          <w:szCs w:val="24"/>
          <w:highlight w:val="red"/>
        </w:rPr>
      </w:pPr>
      <w:r w:rsidRPr="002D1EF5">
        <w:rPr>
          <w:rFonts w:ascii="Cascadia Code" w:hAnsi="Cascadia Code"/>
          <w:b/>
          <w:sz w:val="24"/>
          <w:szCs w:val="24"/>
          <w:highlight w:val="red"/>
        </w:rPr>
        <w:t>csma.SetChannelAttribute ("DataRate", StringValue ("10Mbps"));</w:t>
      </w:r>
    </w:p>
    <w:p w14:paraId="6D8544CA" w14:textId="77777777" w:rsidR="002D1EF5" w:rsidRPr="002D1EF5" w:rsidRDefault="002D1EF5" w:rsidP="002D1EF5">
      <w:pPr>
        <w:spacing w:after="0"/>
        <w:rPr>
          <w:rFonts w:ascii="Cascadia Code" w:hAnsi="Cascadia Code"/>
          <w:b/>
          <w:sz w:val="24"/>
          <w:szCs w:val="24"/>
          <w:highlight w:val="red"/>
        </w:rPr>
      </w:pPr>
      <w:r w:rsidRPr="002D1EF5">
        <w:rPr>
          <w:rFonts w:ascii="Cascadia Code" w:hAnsi="Cascadia Code"/>
          <w:b/>
          <w:sz w:val="24"/>
          <w:szCs w:val="24"/>
          <w:highlight w:val="red"/>
        </w:rPr>
        <w:t>csma.SetChannelAttribute ("Delay", TimeValue (NanoSeconds (20000)));</w:t>
      </w:r>
    </w:p>
    <w:p w14:paraId="2CACEFD9" w14:textId="77777777" w:rsidR="002D1EF5" w:rsidRPr="002D1EF5" w:rsidRDefault="002D1EF5" w:rsidP="002D1EF5">
      <w:pPr>
        <w:spacing w:after="0"/>
        <w:rPr>
          <w:rFonts w:ascii="Cascadia Code" w:hAnsi="Cascadia Code"/>
          <w:b/>
          <w:sz w:val="24"/>
          <w:szCs w:val="24"/>
          <w:highlight w:val="red"/>
        </w:rPr>
      </w:pPr>
    </w:p>
    <w:p w14:paraId="017A120E" w14:textId="77777777" w:rsidR="002D1EF5" w:rsidRPr="002D1EF5" w:rsidRDefault="002D1EF5" w:rsidP="002D1EF5">
      <w:pPr>
        <w:spacing w:after="0"/>
        <w:rPr>
          <w:rFonts w:ascii="Cascadia Code" w:hAnsi="Cascadia Code"/>
          <w:b/>
          <w:sz w:val="24"/>
          <w:szCs w:val="24"/>
          <w:highlight w:val="red"/>
        </w:rPr>
      </w:pPr>
      <w:r w:rsidRPr="002D1EF5">
        <w:rPr>
          <w:rFonts w:ascii="Cascadia Code" w:hAnsi="Cascadia Code"/>
          <w:b/>
          <w:sz w:val="24"/>
          <w:szCs w:val="24"/>
          <w:highlight w:val="red"/>
        </w:rPr>
        <w:t>echoClient.SetAttribute ("MaxPackets", UintegerValue (100));</w:t>
      </w:r>
    </w:p>
    <w:p w14:paraId="43135BBB" w14:textId="77777777" w:rsidR="002D1EF5" w:rsidRPr="002D1EF5" w:rsidRDefault="002D1EF5" w:rsidP="002D1EF5">
      <w:pPr>
        <w:spacing w:after="0"/>
        <w:rPr>
          <w:rFonts w:ascii="Cascadia Code" w:hAnsi="Cascadia Code"/>
          <w:b/>
          <w:sz w:val="24"/>
          <w:szCs w:val="24"/>
          <w:highlight w:val="red"/>
        </w:rPr>
      </w:pPr>
      <w:r w:rsidRPr="002D1EF5">
        <w:rPr>
          <w:rFonts w:ascii="Cascadia Code" w:hAnsi="Cascadia Code"/>
          <w:b/>
          <w:sz w:val="24"/>
          <w:szCs w:val="24"/>
          <w:highlight w:val="red"/>
        </w:rPr>
        <w:t>echoClient.SetAttribute ("Interval", TimeValue (Seconds (0.05)));</w:t>
      </w:r>
    </w:p>
    <w:p w14:paraId="5EDFACA8" w14:textId="58B2FB10" w:rsidR="00CD66B5" w:rsidRPr="002D1EF5" w:rsidRDefault="002D1EF5" w:rsidP="002D1EF5">
      <w:pPr>
        <w:spacing w:after="0"/>
        <w:rPr>
          <w:rFonts w:ascii="Cascadia Code" w:hAnsi="Cascadia Code"/>
          <w:b/>
          <w:sz w:val="24"/>
          <w:szCs w:val="24"/>
          <w:highlight w:val="red"/>
        </w:rPr>
      </w:pPr>
      <w:r w:rsidRPr="002D1EF5">
        <w:rPr>
          <w:rFonts w:ascii="Cascadia Code" w:hAnsi="Cascadia Code"/>
          <w:b/>
          <w:sz w:val="24"/>
          <w:szCs w:val="24"/>
          <w:highlight w:val="red"/>
        </w:rPr>
        <w:t>echoClient.SetAttribute ("PacketSize", UintegerValue (2048));</w:t>
      </w:r>
    </w:p>
    <w:p w14:paraId="67D6AB84" w14:textId="77777777" w:rsidR="00CD66B5" w:rsidRDefault="00CD66B5" w:rsidP="00CD66B5">
      <w:pPr>
        <w:spacing w:after="0"/>
        <w:rPr>
          <w:b/>
          <w:bCs/>
          <w:sz w:val="24"/>
          <w:szCs w:val="24"/>
        </w:rPr>
      </w:pPr>
    </w:p>
    <w:p w14:paraId="6B0C8B7F" w14:textId="02BBAF3B" w:rsidR="00CD66B5" w:rsidRDefault="00CD66B5" w:rsidP="00CD66B5">
      <w:pPr>
        <w:spacing w:after="0"/>
        <w:rPr>
          <w:sz w:val="24"/>
          <w:szCs w:val="24"/>
        </w:rPr>
      </w:pPr>
    </w:p>
    <w:p w14:paraId="58CCF1C5" w14:textId="77777777" w:rsidR="00CD66B5" w:rsidRDefault="00CD66B5" w:rsidP="00CD66B5">
      <w:pPr>
        <w:spacing w:after="0"/>
        <w:rPr>
          <w:sz w:val="24"/>
          <w:szCs w:val="24"/>
        </w:rPr>
      </w:pPr>
    </w:p>
    <w:p w14:paraId="75EBBA78" w14:textId="77777777" w:rsidR="00D436F0" w:rsidRPr="00D436F0" w:rsidRDefault="00D436F0" w:rsidP="00D436F0">
      <w:pPr>
        <w:spacing w:after="0"/>
        <w:rPr>
          <w:rFonts w:ascii="MV Boli" w:hAnsi="MV Boli" w:cs="MV Boli"/>
          <w:b/>
          <w:bCs/>
          <w:sz w:val="32"/>
          <w:szCs w:val="40"/>
          <w:lang w:val="en-US"/>
        </w:rPr>
      </w:pPr>
      <w:r w:rsidRPr="00D436F0">
        <w:rPr>
          <w:rFonts w:ascii="MV Boli" w:hAnsi="MV Boli" w:cs="MV Boli"/>
          <w:sz w:val="32"/>
          <w:szCs w:val="40"/>
          <w:lang w:val="en-US"/>
        </w:rPr>
        <w:t>NS-3 Parameter Comparison: Before vs After Changes</w:t>
      </w:r>
    </w:p>
    <w:p w14:paraId="62F3E8A4" w14:textId="77777777" w:rsidR="00D436F0" w:rsidRPr="00D436F0" w:rsidRDefault="00D436F0" w:rsidP="00D436F0">
      <w:pPr>
        <w:spacing w:after="0"/>
        <w:rPr>
          <w:rFonts w:ascii="Cascadia Code" w:hAnsi="Cascadia Code"/>
          <w:bCs/>
          <w:sz w:val="24"/>
          <w:szCs w:val="24"/>
        </w:rPr>
      </w:pPr>
    </w:p>
    <w:p w14:paraId="6F5D8B52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1. Device DataRate</w:t>
      </w:r>
    </w:p>
    <w:p w14:paraId="72B6C132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Before Changing:</w:t>
      </w:r>
      <w:r w:rsidRPr="00D436F0">
        <w:rPr>
          <w:rFonts w:ascii="Cascadia Code" w:hAnsi="Cascadia Code"/>
          <w:sz w:val="24"/>
          <w:szCs w:val="24"/>
        </w:rPr>
        <w:t xml:space="preserve"> 5 Mbps</w:t>
      </w:r>
    </w:p>
    <w:p w14:paraId="681E9778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After Changing:</w:t>
      </w:r>
      <w:r w:rsidRPr="00D436F0">
        <w:rPr>
          <w:rFonts w:ascii="Cascadia Code" w:hAnsi="Cascadia Code"/>
          <w:sz w:val="24"/>
          <w:szCs w:val="24"/>
        </w:rPr>
        <w:t xml:space="preserve"> 1 Mbps</w:t>
      </w:r>
    </w:p>
    <w:p w14:paraId="78A5BD9E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Impact/Observation:</w:t>
      </w:r>
      <w:r w:rsidRPr="00D436F0">
        <w:rPr>
          <w:rFonts w:ascii="Cascadia Code" w:hAnsi="Cascadia Code"/>
          <w:sz w:val="24"/>
          <w:szCs w:val="24"/>
        </w:rPr>
        <w:t xml:space="preserve"> Bandwidth significantly reduced → limits the data transmission rate and results in earlier congestion, slower </w:t>
      </w:r>
      <w:proofErr w:type="spellStart"/>
      <w:r w:rsidRPr="00D436F0">
        <w:rPr>
          <w:rFonts w:ascii="Cascadia Code" w:hAnsi="Cascadia Code"/>
          <w:sz w:val="24"/>
          <w:szCs w:val="24"/>
        </w:rPr>
        <w:t>cwnd</w:t>
      </w:r>
      <w:proofErr w:type="spellEnd"/>
      <w:r w:rsidRPr="00D436F0">
        <w:rPr>
          <w:rFonts w:ascii="Cascadia Code" w:hAnsi="Cascadia Code"/>
          <w:sz w:val="24"/>
          <w:szCs w:val="24"/>
        </w:rPr>
        <w:t xml:space="preserve"> (congestion window) growth, and more queuing delays.</w:t>
      </w:r>
    </w:p>
    <w:p w14:paraId="4C14D445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</w:p>
    <w:p w14:paraId="56203282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</w:p>
    <w:p w14:paraId="2C3E7E18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</w:p>
    <w:p w14:paraId="74782287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</w:p>
    <w:p w14:paraId="3FD17DA5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</w:p>
    <w:p w14:paraId="09684D3D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2. Channel Delay</w:t>
      </w:r>
    </w:p>
    <w:p w14:paraId="0167D3F0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Before Changing:</w:t>
      </w:r>
      <w:r w:rsidRPr="00D436F0">
        <w:rPr>
          <w:rFonts w:ascii="Cascadia Code" w:hAnsi="Cascadia Code"/>
          <w:sz w:val="24"/>
          <w:szCs w:val="24"/>
        </w:rPr>
        <w:t xml:space="preserve"> 2 </w:t>
      </w:r>
      <w:proofErr w:type="spellStart"/>
      <w:r w:rsidRPr="00D436F0">
        <w:rPr>
          <w:rFonts w:ascii="Cascadia Code" w:hAnsi="Cascadia Code"/>
          <w:sz w:val="24"/>
          <w:szCs w:val="24"/>
        </w:rPr>
        <w:t>ms</w:t>
      </w:r>
      <w:proofErr w:type="spellEnd"/>
    </w:p>
    <w:p w14:paraId="073A4933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After Changing:</w:t>
      </w:r>
      <w:r w:rsidRPr="00D436F0">
        <w:rPr>
          <w:rFonts w:ascii="Cascadia Code" w:hAnsi="Cascadia Code"/>
          <w:sz w:val="24"/>
          <w:szCs w:val="24"/>
        </w:rPr>
        <w:t xml:space="preserve"> 20 </w:t>
      </w:r>
      <w:proofErr w:type="spellStart"/>
      <w:r w:rsidRPr="00D436F0">
        <w:rPr>
          <w:rFonts w:ascii="Cascadia Code" w:hAnsi="Cascadia Code"/>
          <w:sz w:val="24"/>
          <w:szCs w:val="24"/>
        </w:rPr>
        <w:t>ms</w:t>
      </w:r>
      <w:proofErr w:type="spellEnd"/>
    </w:p>
    <w:p w14:paraId="6216E70B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Impact/Observation:</w:t>
      </w:r>
      <w:r w:rsidRPr="00D436F0">
        <w:rPr>
          <w:rFonts w:ascii="Cascadia Code" w:hAnsi="Cascadia Code"/>
          <w:sz w:val="24"/>
          <w:szCs w:val="24"/>
        </w:rPr>
        <w:t xml:space="preserve"> Higher round-trip time (RTT) → delayed acknowledgments cause slower feedback to the sender, which slows </w:t>
      </w:r>
      <w:proofErr w:type="spellStart"/>
      <w:r w:rsidRPr="00D436F0">
        <w:rPr>
          <w:rFonts w:ascii="Cascadia Code" w:hAnsi="Cascadia Code"/>
          <w:sz w:val="24"/>
          <w:szCs w:val="24"/>
        </w:rPr>
        <w:t>cwnd</w:t>
      </w:r>
      <w:proofErr w:type="spellEnd"/>
      <w:r w:rsidRPr="00D436F0">
        <w:rPr>
          <w:rFonts w:ascii="Cascadia Code" w:hAnsi="Cascadia Code"/>
          <w:sz w:val="24"/>
          <w:szCs w:val="24"/>
        </w:rPr>
        <w:t xml:space="preserve"> growth and can lead to </w:t>
      </w:r>
      <w:proofErr w:type="spellStart"/>
      <w:r w:rsidRPr="00D436F0">
        <w:rPr>
          <w:rFonts w:ascii="Cascadia Code" w:hAnsi="Cascadia Code"/>
          <w:sz w:val="24"/>
          <w:szCs w:val="24"/>
        </w:rPr>
        <w:t>bursty</w:t>
      </w:r>
      <w:proofErr w:type="spellEnd"/>
      <w:r w:rsidRPr="00D436F0">
        <w:rPr>
          <w:rFonts w:ascii="Cascadia Code" w:hAnsi="Cascadia Code"/>
          <w:sz w:val="24"/>
          <w:szCs w:val="24"/>
        </w:rPr>
        <w:t xml:space="preserve"> traffic patterns and increased latency.</w:t>
      </w:r>
    </w:p>
    <w:p w14:paraId="62CDEC4B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</w:p>
    <w:p w14:paraId="10EEF2C8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</w:p>
    <w:p w14:paraId="23AA7B36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3. Error Rate</w:t>
      </w:r>
    </w:p>
    <w:p w14:paraId="5E45791E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Before Changing:</w:t>
      </w:r>
      <w:r w:rsidRPr="00D436F0">
        <w:rPr>
          <w:rFonts w:ascii="Cascadia Code" w:hAnsi="Cascadia Code"/>
          <w:sz w:val="24"/>
          <w:szCs w:val="24"/>
        </w:rPr>
        <w:t xml:space="preserve"> 0.00001</w:t>
      </w:r>
    </w:p>
    <w:p w14:paraId="2A445E13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After Changing:</w:t>
      </w:r>
      <w:r w:rsidRPr="00D436F0">
        <w:rPr>
          <w:rFonts w:ascii="Cascadia Code" w:hAnsi="Cascadia Code"/>
          <w:sz w:val="24"/>
          <w:szCs w:val="24"/>
        </w:rPr>
        <w:t xml:space="preserve"> 0.0001</w:t>
      </w:r>
    </w:p>
    <w:p w14:paraId="1BD9C124" w14:textId="77777777" w:rsid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Impact/Observation:</w:t>
      </w:r>
      <w:r w:rsidRPr="00D436F0">
        <w:rPr>
          <w:rFonts w:ascii="Cascadia Code" w:hAnsi="Cascadia Code"/>
          <w:sz w:val="24"/>
          <w:szCs w:val="24"/>
        </w:rPr>
        <w:t xml:space="preserve"> Slightly higher error rate → more frequent packet losses, which may cause more conservative congestion control behavior (frequent reductions in cwnd).</w:t>
      </w:r>
    </w:p>
    <w:p w14:paraId="4230BD82" w14:textId="77777777" w:rsid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</w:p>
    <w:p w14:paraId="62E30D93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</w:p>
    <w:p w14:paraId="0BD34B70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4. Packet Size</w:t>
      </w:r>
    </w:p>
    <w:p w14:paraId="4401B47F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Before Changing:</w:t>
      </w:r>
      <w:r w:rsidRPr="00D436F0">
        <w:rPr>
          <w:rFonts w:ascii="Cascadia Code" w:hAnsi="Cascadia Code"/>
          <w:sz w:val="24"/>
          <w:szCs w:val="24"/>
        </w:rPr>
        <w:t xml:space="preserve"> 1040 bytes</w:t>
      </w:r>
    </w:p>
    <w:p w14:paraId="10763771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After Changing:</w:t>
      </w:r>
      <w:r w:rsidRPr="00D436F0">
        <w:rPr>
          <w:rFonts w:ascii="Cascadia Code" w:hAnsi="Cascadia Code"/>
          <w:sz w:val="24"/>
          <w:szCs w:val="24"/>
        </w:rPr>
        <w:t xml:space="preserve"> 2048 bytes</w:t>
      </w:r>
    </w:p>
    <w:p w14:paraId="2239B295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Impact/Observation:</w:t>
      </w:r>
      <w:r w:rsidRPr="00D436F0">
        <w:rPr>
          <w:rFonts w:ascii="Cascadia Code" w:hAnsi="Cascadia Code"/>
          <w:sz w:val="24"/>
          <w:szCs w:val="24"/>
        </w:rPr>
        <w:t xml:space="preserve"> Larger packet sizes → fewer packets for the same volume of data, improving throughput efficiency. However, each packet loss results in more data lost and more impact on cwnd.</w:t>
      </w:r>
    </w:p>
    <w:p w14:paraId="39E4ADF6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</w:p>
    <w:p w14:paraId="14F27EE7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</w:p>
    <w:p w14:paraId="1A84D160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 xml:space="preserve">5. Application </w:t>
      </w:r>
      <w:proofErr w:type="spellStart"/>
      <w:r w:rsidRPr="00D436F0">
        <w:rPr>
          <w:rFonts w:ascii="Cascadia Code" w:hAnsi="Cascadia Code"/>
          <w:bCs/>
          <w:sz w:val="24"/>
          <w:szCs w:val="24"/>
        </w:rPr>
        <w:t>MaxPackets</w:t>
      </w:r>
      <w:proofErr w:type="spellEnd"/>
      <w:r w:rsidRPr="00D436F0">
        <w:rPr>
          <w:rFonts w:ascii="Cascadia Code" w:hAnsi="Cascadia Code"/>
          <w:bCs/>
          <w:sz w:val="24"/>
          <w:szCs w:val="24"/>
        </w:rPr>
        <w:t xml:space="preserve"> &amp; Interval</w:t>
      </w:r>
    </w:p>
    <w:p w14:paraId="74612225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Before Changing:</w:t>
      </w:r>
      <w:r w:rsidRPr="00D436F0">
        <w:rPr>
          <w:rFonts w:ascii="Cascadia Code" w:hAnsi="Cascadia Code"/>
          <w:sz w:val="24"/>
          <w:szCs w:val="24"/>
        </w:rPr>
        <w:t xml:space="preserve"> 1 packet every 1.0 sec</w:t>
      </w:r>
    </w:p>
    <w:p w14:paraId="4D67D037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After Changing:</w:t>
      </w:r>
      <w:r w:rsidRPr="00D436F0">
        <w:rPr>
          <w:rFonts w:ascii="Cascadia Code" w:hAnsi="Cascadia Code"/>
          <w:sz w:val="24"/>
          <w:szCs w:val="24"/>
        </w:rPr>
        <w:t xml:space="preserve"> 100 packets at 0.05 sec intervals</w:t>
      </w:r>
    </w:p>
    <w:p w14:paraId="22ABA1AD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Impact/Observation:</w:t>
      </w:r>
      <w:r w:rsidRPr="00D436F0">
        <w:rPr>
          <w:rFonts w:ascii="Cascadia Code" w:hAnsi="Cascadia Code"/>
          <w:sz w:val="24"/>
          <w:szCs w:val="24"/>
        </w:rPr>
        <w:t xml:space="preserve"> Much more aggressive traffic generation → quickly saturates the link, causing congestion and making the simulation useful for studying loss recovery and fairness.</w:t>
      </w:r>
    </w:p>
    <w:p w14:paraId="35FB10CD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</w:p>
    <w:p w14:paraId="7BC05ABE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</w:p>
    <w:p w14:paraId="705F06CD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</w:p>
    <w:p w14:paraId="2D663F91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6. Congestion Window Growth</w:t>
      </w:r>
    </w:p>
    <w:p w14:paraId="46A16FB9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Before Changing:</w:t>
      </w:r>
      <w:r w:rsidRPr="00D436F0">
        <w:rPr>
          <w:rFonts w:ascii="Cascadia Code" w:hAnsi="Cascadia Code"/>
          <w:sz w:val="24"/>
          <w:szCs w:val="24"/>
        </w:rPr>
        <w:t xml:space="preserve"> Smooth with moderate growth</w:t>
      </w:r>
    </w:p>
    <w:p w14:paraId="3A47E213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After Changing:</w:t>
      </w:r>
      <w:r w:rsidRPr="00D436F0">
        <w:rPr>
          <w:rFonts w:ascii="Cascadia Code" w:hAnsi="Cascadia Code"/>
          <w:sz w:val="24"/>
          <w:szCs w:val="24"/>
        </w:rPr>
        <w:t xml:space="preserve"> Slower, more erratic growth with frequent reductions</w:t>
      </w:r>
    </w:p>
    <w:p w14:paraId="72B8D2E2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  <w:r w:rsidRPr="00D436F0">
        <w:rPr>
          <w:rFonts w:ascii="Cascadia Code" w:hAnsi="Cascadia Code"/>
          <w:bCs/>
          <w:sz w:val="24"/>
          <w:szCs w:val="24"/>
        </w:rPr>
        <w:t>Impact/Observation:</w:t>
      </w:r>
      <w:r w:rsidRPr="00D436F0">
        <w:rPr>
          <w:rFonts w:ascii="Cascadia Code" w:hAnsi="Cascadia Code"/>
          <w:sz w:val="24"/>
          <w:szCs w:val="24"/>
        </w:rPr>
        <w:t xml:space="preserve"> Lower link capacity + higher delay and error → leads to unstable </w:t>
      </w:r>
      <w:proofErr w:type="spellStart"/>
      <w:r w:rsidRPr="00D436F0">
        <w:rPr>
          <w:rFonts w:ascii="Cascadia Code" w:hAnsi="Cascadia Code"/>
          <w:sz w:val="24"/>
          <w:szCs w:val="24"/>
        </w:rPr>
        <w:t>cwnd</w:t>
      </w:r>
      <w:proofErr w:type="spellEnd"/>
      <w:r w:rsidRPr="00D436F0">
        <w:rPr>
          <w:rFonts w:ascii="Cascadia Code" w:hAnsi="Cascadia Code"/>
          <w:sz w:val="24"/>
          <w:szCs w:val="24"/>
        </w:rPr>
        <w:t xml:space="preserve"> behavior and slower ramp-up. Packet drops reset cwnd more often.</w:t>
      </w:r>
    </w:p>
    <w:p w14:paraId="0894E28F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</w:p>
    <w:p w14:paraId="52C433A2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</w:p>
    <w:p w14:paraId="4BFDA3B8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</w:p>
    <w:p w14:paraId="5C7EA9D3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</w:p>
    <w:p w14:paraId="0245F7A5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</w:p>
    <w:p w14:paraId="513A2F4F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</w:p>
    <w:p w14:paraId="4035D6A6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</w:p>
    <w:p w14:paraId="6C786CD4" w14:textId="77777777" w:rsidR="00D436F0" w:rsidRPr="00D436F0" w:rsidRDefault="00D436F0" w:rsidP="00D436F0">
      <w:pPr>
        <w:spacing w:after="0"/>
        <w:rPr>
          <w:rFonts w:ascii="Cascadia Code" w:hAnsi="Cascadia Code"/>
          <w:sz w:val="24"/>
          <w:szCs w:val="24"/>
        </w:rPr>
      </w:pPr>
    </w:p>
    <w:p w14:paraId="0D3A990B" w14:textId="530DC7B2" w:rsidR="00D436F0" w:rsidRPr="00D436F0" w:rsidRDefault="00D436F0" w:rsidP="00D436F0">
      <w:pPr>
        <w:spacing w:after="0"/>
      </w:pPr>
      <w:r w:rsidRPr="00D436F0">
        <w:drawing>
          <wp:inline distT="0" distB="0" distL="0" distR="0" wp14:anchorId="52B2CA89" wp14:editId="1698594E">
            <wp:extent cx="5402580" cy="3368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060" cy="336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DF61" w14:textId="0E93914A" w:rsidR="00CD66B5" w:rsidRPr="00D436F0" w:rsidRDefault="00CD66B5" w:rsidP="00CD66B5">
      <w:pPr>
        <w:spacing w:after="0"/>
        <w:rPr>
          <w:bCs/>
          <w:sz w:val="24"/>
          <w:szCs w:val="24"/>
        </w:rPr>
      </w:pPr>
    </w:p>
    <w:p w14:paraId="3C34E572" w14:textId="7B9C8557" w:rsidR="00CD66B5" w:rsidRPr="00D436F0" w:rsidRDefault="00CD66B5" w:rsidP="00CD66B5">
      <w:pPr>
        <w:spacing w:after="0"/>
        <w:rPr>
          <w:sz w:val="24"/>
          <w:szCs w:val="24"/>
        </w:rPr>
      </w:pPr>
    </w:p>
    <w:sectPr w:rsidR="00CD66B5" w:rsidRPr="00D436F0" w:rsidSect="00CD66B5">
      <w:headerReference w:type="default" r:id="rId9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C542A" w14:textId="77777777" w:rsidR="006F4CBD" w:rsidRDefault="006F4CBD" w:rsidP="00A1763A">
      <w:pPr>
        <w:spacing w:after="0" w:line="240" w:lineRule="auto"/>
      </w:pPr>
      <w:r>
        <w:separator/>
      </w:r>
    </w:p>
  </w:endnote>
  <w:endnote w:type="continuationSeparator" w:id="0">
    <w:p w14:paraId="27D12DAE" w14:textId="77777777" w:rsidR="006F4CBD" w:rsidRDefault="006F4CBD" w:rsidP="00A1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8B2C7" w14:textId="77777777" w:rsidR="006F4CBD" w:rsidRDefault="006F4CBD" w:rsidP="00A1763A">
      <w:pPr>
        <w:spacing w:after="0" w:line="240" w:lineRule="auto"/>
      </w:pPr>
      <w:r>
        <w:separator/>
      </w:r>
    </w:p>
  </w:footnote>
  <w:footnote w:type="continuationSeparator" w:id="0">
    <w:p w14:paraId="5A9ED61E" w14:textId="77777777" w:rsidR="006F4CBD" w:rsidRDefault="006F4CBD" w:rsidP="00A17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8D4B0" w14:textId="0D54243B" w:rsidR="00A1763A" w:rsidRPr="00A1763A" w:rsidRDefault="00A1763A">
    <w:pPr>
      <w:pStyle w:val="Header"/>
      <w:rPr>
        <w:lang w:val="en-US"/>
      </w:rPr>
    </w:pPr>
    <w:r>
      <w:rPr>
        <w:lang w:val="en-US"/>
      </w:rPr>
      <w:t xml:space="preserve">Ahsan </w:t>
    </w:r>
    <w:proofErr w:type="gramStart"/>
    <w:r>
      <w:rPr>
        <w:lang w:val="en-US"/>
      </w:rPr>
      <w:t>Ali(</w:t>
    </w:r>
    <w:proofErr w:type="gramEnd"/>
    <w:r>
      <w:rPr>
        <w:lang w:val="en-US"/>
      </w:rPr>
      <w:t>22K-4036)</w:t>
    </w:r>
    <w:r>
      <w:rPr>
        <w:lang w:val="en-US"/>
      </w:rPr>
      <w:tab/>
    </w:r>
    <w:r>
      <w:rPr>
        <w:lang w:val="en-US"/>
      </w:rPr>
      <w:tab/>
      <w:t>CN LAB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735F"/>
    <w:multiLevelType w:val="multilevel"/>
    <w:tmpl w:val="AB88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339BE"/>
    <w:multiLevelType w:val="multilevel"/>
    <w:tmpl w:val="DE48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113D28"/>
    <w:multiLevelType w:val="multilevel"/>
    <w:tmpl w:val="A9D2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A14615"/>
    <w:multiLevelType w:val="multilevel"/>
    <w:tmpl w:val="B9AE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6A1DB5"/>
    <w:multiLevelType w:val="multilevel"/>
    <w:tmpl w:val="DB1E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3858C2"/>
    <w:multiLevelType w:val="multilevel"/>
    <w:tmpl w:val="8662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AC5E16"/>
    <w:multiLevelType w:val="multilevel"/>
    <w:tmpl w:val="5E28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CE1872"/>
    <w:multiLevelType w:val="multilevel"/>
    <w:tmpl w:val="FE62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D54A15"/>
    <w:multiLevelType w:val="multilevel"/>
    <w:tmpl w:val="81EC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1F287D"/>
    <w:multiLevelType w:val="multilevel"/>
    <w:tmpl w:val="EA08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B5"/>
    <w:rsid w:val="002D1EF5"/>
    <w:rsid w:val="006F4CBD"/>
    <w:rsid w:val="008776DE"/>
    <w:rsid w:val="00A1763A"/>
    <w:rsid w:val="00AA283E"/>
    <w:rsid w:val="00B72B59"/>
    <w:rsid w:val="00CD66B5"/>
    <w:rsid w:val="00CF6448"/>
    <w:rsid w:val="00D436F0"/>
    <w:rsid w:val="00FB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C516"/>
  <w15:chartTrackingRefBased/>
  <w15:docId w15:val="{EF774DBC-BF7A-4A3D-9188-6CDD7618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a-E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6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63A"/>
  </w:style>
  <w:style w:type="paragraph" w:styleId="Footer">
    <w:name w:val="footer"/>
    <w:basedOn w:val="Normal"/>
    <w:link w:val="FooterChar"/>
    <w:uiPriority w:val="99"/>
    <w:unhideWhenUsed/>
    <w:rsid w:val="00A17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63A"/>
  </w:style>
  <w:style w:type="paragraph" w:styleId="NormalWeb">
    <w:name w:val="Normal (Web)"/>
    <w:basedOn w:val="Normal"/>
    <w:uiPriority w:val="99"/>
    <w:semiHidden/>
    <w:unhideWhenUsed/>
    <w:rsid w:val="00D43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436F0"/>
    <w:rPr>
      <w:b/>
      <w:bCs/>
    </w:rPr>
  </w:style>
  <w:style w:type="character" w:styleId="Emphasis">
    <w:name w:val="Emphasis"/>
    <w:basedOn w:val="DefaultParagraphFont"/>
    <w:uiPriority w:val="20"/>
    <w:qFormat/>
    <w:rsid w:val="00D436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Suleman</dc:creator>
  <cp:keywords/>
  <dc:description/>
  <cp:lastModifiedBy>Microsoft account</cp:lastModifiedBy>
  <cp:revision>3</cp:revision>
  <dcterms:created xsi:type="dcterms:W3CDTF">2025-04-15T17:38:00Z</dcterms:created>
  <dcterms:modified xsi:type="dcterms:W3CDTF">2025-04-17T21:56:00Z</dcterms:modified>
</cp:coreProperties>
</file>