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tbl>
      <w:tblPr>
        <w:tblStyle w:val="Table1"/>
        <w:bidiVisual w:val="1"/>
        <w:tblW w:w="9845.0" w:type="dxa"/>
        <w:jc w:val="center"/>
        <w:tblBorders>
          <w:top w:color="000000" w:space="0" w:sz="4" w:val="single"/>
          <w:left w:color="000000" w:space="0" w:sz="12" w:val="single"/>
          <w:right w:color="000000" w:space="0" w:sz="4" w:val="single"/>
          <w:insideV w:color="000000" w:space="0" w:sz="4" w:val="single"/>
        </w:tblBorders>
        <w:tblLayout w:type="fixed"/>
        <w:tblLook w:val="0000"/>
      </w:tblPr>
      <w:tblGrid>
        <w:gridCol w:w="1338"/>
        <w:gridCol w:w="2091"/>
        <w:gridCol w:w="37"/>
        <w:gridCol w:w="1983"/>
        <w:gridCol w:w="1170"/>
        <w:gridCol w:w="106"/>
        <w:gridCol w:w="3120"/>
        <w:tblGridChange w:id="0">
          <w:tblGrid>
            <w:gridCol w:w="1338"/>
            <w:gridCol w:w="2091"/>
            <w:gridCol w:w="37"/>
            <w:gridCol w:w="1983"/>
            <w:gridCol w:w="1170"/>
            <w:gridCol w:w="106"/>
            <w:gridCol w:w="3120"/>
          </w:tblGrid>
        </w:tblGridChange>
      </w:tblGrid>
      <w:tr>
        <w:trPr>
          <w:cantSplit w:val="0"/>
          <w:trHeight w:val="464" w:hRule="atLeast"/>
          <w:tblHeader w:val="0"/>
        </w:trPr>
        <w:tc>
          <w:tcPr>
            <w:gridSpan w:val="7"/>
            <w:vMerge w:val="restart"/>
            <w:tcBorders>
              <w:top w:color="000000" w:space="0" w:sz="4" w:val="single"/>
              <w:left w:color="000000" w:space="0" w:sz="12" w:val="single"/>
              <w:right w:color="000000" w:space="0" w:sz="4" w:val="single"/>
            </w:tcBorders>
            <w:shd w:fill="auto" w:val="clear"/>
          </w:tcPr>
          <w:p w:rsidR="00000000" w:rsidDel="00000000" w:rsidP="00000000" w:rsidRDefault="00000000" w:rsidRPr="00000000" w14:paraId="0000000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Affiliation: </w:t>
            </w: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64" w:hRule="atLeast"/>
          <w:tblHeader w:val="0"/>
        </w:trPr>
        <w:tc>
          <w:tcPr>
            <w:gridSpan w:val="7"/>
            <w:vMerge w:val="continue"/>
            <w:tcBorders>
              <w:top w:color="000000" w:space="0" w:sz="4" w:val="single"/>
              <w:left w:color="000000" w:space="0" w:sz="12" w:val="single"/>
              <w:right w:color="000000" w:space="0" w:sz="4" w:val="single"/>
            </w:tcBorders>
            <w:shd w:fill="auto" w:val="cle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97" w:hRule="atLeast"/>
          <w:tblHeader w:val="0"/>
        </w:trPr>
        <w:tc>
          <w:tcPr>
            <w:gridSpan w:val="3"/>
            <w:tcBorders>
              <w:top w:color="000000" w:space="0" w:sz="6" w:val="single"/>
              <w:left w:color="000000" w:space="0" w:sz="4" w:val="single"/>
              <w:bottom w:color="000000" w:space="0" w:sz="12" w:val="single"/>
              <w:right w:color="000000" w:space="0" w:sz="6" w:val="single"/>
            </w:tcBorders>
            <w:shd w:fill="auto"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Specialization: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vMerge w:val="restart"/>
            <w:tcBorders>
              <w:top w:color="000000" w:space="0" w:sz="6" w:val="single"/>
              <w:left w:color="000000" w:space="0" w:sz="12" w:val="single"/>
              <w:bottom w:color="000000" w:space="0" w:sz="6" w:val="single"/>
              <w:right w:color="000000" w:space="0" w:sz="4" w:val="single"/>
            </w:tcBorders>
            <w:shd w:fill="auto" w:val="clea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Department: </w:t>
            </w:r>
          </w:p>
          <w:p w:rsidR="00000000" w:rsidDel="00000000" w:rsidP="00000000" w:rsidRDefault="00000000" w:rsidRPr="00000000" w14:paraId="0000001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97" w:hRule="atLeast"/>
          <w:tblHeader w:val="0"/>
        </w:trPr>
        <w:tc>
          <w:tcPr>
            <w:gridSpan w:val="3"/>
            <w:tcBorders>
              <w:top w:color="000000" w:space="0" w:sz="6" w:val="single"/>
              <w:left w:color="000000" w:space="0" w:sz="4" w:val="single"/>
              <w:bottom w:color="000000" w:space="0" w:sz="12" w:val="single"/>
              <w:right w:color="000000" w:space="0" w:sz="6" w:val="single"/>
            </w:tcBorders>
            <w:shd w:fill="auto" w:val="clear"/>
          </w:tcPr>
          <w:p w:rsidR="00000000" w:rsidDel="00000000" w:rsidP="00000000" w:rsidRDefault="00000000" w:rsidRPr="00000000" w14:paraId="0000001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117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Domain </w:t>
            </w:r>
            <w:r w:rsidDel="00000000" w:rsidR="00000000" w:rsidRPr="00000000">
              <w:rPr>
                <w:rtl w:val="0"/>
              </w:rPr>
            </w:r>
          </w:p>
        </w:tc>
        <w:tc>
          <w:tcPr>
            <w:gridSpan w:val="4"/>
            <w:vMerge w:val="continue"/>
            <w:tcBorders>
              <w:top w:color="000000" w:space="0" w:sz="6" w:val="single"/>
              <w:left w:color="000000" w:space="0" w:sz="12" w:val="single"/>
              <w:bottom w:color="000000" w:space="0" w:sz="6" w:val="single"/>
              <w:right w:color="000000" w:space="0" w:sz="4" w:val="single"/>
            </w:tcBorders>
            <w:shd w:fill="auto" w:val="clea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20" w:hRule="atLeast"/>
          <w:tblHeader w:val="0"/>
        </w:trPr>
        <w:tc>
          <w:tcPr>
            <w:gridSpan w:val="7"/>
            <w:tcBorders>
              <w:left w:color="000000" w:space="0" w:sz="4" w:val="single"/>
              <w:right w:color="000000" w:space="0" w:sz="4" w:val="single"/>
            </w:tcBorders>
            <w:shd w:fill="auto" w:val="cle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Proposal Title: </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100" w:hRule="atLeast"/>
          <w:tblHeader w:val="0"/>
        </w:trPr>
        <w:tc>
          <w:tcPr>
            <w:gridSpan w:val="2"/>
            <w:tcBorders>
              <w:top w:color="000000" w:space="0" w:sz="12" w:val="single"/>
              <w:left w:color="000000" w:space="0" w:sz="4" w:val="single"/>
              <w:right w:color="000000" w:space="0" w:sz="6" w:val="single"/>
            </w:tcBorders>
            <w:shd w:fill="auto" w:val="clear"/>
            <w:tcMar>
              <w:left w:w="92.0" w:type="dxa"/>
              <w:right w:w="107.0" w:type="dxa"/>
            </w:tcMar>
          </w:tcPr>
          <w:p w:rsidR="00000000" w:rsidDel="00000000" w:rsidP="00000000" w:rsidRDefault="00000000" w:rsidRPr="00000000" w14:paraId="0000002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Desired Starting Date</w:t>
            </w:r>
          </w:p>
          <w:p w:rsidR="00000000" w:rsidDel="00000000" w:rsidP="00000000" w:rsidRDefault="00000000" w:rsidRPr="00000000" w14:paraId="0000002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000000" w:space="0" w:sz="12" w:val="single"/>
              <w:left w:color="000000" w:space="0" w:sz="6" w:val="single"/>
              <w:right w:color="000000" w:space="0" w:sz="6" w:val="single"/>
            </w:tcBorders>
            <w:shd w:fill="auto" w:val="clear"/>
            <w:tcMar>
              <w:left w:w="99.0" w:type="dxa"/>
              <w:right w:w="107.0" w:type="dxa"/>
            </w:tcMar>
          </w:tcPr>
          <w:p w:rsidR="00000000" w:rsidDel="00000000" w:rsidP="00000000" w:rsidRDefault="00000000" w:rsidRPr="00000000" w14:paraId="0000002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Proposed Duration </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(Max     months)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12" w:val="single"/>
              <w:left w:color="000000" w:space="0" w:sz="6" w:val="single"/>
              <w:right w:color="000000" w:space="0" w:sz="4" w:val="single"/>
            </w:tcBorders>
            <w:shd w:fill="auto" w:val="clear"/>
            <w:tcMar>
              <w:left w:w="99.0" w:type="dxa"/>
              <w:right w:w="107.0" w:type="dxa"/>
            </w:tcMar>
          </w:tcPr>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Required Budget</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 dollars </w:t>
            </w:r>
            <w:r w:rsidDel="00000000" w:rsidR="00000000" w:rsidRPr="00000000">
              <w:rPr>
                <w:rtl w:val="0"/>
              </w:rPr>
            </w:r>
          </w:p>
        </w:tc>
      </w:tr>
      <w:tr>
        <w:trPr>
          <w:cantSplit w:val="0"/>
          <w:tblHeader w:val="0"/>
        </w:trPr>
        <w:tc>
          <w:tcPr>
            <w:tcBorders>
              <w:top w:color="000000" w:space="0" w:sz="12" w:val="single"/>
              <w:left w:color="000000" w:space="0" w:sz="4" w:val="single"/>
              <w:bottom w:color="000000" w:space="0" w:sz="12" w:val="single"/>
              <w:right w:color="000000" w:space="0" w:sz="6" w:val="single"/>
            </w:tcBorders>
            <w:shd w:fill="auto" w:val="clear"/>
            <w:tcMar>
              <w:left w:w="92.0" w:type="dxa"/>
              <w:right w:w="107.0" w:type="dxa"/>
            </w:tcMar>
            <w:vAlign w:val="center"/>
          </w:tcPr>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Domain</w:t>
            </w:r>
            <w:r w:rsidDel="00000000" w:rsidR="00000000" w:rsidRPr="00000000">
              <w:rPr>
                <w:rtl w:val="0"/>
              </w:rPr>
            </w:r>
          </w:p>
        </w:tc>
        <w:tc>
          <w:tcPr>
            <w:gridSpan w:val="3"/>
            <w:tcBorders>
              <w:top w:color="000000" w:space="0" w:sz="12" w:val="single"/>
              <w:left w:color="000000" w:space="0" w:sz="6" w:val="single"/>
              <w:bottom w:color="000000" w:space="0" w:sz="12" w:val="single"/>
              <w:right w:color="000000" w:space="0" w:sz="6" w:val="single"/>
            </w:tcBorders>
            <w:shd w:fill="auto" w:val="clear"/>
            <w:tcMar>
              <w:left w:w="99.0" w:type="dxa"/>
              <w:right w:w="107.0" w:type="dxa"/>
            </w:tcMar>
            <w:vAlign w:val="center"/>
          </w:tcPr>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Investigator’s Affiliation ( Dept. / College )</w:t>
            </w:r>
            <w:r w:rsidDel="00000000" w:rsidR="00000000" w:rsidRPr="00000000">
              <w:rPr>
                <w:rtl w:val="0"/>
              </w:rPr>
            </w:r>
          </w:p>
        </w:tc>
        <w:tc>
          <w:tcPr>
            <w:gridSpan w:val="2"/>
            <w:tcBorders>
              <w:top w:color="000000" w:space="0" w:sz="12" w:val="single"/>
              <w:left w:color="000000" w:space="0" w:sz="6" w:val="single"/>
              <w:bottom w:color="000000" w:space="0" w:sz="12" w:val="single"/>
              <w:right w:color="000000" w:space="0" w:sz="6" w:val="single"/>
            </w:tcBorders>
            <w:shd w:fill="auto" w:val="clear"/>
            <w:tcMar>
              <w:left w:w="99.0" w:type="dxa"/>
              <w:right w:w="107.0" w:type="dxa"/>
            </w:tcMar>
            <w:vAlign w:val="center"/>
          </w:tcPr>
          <w:p w:rsidR="00000000" w:rsidDel="00000000" w:rsidP="00000000" w:rsidRDefault="00000000" w:rsidRPr="00000000" w14:paraId="000000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Academic Title</w:t>
            </w:r>
            <w:r w:rsidDel="00000000" w:rsidR="00000000" w:rsidRPr="00000000">
              <w:rPr>
                <w:rtl w:val="0"/>
              </w:rPr>
            </w:r>
          </w:p>
        </w:tc>
        <w:tc>
          <w:tcPr>
            <w:tcBorders>
              <w:top w:color="000000" w:space="0" w:sz="12" w:val="single"/>
              <w:left w:color="000000" w:space="0" w:sz="6" w:val="single"/>
              <w:bottom w:color="000000" w:space="0" w:sz="12" w:val="single"/>
              <w:right w:color="000000" w:space="0" w:sz="4" w:val="single"/>
            </w:tcBorders>
            <w:shd w:fill="auto" w:val="clear"/>
            <w:tcMar>
              <w:left w:w="99.0" w:type="dxa"/>
              <w:right w:w="107.0" w:type="dxa"/>
            </w:tcMa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Team members</w:t>
            </w:r>
            <w:r w:rsidDel="00000000" w:rsidR="00000000" w:rsidRPr="00000000">
              <w:rPr>
                <w:rtl w:val="0"/>
              </w:rPr>
            </w:r>
          </w:p>
        </w:tc>
      </w:tr>
      <w:tr>
        <w:trPr>
          <w:cantSplit w:val="0"/>
          <w:trHeight w:val="840" w:hRule="atLeast"/>
          <w:tblHeader w:val="0"/>
        </w:trPr>
        <w:tc>
          <w:tcPr>
            <w:tcBorders>
              <w:left w:color="000000" w:space="0" w:sz="4" w:val="single"/>
              <w:bottom w:color="000000" w:space="0" w:sz="6" w:val="single"/>
              <w:right w:color="000000" w:space="0" w:sz="6" w:val="single"/>
            </w:tcBorders>
            <w:shd w:fill="auto" w:val="clear"/>
            <w:tcMar>
              <w:left w:w="92.0" w:type="dxa"/>
              <w:right w:w="107.0" w:type="dxa"/>
            </w:tcMar>
          </w:tcPr>
          <w:p w:rsidR="00000000" w:rsidDel="00000000" w:rsidP="00000000" w:rsidRDefault="00000000" w:rsidRPr="00000000" w14:paraId="000000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Borders>
              <w:left w:color="000000" w:space="0" w:sz="6" w:val="single"/>
              <w:bottom w:color="000000" w:space="0" w:sz="6" w:val="single"/>
              <w:right w:color="000000" w:space="0" w:sz="6" w:val="single"/>
            </w:tcBorders>
            <w:shd w:fill="auto" w:val="clear"/>
            <w:tcMar>
              <w:left w:w="99.0" w:type="dxa"/>
              <w:right w:w="107.0" w:type="dxa"/>
            </w:tcMar>
          </w:tcPr>
          <w:p w:rsidR="00000000" w:rsidDel="00000000" w:rsidP="00000000" w:rsidRDefault="00000000" w:rsidRPr="00000000" w14:paraId="0000003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left w:color="000000" w:space="0" w:sz="6" w:val="single"/>
              <w:bottom w:color="000000" w:space="0" w:sz="6" w:val="single"/>
              <w:right w:color="000000" w:space="0" w:sz="6" w:val="single"/>
            </w:tcBorders>
            <w:shd w:fill="auto" w:val="clear"/>
            <w:tcMar>
              <w:left w:w="99.0" w:type="dxa"/>
              <w:right w:w="107.0" w:type="dxa"/>
            </w:tcMar>
          </w:tcPr>
          <w:p w:rsidR="00000000" w:rsidDel="00000000" w:rsidP="00000000" w:rsidRDefault="00000000" w:rsidRPr="00000000" w14:paraId="0000004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4" w:val="single"/>
            </w:tcBorders>
            <w:shd w:fill="auto" w:val="clear"/>
            <w:tcMar>
              <w:left w:w="99.0" w:type="dxa"/>
              <w:right w:w="107.0" w:type="dxa"/>
            </w:tcMar>
          </w:tcPr>
          <w:p w:rsidR="00000000" w:rsidDel="00000000" w:rsidP="00000000" w:rsidRDefault="00000000" w:rsidRPr="00000000" w14:paraId="0000004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40" w:hRule="atLeast"/>
          <w:tblHeader w:val="0"/>
        </w:trPr>
        <w:tc>
          <w:tcPr>
            <w:tcBorders>
              <w:top w:color="000000" w:space="0" w:sz="6" w:val="single"/>
              <w:left w:color="000000" w:space="0" w:sz="4" w:val="single"/>
              <w:bottom w:color="000000" w:space="0" w:sz="6" w:val="single"/>
              <w:right w:color="000000" w:space="0" w:sz="6" w:val="single"/>
            </w:tcBorders>
            <w:shd w:fill="auto" w:val="clear"/>
            <w:tcMar>
              <w:left w:w="92.0" w:type="dxa"/>
              <w:right w:w="107.0" w:type="dxa"/>
            </w:tcMar>
          </w:tcPr>
          <w:p w:rsidR="00000000" w:rsidDel="00000000" w:rsidP="00000000" w:rsidRDefault="00000000" w:rsidRPr="00000000" w14:paraId="0000004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Mar>
              <w:left w:w="99.0" w:type="dxa"/>
              <w:right w:w="107.0" w:type="dxa"/>
            </w:tcMar>
          </w:tcPr>
          <w:p w:rsidR="00000000" w:rsidDel="00000000" w:rsidP="00000000" w:rsidRDefault="00000000" w:rsidRPr="00000000" w14:paraId="0000004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Mar>
              <w:left w:w="99.0" w:type="dxa"/>
              <w:right w:w="107.0" w:type="dxa"/>
            </w:tcMar>
          </w:tcPr>
          <w:p w:rsidR="00000000" w:rsidDel="00000000" w:rsidP="00000000" w:rsidRDefault="00000000" w:rsidRPr="00000000" w14:paraId="0000004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shd w:fill="auto" w:val="clear"/>
            <w:tcMar>
              <w:left w:w="99.0" w:type="dxa"/>
              <w:right w:w="107.0" w:type="dxa"/>
            </w:tcMar>
          </w:tcPr>
          <w:p w:rsidR="00000000" w:rsidDel="00000000" w:rsidP="00000000" w:rsidRDefault="00000000" w:rsidRPr="00000000" w14:paraId="0000004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40" w:hRule="atLeast"/>
          <w:tblHeader w:val="0"/>
        </w:trPr>
        <w:tc>
          <w:tcPr>
            <w:tcBorders>
              <w:top w:color="000000" w:space="0" w:sz="6" w:val="single"/>
              <w:left w:color="000000" w:space="0" w:sz="4" w:val="single"/>
              <w:bottom w:color="000000" w:space="0" w:sz="6" w:val="single"/>
              <w:right w:color="000000" w:space="0" w:sz="6" w:val="single"/>
            </w:tcBorders>
            <w:shd w:fill="auto" w:val="clear"/>
            <w:tcMar>
              <w:left w:w="92.0" w:type="dxa"/>
              <w:right w:w="107.0" w:type="dxa"/>
            </w:tcMa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Mar>
              <w:left w:w="99.0" w:type="dxa"/>
              <w:right w:w="107.0" w:type="dxa"/>
            </w:tcMar>
          </w:tcPr>
          <w:p w:rsidR="00000000" w:rsidDel="00000000" w:rsidP="00000000" w:rsidRDefault="00000000" w:rsidRPr="00000000" w14:paraId="0000004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Mar>
              <w:left w:w="99.0" w:type="dxa"/>
              <w:right w:w="107.0" w:type="dxa"/>
            </w:tcMar>
          </w:tcPr>
          <w:p w:rsidR="00000000" w:rsidDel="00000000" w:rsidP="00000000" w:rsidRDefault="00000000" w:rsidRPr="00000000" w14:paraId="0000004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shd w:fill="auto" w:val="clear"/>
            <w:tcMar>
              <w:left w:w="99.0" w:type="dxa"/>
              <w:right w:w="107.0" w:type="dxa"/>
            </w:tcMa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External Investigator</w:t>
            </w:r>
            <w:r w:rsidDel="00000000" w:rsidR="00000000" w:rsidRPr="00000000">
              <w:rPr>
                <w:rtl w:val="0"/>
              </w:rPr>
            </w:r>
          </w:p>
        </w:tc>
      </w:tr>
      <w:tr>
        <w:trPr>
          <w:cantSplit w:val="0"/>
          <w:trHeight w:val="840" w:hRule="atLeast"/>
          <w:tblHeader w:val="0"/>
        </w:trPr>
        <w:tc>
          <w:tcPr>
            <w:tcBorders>
              <w:top w:color="000000" w:space="0" w:sz="6" w:val="single"/>
              <w:left w:color="000000" w:space="0" w:sz="4" w:val="single"/>
              <w:bottom w:color="000000" w:space="0" w:sz="6" w:val="single"/>
              <w:right w:color="000000" w:space="0" w:sz="6" w:val="single"/>
            </w:tcBorders>
            <w:shd w:fill="auto" w:val="clear"/>
            <w:tcMar>
              <w:left w:w="92.0" w:type="dxa"/>
              <w:right w:w="107.0" w:type="dxa"/>
            </w:tcMar>
          </w:tcPr>
          <w:p w:rsidR="00000000" w:rsidDel="00000000" w:rsidP="00000000" w:rsidRDefault="00000000" w:rsidRPr="00000000" w14:paraId="0000005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Mar>
              <w:left w:w="99.0" w:type="dxa"/>
              <w:right w:w="107.0" w:type="dxa"/>
            </w:tcMar>
          </w:tcPr>
          <w:p w:rsidR="00000000" w:rsidDel="00000000" w:rsidP="00000000" w:rsidRDefault="00000000" w:rsidRPr="00000000" w14:paraId="0000005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yellow"/>
                <w:u w:val="none"/>
                <w:vertAlign w:val="baseline"/>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Mar>
              <w:left w:w="99.0" w:type="dxa"/>
              <w:right w:w="107.0" w:type="dxa"/>
            </w:tcMar>
          </w:tcPr>
          <w:p w:rsidR="00000000" w:rsidDel="00000000" w:rsidP="00000000" w:rsidRDefault="00000000" w:rsidRPr="00000000" w14:paraId="0000005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yellow"/>
                <w:u w:val="none"/>
                <w:vertAlign w:val="baseline"/>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shd w:fill="auto" w:val="clear"/>
            <w:tcMar>
              <w:left w:w="99.0" w:type="dxa"/>
              <w:right w:w="107.0" w:type="dxa"/>
            </w:tcMar>
          </w:tcPr>
          <w:p w:rsidR="00000000" w:rsidDel="00000000" w:rsidP="00000000" w:rsidRDefault="00000000" w:rsidRPr="00000000" w14:paraId="0000005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561" w:hRule="atLeast"/>
          <w:tblHeader w:val="0"/>
        </w:trPr>
        <w:tc>
          <w:tcPr>
            <w:gridSpan w:val="7"/>
            <w:tcBorders>
              <w:top w:color="000000" w:space="0" w:sz="12" w:val="single"/>
              <w:left w:color="000000" w:space="0" w:sz="4" w:val="single"/>
              <w:bottom w:color="000000" w:space="0" w:sz="4" w:val="single"/>
              <w:right w:color="000000" w:space="0" w:sz="4" w:val="single"/>
            </w:tcBorders>
            <w:shd w:fill="auto" w:val="clear"/>
            <w:tcMar>
              <w:left w:w="92.0" w:type="dxa"/>
              <w:right w:w="107.0" w:type="dxa"/>
            </w:tcMar>
          </w:tcPr>
          <w:p w:rsidR="00000000" w:rsidDel="00000000" w:rsidP="00000000" w:rsidRDefault="00000000" w:rsidRPr="00000000" w14:paraId="0000005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center" w:leader="none" w:pos="2303"/>
                <w:tab w:val="center" w:leader="none" w:pos="6981"/>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center" w:leader="none" w:pos="2303"/>
                <w:tab w:val="center" w:leader="none" w:pos="698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ab/>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center" w:leader="none" w:pos="2303"/>
                <w:tab w:val="center" w:leader="none" w:pos="698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Abstract </w:t>
      </w:r>
    </w:p>
    <w:p w:rsidR="00000000" w:rsidDel="00000000" w:rsidP="00000000" w:rsidRDefault="00000000" w:rsidRPr="00000000" w14:paraId="0000006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120" w:line="360" w:lineRule="auto"/>
        <w:ind w:left="-57" w:right="0" w:hanging="2.0000000000000018"/>
        <w:jc w:val="both"/>
        <w:rPr>
          <w:rFonts w:ascii="Times New Roman" w:cs="Times New Roman" w:eastAsia="Times New Roman" w:hAnsi="Times New Roman"/>
          <w:b w:val="0"/>
          <w:bCs w:val="0"/>
          <w:i w:val="0"/>
          <w:iCs w:val="0"/>
          <w:smallCaps w:val="0"/>
          <w:strike w:val="0"/>
          <w:color w:val="000000"/>
          <w:u w:val="none"/>
          <w:shd w:fill="auto" w:val="clear"/>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120" w:line="360" w:lineRule="auto"/>
        <w:ind w:left="-57" w:right="0" w:hanging="2.0000000000000018"/>
        <w:jc w:val="both"/>
        <w:rPr>
          <w:rFonts w:ascii="Times New Roman" w:cs="Times New Roman" w:eastAsia="Times New Roman" w:hAnsi="Times New Roman"/>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Keywords: </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120" w:line="240" w:lineRule="auto"/>
        <w:ind w:left="785" w:right="567"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360" w:right="56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120" w:line="240" w:lineRule="auto"/>
        <w:ind w:left="785" w:right="567"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Literature Review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720" w:right="56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120" w:line="360" w:lineRule="auto"/>
        <w:ind w:left="785" w:right="567"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(Rationale) Of the Proposed Work</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360"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720" w:right="0" w:hanging="2.0000000000000284"/>
        <w:jc w:val="center"/>
        <w:rPr>
          <w:rFonts w:ascii="Times New Roman" w:cs="Times New Roman" w:eastAsia="Times New Roman" w:hAnsi="Times New Roman"/>
          <w:b w:val="0"/>
          <w:bCs w:val="0"/>
          <w:i w:val="0"/>
          <w:iCs w:val="0"/>
          <w:smallCaps w:val="0"/>
          <w:strike w:val="0"/>
          <w:color w:val="000000"/>
          <w:u w:val="none"/>
          <w:shd w:fill="auto" w:val="clear"/>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120" w:line="360" w:lineRule="auto"/>
        <w:ind w:left="785" w:right="567"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Research Objectives</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57" w:right="-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tables 4.1 and 4.2 maps the objectives, approaches, phases, and the tasks carried out to implement the objectives.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785" w:right="56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4.1 OBJECTIVES AND THEIR APPROACH MAPPING</w:t>
      </w:r>
    </w:p>
    <w:tbl>
      <w:tblPr>
        <w:tblStyle w:val="Table2"/>
        <w:tblW w:w="8580.0" w:type="dxa"/>
        <w:jc w:val="center"/>
        <w:tblBorders>
          <w:top w:color="000000" w:space="0" w:sz="12" w:val="single"/>
          <w:left w:color="000000" w:space="0" w:sz="12" w:val="single"/>
          <w:bottom w:color="000000" w:space="0" w:sz="12" w:val="single"/>
          <w:right w:color="000000" w:space="0" w:sz="4" w:val="single"/>
          <w:insideH w:color="000000" w:space="0" w:sz="12" w:val="single"/>
          <w:insideV w:color="000000" w:space="0" w:sz="4" w:val="single"/>
        </w:tblBorders>
        <w:tblLayout w:type="fixed"/>
        <w:tblLook w:val="0000"/>
      </w:tblPr>
      <w:tblGrid>
        <w:gridCol w:w="1261"/>
        <w:gridCol w:w="7319"/>
        <w:tblGridChange w:id="0">
          <w:tblGrid>
            <w:gridCol w:w="1261"/>
            <w:gridCol w:w="7319"/>
          </w:tblGrid>
        </w:tblGridChange>
      </w:tblGrid>
      <w:tr>
        <w:trPr>
          <w:cantSplit w:val="0"/>
          <w:trHeight w:val="265" w:hRule="atLeast"/>
          <w:tblHeader w:val="0"/>
        </w:trPr>
        <w:tc>
          <w:tcPr>
            <w:tcBorders>
              <w:top w:color="000000" w:space="0" w:sz="12" w:val="single"/>
              <w:left w:color="000000" w:space="0" w:sz="12" w:val="single"/>
              <w:bottom w:color="000000" w:space="0" w:sz="12" w:val="single"/>
              <w:right w:color="000000" w:space="0" w:sz="4" w:val="single"/>
            </w:tcBorders>
            <w:shd w:fill="ccffcc" w:val="clea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w:t>
            </w:r>
            <w:r w:rsidDel="00000000" w:rsidR="00000000" w:rsidRPr="00000000">
              <w:rPr>
                <w:rtl w:val="0"/>
              </w:rPr>
            </w:r>
          </w:p>
        </w:tc>
        <w:tc>
          <w:tcPr>
            <w:tcBorders>
              <w:top w:color="000000" w:space="0" w:sz="12" w:val="single"/>
              <w:left w:color="000000" w:space="0" w:sz="4" w:val="single"/>
              <w:bottom w:color="000000" w:space="0" w:sz="12" w:val="single"/>
              <w:right w:color="000000" w:space="0" w:sz="12" w:val="single"/>
            </w:tcBorders>
            <w:shd w:fill="ffffcc" w:val="clea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Approach for achieving the objective</w:t>
            </w:r>
            <w:r w:rsidDel="00000000" w:rsidR="00000000" w:rsidRPr="00000000">
              <w:rPr>
                <w:rtl w:val="0"/>
              </w:rPr>
            </w:r>
          </w:p>
        </w:tc>
      </w:tr>
      <w:tr>
        <w:trPr>
          <w:cantSplit w:val="0"/>
          <w:trHeight w:val="256" w:hRule="atLeast"/>
          <w:tblHeader w:val="0"/>
        </w:trPr>
        <w:tc>
          <w:tcPr>
            <w:tcBorders>
              <w:top w:color="000000" w:space="0" w:sz="12" w:val="single"/>
              <w:left w:color="000000" w:space="0" w:sz="12" w:val="single"/>
              <w:bottom w:color="000000" w:space="0" w:sz="4" w:val="single"/>
              <w:right w:color="000000" w:space="0" w:sz="4" w:val="single"/>
            </w:tcBorders>
            <w:shd w:fill="ccffcc" w:val="clea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top w:color="000000" w:space="0" w:sz="12" w:val="single"/>
              <w:left w:color="000000" w:space="0" w:sz="4" w:val="single"/>
              <w:bottom w:color="000000" w:space="0" w:sz="4" w:val="single"/>
              <w:right w:color="000000" w:space="0" w:sz="12" w:val="single"/>
            </w:tcBorders>
            <w:shd w:fill="ffffff" w:val="clea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22" w:hRule="atLeast"/>
          <w:tblHeader w:val="0"/>
        </w:trPr>
        <w:tc>
          <w:tcPr>
            <w:tcBorders>
              <w:top w:color="000000" w:space="0" w:sz="4" w:val="single"/>
              <w:left w:color="000000" w:space="0" w:sz="12" w:val="single"/>
              <w:bottom w:color="000000" w:space="0" w:sz="4" w:val="single"/>
              <w:right w:color="000000" w:space="0" w:sz="4" w:val="single"/>
            </w:tcBorders>
            <w:shd w:fill="ccffcc" w:val="clea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12" w:val="single"/>
            </w:tcBorders>
            <w:shd w:fill="ffffff" w:val="clea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87" w:hRule="atLeast"/>
          <w:tblHeader w:val="0"/>
        </w:trPr>
        <w:tc>
          <w:tcPr>
            <w:tcBorders>
              <w:top w:color="000000" w:space="0" w:sz="4" w:val="single"/>
              <w:left w:color="000000" w:space="0" w:sz="12" w:val="single"/>
              <w:bottom w:color="000000" w:space="0" w:sz="4" w:val="single"/>
              <w:right w:color="000000" w:space="0" w:sz="4" w:val="single"/>
            </w:tcBorders>
            <w:shd w:fill="ccffcc" w:val="clea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12" w:val="single"/>
            </w:tcBorders>
            <w:shd w:fill="ffffff" w:val="clea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65" w:hRule="atLeast"/>
          <w:tblHeader w:val="0"/>
        </w:trPr>
        <w:tc>
          <w:tcPr>
            <w:tcBorders>
              <w:top w:color="000000" w:space="0" w:sz="4" w:val="single"/>
              <w:left w:color="000000" w:space="0" w:sz="12" w:val="single"/>
              <w:bottom w:color="000000" w:space="0" w:sz="4" w:val="single"/>
              <w:right w:color="000000" w:space="0" w:sz="4" w:val="single"/>
            </w:tcBorders>
            <w:shd w:fill="ccffcc" w:val="clea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12" w:val="single"/>
            </w:tcBorders>
            <w:shd w:fill="ffffff" w:val="clea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56" w:hRule="atLeast"/>
          <w:tblHeader w:val="0"/>
        </w:trPr>
        <w:tc>
          <w:tcPr>
            <w:tcBorders>
              <w:top w:color="000000" w:space="0" w:sz="4" w:val="single"/>
              <w:left w:color="000000" w:space="0" w:sz="12" w:val="single"/>
              <w:bottom w:color="000000" w:space="0" w:sz="4" w:val="single"/>
              <w:right w:color="000000" w:space="0" w:sz="4" w:val="single"/>
            </w:tcBorders>
            <w:shd w:fill="ccffcc" w:val="clea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12" w:val="single"/>
            </w:tcBorders>
            <w:shd w:fill="ffffff" w:val="clea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65" w:hRule="atLeast"/>
          <w:tblHeader w:val="0"/>
        </w:trPr>
        <w:tc>
          <w:tcPr>
            <w:tcBorders>
              <w:top w:color="000000" w:space="0" w:sz="4" w:val="single"/>
              <w:left w:color="000000" w:space="0" w:sz="12" w:val="single"/>
              <w:bottom w:color="000000" w:space="0" w:sz="4" w:val="single"/>
              <w:right w:color="000000" w:space="0" w:sz="4" w:val="single"/>
            </w:tcBorders>
            <w:shd w:fill="ccffcc" w:val="clea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12" w:val="single"/>
            </w:tcBorders>
            <w:shd w:fill="ffffff" w:val="clea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22" w:hRule="atLeast"/>
          <w:tblHeader w:val="0"/>
        </w:trPr>
        <w:tc>
          <w:tcPr>
            <w:tcBorders>
              <w:top w:color="000000" w:space="0" w:sz="4" w:val="single"/>
              <w:left w:color="000000" w:space="0" w:sz="12" w:val="single"/>
              <w:bottom w:color="000000" w:space="0" w:sz="4" w:val="single"/>
              <w:right w:color="000000" w:space="0" w:sz="4" w:val="single"/>
            </w:tcBorders>
            <w:shd w:fill="ccffcc" w:val="clea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tcBorders>
              <w:top w:color="000000" w:space="0" w:sz="4" w:val="single"/>
              <w:left w:color="000000" w:space="0" w:sz="4" w:val="single"/>
              <w:bottom w:color="000000" w:space="0" w:sz="4" w:val="single"/>
              <w:right w:color="000000" w:space="0" w:sz="12" w:val="single"/>
            </w:tcBorders>
            <w:shd w:fill="ffffff" w:val="clea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65" w:hRule="atLeast"/>
          <w:tblHeader w:val="0"/>
        </w:trPr>
        <w:tc>
          <w:tcPr>
            <w:tcBorders>
              <w:top w:color="000000" w:space="0" w:sz="4" w:val="single"/>
              <w:left w:color="000000" w:space="0" w:sz="12" w:val="single"/>
              <w:bottom w:color="000000" w:space="0" w:sz="12" w:val="single"/>
              <w:right w:color="000000" w:space="0" w:sz="4" w:val="single"/>
            </w:tcBorders>
            <w:shd w:fill="ccffcc" w:val="clea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tcBorders>
              <w:top w:color="000000" w:space="0" w:sz="4" w:val="single"/>
              <w:left w:color="000000" w:space="0" w:sz="4" w:val="single"/>
              <w:bottom w:color="000000" w:space="0" w:sz="12" w:val="single"/>
              <w:right w:color="000000" w:space="0" w:sz="12" w:val="single"/>
            </w:tcBorders>
            <w:shd w:fill="ffffff" w:val="clea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720" w:right="0" w:hanging="2.0000000000000284"/>
        <w:jc w:val="center"/>
        <w:rPr>
          <w:rFonts w:ascii="Times New Roman" w:cs="Times New Roman" w:eastAsia="Times New Roman" w:hAnsi="Times New Roman"/>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4.2 OBJECTIVE PHASES AND TASKS MAPPING</w:t>
      </w:r>
      <w:r w:rsidDel="00000000" w:rsidR="00000000" w:rsidRPr="00000000">
        <w:rPr>
          <w:rtl w:val="0"/>
        </w:rPr>
      </w:r>
    </w:p>
    <w:tbl>
      <w:tblPr>
        <w:tblStyle w:val="Table3"/>
        <w:tblW w:w="9377.0" w:type="dxa"/>
        <w:jc w:val="left"/>
        <w:tblInd w:w="-93.0" w:type="dxa"/>
        <w:tblBorders>
          <w:top w:color="000000" w:space="0" w:sz="12" w:val="single"/>
          <w:left w:color="000000" w:space="0" w:sz="12" w:val="single"/>
          <w:bottom w:color="000000" w:space="0" w:sz="12" w:val="single"/>
          <w:right w:color="000000" w:space="0" w:sz="4" w:val="single"/>
          <w:insideH w:color="000000" w:space="0" w:sz="12" w:val="single"/>
          <w:insideV w:color="000000" w:space="0" w:sz="4" w:val="single"/>
        </w:tblBorders>
        <w:tblLayout w:type="fixed"/>
        <w:tblLook w:val="0000"/>
      </w:tblPr>
      <w:tblGrid>
        <w:gridCol w:w="919"/>
        <w:gridCol w:w="2381"/>
        <w:gridCol w:w="6077"/>
        <w:tblGridChange w:id="0">
          <w:tblGrid>
            <w:gridCol w:w="919"/>
            <w:gridCol w:w="2381"/>
            <w:gridCol w:w="6077"/>
          </w:tblGrid>
        </w:tblGridChange>
      </w:tblGrid>
      <w:tr>
        <w:trPr>
          <w:cantSplit w:val="0"/>
          <w:trHeight w:val="540" w:hRule="atLeast"/>
          <w:tblHeader w:val="0"/>
        </w:trPr>
        <w:tc>
          <w:tcPr>
            <w:tcBorders>
              <w:top w:color="000000" w:space="0" w:sz="12" w:val="single"/>
              <w:left w:color="000000" w:space="0" w:sz="12" w:val="single"/>
              <w:bottom w:color="000000" w:space="0" w:sz="12" w:val="single"/>
              <w:right w:color="000000" w:space="0" w:sz="4" w:val="single"/>
            </w:tcBorders>
            <w:shd w:fill="ccffcc" w:val="clea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Objectives</w:t>
            </w:r>
            <w:r w:rsidDel="00000000" w:rsidR="00000000" w:rsidRPr="00000000">
              <w:rPr>
                <w:rtl w:val="0"/>
              </w:rPr>
            </w:r>
          </w:p>
        </w:tc>
        <w:tc>
          <w:tcPr>
            <w:tcBorders>
              <w:top w:color="000000" w:space="0" w:sz="12" w:val="single"/>
              <w:left w:color="000000" w:space="0" w:sz="4" w:val="single"/>
              <w:bottom w:color="000000" w:space="0" w:sz="12" w:val="single"/>
              <w:right w:color="000000" w:space="0" w:sz="4" w:val="single"/>
            </w:tcBorders>
            <w:shd w:fill="ffffcc" w:val="clea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Phases</w:t>
            </w:r>
            <w:r w:rsidDel="00000000" w:rsidR="00000000" w:rsidRPr="00000000">
              <w:rPr>
                <w:rtl w:val="0"/>
              </w:rPr>
            </w:r>
          </w:p>
        </w:tc>
        <w:tc>
          <w:tcPr>
            <w:tcBorders>
              <w:top w:color="000000" w:space="0" w:sz="12" w:val="single"/>
              <w:left w:color="000000" w:space="0" w:sz="4" w:val="single"/>
              <w:bottom w:color="000000" w:space="0" w:sz="12" w:val="single"/>
              <w:right w:color="000000" w:space="0" w:sz="12" w:val="single"/>
            </w:tcBorders>
            <w:shd w:fill="ffffcc" w:val="clea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Tasks</w:t>
            </w:r>
            <w:r w:rsidDel="00000000" w:rsidR="00000000" w:rsidRPr="00000000">
              <w:rPr>
                <w:rtl w:val="0"/>
              </w:rPr>
            </w:r>
          </w:p>
        </w:tc>
      </w:tr>
      <w:tr>
        <w:trPr>
          <w:cantSplit w:val="0"/>
          <w:trHeight w:val="933" w:hRule="atLeast"/>
          <w:tblHeader w:val="0"/>
        </w:trPr>
        <w:tc>
          <w:tcPr>
            <w:tcBorders>
              <w:top w:color="000000" w:space="0" w:sz="12" w:val="single"/>
              <w:left w:color="000000" w:space="0" w:sz="12" w:val="single"/>
              <w:bottom w:color="000000" w:space="0" w:sz="4" w:val="single"/>
              <w:right w:color="000000" w:space="0" w:sz="4" w:val="single"/>
            </w:tcBorders>
            <w:shd w:fill="ccffcc" w:val="clea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top w:color="000000" w:space="0" w:sz="12"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left w:color="000000" w:space="0" w:sz="4" w:val="single"/>
              <w:bottom w:color="000000" w:space="0" w:sz="4" w:val="single"/>
              <w:right w:color="000000" w:space="0" w:sz="12" w:val="single"/>
            </w:tcBorders>
            <w:shd w:fill="auto" w:val="clear"/>
          </w:tcPr>
          <w:p w:rsidR="00000000" w:rsidDel="00000000" w:rsidP="00000000" w:rsidRDefault="00000000" w:rsidRPr="00000000" w14:paraId="000000A2">
            <w:pPr>
              <w:keepNext w:val="0"/>
              <w:keepLines w:val="0"/>
              <w:pageBreakBefore w:val="0"/>
              <w:widowControl w:val="1"/>
              <w:pBdr>
                <w:top w:color="ffffff" w:space="31" w:sz="4" w:val="single"/>
                <w:left w:color="ffffff" w:space="31" w:sz="4" w:val="single"/>
                <w:bottom w:color="ffffff" w:space="31" w:sz="4" w:val="single"/>
                <w:right w:color="ffffff" w:space="31" w:sz="4" w:val="single"/>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15" w:hRule="atLeast"/>
          <w:tblHeader w:val="0"/>
        </w:trPr>
        <w:tc>
          <w:tcPr>
            <w:tcBorders>
              <w:top w:color="000000" w:space="0" w:sz="4" w:val="single"/>
              <w:left w:color="000000" w:space="0" w:sz="12" w:val="single"/>
              <w:bottom w:color="000000" w:space="0" w:sz="4" w:val="single"/>
              <w:right w:color="000000" w:space="0" w:sz="4" w:val="single"/>
            </w:tcBorders>
            <w:shd w:fill="ccffcc" w:val="clea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3 &amp; 7</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shd w:fill="auto" w:val="clear"/>
          </w:tcPr>
          <w:p w:rsidR="00000000" w:rsidDel="00000000" w:rsidP="00000000" w:rsidRDefault="00000000" w:rsidRPr="00000000" w14:paraId="000000A7">
            <w:pPr>
              <w:keepNext w:val="0"/>
              <w:keepLines w:val="0"/>
              <w:pageBreakBefore w:val="0"/>
              <w:widowControl w:val="1"/>
              <w:numPr>
                <w:ilvl w:val="0"/>
                <w:numId w:val="29"/>
              </w:numPr>
              <w:pBdr>
                <w:top w:color="ffffff" w:space="31" w:sz="4" w:val="single"/>
                <w:left w:color="ffffff" w:space="31" w:sz="4" w:val="single"/>
                <w:bottom w:color="ffffff" w:space="31" w:sz="4" w:val="single"/>
                <w:right w:color="ffffff" w:space="31" w:sz="4" w:val="single"/>
                <w:between w:space="0" w:sz="0" w:val="nil"/>
              </w:pBdr>
              <w:shd w:fill="auto" w:val="clear"/>
              <w:spacing w:after="120" w:before="0" w:line="240" w:lineRule="auto"/>
              <w:ind w:left="0" w:right="0" w:hanging="2"/>
              <w:jc w:val="both"/>
              <w:rPr>
                <w:rFonts w:ascii="Times New Roman" w:cs="Times New Roman" w:eastAsia="Times New Roman" w:hAnsi="Times New Roman"/>
                <w:b w:val="0"/>
                <w:bCs w:val="0"/>
                <w:i w:val="0"/>
                <w:iCs w:val="0"/>
                <w:smallCaps w:val="0"/>
                <w:strike w:val="0"/>
                <w:color w:val="000000"/>
                <w:u w:val="none"/>
                <w:shd w:fill="auto" w:val="clear"/>
              </w:rPr>
            </w:pPr>
            <w:r w:rsidDel="00000000" w:rsidR="00000000" w:rsidRPr="00000000">
              <w:rPr>
                <w:rtl w:val="0"/>
              </w:rPr>
            </w:r>
          </w:p>
        </w:tc>
      </w:tr>
      <w:tr>
        <w:trPr>
          <w:cantSplit w:val="0"/>
          <w:trHeight w:val="1631" w:hRule="atLeast"/>
          <w:tblHeader w:val="0"/>
        </w:trPr>
        <w:tc>
          <w:tcPr>
            <w:tcBorders>
              <w:top w:color="000000" w:space="0" w:sz="4" w:val="single"/>
              <w:left w:color="000000" w:space="0" w:sz="12" w:val="single"/>
              <w:bottom w:color="000000" w:space="0" w:sz="4" w:val="single"/>
              <w:right w:color="000000" w:space="0" w:sz="4" w:val="single"/>
            </w:tcBorders>
            <w:shd w:fill="ccffcc" w:val="clea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5 &amp; 7</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shd w:fill="auto" w:val="clear"/>
          </w:tcPr>
          <w:p w:rsidR="00000000" w:rsidDel="00000000" w:rsidP="00000000" w:rsidRDefault="00000000" w:rsidRPr="00000000" w14:paraId="000000AC">
            <w:pPr>
              <w:keepNext w:val="0"/>
              <w:keepLines w:val="0"/>
              <w:pageBreakBefore w:val="0"/>
              <w:widowControl w:val="1"/>
              <w:numPr>
                <w:ilvl w:val="0"/>
                <w:numId w:val="30"/>
              </w:numPr>
              <w:pBdr>
                <w:top w:color="ffffff" w:space="31" w:sz="4" w:val="single"/>
                <w:left w:color="ffffff" w:space="31" w:sz="4" w:val="single"/>
                <w:bottom w:color="ffffff" w:space="31" w:sz="4" w:val="single"/>
                <w:right w:color="ffffff" w:space="31" w:sz="4" w:val="single"/>
                <w:between w:space="0" w:sz="0" w:val="nil"/>
              </w:pBdr>
              <w:shd w:fill="auto" w:val="clear"/>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u w:val="none"/>
                <w:shd w:fill="auto" w:val="clear"/>
              </w:rPr>
            </w:pPr>
            <w:r w:rsidDel="00000000" w:rsidR="00000000" w:rsidRPr="00000000">
              <w:rPr>
                <w:rtl w:val="0"/>
              </w:rPr>
            </w:r>
          </w:p>
        </w:tc>
      </w:tr>
      <w:tr>
        <w:trPr>
          <w:cantSplit w:val="0"/>
          <w:trHeight w:val="933" w:hRule="atLeast"/>
          <w:tblHeader w:val="0"/>
        </w:trPr>
        <w:tc>
          <w:tcPr>
            <w:tcBorders>
              <w:top w:color="000000" w:space="0" w:sz="4" w:val="single"/>
              <w:left w:color="000000" w:space="0" w:sz="12" w:val="single"/>
              <w:bottom w:color="000000" w:space="0" w:sz="4" w:val="single"/>
              <w:right w:color="000000" w:space="0" w:sz="4" w:val="single"/>
            </w:tcBorders>
            <w:shd w:fill="ccffcc" w:val="clea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shd w:fill="auto" w:val="clear"/>
          </w:tcPr>
          <w:p w:rsidR="00000000" w:rsidDel="00000000" w:rsidP="00000000" w:rsidRDefault="00000000" w:rsidRPr="00000000" w14:paraId="000000B0">
            <w:pPr>
              <w:keepNext w:val="0"/>
              <w:keepLines w:val="0"/>
              <w:pageBreakBefore w:val="0"/>
              <w:widowControl w:val="1"/>
              <w:pBdr>
                <w:top w:color="ffffff" w:space="31" w:sz="4" w:val="single"/>
                <w:left w:color="ffffff" w:space="31" w:sz="4" w:val="single"/>
                <w:bottom w:color="ffffff" w:space="31" w:sz="4" w:val="single"/>
                <w:right w:color="ffffff" w:space="31" w:sz="4" w:val="single"/>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58" w:hRule="atLeast"/>
          <w:tblHeader w:val="0"/>
        </w:trPr>
        <w:tc>
          <w:tcPr>
            <w:tcBorders>
              <w:top w:color="000000" w:space="0" w:sz="4" w:val="single"/>
              <w:left w:color="000000" w:space="0" w:sz="12" w:val="single"/>
              <w:bottom w:color="000000" w:space="0" w:sz="4" w:val="single"/>
              <w:right w:color="000000" w:space="0" w:sz="4" w:val="single"/>
            </w:tcBorders>
            <w:shd w:fill="ccffcc" w:val="clea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&amp; 6</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shd w:fill="auto" w:val="clear"/>
          </w:tcPr>
          <w:p w:rsidR="00000000" w:rsidDel="00000000" w:rsidP="00000000" w:rsidRDefault="00000000" w:rsidRPr="00000000" w14:paraId="000000B5">
            <w:pPr>
              <w:keepNext w:val="0"/>
              <w:keepLines w:val="0"/>
              <w:pageBreakBefore w:val="0"/>
              <w:widowControl w:val="1"/>
              <w:pBdr>
                <w:top w:color="ffffff" w:space="31" w:sz="4" w:val="single"/>
                <w:left w:color="ffffff" w:space="31" w:sz="4" w:val="single"/>
                <w:bottom w:color="ffffff" w:space="31" w:sz="4" w:val="single"/>
                <w:right w:color="ffffff" w:space="31" w:sz="4" w:val="single"/>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58" w:hRule="atLeast"/>
          <w:tblHeader w:val="0"/>
        </w:trPr>
        <w:tc>
          <w:tcPr>
            <w:tcBorders>
              <w:top w:color="000000" w:space="0" w:sz="4" w:val="single"/>
              <w:left w:color="000000" w:space="0" w:sz="12" w:val="single"/>
              <w:bottom w:color="000000" w:space="0" w:sz="12" w:val="single"/>
              <w:right w:color="000000" w:space="0" w:sz="4" w:val="single"/>
            </w:tcBorders>
            <w:shd w:fill="ccffcc" w:val="clea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&amp; 8</w:t>
            </w:r>
          </w:p>
        </w:tc>
        <w:tc>
          <w:tcPr>
            <w:tcBorders>
              <w:top w:color="000000" w:space="0" w:sz="4" w:val="single"/>
              <w:left w:color="000000" w:space="0" w:sz="4" w:val="single"/>
              <w:bottom w:color="000000" w:space="0" w:sz="12" w:val="single"/>
              <w:right w:color="000000" w:space="0" w:sz="4" w:val="single"/>
            </w:tcBorders>
            <w:shd w:fill="auto" w:val="clea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12" w:val="single"/>
              <w:right w:color="000000" w:space="0" w:sz="12" w:val="single"/>
            </w:tcBorders>
            <w:shd w:fill="auto" w:val="clear"/>
          </w:tcPr>
          <w:p w:rsidR="00000000" w:rsidDel="00000000" w:rsidP="00000000" w:rsidRDefault="00000000" w:rsidRPr="00000000" w14:paraId="000000B9">
            <w:pPr>
              <w:keepNext w:val="0"/>
              <w:keepLines w:val="0"/>
              <w:pageBreakBefore w:val="0"/>
              <w:widowControl w:val="1"/>
              <w:pBdr>
                <w:top w:color="ffffff" w:space="31" w:sz="4" w:val="single"/>
                <w:left w:color="ffffff" w:space="31" w:sz="4" w:val="single"/>
                <w:bottom w:color="ffffff" w:space="31" w:sz="4" w:val="single"/>
                <w:right w:color="ffffff" w:space="31" w:sz="4" w:val="single"/>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785"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120" w:line="360" w:lineRule="auto"/>
        <w:ind w:left="785" w:right="567"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Scope</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0" w:right="567"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 Research Design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7"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55" w:right="0" w:hanging="2.000000000000001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project will consist of the following phases: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55" w:right="0" w:hanging="2.000000000000001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6.1.1 Phase 1: Comprehensive Literature Review</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55" w:right="0" w:hanging="2.000000000000001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6.1.2 Phase 2: Data Collection</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55" w:right="0" w:hanging="2.000000000000001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6.1.3 Phase 3: Data-pre-processing (Feature Extraction)</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55" w:right="0" w:hanging="2.000000000000001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6.1.4 Phase 4: Deep learning model and Probabilistic graphical model</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55" w:right="0" w:hanging="2.000000000000001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6.1.5 Phase 5: Evaluation</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6.1.6 Phase 6: Tool Development </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6.1.7 Phase 7: Writing-up and documentation</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567"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567"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Research Methodology</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7"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Management &amp; Working Plans with Team Roles</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2"/>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8.1 Management Plan, Research Team, Roles, and Tasks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The full papers will be included in the final report as appendices of the report.</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8.1 and 8.2 introduce and details the research team, their roles, tasks carried out by the team members and their timelines.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Table 8.1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ROLE AND INVOLVEMENT DURATION OF RESEARCH TEAM</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bl>
      <w:tblPr>
        <w:tblStyle w:val="Table4"/>
        <w:tblW w:w="10170.0" w:type="dxa"/>
        <w:jc w:val="left"/>
        <w:tblInd w:w="-255.0" w:type="dxa"/>
        <w:tblBorders>
          <w:top w:color="000000" w:space="0" w:sz="12" w:val="single"/>
          <w:left w:color="000000" w:space="0" w:sz="12" w:val="single"/>
          <w:bottom w:color="000000" w:space="0" w:sz="12" w:val="single"/>
          <w:right w:color="000000" w:space="0" w:sz="4" w:val="single"/>
          <w:insideH w:color="000000" w:space="0" w:sz="12" w:val="single"/>
          <w:insideV w:color="000000" w:space="0" w:sz="4" w:val="single"/>
        </w:tblBorders>
        <w:tblLayout w:type="fixed"/>
        <w:tblLook w:val="0000"/>
      </w:tblPr>
      <w:tblGrid>
        <w:gridCol w:w="2250"/>
        <w:gridCol w:w="6480"/>
        <w:gridCol w:w="1440"/>
        <w:tblGridChange w:id="0">
          <w:tblGrid>
            <w:gridCol w:w="2250"/>
            <w:gridCol w:w="6480"/>
            <w:gridCol w:w="1440"/>
          </w:tblGrid>
        </w:tblGridChange>
      </w:tblGrid>
      <w:tr>
        <w:trPr>
          <w:cantSplit w:val="0"/>
          <w:tblHeader w:val="0"/>
        </w:trPr>
        <w:tc>
          <w:tcPr>
            <w:tcBorders>
              <w:top w:color="000000" w:space="0" w:sz="12" w:val="single"/>
              <w:left w:color="000000" w:space="0" w:sz="12" w:val="single"/>
              <w:bottom w:color="000000" w:space="0" w:sz="12" w:val="single"/>
              <w:right w:color="000000" w:space="0" w:sz="4" w:val="single"/>
            </w:tcBorders>
            <w:shd w:fill="ccffcc" w:val="clea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Team Members</w:t>
            </w:r>
            <w:r w:rsidDel="00000000" w:rsidR="00000000" w:rsidRPr="00000000">
              <w:rPr>
                <w:rtl w:val="0"/>
              </w:rPr>
            </w:r>
          </w:p>
        </w:tc>
        <w:tc>
          <w:tcPr>
            <w:tcBorders>
              <w:top w:color="000000" w:space="0" w:sz="12" w:val="single"/>
              <w:left w:color="000000" w:space="0" w:sz="4" w:val="single"/>
              <w:bottom w:color="000000" w:space="0" w:sz="12" w:val="single"/>
              <w:right w:color="000000" w:space="0" w:sz="4" w:val="single"/>
            </w:tcBorders>
            <w:shd w:fill="ffffcc" w:val="clea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Role</w:t>
            </w:r>
            <w:r w:rsidDel="00000000" w:rsidR="00000000" w:rsidRPr="00000000">
              <w:rPr>
                <w:rtl w:val="0"/>
              </w:rPr>
            </w:r>
          </w:p>
        </w:tc>
        <w:tc>
          <w:tcPr>
            <w:tcBorders>
              <w:top w:color="000000" w:space="0" w:sz="12" w:val="single"/>
              <w:left w:color="000000" w:space="0" w:sz="4" w:val="single"/>
              <w:bottom w:color="000000" w:space="0" w:sz="12" w:val="single"/>
              <w:right w:color="000000" w:space="0" w:sz="12" w:val="single"/>
            </w:tcBorders>
            <w:shd w:fill="ffffcc" w:val="clea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Duration</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(months)</w:t>
            </w:r>
          </w:p>
        </w:tc>
      </w:tr>
      <w:tr>
        <w:trPr>
          <w:cantSplit w:val="0"/>
          <w:tblHeader w:val="0"/>
        </w:trPr>
        <w:tc>
          <w:tcPr>
            <w:tcBorders>
              <w:top w:color="000000" w:space="0" w:sz="12" w:val="single"/>
              <w:left w:color="000000" w:space="0" w:sz="12" w:val="single"/>
              <w:bottom w:color="000000" w:space="0" w:sz="4" w:val="single"/>
              <w:right w:color="000000" w:space="0" w:sz="4" w:val="single"/>
            </w:tcBorders>
            <w:shd w:fill="ccffcc" w:val="clea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Senior Personnel:</w:t>
            </w:r>
          </w:p>
        </w:tc>
        <w:tc>
          <w:tcPr>
            <w:tcBorders>
              <w:top w:color="000000" w:space="0" w:sz="12"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left w:color="000000" w:space="0" w:sz="4" w:val="single"/>
              <w:bottom w:color="000000" w:space="0" w:sz="4" w:val="single"/>
              <w:right w:color="000000" w:space="0" w:sz="12" w:val="single"/>
            </w:tcBorders>
            <w:shd w:fill="auto" w:val="clea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4" w:val="single"/>
            </w:tcBorders>
            <w:shd w:fill="ccffcc" w:val="clea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shd w:fill="auto" w:val="clea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4" w:val="single"/>
            </w:tcBorders>
            <w:shd w:fill="ccffcc" w:val="clea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2">
            <w:pPr>
              <w:keepNext w:val="0"/>
              <w:keepLines w:val="0"/>
              <w:pageBreakBefore w:val="0"/>
              <w:widowControl w:val="1"/>
              <w:pBdr>
                <w:top w:color="ffffff" w:space="31" w:sz="4" w:val="single"/>
                <w:left w:color="ffffff" w:space="31" w:sz="4" w:val="single"/>
                <w:bottom w:color="ffffff" w:space="31" w:sz="4" w:val="single"/>
                <w:right w:color="ffffff" w:space="31" w:sz="4" w:val="single"/>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shd w:fill="auto" w:val="clea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89" w:hRule="atLeast"/>
          <w:tblHeader w:val="0"/>
        </w:trPr>
        <w:tc>
          <w:tcPr>
            <w:tcBorders>
              <w:top w:color="000000" w:space="0" w:sz="4" w:val="single"/>
              <w:left w:color="000000" w:space="0" w:sz="12" w:val="single"/>
              <w:bottom w:color="000000" w:space="0" w:sz="4" w:val="single"/>
              <w:right w:color="000000" w:space="0" w:sz="4" w:val="single"/>
            </w:tcBorders>
            <w:shd w:fill="ccffcc" w:val="clea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5">
            <w:pPr>
              <w:keepNext w:val="0"/>
              <w:keepLines w:val="0"/>
              <w:pageBreakBefore w:val="0"/>
              <w:widowControl w:val="1"/>
              <w:pBdr>
                <w:top w:color="ffffff" w:space="31" w:sz="4" w:val="single"/>
                <w:left w:color="ffffff" w:space="31" w:sz="4" w:val="single"/>
                <w:bottom w:color="ffffff" w:space="31" w:sz="4" w:val="single"/>
                <w:right w:color="ffffff" w:space="31" w:sz="4" w:val="single"/>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shd w:fill="auto" w:val="clea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89" w:hRule="atLeast"/>
          <w:tblHeader w:val="0"/>
        </w:trPr>
        <w:tc>
          <w:tcPr>
            <w:tcBorders>
              <w:top w:color="000000" w:space="0" w:sz="4" w:val="single"/>
              <w:left w:color="000000" w:space="0" w:sz="12" w:val="single"/>
              <w:bottom w:color="000000" w:space="0" w:sz="4" w:val="single"/>
              <w:right w:color="000000" w:space="0" w:sz="4" w:val="single"/>
            </w:tcBorders>
            <w:shd w:fill="ccffcc" w:val="clea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shd w:fill="auto" w:val="clea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89" w:hRule="atLeast"/>
          <w:tblHeader w:val="0"/>
        </w:trPr>
        <w:tc>
          <w:tcPr>
            <w:tcBorders>
              <w:top w:color="000000" w:space="0" w:sz="4" w:val="single"/>
              <w:left w:color="000000" w:space="0" w:sz="12" w:val="single"/>
              <w:bottom w:color="000000" w:space="0" w:sz="12" w:val="single"/>
              <w:right w:color="000000" w:space="0" w:sz="4" w:val="single"/>
            </w:tcBorders>
            <w:shd w:fill="ccffcc" w:val="clea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shd w:fill="auto" w:val="clea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12" w:val="single"/>
              <w:right w:color="000000" w:space="0" w:sz="12" w:val="single"/>
            </w:tcBorders>
            <w:shd w:fill="auto" w:val="clea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67"/>
          <w:tab w:val="left" w:leader="none" w:pos="709"/>
        </w:tabs>
        <w:spacing w:after="0" w:before="0" w:line="240" w:lineRule="auto"/>
        <w:ind w:left="0"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7"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Table 8.2 PROJECT TIMELINE MAPPED WITH THE TEAM ROLES AND PHASES</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7"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2"/>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2"/>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8.2 Project Outcomes and deliverables</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8.3 maps the project outcomes with the strategic technology goals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8.3 RELATIONSHIP TO STRATEGIC FRAMEWORK</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10031.000000000002" w:type="dxa"/>
        <w:jc w:val="left"/>
        <w:tblInd w:w="-93.0" w:type="dxa"/>
        <w:tblBorders>
          <w:top w:color="000000" w:space="0" w:sz="12" w:val="single"/>
          <w:left w:color="000000" w:space="0" w:sz="12" w:val="single"/>
          <w:bottom w:color="000000" w:space="0" w:sz="6" w:val="single"/>
          <w:right w:color="000000" w:space="0" w:sz="6" w:val="single"/>
          <w:insideH w:color="000000" w:space="0" w:sz="6" w:val="single"/>
          <w:insideV w:color="000000" w:space="0" w:sz="6" w:val="single"/>
        </w:tblBorders>
        <w:tblLayout w:type="fixed"/>
        <w:tblLook w:val="0000"/>
      </w:tblPr>
      <w:tblGrid>
        <w:gridCol w:w="2430"/>
        <w:gridCol w:w="1931"/>
        <w:gridCol w:w="2126"/>
        <w:gridCol w:w="1896"/>
        <w:gridCol w:w="1648"/>
        <w:tblGridChange w:id="0">
          <w:tblGrid>
            <w:gridCol w:w="2430"/>
            <w:gridCol w:w="1931"/>
            <w:gridCol w:w="2126"/>
            <w:gridCol w:w="1896"/>
            <w:gridCol w:w="1648"/>
          </w:tblGrid>
        </w:tblGridChange>
      </w:tblGrid>
      <w:tr>
        <w:trPr>
          <w:cantSplit w:val="0"/>
          <w:trHeight w:val="255" w:hRule="atLeast"/>
          <w:tblHeader w:val="0"/>
        </w:trPr>
        <w:tc>
          <w:tcPr>
            <w:vMerge w:val="restart"/>
            <w:tcBorders>
              <w:top w:color="000000" w:space="0" w:sz="12" w:val="single"/>
              <w:left w:color="000000" w:space="0" w:sz="12" w:val="single"/>
              <w:bottom w:color="000000" w:space="0" w:sz="6" w:val="single"/>
              <w:right w:color="000000" w:space="0" w:sz="6" w:val="single"/>
            </w:tcBorders>
            <w:shd w:fill="ffffcc" w:val="clea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EXPECTED</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OUTCOMES</w:t>
            </w:r>
            <w:r w:rsidDel="00000000" w:rsidR="00000000" w:rsidRPr="00000000">
              <w:rPr>
                <w:rtl w:val="0"/>
              </w:rPr>
            </w:r>
          </w:p>
        </w:tc>
        <w:tc>
          <w:tcPr>
            <w:gridSpan w:val="3"/>
            <w:tcBorders>
              <w:top w:color="000000" w:space="0" w:sz="12" w:val="single"/>
              <w:left w:color="000000" w:space="0" w:sz="6" w:val="single"/>
              <w:bottom w:color="000000" w:space="0" w:sz="6" w:val="single"/>
              <w:right w:color="000000" w:space="0" w:sz="6" w:val="single"/>
            </w:tcBorders>
            <w:shd w:fill="ffffcc" w:val="clea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STRATEGIC TECHNOLOGY PROGRAM GOALS</w:t>
            </w:r>
            <w:r w:rsidDel="00000000" w:rsidR="00000000" w:rsidRPr="00000000">
              <w:rPr>
                <w:rtl w:val="0"/>
              </w:rPr>
            </w:r>
          </w:p>
        </w:tc>
        <w:tc>
          <w:tcPr>
            <w:vMerge w:val="restart"/>
            <w:tcBorders>
              <w:top w:color="000000" w:space="0" w:sz="12" w:val="single"/>
              <w:left w:color="000000" w:space="0" w:sz="6" w:val="single"/>
              <w:bottom w:color="000000" w:space="0" w:sz="6" w:val="single"/>
              <w:right w:color="000000" w:space="0" w:sz="12" w:val="single"/>
            </w:tcBorders>
            <w:shd w:fill="ffffcc" w:val="clea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ACHIEVED</w:t>
            </w:r>
            <w:r w:rsidDel="00000000" w:rsidR="00000000" w:rsidRPr="00000000">
              <w:rPr>
                <w:rtl w:val="0"/>
              </w:rPr>
            </w:r>
          </w:p>
        </w:tc>
      </w:tr>
      <w:tr>
        <w:trPr>
          <w:cantSplit w:val="0"/>
          <w:trHeight w:val="970" w:hRule="atLeast"/>
          <w:tblHeader w:val="0"/>
        </w:trPr>
        <w:tc>
          <w:tcPr>
            <w:vMerge w:val="continue"/>
            <w:tcBorders>
              <w:top w:color="000000" w:space="0" w:sz="12" w:val="single"/>
              <w:left w:color="000000" w:space="0" w:sz="12" w:val="single"/>
              <w:bottom w:color="000000" w:space="0" w:sz="6" w:val="single"/>
              <w:right w:color="000000" w:space="0" w:sz="6" w:val="single"/>
            </w:tcBorders>
            <w:shd w:fill="ffffcc"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GOAL 1</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GOAL 2</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ff00" w:val="clea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GOAL3</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12" w:val="single"/>
              <w:left w:color="000000" w:space="0" w:sz="6" w:val="single"/>
              <w:bottom w:color="000000" w:space="0" w:sz="6" w:val="single"/>
              <w:right w:color="000000" w:space="0" w:sz="12" w:val="single"/>
            </w:tcBorders>
            <w:shd w:fill="ffffcc"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49" w:hRule="atLeast"/>
          <w:tblHeader w:val="0"/>
        </w:trPr>
        <w:tc>
          <w:tcPr>
            <w:tcBorders>
              <w:top w:color="000000" w:space="0" w:sz="6" w:val="single"/>
              <w:left w:color="000000" w:space="0" w:sz="12" w:val="single"/>
              <w:bottom w:color="000000" w:space="0" w:sz="6" w:val="single"/>
              <w:right w:color="000000" w:space="0" w:sz="6" w:val="single"/>
            </w:tcBorders>
            <w:shd w:fill="ccffcc" w:val="clear"/>
            <w:vAlign w:val="cente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(Original research)</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auto" w:val="clear"/>
            <w:vAlign w:val="cente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&amp; 8</w:t>
            </w:r>
          </w:p>
        </w:tc>
      </w:tr>
      <w:tr>
        <w:trPr>
          <w:cantSplit w:val="0"/>
          <w:trHeight w:val="714" w:hRule="atLeast"/>
          <w:tblHeader w:val="0"/>
        </w:trPr>
        <w:tc>
          <w:tcPr>
            <w:tcBorders>
              <w:top w:color="000000" w:space="0" w:sz="6" w:val="single"/>
              <w:left w:color="000000" w:space="0" w:sz="12" w:val="single"/>
              <w:bottom w:color="000000" w:space="0" w:sz="6" w:val="single"/>
              <w:right w:color="000000" w:space="0" w:sz="6" w:val="single"/>
            </w:tcBorders>
            <w:shd w:fill="ccffcc" w:val="clear"/>
            <w:vAlign w:val="cente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(AI-enable system for abnormality detection)</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auto" w:val="clear"/>
            <w:vAlign w:val="cente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3, 5  &amp; 6</w:t>
            </w:r>
          </w:p>
        </w:tc>
      </w:tr>
      <w:tr>
        <w:trPr>
          <w:cantSplit w:val="0"/>
          <w:trHeight w:val="539" w:hRule="atLeast"/>
          <w:tblHeader w:val="0"/>
        </w:trPr>
        <w:tc>
          <w:tcPr>
            <w:tcBorders>
              <w:top w:color="000000" w:space="0" w:sz="6" w:val="single"/>
              <w:left w:color="000000" w:space="0" w:sz="12" w:val="single"/>
              <w:bottom w:color="000000" w:space="0" w:sz="6" w:val="single"/>
              <w:right w:color="000000" w:space="0" w:sz="6" w:val="single"/>
            </w:tcBorders>
            <w:shd w:fill="ccffcc" w:val="clear"/>
            <w:vAlign w:val="center"/>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(SA to learn normal and abnormally situation)</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Gungsuh" w:cs="Gungsuh" w:eastAsia="Gungsuh" w:hAnsi="Gungsuh"/>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auto" w:val="clear"/>
            <w:vAlign w:val="cente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&amp; 4</w:t>
            </w:r>
          </w:p>
        </w:tc>
      </w:tr>
    </w:tbl>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56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0" w:right="567"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9. Utilization </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270"/>
          <w:tab w:val="left" w:leader="none" w:pos="567"/>
        </w:tabs>
        <w:spacing w:after="0" w:before="0" w:line="240" w:lineRule="auto"/>
        <w:ind w:left="0"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7" w:firstLine="0"/>
        <w:jc w:val="both"/>
        <w:rPr>
          <w:rFonts w:ascii="Times New Roman" w:cs="Times New Roman" w:eastAsia="Times New Roman" w:hAnsi="Times New Roman"/>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0" w:right="567" w:firstLine="0"/>
        <w:jc w:val="both"/>
        <w:rPr>
          <w:rFonts w:ascii="Times New Roman" w:cs="Times New Roman" w:eastAsia="Times New Roman" w:hAnsi="Times New Roman"/>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0" w:right="567"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10.  Project Budget</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70" w:right="567"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10.1 shows the proposed budget of the project and table 11.2 provides the justifications of the budget. We have divided the project into two phases, first half and second half.</w:t>
      </w:r>
    </w:p>
    <w:p w:rsidR="00000000" w:rsidDel="00000000" w:rsidP="00000000" w:rsidRDefault="00000000" w:rsidRPr="00000000" w14:paraId="0000012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120" w:line="240" w:lineRule="auto"/>
        <w:ind w:left="0" w:right="56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120" w:line="240" w:lineRule="auto"/>
        <w:ind w:left="-360" w:right="56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Table 1`.1 PROPOSED BUDGET</w:t>
      </w:r>
    </w:p>
    <w:tbl>
      <w:tblPr>
        <w:tblStyle w:val="Table6"/>
        <w:tblW w:w="10194.0" w:type="dxa"/>
        <w:jc w:val="center"/>
        <w:tblBorders>
          <w:bottom w:color="000000" w:space="0" w:sz="4" w:val="single"/>
          <w:insideH w:color="000000" w:space="0" w:sz="4" w:val="single"/>
        </w:tblBorders>
        <w:tblLayout w:type="fixed"/>
        <w:tblLook w:val="0000"/>
      </w:tblPr>
      <w:tblGrid>
        <w:gridCol w:w="900"/>
        <w:gridCol w:w="2076"/>
        <w:gridCol w:w="556"/>
        <w:gridCol w:w="335"/>
        <w:gridCol w:w="759"/>
        <w:gridCol w:w="760"/>
        <w:gridCol w:w="921"/>
        <w:gridCol w:w="803"/>
        <w:gridCol w:w="969"/>
        <w:gridCol w:w="71"/>
        <w:gridCol w:w="922"/>
        <w:gridCol w:w="1122"/>
        <w:tblGridChange w:id="0">
          <w:tblGrid>
            <w:gridCol w:w="900"/>
            <w:gridCol w:w="2076"/>
            <w:gridCol w:w="556"/>
            <w:gridCol w:w="335"/>
            <w:gridCol w:w="759"/>
            <w:gridCol w:w="760"/>
            <w:gridCol w:w="921"/>
            <w:gridCol w:w="803"/>
            <w:gridCol w:w="969"/>
            <w:gridCol w:w="71"/>
            <w:gridCol w:w="922"/>
            <w:gridCol w:w="1122"/>
          </w:tblGrid>
        </w:tblGridChange>
      </w:tblGrid>
      <w:tr>
        <w:trPr>
          <w:cantSplit w:val="0"/>
          <w:trHeight w:val="273" w:hRule="atLeast"/>
          <w:tblHeader w:val="0"/>
        </w:trPr>
        <w:tc>
          <w:tcPr>
            <w:gridSpan w:val="2"/>
            <w:tcBorders>
              <w:bottom w:color="000000" w:space="0" w:sz="4" w:val="single"/>
            </w:tcBorders>
            <w:shd w:fill="auto" w:val="clea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9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gridSpan w:val="7"/>
            <w:tcBorders>
              <w:bottom w:color="000000" w:space="0" w:sz="4" w:val="single"/>
            </w:tcBorders>
            <w:shd w:fill="auto" w:val="clear"/>
            <w:vAlign w:val="cente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SUMMARY</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PROPOSED BUDGET</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3"/>
            <w:tcBorders>
              <w:bottom w:color="000000" w:space="0" w:sz="4" w:val="single"/>
            </w:tcBorders>
            <w:shd w:fill="auto" w:val="clear"/>
            <w:vAlign w:val="cente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Dollars ($) </w:t>
            </w:r>
            <w:r w:rsidDel="00000000" w:rsidR="00000000" w:rsidRPr="00000000">
              <w:rPr>
                <w:rtl w:val="0"/>
              </w:rPr>
            </w:r>
          </w:p>
        </w:tc>
      </w:tr>
      <w:tr>
        <w:trPr>
          <w:cantSplit w:val="0"/>
          <w:trHeight w:val="246" w:hRule="atLeast"/>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cente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     PROJECT TITLE</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shd w:fill="ccffcc" w:val="clear"/>
            <w:vAlign w:val="cente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85" w:hRule="atLeast"/>
          <w:tblHeader w:val="0"/>
        </w:trPr>
        <w:tc>
          <w:tcPr>
            <w:gridSpan w:val="2"/>
            <w:tcBorders>
              <w:top w:color="000000" w:space="0" w:sz="4" w:val="single"/>
              <w:left w:color="000000" w:space="0" w:sz="4" w:val="single"/>
              <w:bottom w:color="000000" w:space="0" w:sz="4" w:val="single"/>
              <w:right w:color="000000" w:space="0" w:sz="4" w:val="single"/>
            </w:tcBorders>
            <w:shd w:fill="ccffcc" w:val="clear"/>
            <w:vAlign w:val="center"/>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     DURATION</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shd w:fill="ccffcc" w:val="clear"/>
            <w:vAlign w:val="center"/>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MONTHS</w:t>
            </w:r>
            <w:r w:rsidDel="00000000" w:rsidR="00000000" w:rsidRPr="00000000">
              <w:rPr>
                <w:rtl w:val="0"/>
              </w:rPr>
            </w:r>
          </w:p>
        </w:tc>
      </w:tr>
      <w:tr>
        <w:trPr>
          <w:cantSplit w:val="0"/>
          <w:trHeight w:val="240" w:hRule="atLeast"/>
          <w:tblHeader w:val="0"/>
        </w:trPr>
        <w:tc>
          <w:tcPr>
            <w:vMerge w:val="restart"/>
            <w:tcBorders>
              <w:top w:color="000000" w:space="0" w:sz="4" w:val="single"/>
              <w:left w:color="000000" w:space="0" w:sz="4" w:val="single"/>
              <w:bottom w:color="000000" w:space="0" w:sz="4" w:val="single"/>
              <w:right w:color="000000" w:space="0" w:sz="4" w:val="single"/>
            </w:tcBorders>
            <w:shd w:fill="ccffcc" w:val="clear"/>
            <w:vAlign w:val="cente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ITEM</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CATEGORY</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NO.</w:t>
            </w:r>
            <w:r w:rsidDel="00000000" w:rsidR="00000000" w:rsidRPr="00000000">
              <w:rPr>
                <w:rtl w:val="0"/>
              </w:rPr>
            </w:r>
          </w:p>
        </w:tc>
        <w:tc>
          <w:tcPr>
            <w:gridSpan w:val="3"/>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COMPENSATION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FIRST HALF</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SECOND HALF</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ccffcc" w:val="clear"/>
            <w:vAlign w:val="cente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TOTAL</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ccffcc" w:val="clear"/>
            <w:vAlign w:val="cente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MONTHS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BUDGET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MONTHS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BUDGET</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ccffcc" w:val="clear"/>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 w:hRule="atLeast"/>
          <w:tblHeader w:val="0"/>
        </w:trPr>
        <w:tc>
          <w:tcPr>
            <w:vMerge w:val="restart"/>
            <w:tcBorders>
              <w:top w:color="000000" w:space="0" w:sz="4" w:val="single"/>
              <w:left w:color="000000" w:space="0" w:sz="4" w:val="single"/>
              <w:bottom w:color="000000" w:space="0" w:sz="4" w:val="single"/>
              <w:right w:color="000000" w:space="0" w:sz="4" w:val="single"/>
            </w:tcBorders>
            <w:shd w:fill="ccffcc" w:val="clear"/>
            <w:vAlign w:val="center"/>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A-Research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CONSULTANTS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center"/>
          </w:tcPr>
          <w:p w:rsidR="00000000" w:rsidDel="00000000" w:rsidP="00000000" w:rsidRDefault="00000000" w:rsidRPr="00000000" w14:paraId="00000175">
            <w:pPr>
              <w:keepNext w:val="0"/>
              <w:keepLines w:val="0"/>
              <w:pageBreakBefore w:val="0"/>
              <w:widowControl w:val="1"/>
              <w:pBdr>
                <w:top w:color="ffffff" w:space="31" w:sz="4" w:val="single"/>
                <w:left w:color="ffffff" w:space="31" w:sz="4" w:val="single"/>
                <w:bottom w:color="ffffff" w:space="31" w:sz="4" w:val="single"/>
                <w:right w:color="ffffff" w:space="31" w:sz="4" w:val="single"/>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85" w:hRule="atLeast"/>
          <w:tblHeader w:val="0"/>
        </w:trPr>
        <w:tc>
          <w:tcPr>
            <w:vMerge w:val="continue"/>
            <w:tcBorders>
              <w:top w:color="000000" w:space="0" w:sz="4" w:val="single"/>
              <w:left w:color="000000" w:space="0" w:sz="4" w:val="single"/>
              <w:bottom w:color="000000" w:space="0" w:sz="4" w:val="single"/>
              <w:right w:color="000000" w:space="0" w:sz="4" w:val="single"/>
            </w:tcBorders>
            <w:shd w:fill="ccffcc" w:val="clear"/>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PRINCIPAL INVESTIGATOR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1</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center"/>
          </w:tcPr>
          <w:p w:rsidR="00000000" w:rsidDel="00000000" w:rsidP="00000000" w:rsidRDefault="00000000" w:rsidRPr="00000000" w14:paraId="00000181">
            <w:pPr>
              <w:keepNext w:val="0"/>
              <w:keepLines w:val="0"/>
              <w:pageBreakBefore w:val="0"/>
              <w:widowControl w:val="1"/>
              <w:pBdr>
                <w:top w:color="ffffff" w:space="31" w:sz="4" w:val="single"/>
                <w:left w:color="ffffff" w:space="31" w:sz="4" w:val="single"/>
                <w:bottom w:color="ffffff" w:space="31" w:sz="4" w:val="single"/>
                <w:right w:color="ffffff" w:space="31" w:sz="4" w:val="single"/>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85" w:hRule="atLeast"/>
          <w:tblHeader w:val="0"/>
        </w:trPr>
        <w:tc>
          <w:tcPr>
            <w:vMerge w:val="continue"/>
            <w:tcBorders>
              <w:top w:color="000000" w:space="0" w:sz="4" w:val="single"/>
              <w:left w:color="000000" w:space="0" w:sz="4" w:val="single"/>
              <w:bottom w:color="000000" w:space="0" w:sz="4" w:val="single"/>
              <w:right w:color="000000" w:space="0" w:sz="4" w:val="single"/>
            </w:tcBorders>
            <w:shd w:fill="ccffcc" w:val="clear"/>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CO-INVESTIGATOR-2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1</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center"/>
          </w:tcPr>
          <w:p w:rsidR="00000000" w:rsidDel="00000000" w:rsidP="00000000" w:rsidRDefault="00000000" w:rsidRPr="00000000" w14:paraId="0000018D">
            <w:pPr>
              <w:keepNext w:val="0"/>
              <w:keepLines w:val="0"/>
              <w:pageBreakBefore w:val="0"/>
              <w:widowControl w:val="1"/>
              <w:pBdr>
                <w:top w:color="ffffff" w:space="31" w:sz="4" w:val="single"/>
                <w:left w:color="ffffff" w:space="31" w:sz="4" w:val="single"/>
                <w:bottom w:color="ffffff" w:space="31" w:sz="4" w:val="single"/>
                <w:right w:color="ffffff" w:space="31" w:sz="4" w:val="single"/>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ccffcc" w:val="clear"/>
            <w:vAlign w:val="center"/>
          </w:tcPr>
          <w:p w:rsidR="00000000" w:rsidDel="00000000" w:rsidP="00000000" w:rsidRDefault="00000000" w:rsidRPr="00000000" w14:paraId="0000018E">
            <w:pPr>
              <w:keepNext w:val="0"/>
              <w:keepLines w:val="0"/>
              <w:pageBreakBefore w:val="0"/>
              <w:widowControl w:val="0"/>
              <w:pBdr>
                <w:top w:color="ffffff" w:space="31" w:sz="4" w:val="single"/>
                <w:left w:color="ffffff" w:space="31" w:sz="4" w:val="single"/>
                <w:bottom w:color="ffffff" w:space="31" w:sz="4" w:val="single"/>
                <w:right w:color="ffffff" w:space="31" w:sz="4" w:val="single"/>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TOTAL-A</w:t>
            </w:r>
          </w:p>
        </w:tc>
        <w:tc>
          <w:tcPr>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center"/>
          </w:tcPr>
          <w:p w:rsidR="00000000" w:rsidDel="00000000" w:rsidP="00000000" w:rsidRDefault="00000000" w:rsidRPr="00000000" w14:paraId="00000199">
            <w:pPr>
              <w:keepNext w:val="0"/>
              <w:keepLines w:val="0"/>
              <w:pageBreakBefore w:val="0"/>
              <w:widowControl w:val="1"/>
              <w:pBdr>
                <w:top w:color="ffffff" w:space="31" w:sz="4" w:val="single"/>
                <w:left w:color="ffffff" w:space="31" w:sz="4" w:val="single"/>
                <w:bottom w:color="ffffff" w:space="31" w:sz="4" w:val="single"/>
                <w:right w:color="ffffff" w:space="31" w:sz="4" w:val="single"/>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 w:hRule="atLeast"/>
          <w:tblHeader w:val="0"/>
        </w:trPr>
        <w:tc>
          <w:tcPr>
            <w:vMerge w:val="restart"/>
            <w:tcBorders>
              <w:top w:color="000000" w:space="0" w:sz="4" w:val="single"/>
              <w:left w:color="000000" w:space="0" w:sz="4" w:val="single"/>
              <w:bottom w:color="000000" w:space="0" w:sz="4" w:val="single"/>
              <w:right w:color="000000" w:space="0" w:sz="4" w:val="single"/>
            </w:tcBorders>
            <w:shd w:fill="ccffcc" w:val="clear"/>
            <w:vAlign w:val="center"/>
          </w:tcPr>
          <w:p w:rsidR="00000000" w:rsidDel="00000000" w:rsidP="00000000" w:rsidRDefault="00000000" w:rsidRPr="00000000" w14:paraId="0000019A">
            <w:pPr>
              <w:keepNext w:val="0"/>
              <w:keepLines w:val="0"/>
              <w:pageBreakBefore w:val="0"/>
              <w:widowControl w:val="0"/>
              <w:pBdr>
                <w:top w:color="ffffff" w:space="31" w:sz="4" w:val="single"/>
                <w:left w:color="ffffff" w:space="31" w:sz="4" w:val="single"/>
                <w:bottom w:color="ffffff" w:space="31" w:sz="4" w:val="single"/>
                <w:right w:color="ffffff" w:space="31" w:sz="4" w:val="single"/>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B- Assistants</w:t>
            </w:r>
          </w:p>
        </w:tc>
        <w:tc>
          <w:tcPr>
            <w:tcBorders>
              <w:left w:color="000000" w:space="0" w:sz="4" w:val="single"/>
              <w:right w:color="000000" w:space="0" w:sz="4" w:val="single"/>
            </w:tcBorders>
            <w:shd w:fill="ffffcc" w:val="clear"/>
            <w:vAlign w:val="center"/>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PHD STUDENTS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center"/>
          </w:tcPr>
          <w:p w:rsidR="00000000" w:rsidDel="00000000" w:rsidP="00000000" w:rsidRDefault="00000000" w:rsidRPr="00000000" w14:paraId="000001A5">
            <w:pPr>
              <w:keepNext w:val="0"/>
              <w:keepLines w:val="0"/>
              <w:pageBreakBefore w:val="0"/>
              <w:widowControl w:val="1"/>
              <w:pBdr>
                <w:top w:color="ffffff" w:space="31" w:sz="4" w:val="single"/>
                <w:left w:color="ffffff" w:space="31" w:sz="4" w:val="single"/>
                <w:bottom w:color="ffffff" w:space="31" w:sz="4" w:val="single"/>
                <w:right w:color="ffffff" w:space="31" w:sz="4" w:val="single"/>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85" w:hRule="atLeast"/>
          <w:tblHeader w:val="0"/>
        </w:trPr>
        <w:tc>
          <w:tcPr>
            <w:vMerge w:val="continue"/>
            <w:tcBorders>
              <w:top w:color="000000" w:space="0" w:sz="4" w:val="single"/>
              <w:left w:color="000000" w:space="0" w:sz="4" w:val="single"/>
              <w:bottom w:color="000000" w:space="0" w:sz="4" w:val="single"/>
              <w:right w:color="000000" w:space="0" w:sz="4" w:val="single"/>
            </w:tcBorders>
            <w:shd w:fill="ccffcc" w:val="clear"/>
            <w:vAlign w:val="cente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MS STUDENTS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1</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center"/>
          </w:tcPr>
          <w:p w:rsidR="00000000" w:rsidDel="00000000" w:rsidP="00000000" w:rsidRDefault="00000000" w:rsidRPr="00000000" w14:paraId="000001B1">
            <w:pPr>
              <w:keepNext w:val="0"/>
              <w:keepLines w:val="0"/>
              <w:pageBreakBefore w:val="0"/>
              <w:widowControl w:val="1"/>
              <w:pBdr>
                <w:top w:color="ffffff" w:space="31" w:sz="4" w:val="single"/>
                <w:left w:color="ffffff" w:space="31" w:sz="4" w:val="single"/>
                <w:bottom w:color="ffffff" w:space="31" w:sz="4" w:val="single"/>
                <w:right w:color="ffffff" w:space="31" w:sz="4" w:val="single"/>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85" w:hRule="atLeast"/>
          <w:tblHeader w:val="0"/>
        </w:trPr>
        <w:tc>
          <w:tcPr>
            <w:vMerge w:val="continue"/>
            <w:tcBorders>
              <w:top w:color="000000" w:space="0" w:sz="4" w:val="single"/>
              <w:left w:color="000000" w:space="0" w:sz="4" w:val="single"/>
              <w:bottom w:color="000000" w:space="0" w:sz="4" w:val="single"/>
              <w:right w:color="000000" w:space="0" w:sz="4" w:val="single"/>
            </w:tcBorders>
            <w:shd w:fill="ccffcc" w:val="clear"/>
            <w:vAlign w:val="cente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UNDERGRADUATE STUDENTS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3</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center"/>
          </w:tcPr>
          <w:p w:rsidR="00000000" w:rsidDel="00000000" w:rsidP="00000000" w:rsidRDefault="00000000" w:rsidRPr="00000000" w14:paraId="000001BD">
            <w:pPr>
              <w:keepNext w:val="0"/>
              <w:keepLines w:val="0"/>
              <w:pageBreakBefore w:val="0"/>
              <w:widowControl w:val="1"/>
              <w:pBdr>
                <w:top w:color="ffffff" w:space="31" w:sz="4" w:val="single"/>
                <w:left w:color="ffffff" w:space="31" w:sz="4" w:val="single"/>
                <w:bottom w:color="ffffff" w:space="31" w:sz="4" w:val="single"/>
                <w:right w:color="ffffff" w:space="31" w:sz="4" w:val="single"/>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85" w:hRule="atLeast"/>
          <w:tblHeader w:val="0"/>
        </w:trPr>
        <w:tc>
          <w:tcPr>
            <w:vMerge w:val="continue"/>
            <w:tcBorders>
              <w:top w:color="000000" w:space="0" w:sz="4" w:val="single"/>
              <w:left w:color="000000" w:space="0" w:sz="4" w:val="single"/>
              <w:bottom w:color="000000" w:space="0" w:sz="4" w:val="single"/>
              <w:right w:color="000000" w:space="0" w:sz="4" w:val="single"/>
            </w:tcBorders>
            <w:shd w:fill="ccffcc" w:val="clear"/>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center"/>
          </w:tcPr>
          <w:p w:rsidR="00000000" w:rsidDel="00000000" w:rsidP="00000000" w:rsidRDefault="00000000" w:rsidRPr="00000000" w14:paraId="000001C9">
            <w:pPr>
              <w:keepNext w:val="0"/>
              <w:keepLines w:val="0"/>
              <w:pageBreakBefore w:val="0"/>
              <w:widowControl w:val="1"/>
              <w:pBdr>
                <w:top w:color="ffffff" w:space="31" w:sz="4" w:val="single"/>
                <w:left w:color="ffffff" w:space="31" w:sz="4" w:val="single"/>
                <w:bottom w:color="ffffff" w:space="31" w:sz="4" w:val="single"/>
                <w:right w:color="ffffff" w:space="31" w:sz="4" w:val="single"/>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85" w:hRule="atLeast"/>
          <w:tblHeader w:val="0"/>
        </w:trPr>
        <w:tc>
          <w:tcPr>
            <w:vMerge w:val="continue"/>
            <w:tcBorders>
              <w:top w:color="000000" w:space="0" w:sz="4" w:val="single"/>
              <w:left w:color="000000" w:space="0" w:sz="4" w:val="single"/>
              <w:bottom w:color="000000" w:space="0" w:sz="4" w:val="single"/>
              <w:right w:color="000000" w:space="0" w:sz="4" w:val="single"/>
            </w:tcBorders>
            <w:shd w:fill="ccffcc" w:val="clear"/>
            <w:vAlign w:val="cente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TECHNICIANS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1</w:t>
            </w:r>
          </w:p>
        </w:tc>
        <w:tc>
          <w:tcPr>
            <w:gridSpan w:val="3"/>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center"/>
          </w:tcPr>
          <w:p w:rsidR="00000000" w:rsidDel="00000000" w:rsidP="00000000" w:rsidRDefault="00000000" w:rsidRPr="00000000" w14:paraId="000001D5">
            <w:pPr>
              <w:keepNext w:val="0"/>
              <w:keepLines w:val="0"/>
              <w:pageBreakBefore w:val="0"/>
              <w:widowControl w:val="1"/>
              <w:pBdr>
                <w:top w:color="ffffff" w:space="31" w:sz="4" w:val="single"/>
                <w:left w:color="ffffff" w:space="31" w:sz="4" w:val="single"/>
                <w:bottom w:color="ffffff" w:space="31" w:sz="4" w:val="single"/>
                <w:right w:color="ffffff" w:space="31" w:sz="4" w:val="single"/>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85" w:hRule="atLeast"/>
          <w:tblHeader w:val="0"/>
        </w:trPr>
        <w:tc>
          <w:tcPr>
            <w:vMerge w:val="continue"/>
            <w:tcBorders>
              <w:top w:color="000000" w:space="0" w:sz="4" w:val="single"/>
              <w:left w:color="000000" w:space="0" w:sz="4" w:val="single"/>
              <w:bottom w:color="000000" w:space="0" w:sz="4" w:val="single"/>
              <w:right w:color="000000" w:space="0" w:sz="4" w:val="single"/>
            </w:tcBorders>
            <w:shd w:fill="ccffcc" w:val="clear"/>
            <w:vAlign w:val="cente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SECRETARIAL- CLERICAL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center"/>
          </w:tcPr>
          <w:p w:rsidR="00000000" w:rsidDel="00000000" w:rsidP="00000000" w:rsidRDefault="00000000" w:rsidRPr="00000000" w14:paraId="000001E1">
            <w:pPr>
              <w:keepNext w:val="0"/>
              <w:keepLines w:val="0"/>
              <w:pageBreakBefore w:val="0"/>
              <w:widowControl w:val="1"/>
              <w:pBdr>
                <w:top w:color="ffffff" w:space="31" w:sz="4" w:val="single"/>
                <w:left w:color="ffffff" w:space="31" w:sz="4" w:val="single"/>
                <w:bottom w:color="ffffff" w:space="31" w:sz="4" w:val="single"/>
                <w:right w:color="ffffff" w:space="31" w:sz="4" w:val="single"/>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76" w:hRule="atLeast"/>
          <w:tblHeader w:val="0"/>
        </w:trPr>
        <w:tc>
          <w:tcPr>
            <w:vMerge w:val="continue"/>
            <w:tcBorders>
              <w:top w:color="000000" w:space="0" w:sz="4" w:val="single"/>
              <w:left w:color="000000" w:space="0" w:sz="4" w:val="single"/>
              <w:bottom w:color="000000" w:space="0" w:sz="4" w:val="single"/>
              <w:right w:color="000000" w:space="0" w:sz="4" w:val="single"/>
            </w:tcBorders>
            <w:shd w:fill="ccffcc" w:val="clear"/>
            <w:vAlign w:val="cente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ffffcc" w:val="clear"/>
            <w:vAlign w:val="center"/>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OTHER (programmers and developers)</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auto" w:val="clear"/>
            <w:vAlign w:val="center"/>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2 </w:t>
            </w:r>
            <w:r w:rsidDel="00000000" w:rsidR="00000000" w:rsidRPr="00000000">
              <w:rPr>
                <w:rtl w:val="0"/>
              </w:rPr>
            </w:r>
          </w:p>
        </w:tc>
        <w:tc>
          <w:tcPr>
            <w:gridSpan w:val="3"/>
            <w:tcBorders>
              <w:top w:color="000000" w:space="0" w:sz="4" w:val="single"/>
              <w:left w:color="000000" w:space="0" w:sz="4" w:val="single"/>
              <w:bottom w:color="000000" w:space="0" w:sz="8" w:val="single"/>
              <w:right w:color="000000" w:space="0" w:sz="4" w:val="single"/>
            </w:tcBorders>
            <w:shd w:fill="auto" w:val="clear"/>
            <w:vAlign w:val="cente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ffffcc" w:val="clear"/>
            <w:vAlign w:val="center"/>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ffffcc" w:val="clear"/>
            <w:vAlign w:val="center"/>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8" w:val="single"/>
              <w:right w:color="000000" w:space="0" w:sz="4" w:val="single"/>
            </w:tcBorders>
            <w:shd w:fill="ffffcc" w:val="clear"/>
            <w:vAlign w:val="center"/>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ffffcc" w:val="clear"/>
            <w:vAlign w:val="center"/>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ccffcc" w:val="clear"/>
            <w:vAlign w:val="center"/>
          </w:tcPr>
          <w:p w:rsidR="00000000" w:rsidDel="00000000" w:rsidP="00000000" w:rsidRDefault="00000000" w:rsidRPr="00000000" w14:paraId="000001ED">
            <w:pPr>
              <w:keepNext w:val="0"/>
              <w:keepLines w:val="0"/>
              <w:pageBreakBefore w:val="0"/>
              <w:widowControl w:val="1"/>
              <w:pBdr>
                <w:top w:color="ffffff" w:space="31" w:sz="4" w:val="single"/>
                <w:left w:color="ffffff" w:space="31" w:sz="4" w:val="single"/>
                <w:bottom w:color="ffffff" w:space="31" w:sz="4" w:val="single"/>
                <w:right w:color="ffffff" w:space="31" w:sz="4" w:val="single"/>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76" w:hRule="atLeast"/>
          <w:tblHeader w:val="0"/>
        </w:trPr>
        <w:tc>
          <w:tcPr>
            <w:tcBorders>
              <w:top w:color="000000" w:space="0" w:sz="4" w:val="single"/>
              <w:left w:color="000000" w:space="0" w:sz="4" w:val="single"/>
              <w:bottom w:color="000000" w:space="0" w:sz="4" w:val="single"/>
              <w:right w:color="000000" w:space="0" w:sz="4" w:val="single"/>
            </w:tcBorders>
            <w:shd w:fill="ccffcc" w:val="clear"/>
            <w:vAlign w:val="center"/>
          </w:tcPr>
          <w:p w:rsidR="00000000" w:rsidDel="00000000" w:rsidP="00000000" w:rsidRDefault="00000000" w:rsidRPr="00000000" w14:paraId="000001EE">
            <w:pPr>
              <w:keepNext w:val="0"/>
              <w:keepLines w:val="0"/>
              <w:pageBreakBefore w:val="0"/>
              <w:widowControl w:val="0"/>
              <w:pBdr>
                <w:top w:color="ffffff" w:space="31" w:sz="4" w:val="single"/>
                <w:left w:color="ffffff" w:space="31" w:sz="4" w:val="single"/>
                <w:bottom w:color="ffffff" w:space="31" w:sz="4" w:val="single"/>
                <w:right w:color="ffffff" w:space="31" w:sz="4" w:val="single"/>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ffffcc" w:val="clear"/>
            <w:vAlign w:val="center"/>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auto" w:val="clear"/>
            <w:vAlign w:val="center"/>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8" w:val="single"/>
              <w:right w:color="000000" w:space="0" w:sz="4" w:val="single"/>
            </w:tcBorders>
            <w:shd w:fill="auto" w:val="clear"/>
            <w:vAlign w:val="center"/>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ffffcc" w:val="clear"/>
            <w:vAlign w:val="center"/>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ffffcc" w:val="clear"/>
            <w:vAlign w:val="center"/>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8" w:val="single"/>
              <w:right w:color="000000" w:space="0" w:sz="4" w:val="single"/>
            </w:tcBorders>
            <w:shd w:fill="ffffcc" w:val="clear"/>
            <w:vAlign w:val="center"/>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TOTAL-B</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ffffcc" w:val="clear"/>
            <w:vAlign w:val="center"/>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ccffcc" w:val="clear"/>
            <w:vAlign w:val="center"/>
          </w:tcPr>
          <w:p w:rsidR="00000000" w:rsidDel="00000000" w:rsidP="00000000" w:rsidRDefault="00000000" w:rsidRPr="00000000" w14:paraId="000001F9">
            <w:pPr>
              <w:keepNext w:val="0"/>
              <w:keepLines w:val="0"/>
              <w:pageBreakBefore w:val="0"/>
              <w:widowControl w:val="1"/>
              <w:pBdr>
                <w:top w:color="ffffff" w:space="31" w:sz="4" w:val="single"/>
                <w:left w:color="ffffff" w:space="31" w:sz="4" w:val="single"/>
                <w:bottom w:color="ffffff" w:space="31" w:sz="4" w:val="single"/>
                <w:right w:color="ffffff" w:space="31" w:sz="4" w:val="single"/>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6" w:hRule="atLeast"/>
          <w:tblHeader w:val="0"/>
        </w:trPr>
        <w:tc>
          <w:tcPr>
            <w:vMerge w:val="restart"/>
            <w:tcBorders>
              <w:top w:color="000000" w:space="0" w:sz="4" w:val="single"/>
              <w:left w:color="000000" w:space="0" w:sz="4" w:val="single"/>
              <w:bottom w:color="000000" w:space="0" w:sz="4" w:val="single"/>
              <w:right w:color="000000" w:space="0" w:sz="4" w:val="single"/>
            </w:tcBorders>
            <w:shd w:fill="ccffcc" w:val="clear"/>
            <w:vAlign w:val="center"/>
          </w:tcPr>
          <w:p w:rsidR="00000000" w:rsidDel="00000000" w:rsidP="00000000" w:rsidRDefault="00000000" w:rsidRPr="00000000" w14:paraId="000001FA">
            <w:pPr>
              <w:keepNext w:val="0"/>
              <w:keepLines w:val="0"/>
              <w:pageBreakBefore w:val="0"/>
              <w:widowControl w:val="1"/>
              <w:pBdr>
                <w:top w:color="ffffff" w:space="31" w:sz="4" w:val="single"/>
                <w:left w:color="ffffff" w:space="31" w:sz="4" w:val="single"/>
                <w:bottom w:color="ffffff" w:space="31" w:sz="4" w:val="single"/>
                <w:right w:color="ffffff" w:space="31" w:sz="4" w:val="single"/>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C- Computer Services &amp; Consultants</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ffffcc" w:val="clear"/>
            <w:vAlign w:val="center"/>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Computer Service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(Connection and telecommnication costs)</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auto" w:val="clear"/>
            <w:vAlign w:val="center"/>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8" w:val="single"/>
              <w:right w:color="000000" w:space="0" w:sz="4" w:val="single"/>
            </w:tcBorders>
            <w:shd w:fill="auto" w:val="clear"/>
            <w:vAlign w:val="center"/>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8" w:val="single"/>
              <w:right w:color="000000" w:space="0" w:sz="4" w:val="single"/>
            </w:tcBorders>
            <w:shd w:fill="ffffcc" w:val="clear"/>
            <w:vAlign w:val="center"/>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Internet connection and communicatin needs</w:t>
            </w:r>
            <w:r w:rsidDel="00000000" w:rsidR="00000000" w:rsidRPr="00000000">
              <w:rPr>
                <w:rtl w:val="0"/>
              </w:rPr>
            </w:r>
          </w:p>
        </w:tc>
        <w:tc>
          <w:tcPr>
            <w:gridSpan w:val="2"/>
            <w:tcBorders>
              <w:top w:color="000000" w:space="0" w:sz="4" w:val="single"/>
              <w:left w:color="000000" w:space="0" w:sz="4" w:val="single"/>
              <w:bottom w:color="000000" w:space="0" w:sz="8" w:val="single"/>
              <w:right w:color="000000" w:space="0" w:sz="4" w:val="single"/>
            </w:tcBorders>
            <w:shd w:fill="ffffcc" w:val="clear"/>
            <w:vAlign w:val="center"/>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ffffcc" w:val="clear"/>
            <w:vAlign w:val="center"/>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ccffcc" w:val="clear"/>
            <w:vAlign w:val="center"/>
          </w:tcPr>
          <w:p w:rsidR="00000000" w:rsidDel="00000000" w:rsidP="00000000" w:rsidRDefault="00000000" w:rsidRPr="00000000" w14:paraId="00000205">
            <w:pPr>
              <w:keepNext w:val="0"/>
              <w:keepLines w:val="0"/>
              <w:pageBreakBefore w:val="0"/>
              <w:widowControl w:val="1"/>
              <w:pBdr>
                <w:top w:color="ffffff" w:space="31" w:sz="4" w:val="single"/>
                <w:left w:color="ffffff" w:space="31" w:sz="4" w:val="single"/>
                <w:bottom w:color="ffffff" w:space="31" w:sz="4" w:val="single"/>
                <w:right w:color="ffffff" w:space="31" w:sz="4" w:val="single"/>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6" w:hRule="atLeast"/>
          <w:tblHeader w:val="0"/>
        </w:trPr>
        <w:tc>
          <w:tcPr>
            <w:vMerge w:val="continue"/>
            <w:tcBorders>
              <w:top w:color="000000" w:space="0" w:sz="4" w:val="single"/>
              <w:left w:color="000000" w:space="0" w:sz="4" w:val="single"/>
              <w:bottom w:color="000000" w:space="0" w:sz="4" w:val="single"/>
              <w:right w:color="000000" w:space="0" w:sz="4" w:val="single"/>
            </w:tcBorders>
            <w:shd w:fill="ccffcc" w:val="clear"/>
            <w:vAlign w:val="cente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 CONSULTANT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1</w:t>
            </w:r>
          </w:p>
        </w:tc>
        <w:tc>
          <w:tcPr>
            <w:gridSpan w:val="3"/>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center"/>
          </w:tcPr>
          <w:p w:rsidR="00000000" w:rsidDel="00000000" w:rsidP="00000000" w:rsidRDefault="00000000" w:rsidRPr="00000000" w14:paraId="00000211">
            <w:pPr>
              <w:keepNext w:val="0"/>
              <w:keepLines w:val="0"/>
              <w:pageBreakBefore w:val="0"/>
              <w:widowControl w:val="1"/>
              <w:pBdr>
                <w:top w:color="ffffff" w:space="31" w:sz="4" w:val="single"/>
                <w:left w:color="ffffff" w:space="31" w:sz="4" w:val="single"/>
                <w:bottom w:color="ffffff" w:space="31" w:sz="4" w:val="single"/>
                <w:right w:color="ffffff" w:space="31" w:sz="4" w:val="single"/>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76" w:hRule="atLeast"/>
          <w:tblHeader w:val="0"/>
        </w:trPr>
        <w:tc>
          <w:tcPr>
            <w:tcBorders>
              <w:top w:color="000000" w:space="0" w:sz="4" w:val="single"/>
              <w:left w:color="000000" w:space="0" w:sz="4" w:val="single"/>
              <w:bottom w:color="000000" w:space="0" w:sz="4" w:val="single"/>
              <w:right w:color="000000" w:space="0" w:sz="4" w:val="single"/>
            </w:tcBorders>
            <w:shd w:fill="ccffcc" w:val="clear"/>
            <w:vAlign w:val="center"/>
          </w:tcPr>
          <w:p w:rsidR="00000000" w:rsidDel="00000000" w:rsidP="00000000" w:rsidRDefault="00000000" w:rsidRPr="00000000" w14:paraId="00000212">
            <w:pPr>
              <w:keepNext w:val="0"/>
              <w:keepLines w:val="0"/>
              <w:pageBreakBefore w:val="0"/>
              <w:widowControl w:val="0"/>
              <w:pBdr>
                <w:top w:color="ffffff" w:space="31" w:sz="4" w:val="single"/>
                <w:left w:color="ffffff" w:space="31" w:sz="4" w:val="single"/>
                <w:bottom w:color="ffffff" w:space="31" w:sz="4" w:val="single"/>
                <w:right w:color="ffffff" w:space="31" w:sz="4" w:val="single"/>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ffffcc" w:val="clear"/>
            <w:vAlign w:val="center"/>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Consultant Services</w:t>
            </w:r>
          </w:p>
        </w:tc>
        <w:tc>
          <w:tcPr>
            <w:tcBorders>
              <w:top w:color="000000" w:space="0" w:sz="4" w:val="single"/>
              <w:left w:color="000000" w:space="0" w:sz="4" w:val="single"/>
              <w:bottom w:color="000000" w:space="0" w:sz="8" w:val="single"/>
              <w:right w:color="000000" w:space="0" w:sz="4" w:val="single"/>
            </w:tcBorders>
            <w:shd w:fill="auto" w:val="clear"/>
            <w:vAlign w:val="center"/>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8" w:val="single"/>
              <w:right w:color="000000" w:space="0" w:sz="4" w:val="single"/>
            </w:tcBorders>
            <w:shd w:fill="auto" w:val="clear"/>
            <w:vAlign w:val="center"/>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ffffcc" w:val="clear"/>
            <w:vAlign w:val="center"/>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ffffcc" w:val="clear"/>
            <w:vAlign w:val="center"/>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8" w:val="single"/>
              <w:right w:color="000000" w:space="0" w:sz="4" w:val="single"/>
            </w:tcBorders>
            <w:shd w:fill="ffffcc" w:val="clear"/>
            <w:vAlign w:val="center"/>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ffffcc" w:val="clear"/>
            <w:vAlign w:val="center"/>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ccffcc" w:val="clear"/>
            <w:vAlign w:val="center"/>
          </w:tcPr>
          <w:p w:rsidR="00000000" w:rsidDel="00000000" w:rsidP="00000000" w:rsidRDefault="00000000" w:rsidRPr="00000000" w14:paraId="0000021D">
            <w:pPr>
              <w:keepNext w:val="0"/>
              <w:keepLines w:val="0"/>
              <w:pageBreakBefore w:val="0"/>
              <w:widowControl w:val="1"/>
              <w:pBdr>
                <w:top w:color="ffffff" w:space="31" w:sz="4" w:val="single"/>
                <w:left w:color="ffffff" w:space="31" w:sz="4" w:val="single"/>
                <w:bottom w:color="ffffff" w:space="31" w:sz="4" w:val="single"/>
                <w:right w:color="ffffff" w:space="31" w:sz="4" w:val="single"/>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76" w:hRule="atLeast"/>
          <w:tblHeader w:val="0"/>
        </w:trPr>
        <w:tc>
          <w:tcPr>
            <w:tcBorders>
              <w:top w:color="000000" w:space="0" w:sz="4" w:val="single"/>
              <w:left w:color="000000" w:space="0" w:sz="4" w:val="single"/>
              <w:bottom w:color="000000" w:space="0" w:sz="4" w:val="single"/>
              <w:right w:color="000000" w:space="0" w:sz="4" w:val="single"/>
            </w:tcBorders>
            <w:shd w:fill="ccffcc" w:val="clear"/>
            <w:vAlign w:val="center"/>
          </w:tcPr>
          <w:p w:rsidR="00000000" w:rsidDel="00000000" w:rsidP="00000000" w:rsidRDefault="00000000" w:rsidRPr="00000000" w14:paraId="0000021E">
            <w:pPr>
              <w:keepNext w:val="0"/>
              <w:keepLines w:val="0"/>
              <w:pageBreakBefore w:val="0"/>
              <w:widowControl w:val="0"/>
              <w:pBdr>
                <w:top w:color="ffffff" w:space="31" w:sz="4" w:val="single"/>
                <w:left w:color="ffffff" w:space="31" w:sz="4" w:val="single"/>
                <w:bottom w:color="ffffff" w:space="31" w:sz="4" w:val="single"/>
                <w:right w:color="ffffff" w:space="31" w:sz="4" w:val="single"/>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ffffcc" w:val="clear"/>
            <w:vAlign w:val="center"/>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auto" w:val="clear"/>
            <w:vAlign w:val="center"/>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8" w:val="single"/>
              <w:right w:color="000000" w:space="0" w:sz="4" w:val="single"/>
            </w:tcBorders>
            <w:shd w:fill="auto" w:val="clear"/>
            <w:vAlign w:val="center"/>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ffffcc" w:val="clear"/>
            <w:vAlign w:val="center"/>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ffffcc" w:val="clear"/>
            <w:vAlign w:val="center"/>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8" w:val="single"/>
              <w:right w:color="000000" w:space="0" w:sz="4" w:val="single"/>
            </w:tcBorders>
            <w:shd w:fill="ffffcc" w:val="clear"/>
            <w:vAlign w:val="center"/>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TOTAL-C</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ffffcc" w:val="clear"/>
            <w:vAlign w:val="center"/>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ccffcc" w:val="clear"/>
            <w:vAlign w:val="center"/>
          </w:tcPr>
          <w:p w:rsidR="00000000" w:rsidDel="00000000" w:rsidP="00000000" w:rsidRDefault="00000000" w:rsidRPr="00000000" w14:paraId="00000229">
            <w:pPr>
              <w:keepNext w:val="0"/>
              <w:keepLines w:val="0"/>
              <w:pageBreakBefore w:val="0"/>
              <w:widowControl w:val="1"/>
              <w:pBdr>
                <w:top w:color="ffffff" w:space="31" w:sz="4" w:val="single"/>
                <w:left w:color="ffffff" w:space="31" w:sz="4" w:val="single"/>
                <w:bottom w:color="ffffff" w:space="31" w:sz="4" w:val="single"/>
                <w:right w:color="ffffff" w:space="31" w:sz="4" w:val="single"/>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45" w:hRule="atLeast"/>
          <w:tblHeader w:val="0"/>
        </w:trPr>
        <w:tc>
          <w:tcPr>
            <w:gridSpan w:val="6"/>
            <w:tcBorders>
              <w:top w:color="000000" w:space="0" w:sz="4" w:val="single"/>
              <w:left w:color="000000" w:space="0" w:sz="4" w:val="single"/>
              <w:bottom w:color="000000" w:space="0" w:sz="8" w:val="single"/>
              <w:right w:color="000000" w:space="0" w:sz="4" w:val="single"/>
            </w:tcBorders>
            <w:shd w:fill="auto" w:val="clear"/>
            <w:vAlign w:val="center"/>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8" w:val="single"/>
              <w:right w:color="000000" w:space="0" w:sz="4" w:val="single"/>
            </w:tcBorders>
            <w:shd w:fill="ffffcc" w:val="clear"/>
            <w:vAlign w:val="center"/>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8" w:val="single"/>
              <w:right w:color="000000" w:space="0" w:sz="4" w:val="single"/>
            </w:tcBorders>
            <w:shd w:fill="ffffcc" w:val="clear"/>
            <w:vAlign w:val="center"/>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   </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ccffcc" w:val="clear"/>
            <w:vAlign w:val="center"/>
          </w:tcPr>
          <w:p w:rsidR="00000000" w:rsidDel="00000000" w:rsidP="00000000" w:rsidRDefault="00000000" w:rsidRPr="00000000" w14:paraId="00000235">
            <w:pPr>
              <w:keepNext w:val="0"/>
              <w:keepLines w:val="0"/>
              <w:pageBreakBefore w:val="0"/>
              <w:widowControl w:val="1"/>
              <w:pBdr>
                <w:top w:color="ffffff" w:space="31" w:sz="4" w:val="single"/>
                <w:left w:color="ffffff" w:space="31" w:sz="4" w:val="single"/>
                <w:bottom w:color="ffffff" w:space="31" w:sz="4" w:val="single"/>
                <w:right w:color="ffffff" w:space="31" w:sz="4" w:val="single"/>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 </w:t>
            </w:r>
            <w:r w:rsidDel="00000000" w:rsidR="00000000" w:rsidRPr="00000000">
              <w:rPr>
                <w:rtl w:val="0"/>
              </w:rPr>
            </w:r>
          </w:p>
        </w:tc>
      </w:tr>
      <w:tr>
        <w:trPr>
          <w:cantSplit w:val="0"/>
          <w:trHeight w:val="246" w:hRule="atLeast"/>
          <w:tblHeader w:val="0"/>
        </w:trPr>
        <w:tc>
          <w:tcPr>
            <w:vMerge w:val="restart"/>
            <w:tcBorders>
              <w:top w:color="000000" w:space="0" w:sz="8" w:val="single"/>
              <w:left w:color="000000" w:space="0" w:sz="4" w:val="single"/>
              <w:bottom w:color="000000" w:space="0" w:sz="4" w:val="single"/>
              <w:right w:color="000000" w:space="0" w:sz="4" w:val="single"/>
            </w:tcBorders>
            <w:shd w:fill="ccffcc" w:val="clear"/>
            <w:vAlign w:val="center"/>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highlight w:val="green"/>
                <w:u w:val="none"/>
                <w:vertAlign w:val="baseline"/>
                <w:rtl w:val="0"/>
              </w:rPr>
              <w:t xml:space="preserve">D- EQUIP.</w:t>
            </w: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2"/>
                <w:szCs w:val="12"/>
                <w:highlight w:val="green"/>
                <w:u w:val="none"/>
                <w:vertAlign w:val="baseline"/>
                <w:rtl w:val="0"/>
              </w:rPr>
              <w:t xml:space="preserve">&amp; MATERIAL</w:t>
            </w:r>
            <w:r w:rsidDel="00000000" w:rsidR="00000000" w:rsidRPr="00000000">
              <w:rPr>
                <w:rtl w:val="0"/>
              </w:rPr>
            </w:r>
          </w:p>
        </w:tc>
        <w:tc>
          <w:tcPr>
            <w:gridSpan w:val="5"/>
            <w:tcBorders>
              <w:top w:color="000000" w:space="0" w:sz="8"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MAJOR EQUIPMENTS (&lt; = 100.000) </w:t>
            </w:r>
            <w:r w:rsidDel="00000000" w:rsidR="00000000" w:rsidRPr="00000000">
              <w:rPr>
                <w:rtl w:val="0"/>
              </w:rPr>
            </w:r>
          </w:p>
        </w:tc>
        <w:tc>
          <w:tcPr>
            <w:gridSpan w:val="2"/>
            <w:tcBorders>
              <w:top w:color="000000" w:space="0" w:sz="8"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3"/>
            <w:tcBorders>
              <w:top w:color="000000" w:space="0" w:sz="8"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shd w:fill="ccffcc" w:val="clear"/>
            <w:vAlign w:val="center"/>
          </w:tcPr>
          <w:p w:rsidR="00000000" w:rsidDel="00000000" w:rsidP="00000000" w:rsidRDefault="00000000" w:rsidRPr="00000000" w14:paraId="00000242">
            <w:pPr>
              <w:keepNext w:val="0"/>
              <w:keepLines w:val="0"/>
              <w:pageBreakBefore w:val="0"/>
              <w:widowControl w:val="1"/>
              <w:pBdr>
                <w:top w:color="ffffff" w:space="31" w:sz="4" w:val="single"/>
                <w:left w:color="ffffff" w:space="31" w:sz="4" w:val="single"/>
                <w:bottom w:color="ffffff" w:space="31" w:sz="4" w:val="single"/>
                <w:right w:color="ffffff" w:space="31" w:sz="4" w:val="single"/>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27" w:hRule="atLeast"/>
          <w:tblHeader w:val="0"/>
        </w:trPr>
        <w:tc>
          <w:tcPr>
            <w:vMerge w:val="continue"/>
            <w:tcBorders>
              <w:top w:color="000000" w:space="0" w:sz="8" w:val="single"/>
              <w:left w:color="000000" w:space="0" w:sz="4" w:val="single"/>
              <w:bottom w:color="000000" w:space="0" w:sz="4" w:val="single"/>
              <w:right w:color="000000" w:space="0" w:sz="4" w:val="single"/>
            </w:tcBorders>
            <w:shd w:fill="ccffcc" w:val="clear"/>
            <w:vAlign w:val="cente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EQUIPMENTS Major  (&gt; 100,000)</w:t>
            </w: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center"/>
          </w:tcPr>
          <w:p w:rsidR="00000000" w:rsidDel="00000000" w:rsidP="00000000" w:rsidRDefault="00000000" w:rsidRPr="00000000" w14:paraId="00000251">
            <w:pPr>
              <w:keepNext w:val="0"/>
              <w:keepLines w:val="0"/>
              <w:pageBreakBefore w:val="0"/>
              <w:widowControl w:val="1"/>
              <w:pBdr>
                <w:top w:color="ffffff" w:space="31" w:sz="4" w:val="single"/>
                <w:left w:color="ffffff" w:space="31" w:sz="4" w:val="single"/>
                <w:bottom w:color="ffffff" w:space="31" w:sz="4" w:val="single"/>
                <w:right w:color="ffffff" w:space="31" w:sz="4" w:val="single"/>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27" w:hRule="atLeast"/>
          <w:tblHeader w:val="0"/>
        </w:trPr>
        <w:tc>
          <w:tcPr>
            <w:vMerge w:val="continue"/>
            <w:tcBorders>
              <w:top w:color="000000" w:space="0" w:sz="8" w:val="single"/>
              <w:left w:color="000000" w:space="0" w:sz="4" w:val="single"/>
              <w:bottom w:color="000000" w:space="0" w:sz="4" w:val="single"/>
              <w:right w:color="000000" w:space="0" w:sz="4" w:val="single"/>
            </w:tcBorders>
            <w:shd w:fill="ccffcc" w:val="clear"/>
            <w:vAlign w:val="cente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EQUIPMENTS Minor (&gt; 10,000)</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center"/>
          </w:tcPr>
          <w:p w:rsidR="00000000" w:rsidDel="00000000" w:rsidP="00000000" w:rsidRDefault="00000000" w:rsidRPr="00000000" w14:paraId="0000025F">
            <w:pPr>
              <w:keepNext w:val="0"/>
              <w:keepLines w:val="0"/>
              <w:pageBreakBefore w:val="0"/>
              <w:widowControl w:val="1"/>
              <w:pBdr>
                <w:top w:color="ffffff" w:space="31" w:sz="4" w:val="single"/>
                <w:left w:color="ffffff" w:space="31" w:sz="4" w:val="single"/>
                <w:bottom w:color="ffffff" w:space="31" w:sz="4" w:val="single"/>
                <w:right w:color="ffffff" w:space="31" w:sz="4" w:val="single"/>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27" w:hRule="atLeast"/>
          <w:tblHeader w:val="0"/>
        </w:trPr>
        <w:tc>
          <w:tcPr>
            <w:tcBorders>
              <w:top w:color="000000" w:space="0" w:sz="8" w:val="single"/>
              <w:left w:color="000000" w:space="0" w:sz="4" w:val="single"/>
              <w:bottom w:color="000000" w:space="0" w:sz="4" w:val="single"/>
              <w:right w:color="000000" w:space="0" w:sz="4" w:val="single"/>
            </w:tcBorders>
            <w:shd w:fill="ccffcc" w:val="clear"/>
            <w:vAlign w:val="center"/>
          </w:tcPr>
          <w:p w:rsidR="00000000" w:rsidDel="00000000" w:rsidP="00000000" w:rsidRDefault="00000000" w:rsidRPr="00000000" w14:paraId="00000260">
            <w:pPr>
              <w:keepNext w:val="0"/>
              <w:keepLines w:val="0"/>
              <w:pageBreakBefore w:val="0"/>
              <w:widowControl w:val="0"/>
              <w:pBdr>
                <w:top w:color="ffffff" w:space="31" w:sz="4" w:val="single"/>
                <w:left w:color="ffffff" w:space="31" w:sz="4" w:val="single"/>
                <w:bottom w:color="ffffff" w:space="31" w:sz="4" w:val="single"/>
                <w:right w:color="ffffff" w:space="31" w:sz="4" w:val="single"/>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 CONFERENCES</w:t>
            </w:r>
          </w:p>
        </w:tc>
        <w:tc>
          <w:tcPr>
            <w:gridSpan w:val="2"/>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 </w:t>
            </w:r>
          </w:p>
        </w:tc>
        <w:tc>
          <w:tcPr>
            <w:tcBorders>
              <w:top w:color="000000" w:space="0" w:sz="4" w:val="single"/>
              <w:left w:color="000000" w:space="0" w:sz="4" w:val="single"/>
              <w:bottom w:color="000000" w:space="0" w:sz="4" w:val="single"/>
              <w:right w:color="000000" w:space="0" w:sz="4" w:val="single"/>
            </w:tcBorders>
            <w:shd w:fill="ccffcc" w:val="clear"/>
            <w:vAlign w:val="center"/>
          </w:tcPr>
          <w:p w:rsidR="00000000" w:rsidDel="00000000" w:rsidP="00000000" w:rsidRDefault="00000000" w:rsidRPr="00000000" w14:paraId="0000026B">
            <w:pPr>
              <w:keepNext w:val="0"/>
              <w:keepLines w:val="0"/>
              <w:pageBreakBefore w:val="0"/>
              <w:widowControl w:val="1"/>
              <w:pBdr>
                <w:top w:color="ffffff" w:space="31" w:sz="4" w:val="single"/>
                <w:left w:color="ffffff" w:space="31" w:sz="4" w:val="single"/>
                <w:bottom w:color="ffffff" w:space="31" w:sz="4" w:val="single"/>
                <w:right w:color="ffffff" w:space="31" w:sz="4" w:val="single"/>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27" w:hRule="atLeast"/>
          <w:tblHeader w:val="0"/>
        </w:trPr>
        <w:tc>
          <w:tcPr>
            <w:tcBorders>
              <w:top w:color="000000" w:space="0" w:sz="8" w:val="single"/>
              <w:left w:color="000000" w:space="0" w:sz="4" w:val="single"/>
              <w:bottom w:color="000000" w:space="0" w:sz="4" w:val="single"/>
              <w:right w:color="000000" w:space="0" w:sz="4" w:val="single"/>
            </w:tcBorders>
            <w:shd w:fill="ccffcc" w:val="clear"/>
            <w:vAlign w:val="center"/>
          </w:tcPr>
          <w:p w:rsidR="00000000" w:rsidDel="00000000" w:rsidP="00000000" w:rsidRDefault="00000000" w:rsidRPr="00000000" w14:paraId="0000026C">
            <w:pPr>
              <w:keepNext w:val="0"/>
              <w:keepLines w:val="0"/>
              <w:pageBreakBefore w:val="0"/>
              <w:widowControl w:val="0"/>
              <w:pBdr>
                <w:top w:color="ffffff" w:space="31" w:sz="4" w:val="single"/>
                <w:left w:color="ffffff" w:space="31" w:sz="4" w:val="single"/>
                <w:bottom w:color="ffffff" w:space="31" w:sz="4" w:val="single"/>
                <w:right w:color="ffffff" w:space="31" w:sz="4" w:val="single"/>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5"/>
            <w:tcBorders>
              <w:top w:color="000000" w:space="0" w:sz="8"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 PATENT REGISTRATION</w:t>
            </w:r>
          </w:p>
        </w:tc>
        <w:tc>
          <w:tcPr>
            <w:gridSpan w:val="2"/>
            <w:tcBorders>
              <w:top w:color="000000" w:space="0" w:sz="8"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c>
        <w:tc>
          <w:tcPr>
            <w:gridSpan w:val="3"/>
            <w:tcBorders>
              <w:top w:color="000000" w:space="0" w:sz="8"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shd w:fill="ccffcc" w:val="clear"/>
            <w:vAlign w:val="center"/>
          </w:tcPr>
          <w:p w:rsidR="00000000" w:rsidDel="00000000" w:rsidP="00000000" w:rsidRDefault="00000000" w:rsidRPr="00000000" w14:paraId="00000277">
            <w:pPr>
              <w:keepNext w:val="0"/>
              <w:keepLines w:val="0"/>
              <w:pageBreakBefore w:val="0"/>
              <w:widowControl w:val="1"/>
              <w:pBdr>
                <w:top w:color="ffffff" w:space="31" w:sz="4" w:val="single"/>
                <w:left w:color="ffffff" w:space="31" w:sz="4" w:val="single"/>
                <w:bottom w:color="ffffff" w:space="31" w:sz="4" w:val="single"/>
                <w:right w:color="ffffff" w:space="31" w:sz="4" w:val="single"/>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27" w:hRule="atLeast"/>
          <w:tblHeader w:val="0"/>
        </w:trPr>
        <w:tc>
          <w:tcPr>
            <w:tcBorders>
              <w:top w:color="000000" w:space="0" w:sz="8" w:val="single"/>
              <w:left w:color="000000" w:space="0" w:sz="4" w:val="single"/>
              <w:bottom w:color="000000" w:space="0" w:sz="4" w:val="single"/>
              <w:right w:color="000000" w:space="0" w:sz="4" w:val="single"/>
            </w:tcBorders>
            <w:shd w:fill="ccffcc" w:val="clear"/>
            <w:vAlign w:val="center"/>
          </w:tcPr>
          <w:p w:rsidR="00000000" w:rsidDel="00000000" w:rsidP="00000000" w:rsidRDefault="00000000" w:rsidRPr="00000000" w14:paraId="00000278">
            <w:pPr>
              <w:keepNext w:val="0"/>
              <w:keepLines w:val="0"/>
              <w:pageBreakBefore w:val="0"/>
              <w:widowControl w:val="0"/>
              <w:pBdr>
                <w:top w:color="ffffff" w:space="31" w:sz="4" w:val="single"/>
                <w:left w:color="ffffff" w:space="31" w:sz="4" w:val="single"/>
                <w:bottom w:color="ffffff" w:space="31" w:sz="4" w:val="single"/>
                <w:right w:color="ffffff" w:space="31" w:sz="4" w:val="single"/>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 PUBLICATIONS</w:t>
            </w:r>
          </w:p>
        </w:tc>
        <w:tc>
          <w:tcPr>
            <w:gridSpan w:val="2"/>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 </w:t>
            </w:r>
          </w:p>
        </w:tc>
        <w:tc>
          <w:tcPr>
            <w:tcBorders>
              <w:top w:color="000000" w:space="0" w:sz="4" w:val="single"/>
              <w:left w:color="000000" w:space="0" w:sz="4" w:val="single"/>
              <w:bottom w:color="000000" w:space="0" w:sz="4" w:val="single"/>
              <w:right w:color="000000" w:space="0" w:sz="4" w:val="single"/>
            </w:tcBorders>
            <w:shd w:fill="ccffcc" w:val="clear"/>
            <w:vAlign w:val="center"/>
          </w:tcPr>
          <w:p w:rsidR="00000000" w:rsidDel="00000000" w:rsidP="00000000" w:rsidRDefault="00000000" w:rsidRPr="00000000" w14:paraId="00000283">
            <w:pPr>
              <w:keepNext w:val="0"/>
              <w:keepLines w:val="0"/>
              <w:pageBreakBefore w:val="0"/>
              <w:widowControl w:val="1"/>
              <w:pBdr>
                <w:top w:color="ffffff" w:space="31" w:sz="4" w:val="single"/>
                <w:left w:color="ffffff" w:space="31" w:sz="4" w:val="single"/>
                <w:bottom w:color="ffffff" w:space="31" w:sz="4" w:val="single"/>
                <w:right w:color="ffffff" w:space="31" w:sz="4" w:val="single"/>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27" w:hRule="atLeast"/>
          <w:tblHeader w:val="0"/>
        </w:trPr>
        <w:tc>
          <w:tcPr>
            <w:tcBorders>
              <w:top w:color="000000" w:space="0" w:sz="8" w:val="single"/>
              <w:left w:color="000000" w:space="0" w:sz="4" w:val="single"/>
              <w:bottom w:color="000000" w:space="0" w:sz="4" w:val="single"/>
              <w:right w:color="000000" w:space="0" w:sz="4" w:val="single"/>
            </w:tcBorders>
            <w:shd w:fill="ccffcc" w:val="clear"/>
            <w:vAlign w:val="center"/>
          </w:tcPr>
          <w:p w:rsidR="00000000" w:rsidDel="00000000" w:rsidP="00000000" w:rsidRDefault="00000000" w:rsidRPr="00000000" w14:paraId="00000284">
            <w:pPr>
              <w:keepNext w:val="0"/>
              <w:keepLines w:val="0"/>
              <w:pageBreakBefore w:val="0"/>
              <w:widowControl w:val="0"/>
              <w:pBdr>
                <w:top w:color="ffffff" w:space="31" w:sz="4" w:val="single"/>
                <w:left w:color="ffffff" w:space="31" w:sz="4" w:val="single"/>
                <w:bottom w:color="ffffff" w:space="31" w:sz="4" w:val="single"/>
                <w:right w:color="ffffff" w:space="31" w:sz="4" w:val="single"/>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 WORKSHOP</w:t>
            </w:r>
          </w:p>
        </w:tc>
        <w:tc>
          <w:tcPr>
            <w:gridSpan w:val="2"/>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w:t>
            </w:r>
          </w:p>
        </w:tc>
        <w:tc>
          <w:tcPr>
            <w:gridSpan w:val="3"/>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center"/>
          </w:tcPr>
          <w:p w:rsidR="00000000" w:rsidDel="00000000" w:rsidP="00000000" w:rsidRDefault="00000000" w:rsidRPr="00000000" w14:paraId="0000028F">
            <w:pPr>
              <w:keepNext w:val="0"/>
              <w:keepLines w:val="0"/>
              <w:pageBreakBefore w:val="0"/>
              <w:widowControl w:val="1"/>
              <w:pBdr>
                <w:top w:color="ffffff" w:space="31" w:sz="4" w:val="single"/>
                <w:left w:color="ffffff" w:space="31" w:sz="4" w:val="single"/>
                <w:bottom w:color="ffffff" w:space="31" w:sz="4" w:val="single"/>
                <w:right w:color="ffffff" w:space="31" w:sz="4" w:val="single"/>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27" w:hRule="atLeast"/>
          <w:tblHeader w:val="0"/>
        </w:trPr>
        <w:tc>
          <w:tcPr>
            <w:tcBorders>
              <w:top w:color="000000" w:space="0" w:sz="8" w:val="single"/>
              <w:left w:color="000000" w:space="0" w:sz="4" w:val="single"/>
              <w:bottom w:color="000000" w:space="0" w:sz="4" w:val="single"/>
              <w:right w:color="000000" w:space="0" w:sz="4" w:val="single"/>
            </w:tcBorders>
            <w:shd w:fill="ccffcc" w:val="clear"/>
            <w:vAlign w:val="center"/>
          </w:tcPr>
          <w:p w:rsidR="00000000" w:rsidDel="00000000" w:rsidP="00000000" w:rsidRDefault="00000000" w:rsidRPr="00000000" w14:paraId="00000290">
            <w:pPr>
              <w:keepNext w:val="0"/>
              <w:keepLines w:val="0"/>
              <w:pageBreakBefore w:val="0"/>
              <w:widowControl w:val="0"/>
              <w:pBdr>
                <w:top w:color="ffffff" w:space="31" w:sz="4" w:val="single"/>
                <w:left w:color="ffffff" w:space="31" w:sz="4" w:val="single"/>
                <w:bottom w:color="ffffff" w:space="31" w:sz="4" w:val="single"/>
                <w:right w:color="ffffff" w:space="31" w:sz="4" w:val="single"/>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OTHER EXPENSES  </w:t>
            </w:r>
          </w:p>
        </w:tc>
        <w:tc>
          <w:tcPr>
            <w:gridSpan w:val="2"/>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cc" w:val="clear"/>
            <w:vAlign w:val="center"/>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ffcc" w:val="clear"/>
            <w:vAlign w:val="center"/>
          </w:tcPr>
          <w:p w:rsidR="00000000" w:rsidDel="00000000" w:rsidP="00000000" w:rsidRDefault="00000000" w:rsidRPr="00000000" w14:paraId="0000029B">
            <w:pPr>
              <w:keepNext w:val="0"/>
              <w:keepLines w:val="0"/>
              <w:pageBreakBefore w:val="0"/>
              <w:widowControl w:val="1"/>
              <w:pBdr>
                <w:top w:color="ffffff" w:space="31" w:sz="4" w:val="single"/>
                <w:left w:color="ffffff" w:space="31" w:sz="4" w:val="single"/>
                <w:bottom w:color="ffffff" w:space="31" w:sz="4" w:val="single"/>
                <w:right w:color="ffffff" w:space="31" w:sz="4" w:val="single"/>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300" w:hRule="atLeast"/>
          <w:tblHeader w:val="0"/>
        </w:trPr>
        <w:tc>
          <w:tcPr>
            <w:gridSpan w:val="6"/>
            <w:tcBorders>
              <w:top w:color="000000" w:space="0" w:sz="4" w:val="single"/>
              <w:left w:color="000000" w:space="0" w:sz="4" w:val="single"/>
              <w:bottom w:color="000000" w:space="0" w:sz="8" w:val="single"/>
              <w:right w:color="000000" w:space="0" w:sz="4" w:val="single"/>
            </w:tcBorders>
            <w:shd w:fill="auto" w:val="clear"/>
            <w:vAlign w:val="center"/>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ITEM TOTAL</w:t>
            </w:r>
            <w:r w:rsidDel="00000000" w:rsidR="00000000" w:rsidRPr="00000000">
              <w:rPr>
                <w:rtl w:val="0"/>
              </w:rPr>
            </w:r>
          </w:p>
        </w:tc>
        <w:tc>
          <w:tcPr>
            <w:gridSpan w:val="2"/>
            <w:tcBorders>
              <w:top w:color="000000" w:space="0" w:sz="4" w:val="single"/>
              <w:left w:color="000000" w:space="0" w:sz="4" w:val="single"/>
              <w:bottom w:color="000000" w:space="0" w:sz="8" w:val="single"/>
              <w:right w:color="000000" w:space="0" w:sz="4" w:val="single"/>
            </w:tcBorders>
            <w:shd w:fill="ffffcc" w:val="clear"/>
            <w:vAlign w:val="center"/>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8" w:val="single"/>
              <w:right w:color="000000" w:space="0" w:sz="4" w:val="single"/>
            </w:tcBorders>
            <w:shd w:fill="ffffcc" w:val="clear"/>
            <w:vAlign w:val="center"/>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ccffcc" w:val="clear"/>
            <w:vAlign w:val="center"/>
          </w:tcPr>
          <w:p w:rsidR="00000000" w:rsidDel="00000000" w:rsidP="00000000" w:rsidRDefault="00000000" w:rsidRPr="00000000" w14:paraId="000002A7">
            <w:pPr>
              <w:keepNext w:val="0"/>
              <w:keepLines w:val="0"/>
              <w:pageBreakBefore w:val="0"/>
              <w:widowControl w:val="1"/>
              <w:pBdr>
                <w:top w:color="ffffff" w:space="31" w:sz="4" w:val="single"/>
                <w:left w:color="ffffff" w:space="31" w:sz="4" w:val="single"/>
                <w:bottom w:color="ffffff" w:space="31" w:sz="4" w:val="single"/>
                <w:right w:color="ffffff" w:space="31" w:sz="4" w:val="single"/>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15" w:hRule="atLeast"/>
          <w:tblHeader w:val="0"/>
        </w:trPr>
        <w:tc>
          <w:tcPr>
            <w:gridSpan w:val="6"/>
            <w:tcBorders>
              <w:top w:color="000000" w:space="0" w:sz="12" w:val="single"/>
              <w:left w:color="000000" w:space="0" w:sz="12" w:val="single"/>
              <w:bottom w:color="000000" w:space="0" w:sz="12" w:val="single"/>
              <w:right w:color="000000" w:space="0" w:sz="12" w:val="single"/>
            </w:tcBorders>
            <w:shd w:fill="ccffcc" w:val="clear"/>
            <w:vAlign w:val="center"/>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GRAND TOTAL</w:t>
            </w: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shd w:fill="ccffcc" w:val="clear"/>
            <w:vAlign w:val="center"/>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   </w:t>
            </w:r>
            <w:r w:rsidDel="00000000" w:rsidR="00000000" w:rsidRPr="00000000">
              <w:rPr>
                <w:rtl w:val="0"/>
              </w:rPr>
            </w:r>
          </w:p>
        </w:tc>
        <w:tc>
          <w:tcPr>
            <w:gridSpan w:val="3"/>
            <w:tcBorders>
              <w:top w:color="000000" w:space="0" w:sz="12" w:val="single"/>
              <w:left w:color="000000" w:space="0" w:sz="12" w:val="single"/>
              <w:bottom w:color="000000" w:space="0" w:sz="12" w:val="single"/>
              <w:right w:color="000000" w:space="0" w:sz="12" w:val="single"/>
            </w:tcBorders>
            <w:shd w:fill="ccffcc" w:val="clear"/>
            <w:vAlign w:val="center"/>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   </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ccffcc" w:val="clear"/>
            <w:vAlign w:val="center"/>
          </w:tcPr>
          <w:p w:rsidR="00000000" w:rsidDel="00000000" w:rsidP="00000000" w:rsidRDefault="00000000" w:rsidRPr="00000000" w14:paraId="000002B3">
            <w:pPr>
              <w:keepNext w:val="0"/>
              <w:keepLines w:val="0"/>
              <w:pageBreakBefore w:val="0"/>
              <w:widowControl w:val="1"/>
              <w:pBdr>
                <w:top w:color="ffffff" w:space="31" w:sz="4" w:val="single"/>
                <w:left w:color="ffffff" w:space="31" w:sz="4" w:val="single"/>
                <w:bottom w:color="ffffff" w:space="31" w:sz="4" w:val="single"/>
                <w:right w:color="ffffff" w:space="31" w:sz="4" w:val="single"/>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 </w:t>
            </w:r>
            <w:r w:rsidDel="00000000" w:rsidR="00000000" w:rsidRPr="00000000">
              <w:rPr>
                <w:rtl w:val="0"/>
              </w:rPr>
            </w:r>
          </w:p>
        </w:tc>
      </w:tr>
      <w:tr>
        <w:trPr>
          <w:cantSplit w:val="0"/>
          <w:trHeight w:val="284" w:hRule="atLeast"/>
          <w:tblHeader w:val="0"/>
        </w:trPr>
        <w:tc>
          <w:tcPr>
            <w:gridSpan w:val="4"/>
            <w:tcBorders>
              <w:top w:color="000000" w:space="0" w:sz="8" w:val="single"/>
              <w:left w:color="000000" w:space="0" w:sz="8" w:val="single"/>
              <w:bottom w:color="000000" w:space="0" w:sz="8" w:val="single"/>
              <w:right w:color="000000" w:space="0" w:sz="8" w:val="single"/>
            </w:tcBorders>
            <w:shd w:fill="ffff99" w:val="clear"/>
            <w:vAlign w:val="center"/>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A. SALARIES (Research Team)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99" w:val="clear"/>
            <w:vAlign w:val="center"/>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12.45% </w:t>
            </w:r>
            <w:r w:rsidDel="00000000" w:rsidR="00000000" w:rsidRPr="00000000">
              <w:rPr>
                <w:rtl w:val="0"/>
              </w:rPr>
            </w:r>
          </w:p>
        </w:tc>
        <w:tc>
          <w:tcPr>
            <w:gridSpan w:val="7"/>
            <w:tcBorders>
              <w:top w:color="000000" w:space="0" w:sz="8" w:val="single"/>
              <w:left w:color="000000" w:space="0" w:sz="8" w:val="single"/>
              <w:bottom w:color="000000" w:space="0" w:sz="8" w:val="single"/>
              <w:right w:color="000000" w:space="0" w:sz="8" w:val="single"/>
            </w:tcBorders>
            <w:shd w:fill="ffff99" w:val="clear"/>
            <w:vAlign w:val="center"/>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0" w:hRule="atLeast"/>
          <w:tblHeader w:val="0"/>
        </w:trPr>
        <w:tc>
          <w:tcPr>
            <w:gridSpan w:val="4"/>
            <w:tcBorders>
              <w:top w:color="000000" w:space="0" w:sz="8" w:val="single"/>
              <w:left w:color="000000" w:space="0" w:sz="8" w:val="single"/>
              <w:bottom w:color="000000" w:space="0" w:sz="8" w:val="single"/>
              <w:right w:color="000000" w:space="0" w:sz="8" w:val="single"/>
            </w:tcBorders>
            <w:shd w:fill="ffff99" w:val="clear"/>
            <w:vAlign w:val="center"/>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B. SALARIES (Assistants)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99" w:val="clear"/>
            <w:vAlign w:val="center"/>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28.32%</w:t>
            </w:r>
            <w:r w:rsidDel="00000000" w:rsidR="00000000" w:rsidRPr="00000000">
              <w:rPr>
                <w:rtl w:val="0"/>
              </w:rPr>
            </w:r>
          </w:p>
        </w:tc>
        <w:tc>
          <w:tcPr>
            <w:gridSpan w:val="7"/>
            <w:tcBorders>
              <w:top w:color="000000" w:space="0" w:sz="8" w:val="single"/>
              <w:left w:color="000000" w:space="0" w:sz="8" w:val="single"/>
              <w:bottom w:color="000000" w:space="0" w:sz="8" w:val="single"/>
              <w:right w:color="000000" w:space="0" w:sz="8" w:val="single"/>
            </w:tcBorders>
            <w:shd w:fill="ffff99" w:val="clear"/>
            <w:vAlign w:val="center"/>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4" w:hRule="atLeast"/>
          <w:tblHeader w:val="0"/>
        </w:trPr>
        <w:tc>
          <w:tcPr>
            <w:gridSpan w:val="4"/>
            <w:tcBorders>
              <w:top w:color="000000" w:space="0" w:sz="8" w:val="single"/>
              <w:left w:color="000000" w:space="0" w:sz="8" w:val="single"/>
              <w:bottom w:color="000000" w:space="0" w:sz="8" w:val="single"/>
              <w:right w:color="000000" w:space="0" w:sz="8" w:val="single"/>
            </w:tcBorders>
            <w:shd w:fill="ffff99" w:val="clear"/>
            <w:vAlign w:val="center"/>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C. Computer Services &amp; Consultants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99" w:val="clear"/>
            <w:vAlign w:val="center"/>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 9.08%  </w:t>
            </w:r>
            <w:r w:rsidDel="00000000" w:rsidR="00000000" w:rsidRPr="00000000">
              <w:rPr>
                <w:rtl w:val="0"/>
              </w:rPr>
            </w:r>
          </w:p>
        </w:tc>
        <w:tc>
          <w:tcPr>
            <w:gridSpan w:val="7"/>
            <w:tcBorders>
              <w:top w:color="000000" w:space="0" w:sz="8" w:val="single"/>
              <w:left w:color="000000" w:space="0" w:sz="8" w:val="single"/>
              <w:bottom w:color="000000" w:space="0" w:sz="8" w:val="single"/>
              <w:right w:color="000000" w:space="0" w:sz="8" w:val="single"/>
            </w:tcBorders>
            <w:shd w:fill="ffff99" w:val="clear"/>
            <w:vAlign w:val="center"/>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4" w:hRule="atLeast"/>
          <w:tblHeader w:val="0"/>
        </w:trPr>
        <w:tc>
          <w:tcPr>
            <w:gridSpan w:val="4"/>
            <w:tcBorders>
              <w:top w:color="000000" w:space="0" w:sz="8" w:val="single"/>
              <w:left w:color="000000" w:space="0" w:sz="8" w:val="single"/>
              <w:bottom w:color="000000" w:space="0" w:sz="8" w:val="single"/>
              <w:right w:color="000000" w:space="0" w:sz="8" w:val="single"/>
            </w:tcBorders>
            <w:shd w:fill="ffff99" w:val="clear"/>
            <w:vAlign w:val="center"/>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D. EQUIP. &amp; MATERIAL</w:t>
            </w:r>
          </w:p>
        </w:tc>
        <w:tc>
          <w:tcPr>
            <w:tcBorders>
              <w:top w:color="000000" w:space="0" w:sz="8" w:val="single"/>
              <w:left w:color="000000" w:space="0" w:sz="8" w:val="single"/>
              <w:bottom w:color="000000" w:space="0" w:sz="8" w:val="single"/>
              <w:right w:color="000000" w:space="0" w:sz="8" w:val="single"/>
            </w:tcBorders>
            <w:shd w:fill="ffff99" w:val="clear"/>
            <w:vAlign w:val="center"/>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 50.15%  </w:t>
            </w:r>
            <w:r w:rsidDel="00000000" w:rsidR="00000000" w:rsidRPr="00000000">
              <w:rPr>
                <w:rtl w:val="0"/>
              </w:rPr>
            </w:r>
          </w:p>
        </w:tc>
        <w:tc>
          <w:tcPr>
            <w:gridSpan w:val="7"/>
            <w:tcBorders>
              <w:top w:color="000000" w:space="0" w:sz="8" w:val="single"/>
              <w:left w:color="000000" w:space="0" w:sz="8" w:val="single"/>
              <w:bottom w:color="000000" w:space="0" w:sz="8" w:val="single"/>
              <w:right w:color="000000" w:space="0" w:sz="8" w:val="single"/>
            </w:tcBorders>
            <w:shd w:fill="ffff99" w:val="clear"/>
            <w:vAlign w:val="center"/>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4" w:hRule="atLeast"/>
          <w:tblHeader w:val="0"/>
        </w:trPr>
        <w:tc>
          <w:tcPr>
            <w:gridSpan w:val="4"/>
            <w:tcBorders>
              <w:top w:color="000000" w:space="0" w:sz="8" w:val="single"/>
              <w:left w:color="000000" w:space="0" w:sz="8" w:val="single"/>
              <w:bottom w:color="000000" w:space="0" w:sz="8" w:val="single"/>
              <w:right w:color="000000" w:space="0" w:sz="8" w:val="single"/>
            </w:tcBorders>
            <w:shd w:fill="ffff99" w:val="clear"/>
            <w:vAlign w:val="center"/>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GRAND 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99" w:val="clear"/>
            <w:vAlign w:val="center"/>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100   %</w:t>
            </w:r>
          </w:p>
        </w:tc>
        <w:tc>
          <w:tcPr>
            <w:gridSpan w:val="7"/>
            <w:tcBorders>
              <w:top w:color="000000" w:space="0" w:sz="8" w:val="single"/>
              <w:left w:color="000000" w:space="0" w:sz="8" w:val="single"/>
              <w:bottom w:color="000000" w:space="0" w:sz="8" w:val="single"/>
              <w:right w:color="000000" w:space="0" w:sz="8" w:val="single"/>
            </w:tcBorders>
            <w:shd w:fill="ffff99" w:val="clear"/>
            <w:vAlign w:val="center"/>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left" w:leader="none" w:pos="567"/>
        </w:tabs>
        <w:spacing w:after="0" w:before="0" w:line="240" w:lineRule="auto"/>
        <w:ind w:left="0" w:right="567"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56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56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56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 </w:t>
      </w:r>
      <w:r w:rsidDel="00000000" w:rsidR="00000000" w:rsidRPr="00000000">
        <w:rPr>
          <w:rtl w:val="0"/>
        </w:rPr>
      </w:r>
    </w:p>
    <w:sectPr>
      <w:footerReference r:id="rId6" w:type="default"/>
      <w:pgSz w:h="16838" w:w="11906" w:orient="portrait"/>
      <w:pgMar w:bottom="1440" w:top="72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bidi w:val="1"/>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sz w:val="22"/>
        <w:szCs w:val="22"/>
        <w:vertAlign w:val="baseline"/>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
    <w:lvl w:ilvl="0">
      <w:start w:val="1"/>
      <w:numFmt w:val="decimal"/>
      <w:lvlText w:val=""/>
      <w:lvlJc w:val="righ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3">
    <w:lvl w:ilvl="0">
      <w:start w:val="1"/>
      <w:numFmt w:val="decimal"/>
      <w:lvlText w:val=""/>
      <w:lvlJc w:val="righ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4">
    <w:lvl w:ilvl="0">
      <w:start w:val="1"/>
      <w:numFmt w:val="decimal"/>
      <w:lvlText w:val=""/>
      <w:lvlJc w:val="righ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5">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6">
    <w:lvl w:ilvl="0">
      <w:start w:val="1"/>
      <w:numFmt w:val="decimal"/>
      <w:lvlText w:val=""/>
      <w:lvlJc w:val="righ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7">
    <w:lvl w:ilvl="0">
      <w:start w:val="1"/>
      <w:numFmt w:val="decimal"/>
      <w:lvlText w:val=""/>
      <w:lvlJc w:val="righ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8">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9">
    <w:lvl w:ilvl="0">
      <w:start w:val="1"/>
      <w:numFmt w:val="decimal"/>
      <w:lvlText w:val=""/>
      <w:lvlJc w:val="righ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10">
    <w:lvl w:ilvl="0">
      <w:start w:val="1"/>
      <w:numFmt w:val="decimal"/>
      <w:lvlText w:val=""/>
      <w:lvlJc w:val="righ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11">
    <w:lvl w:ilvl="0">
      <w:start w:val="1"/>
      <w:numFmt w:val="decimal"/>
      <w:lvlText w:val=""/>
      <w:lvlJc w:val="righ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12">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13">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14">
    <w:lvl w:ilvl="0">
      <w:start w:val="1"/>
      <w:numFmt w:val="decimal"/>
      <w:lvlText w:val=""/>
      <w:lvlJc w:val="righ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15">
    <w:lvl w:ilvl="0">
      <w:start w:val="1"/>
      <w:numFmt w:val="decimal"/>
      <w:lvlText w:val=""/>
      <w:lvlJc w:val="righ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16">
    <w:lvl w:ilvl="0">
      <w:start w:val="1"/>
      <w:numFmt w:val="decimal"/>
      <w:lvlText w:val=""/>
      <w:lvlJc w:val="righ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17">
    <w:lvl w:ilvl="0">
      <w:start w:val="1"/>
      <w:numFmt w:val="decimal"/>
      <w:lvlText w:val=""/>
      <w:lvlJc w:val="righ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18">
    <w:lvl w:ilvl="0">
      <w:start w:val="1"/>
      <w:numFmt w:val="decimal"/>
      <w:lvlText w:val=""/>
      <w:lvlJc w:val="righ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19">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0">
    <w:lvl w:ilvl="0">
      <w:start w:val="1"/>
      <w:numFmt w:val="decimal"/>
      <w:lvlText w:val=""/>
      <w:lvlJc w:val="righ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1">
    <w:lvl w:ilvl="0">
      <w:start w:val="1"/>
      <w:numFmt w:val="decimal"/>
      <w:lvlText w:val=""/>
      <w:lvlJc w:val="righ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2">
    <w:lvl w:ilvl="0">
      <w:start w:val="1"/>
      <w:numFmt w:val="decimal"/>
      <w:lvlText w:val=""/>
      <w:lvlJc w:val="righ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3">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4">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5">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6">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7">
    <w:lvl w:ilvl="0">
      <w:start w:val="1"/>
      <w:numFmt w:val="decimal"/>
      <w:lvlText w:val=""/>
      <w:lvlJc w:val="righ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8">
    <w:lvl w:ilvl="0">
      <w:start w:val="1"/>
      <w:numFmt w:val="decimal"/>
      <w:lvlText w:val="%1."/>
      <w:lvlJc w:val="left"/>
      <w:pPr>
        <w:ind w:left="785"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decimal"/>
      <w:lvlText w:val="%1."/>
      <w:lvlJc w:val="left"/>
      <w:pPr>
        <w:ind w:left="1080" w:hanging="360"/>
      </w:pPr>
      <w:rPr>
        <w:sz w:val="22"/>
        <w:szCs w:val="22"/>
        <w:vertAlign w:val="baseline"/>
      </w:rPr>
    </w:lvl>
    <w:lvl w:ilvl="1">
      <w:start w:val="1"/>
      <w:numFmt w:val="lowerLetter"/>
      <w:lvlText w:val="%2."/>
      <w:lvlJc w:val="left"/>
      <w:pPr>
        <w:ind w:left="1800" w:hanging="360"/>
      </w:pPr>
      <w:rPr>
        <w:sz w:val="22"/>
        <w:szCs w:val="22"/>
        <w:vertAlign w:val="baseline"/>
      </w:rPr>
    </w:lvl>
    <w:lvl w:ilvl="2">
      <w:start w:val="1"/>
      <w:numFmt w:val="lowerRoman"/>
      <w:lvlText w:val="%3."/>
      <w:lvlJc w:val="right"/>
      <w:pPr>
        <w:ind w:left="2520" w:hanging="180"/>
      </w:pPr>
      <w:rPr>
        <w:sz w:val="22"/>
        <w:szCs w:val="22"/>
        <w:vertAlign w:val="baseline"/>
      </w:rPr>
    </w:lvl>
    <w:lvl w:ilvl="3">
      <w:start w:val="1"/>
      <w:numFmt w:val="decimal"/>
      <w:lvlText w:val="%4."/>
      <w:lvlJc w:val="left"/>
      <w:pPr>
        <w:ind w:left="3240" w:hanging="360"/>
      </w:pPr>
      <w:rPr>
        <w:sz w:val="22"/>
        <w:szCs w:val="22"/>
        <w:vertAlign w:val="baseline"/>
      </w:rPr>
    </w:lvl>
    <w:lvl w:ilvl="4">
      <w:start w:val="1"/>
      <w:numFmt w:val="lowerLetter"/>
      <w:lvlText w:val="%5."/>
      <w:lvlJc w:val="left"/>
      <w:pPr>
        <w:ind w:left="3960" w:hanging="360"/>
      </w:pPr>
      <w:rPr>
        <w:sz w:val="22"/>
        <w:szCs w:val="22"/>
        <w:vertAlign w:val="baseline"/>
      </w:rPr>
    </w:lvl>
    <w:lvl w:ilvl="5">
      <w:start w:val="1"/>
      <w:numFmt w:val="lowerRoman"/>
      <w:lvlText w:val="%6."/>
      <w:lvlJc w:val="right"/>
      <w:pPr>
        <w:ind w:left="4680" w:hanging="180"/>
      </w:pPr>
      <w:rPr>
        <w:sz w:val="22"/>
        <w:szCs w:val="22"/>
        <w:vertAlign w:val="baseline"/>
      </w:rPr>
    </w:lvl>
    <w:lvl w:ilvl="6">
      <w:start w:val="1"/>
      <w:numFmt w:val="decimal"/>
      <w:lvlText w:val="%7."/>
      <w:lvlJc w:val="left"/>
      <w:pPr>
        <w:ind w:left="5400" w:hanging="360"/>
      </w:pPr>
      <w:rPr>
        <w:sz w:val="22"/>
        <w:szCs w:val="22"/>
        <w:vertAlign w:val="baseline"/>
      </w:rPr>
    </w:lvl>
    <w:lvl w:ilvl="7">
      <w:start w:val="1"/>
      <w:numFmt w:val="lowerLetter"/>
      <w:lvlText w:val="%8."/>
      <w:lvlJc w:val="left"/>
      <w:pPr>
        <w:ind w:left="6120" w:hanging="360"/>
      </w:pPr>
      <w:rPr>
        <w:sz w:val="22"/>
        <w:szCs w:val="22"/>
        <w:vertAlign w:val="baseline"/>
      </w:rPr>
    </w:lvl>
    <w:lvl w:ilvl="8">
      <w:start w:val="1"/>
      <w:numFmt w:val="lowerRoman"/>
      <w:lvlText w:val="%9."/>
      <w:lvlJc w:val="right"/>
      <w:pPr>
        <w:ind w:left="6840" w:hanging="180"/>
      </w:pPr>
      <w:rPr>
        <w:sz w:val="22"/>
        <w:szCs w:val="22"/>
        <w:vertAlign w:val="baseline"/>
      </w:rPr>
    </w:lvl>
  </w:abstractNum>
  <w:abstractNum w:abstractNumId="30">
    <w:lvl w:ilvl="0">
      <w:start w:val="1"/>
      <w:numFmt w:val="decimal"/>
      <w:lvlText w:val="%1."/>
      <w:lvlJc w:val="left"/>
      <w:pPr>
        <w:ind w:left="1080" w:hanging="360"/>
      </w:pPr>
      <w:rPr>
        <w:sz w:val="22"/>
        <w:szCs w:val="22"/>
        <w:vertAlign w:val="baseline"/>
      </w:rPr>
    </w:lvl>
    <w:lvl w:ilvl="1">
      <w:start w:val="1"/>
      <w:numFmt w:val="lowerLetter"/>
      <w:lvlText w:val="%2."/>
      <w:lvlJc w:val="left"/>
      <w:pPr>
        <w:ind w:left="1800" w:hanging="360"/>
      </w:pPr>
      <w:rPr>
        <w:sz w:val="22"/>
        <w:szCs w:val="22"/>
        <w:vertAlign w:val="baseline"/>
      </w:rPr>
    </w:lvl>
    <w:lvl w:ilvl="2">
      <w:start w:val="1"/>
      <w:numFmt w:val="lowerRoman"/>
      <w:lvlText w:val="%3."/>
      <w:lvlJc w:val="right"/>
      <w:pPr>
        <w:ind w:left="2520" w:hanging="180"/>
      </w:pPr>
      <w:rPr>
        <w:sz w:val="22"/>
        <w:szCs w:val="22"/>
        <w:vertAlign w:val="baseline"/>
      </w:rPr>
    </w:lvl>
    <w:lvl w:ilvl="3">
      <w:start w:val="1"/>
      <w:numFmt w:val="decimal"/>
      <w:lvlText w:val="%4."/>
      <w:lvlJc w:val="left"/>
      <w:pPr>
        <w:ind w:left="3240" w:hanging="360"/>
      </w:pPr>
      <w:rPr>
        <w:sz w:val="22"/>
        <w:szCs w:val="22"/>
        <w:vertAlign w:val="baseline"/>
      </w:rPr>
    </w:lvl>
    <w:lvl w:ilvl="4">
      <w:start w:val="1"/>
      <w:numFmt w:val="lowerLetter"/>
      <w:lvlText w:val="%5."/>
      <w:lvlJc w:val="left"/>
      <w:pPr>
        <w:ind w:left="3960" w:hanging="360"/>
      </w:pPr>
      <w:rPr>
        <w:sz w:val="22"/>
        <w:szCs w:val="22"/>
        <w:vertAlign w:val="baseline"/>
      </w:rPr>
    </w:lvl>
    <w:lvl w:ilvl="5">
      <w:start w:val="1"/>
      <w:numFmt w:val="lowerRoman"/>
      <w:lvlText w:val="%6."/>
      <w:lvlJc w:val="right"/>
      <w:pPr>
        <w:ind w:left="4680" w:hanging="180"/>
      </w:pPr>
      <w:rPr>
        <w:sz w:val="22"/>
        <w:szCs w:val="22"/>
        <w:vertAlign w:val="baseline"/>
      </w:rPr>
    </w:lvl>
    <w:lvl w:ilvl="6">
      <w:start w:val="1"/>
      <w:numFmt w:val="decimal"/>
      <w:lvlText w:val="%7."/>
      <w:lvlJc w:val="left"/>
      <w:pPr>
        <w:ind w:left="5400" w:hanging="360"/>
      </w:pPr>
      <w:rPr>
        <w:sz w:val="22"/>
        <w:szCs w:val="22"/>
        <w:vertAlign w:val="baseline"/>
      </w:rPr>
    </w:lvl>
    <w:lvl w:ilvl="7">
      <w:start w:val="1"/>
      <w:numFmt w:val="lowerLetter"/>
      <w:lvlText w:val="%8."/>
      <w:lvlJc w:val="left"/>
      <w:pPr>
        <w:ind w:left="6120" w:hanging="360"/>
      </w:pPr>
      <w:rPr>
        <w:sz w:val="22"/>
        <w:szCs w:val="22"/>
        <w:vertAlign w:val="baseline"/>
      </w:rPr>
    </w:lvl>
    <w:lvl w:ilvl="8">
      <w:start w:val="1"/>
      <w:numFmt w:val="lowerRoman"/>
      <w:lvlText w:val="%9."/>
      <w:lvlJc w:val="right"/>
      <w:pPr>
        <w:ind w:left="6840" w:hanging="180"/>
      </w:pPr>
      <w:rPr>
        <w:sz w:val="22"/>
        <w:szCs w:val="22"/>
        <w:vertAlign w:val="baseline"/>
      </w:rPr>
    </w:lvl>
  </w:abstractNum>
  <w:abstractNum w:abstractNumId="31">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32">
    <w:lvl w:ilvl="0">
      <w:start w:val="7"/>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decimal"/>
      <w:lvlText w:val=""/>
      <w:lvlJc w:val="righ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34">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35">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36">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37">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38">
    <w:lvl w:ilvl="0">
      <w:start w:val="1"/>
      <w:numFmt w:val="decimal"/>
      <w:lvlText w:val=""/>
      <w:lvlJc w:val="righ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39">
    <w:lvl w:ilvl="0">
      <w:start w:val="1"/>
      <w:numFmt w:val="decimal"/>
      <w:lvlText w:val=""/>
      <w:lvlJc w:val="righ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93.0" w:type="dxa"/>
        <w:bottom w:w="0.0" w:type="dxa"/>
        <w:right w:w="108.0" w:type="dxa"/>
      </w:tblCellMar>
    </w:tblPr>
  </w:style>
  <w:style w:type="table" w:styleId="Table2">
    <w:basedOn w:val="TableNormal"/>
    <w:tblPr>
      <w:tblStyleRowBandSize w:val="1"/>
      <w:tblStyleColBandSize w:val="1"/>
      <w:tblCellMar>
        <w:top w:w="0.0" w:type="dxa"/>
        <w:left w:w="93.0" w:type="dxa"/>
        <w:bottom w:w="0.0" w:type="dxa"/>
        <w:right w:w="108.0" w:type="dxa"/>
      </w:tblCellMar>
    </w:tblPr>
  </w:style>
  <w:style w:type="table" w:styleId="Table3">
    <w:basedOn w:val="TableNormal"/>
    <w:tblPr>
      <w:tblStyleRowBandSize w:val="1"/>
      <w:tblStyleColBandSize w:val="1"/>
      <w:tblCellMar>
        <w:top w:w="0.0" w:type="dxa"/>
        <w:left w:w="93.0" w:type="dxa"/>
        <w:bottom w:w="0.0" w:type="dxa"/>
        <w:right w:w="108.0" w:type="dxa"/>
      </w:tblCellMar>
    </w:tblPr>
  </w:style>
  <w:style w:type="table" w:styleId="Table4">
    <w:basedOn w:val="TableNormal"/>
    <w:tblPr>
      <w:tblStyleRowBandSize w:val="1"/>
      <w:tblStyleColBandSize w:val="1"/>
      <w:tblCellMar>
        <w:top w:w="0.0" w:type="dxa"/>
        <w:left w:w="93.0" w:type="dxa"/>
        <w:bottom w:w="0.0" w:type="dxa"/>
        <w:right w:w="108.0" w:type="dxa"/>
      </w:tblCellMar>
    </w:tblPr>
  </w:style>
  <w:style w:type="table" w:styleId="Table5">
    <w:basedOn w:val="TableNormal"/>
    <w:tblPr>
      <w:tblStyleRowBandSize w:val="1"/>
      <w:tblStyleColBandSize w:val="1"/>
      <w:tblCellMar>
        <w:top w:w="0.0" w:type="dxa"/>
        <w:left w:w="93.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