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CrowdEase — Test Case Document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18"/>
          <w:szCs w:val="18"/>
        </w:rPr>
      </w:pPr>
      <w:r w:rsidDel="00000000" w:rsidR="00000000" w:rsidRPr="00000000">
        <w:rPr>
          <w:color w:val="555555"/>
          <w:sz w:val="18"/>
          <w:szCs w:val="18"/>
          <w:rtl w:val="0"/>
        </w:rPr>
        <w:t xml:space="preserve">Integration &amp; QA · Happy Path + Negative Test · Semua titik integrasi (TI-1 s/d TI-4)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555555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ddddd" w:space="0" w:sz="6" w:val="single"/>
          <w:left w:color="dddddd" w:space="0" w:sz="6" w:val="single"/>
          <w:bottom w:color="dddddd" w:space="0" w:sz="6" w:val="single"/>
          <w:right w:color="dddddd" w:space="0" w:sz="6" w:val="single"/>
          <w:insideH w:color="dddddd" w:space="0" w:sz="6" w:val="single"/>
          <w:insideV w:color="dddddd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Metric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2f2f2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Total Test Cases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Happy Path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/>
            </w:pPr>
            <w:r w:rsidDel="00000000" w:rsidR="00000000" w:rsidRPr="00000000">
              <w:rPr>
                <w:rtl w:val="0"/>
              </w:rPr>
              <w:t xml:space="preserve">Negative Test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auto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Titik Integrasi (TI)</w:t>
            </w:r>
          </w:p>
        </w:tc>
        <w:tc>
          <w:tcPr>
            <w:tcBorders>
              <w:top w:color="dddddd" w:space="0" w:sz="6" w:val="single"/>
              <w:left w:color="dddddd" w:space="0" w:sz="6" w:val="single"/>
              <w:bottom w:color="dddddd" w:space="0" w:sz="6" w:val="single"/>
              <w:right w:color="dddddd" w:space="0" w:sz="6" w:val="single"/>
            </w:tcBorders>
            <w:shd w:fill="fafafa" w:val="clear"/>
            <w:tcMar>
              <w:top w:w="180.0" w:type="dxa"/>
              <w:left w:w="180.0" w:type="dxa"/>
              <w:bottom w:w="18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TI-1 · IoT Sensor Integration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Titik integrasi untuk data yang dikirimkan oleh sensor IoT pada armada bus.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TC-1-01 · Happy Path: Kirim data sensor valid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Sensor berhasil mencatat kepadatan bus.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/api/v1/sensors/readings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API key aktif tersedia, vehicle_id = 1 ada di database.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X-API-Key: {api_key_valid}</w:t>
        <w:br w:type="textWrapping"/>
        <w:t xml:space="preserve">Body: {</w:t>
        <w:br w:type="textWrapping"/>
        <w:t xml:space="preserve">  "vehicle_id": 1,</w:t>
        <w:br w:type="textWrapping"/>
        <w:t xml:space="preserve">  "passenger_count": 30,</w:t>
        <w:br w:type="textWrapping"/>
        <w:t xml:space="preserve">  "capacity_at_time": 50,</w:t>
        <w:br w:type="textWrapping"/>
        <w:t xml:space="preserve">  "recorded_at": "2026-06-03T10:00:00Z"</w:t>
        <w:br w:type="textWrapping"/>
        <w:t xml:space="preserve">}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201 Created</w:t>
        <w:br w:type="textWrapping"/>
        <w:t xml:space="preserve">{</w:t>
        <w:br w:type="textWrapping"/>
        <w:t xml:space="preserve">  "success": true,</w:t>
        <w:br w:type="textWrapping"/>
        <w:t xml:space="preserve">  "occupancy_ratio": 0.600,</w:t>
        <w:br w:type="textWrapping"/>
        <w:t xml:space="preserve">  "occupancy_level": "medium",</w:t>
        <w:br w:type="textWrapping"/>
        <w:t xml:space="preserve">  "forecast_triggered": true / false</w:t>
        <w:br w:type="textWrapping"/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187700"/>
                  <wp:effectExtent b="0" l="0" r="0" t="0"/>
                  <wp:docPr id="22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br w:type="textWrapping"/>
        <w:t xml:space="preserve">Pass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TC-1-02 · Happy Path: Smoke-test API key valid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GET /sensors/check mengembalikan nama key.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/api/v1/sensors/check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X-API-Key: {api_key_valid}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"success": true,</w:t>
        <w:br w:type="textWrapping"/>
        <w:t xml:space="preserve">  "data": {</w:t>
        <w:br w:type="textWrapping"/>
        <w:t xml:space="preserve">    "message": "API key valid",</w:t>
        <w:br w:type="textWrapping"/>
        <w:t xml:space="preserve">    "key_name": "nama key sesuai DB"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19300"/>
                  <wp:effectExtent b="0" l="0" r="0" t="0"/>
                  <wp:docPr id="4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Pass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TC-1-03 · Happy Path: Occupancy level = "high" (ratio 0.9)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Pastikan threshold kepadatan tinggi benar.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/api/v1/sensors/readings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X-API-Key: {api_key_valid}</w:t>
        <w:br w:type="textWrapping"/>
        <w:t xml:space="preserve">Body: {</w:t>
        <w:br w:type="textWrapping"/>
        <w:t xml:space="preserve">  "vehicle_id": 1,</w:t>
        <w:br w:type="textWrapping"/>
        <w:t xml:space="preserve">  "passenger_count": 45,</w:t>
        <w:br w:type="textWrapping"/>
        <w:t xml:space="preserve">  "capacity_at_time": 50,</w:t>
        <w:br w:type="textWrapping"/>
        <w:t xml:space="preserve">  "recorded_at": "2026-06-03T10:05:00Z"</w:t>
        <w:br w:type="textWrapping"/>
        <w:t xml:space="preserve">}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201 Created</w:t>
        <w:br w:type="textWrapping"/>
        <w:t xml:space="preserve">{</w:t>
        <w:br w:type="textWrapping"/>
        <w:t xml:space="preserve">  "occupancy_ratio": 0.900,</w:t>
        <w:br w:type="textWrapping"/>
        <w:t xml:space="preserve">  "occupancy_level": "high"</w:t>
        <w:br w:type="textWrapping"/>
        <w:t xml:space="preserve">}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009900"/>
                  <wp:effectExtent b="0" l="0" r="0" t="0"/>
                  <wp:docPr id="7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09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62575" cy="2247900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2575" cy="2247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TC-1-04 · Negative Test: Kirim tanpa header X-API-Key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Request harus ditolak 401.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/api/v1/sensors/readings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(tidak ada X-API-Key)</w:t>
        <w:br w:type="textWrapping"/>
        <w:t xml:space="preserve">Body: { "vehicle_id": 1, "passenger_count": 10, "capacity_at_time": 50, "recorded_at": "..." }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401 Unauthorized</w:t>
        <w:br w:type="textWrapping"/>
        <w:t xml:space="preserve">{</w:t>
        <w:br w:type="textWrapping"/>
        <w:t xml:space="preserve">  "success": false,</w:t>
        <w:br w:type="textWrapping"/>
        <w:t xml:space="preserve">  "error": {</w:t>
        <w:br w:type="textWrapping"/>
        <w:t xml:space="preserve">    "code": "UNAUTHORIZED",</w:t>
        <w:br w:type="textWrapping"/>
        <w:t xml:space="preserve">    "message": "Header X-API-Key wajib disertakan."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95500"/>
                  <wp:effectExtent b="0" l="0" r="0" t="0"/>
                  <wp:docPr id="3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TC-1-05 · Negative Test: API key salah / dicabut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Key tidak ada di DB atau revoked_at tidak null.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/api/v1/sensors/readings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X-API-Key: invalid-key-xyz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401 Unauthorized</w:t>
        <w:br w:type="textWrapping"/>
        <w:t xml:space="preserve">{</w:t>
        <w:br w:type="textWrapping"/>
        <w:t xml:space="preserve">  "error": {claude    "code": "UNAUTHORIZED",</w:t>
        <w:br w:type="textWrapping"/>
        <w:t xml:space="preserve">    "message": "API key tidak valid atau sudah dicabut."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171700"/>
                  <wp:effectExtent b="0" l="0" r="0" t="0"/>
                  <wp:docPr id="18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7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TC-1-06 · Negative Test: vehicle_id tidak ada di database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Validasi exists:vehicles,id gagal.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/api/v1/sensors/readings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X-API-Key: {valid}</w:t>
        <w:br w:type="textWrapping"/>
        <w:t xml:space="preserve">Body: {</w:t>
        <w:br w:type="textWrapping"/>
        <w:t xml:space="preserve">  "vehicle_id": 99999,</w:t>
        <w:br w:type="textWrapping"/>
        <w:t xml:space="preserve">  "passenger_count": 10,</w:t>
        <w:br w:type="textWrapping"/>
        <w:t xml:space="preserve">  "capacity_at_time": 50,</w:t>
        <w:br w:type="textWrapping"/>
        <w:t xml:space="preserve">  "recorded_at": "2026-06-03T10:00:00Z"</w:t>
        <w:br w:type="textWrapping"/>
        <w:t xml:space="preserve">}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422 Unprocessable Entity</w:t>
        <w:br w:type="textWrapping"/>
        <w:t xml:space="preserve">{</w:t>
        <w:br w:type="textWrapping"/>
        <w:t xml:space="preserve">  "error": {</w:t>
        <w:br w:type="textWrapping"/>
        <w:t xml:space="preserve">    "details": {</w:t>
        <w:br w:type="textWrapping"/>
        <w:t xml:space="preserve">      "vehicle_id": "Kendaraan dengan ID tersebut tidak ditemukan."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819400"/>
                  <wp:effectExtent b="0" l="0" r="0" t="0"/>
                  <wp:docPr id="28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819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TC-1-07 · Negative Test: recorded_at lebih dari 5 menit ke depan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Toleransi clock skew dilampaui.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/api/v1/sensors/readings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X-API-Key: {valid}</w:t>
        <w:br w:type="textWrapping"/>
        <w:t xml:space="preserve">Body: {</w:t>
        <w:br w:type="textWrapping"/>
        <w:t xml:space="preserve">  "vehicle_id": 1,</w:t>
        <w:br w:type="textWrapping"/>
        <w:t xml:space="preserve">  "passenger_count": 10,</w:t>
        <w:br w:type="textWrapping"/>
        <w:t xml:space="preserve">  "capacity_at_time": 50,</w:t>
        <w:br w:type="textWrapping"/>
        <w:t xml:space="preserve">  "recorded_at": "2030-01-01T00:00:00Z"</w:t>
        <w:br w:type="textWrapping"/>
        <w:t xml:space="preserve">}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422 Unprocessable Entity</w:t>
        <w:br w:type="textWrapping"/>
        <w:t xml:space="preserve">{</w:t>
        <w:br w:type="textWrapping"/>
        <w:t xml:space="preserve">  "error": {</w:t>
        <w:br w:type="textWrapping"/>
        <w:t xml:space="preserve">    "details": {</w:t>
        <w:br w:type="textWrapping"/>
        <w:t xml:space="preserve">      "recorded_at": "Waktu pencatatan tidak boleh lebih dari 5 menit ke depan."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578100"/>
                  <wp:effectExtent b="0" l="0" r="0" t="0"/>
                  <wp:docPr id="29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57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Courier" w:cs="Courier" w:eastAsia="Courier" w:hAnsi="Courier"/>
          <w:shd w:fill="f5f5f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TI-2 · Webhook Integration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Manajemen dan pengujian sistem penyebaran webhooks ke sistem eksternal.</w:t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TC-2-01 · Happy Path: Buat webhook baru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Simpan webhook dengan semua field valid.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/api/v1/admin/webhooks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Sudah login, bearer token valid (dapatkan melalui TC-4-01 terlebih dahulu).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"name": "Notifikasi Discord OPS",</w:t>
        <w:br w:type="textWrapping"/>
        <w:t xml:space="preserve">  "url": "https://webhook.site/test-abc",</w:t>
        <w:br w:type="textWrapping"/>
        <w:t xml:space="preserve">  "events": ["density.alert", "density.critical"],</w:t>
        <w:br w:type="textWrapping"/>
        <w:t xml:space="preserve">  "secret": "mysecretkey123"</w:t>
        <w:br w:type="textWrapping"/>
        <w:t xml:space="preserve">}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201 Created</w:t>
        <w:br w:type="textWrapping"/>
        <w:t xml:space="preserve">{</w:t>
        <w:br w:type="textWrapping"/>
        <w:t xml:space="preserve">  "success": true,</w:t>
        <w:br w:type="textWrapping"/>
        <w:t xml:space="preserve">  "data": {</w:t>
        <w:br w:type="textWrapping"/>
        <w:t xml:space="preserve">    "name": "Notifikasi Discord OPS",</w:t>
        <w:br w:type="textWrapping"/>
        <w:t xml:space="preserve">    "is_active": true,</w:t>
        <w:br w:type="textWrapping"/>
        <w:t xml:space="preserve">    "events": ["density.alert", "density.critical"]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403600"/>
                  <wp:effectExtent b="0" l="0" r="0" t="0"/>
                  <wp:docPr id="26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403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TC-2-02 · Happy Path: Kirim test payload ke webhook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POST .../test memicu pengiriman ke URL tujuan.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/api/v1/admin/webhooks/{id}/test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Webhook dengan {id} sudah dibuat dan is_active = true.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(kosong)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"webhook_id": "{id}",</w:t>
        <w:br w:type="textWrapping"/>
        <w:t xml:space="preserve">    "url": "URL tujuan webhook",</w:t>
        <w:br w:type="textWrapping"/>
        <w:t xml:space="preserve">    "verifikasi": "webhook.site / Discord menerima payload"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5410200"/>
                  <wp:effectExtent b="0" l="0" r="0" t="0"/>
                  <wp:docPr id="23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541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943350" cy="1847850"/>
                  <wp:effectExtent b="0" l="0" r="0" t="0"/>
                  <wp:docPr id="20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18478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Fail, di postman mengeluarkan gagal tapi di discord berhasil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TC-2-03 · Happy Path: Update URL dan event webhook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PUT berhasil memperbarui data.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PUT /api/v1/admin/webhooks/{id}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"url": "https://webhook.site/updated-url",</w:t>
        <w:br w:type="textWrapping"/>
        <w:t xml:space="preserve">  "is_active": false</w:t>
        <w:br w:type="textWrapping"/>
        <w:t xml:space="preserve">}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"url": "https://webhook.site/updated-url",</w:t>
        <w:br w:type="textWrapping"/>
        <w:t xml:space="preserve">    "is_active": false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111500"/>
                  <wp:effectExtent b="0" l="0" r="0" t="0"/>
                  <wp:docPr id="1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111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Pass, tapi ketika diubah id nya tidak tetap tapi id + 1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TC-2-04 · Happy Path: Hapus webhook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DELETE menghapus dan mengembalikan deleted_id.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DELETE /api/v1/admin/webhooks/{id}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"deleted_id": "{id} yang dihapus"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52120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52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553075" cy="942975"/>
                  <wp:effectExtent b="0" l="0" r="0" t="0"/>
                  <wp:docPr id="1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53075" cy="942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Fail, sebelum uji coba postman ini ada webhooks dengan id 3 di database berjalan tapi di postman mengeluarkan 500</w:t>
      </w:r>
    </w:p>
    <w:p w:rsidR="00000000" w:rsidDel="00000000" w:rsidP="00000000" w:rsidRDefault="00000000" w:rsidRPr="00000000" w14:paraId="0000009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TC-2-05 · Negative Test: Buat webhook tanpa token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Request tanpa Authorization header.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/api/v1/admin/webhooks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(tidak ada Authorization)</w:t>
        <w:br w:type="textWrapping"/>
        <w:t xml:space="preserve">Body: { "name": "X", "url": "https://webhook.site/x" }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401 Unauthorized</w:t>
        <w:br w:type="textWrapping"/>
        <w:t xml:space="preserve">{</w:t>
        <w:br w:type="textWrapping"/>
        <w:t xml:space="preserve">  "success": false</w:t>
        <w:br w:type="textWrapping"/>
        <w:t xml:space="preserve">}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3911600"/>
                  <wp:effectExtent b="0" l="0" r="0" t="0"/>
                  <wp:docPr id="21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Fail, di dalam kode masih belum ada atau ditambahkan jika tanpa authorization</w:t>
      </w:r>
    </w:p>
    <w:p w:rsidR="00000000" w:rsidDel="00000000" w:rsidP="00000000" w:rsidRDefault="00000000" w:rsidRPr="00000000" w14:paraId="0000009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TC-2-06 · Negative Test: URL tidak valid saat buat webhook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Field url bukan format URL yang benar.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/api/v1/admin/webhooks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"name": "Test",</w:t>
        <w:br w:type="textWrapping"/>
        <w:t xml:space="preserve">  "url": "bukan-url-valid"</w:t>
        <w:br w:type="textWrapping"/>
        <w:t xml:space="preserve">}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422 Unprocessable Entity</w:t>
        <w:br w:type="textWrapping"/>
        <w:t xml:space="preserve">{</w:t>
        <w:br w:type="textWrapping"/>
        <w:t xml:space="preserve">  "error": {</w:t>
        <w:br w:type="textWrapping"/>
        <w:t xml:space="preserve">    "details": {</w:t>
        <w:br w:type="textWrapping"/>
        <w:t xml:space="preserve">      "url": "pesan validasi url"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305300"/>
                  <wp:effectExtent b="0" l="0" r="0" t="0"/>
                  <wp:docPr id="31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305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A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TC-2-07 · Negative Test: Test webhook dengan ID tidak ada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POST .../99999/test harus 404.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/api/v1/admin/webhooks/99999/test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404 Not Found</w:t>
        <w:br w:type="textWrapping"/>
        <w:t xml:space="preserve">{</w:t>
        <w:br w:type="textWrapping"/>
        <w:t xml:space="preserve">  "success": false</w:t>
        <w:br w:type="textWrapping"/>
        <w:t xml:space="preserve">}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22910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Pass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Courier" w:cs="Courier" w:eastAsia="Courier" w:hAnsi="Courier"/>
          <w:shd w:fill="f5f5f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TI-3 · Passenger API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Endpoint publik yang digunakan oleh aplikasi penumpang untuk mendapatkan informasi kepadatan armada real-time.</w:t>
      </w:r>
    </w:p>
    <w:p w:rsidR="00000000" w:rsidDel="00000000" w:rsidP="00000000" w:rsidRDefault="00000000" w:rsidRPr="00000000" w14:paraId="000000B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TC-3-01 · Happy Path: Health check ping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GET /ping mengembalikan pong tanpa auth.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/api/v1/ping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(tidak perlu auth)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"message": "pong",</w:t>
        <w:br w:type="textWrapping"/>
        <w:t xml:space="preserve">    "service": "CrowdEase API",</w:t>
        <w:br w:type="textWrapping"/>
        <w:t xml:space="preserve">    "time": "ISO 8601 timestamp"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229100"/>
                  <wp:effectExtent b="0" l="0" r="0" t="0"/>
                  <wp:docPr id="9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C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TC-3-02 · Happy Path: Daftar semua koridor aktif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GET /routes hanya kembalikan koridor is_active=true.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/api/v1/routes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Accept: application/json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[</w:t>
        <w:br w:type="textWrapping"/>
        <w:t xml:space="preserve">    // array koridor diurutkan berdasarkan code. </w:t>
        <w:br w:type="textWrapping"/>
        <w:t xml:space="preserve">    // Tiap item memiliki stops_count &amp; vehicles_count.</w:t>
        <w:br w:type="textWrapping"/>
        <w:t xml:space="preserve">    // Koridor dengan is_active=false tidak akan muncul.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229100"/>
                  <wp:effectExtent b="0" l="0" r="0" t="0"/>
                  <wp:docPr id="2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229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2418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241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CE">
      <w:pPr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TC-3-03 · Happy Path: Armada aktif dalam koridor + kepadatan terkini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GET /routes/{id}/vehicles untuk polling penumpang.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/api/v1/routes/{route_id}/vehicles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Accept: application/json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"meta": {</w:t>
        <w:br w:type="textWrapping"/>
        <w:t xml:space="preserve">    "server_time": "ISO 8601 timestamp"</w:t>
        <w:br w:type="textWrapping"/>
        <w:t xml:space="preserve">  },</w:t>
        <w:br w:type="textWrapping"/>
        <w:t xml:space="preserve">  "data": [</w:t>
        <w:br w:type="textWrapping"/>
        <w:t xml:space="preserve">    // array armada dengan status=active yang memiliki field occupancy_level</w:t>
        <w:br w:type="textWrapping"/>
        <w:t xml:space="preserve">  ]</w:t>
        <w:br w:type="textWrapping"/>
        <w:t xml:space="preserve">}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4254500"/>
                  <wp:effectExtent b="0" l="0" r="0" t="0"/>
                  <wp:docPr id="32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425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D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TC-3-04 · Happy Path: Riwayat kepadatan default 30 menit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GET density/history tanpa query param.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/api/v1/vehicles/{id}/density/history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Accept: application/json</w:t>
        <w:br w:type="textWrapping"/>
        <w:t xml:space="preserve">Query: (tidak ada query param)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"window_minutes": 30,</w:t>
        <w:br w:type="textWrapping"/>
        <w:t xml:space="preserve">    "logs": [ /* array, max 500 item */ ]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5740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TC-3-05 · Negative Test: Koridor tidak ditemukan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GET /routes/99999 harus 404.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/api/v1/routes/99999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Accept: application/json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404 Not Found</w:t>
        <w:br w:type="textWrapping"/>
        <w:t xml:space="preserve">{</w:t>
        <w:br w:type="textWrapping"/>
        <w:t xml:space="preserve">  "success": false</w:t>
        <w:br w:type="textWrapping"/>
        <w:t xml:space="preserve">}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1816100"/>
                  <wp:effectExtent b="0" l="0" r="0" t="0"/>
                  <wp:docPr id="1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F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TC-3-06 · Negative Test: Parameter minutes di luar batas (0 / 999)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Clamp ke range 1-180, bukan murni error response. Controller otomatis melakukan clamp: max(1, min(180, $minutes)).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GET /api/v1/vehicles/{id}/density/history?minutes=999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"window_minutes": 180 // Nilai 999 otomatis di-clamp ke 180, tidak mengembalikan error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019300"/>
                  <wp:effectExtent b="0" l="0" r="0" t="0"/>
                  <wp:docPr id="30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19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300" w:lineRule="auto"/>
        <w:rPr>
          <w:rFonts w:ascii="Courier" w:cs="Courier" w:eastAsia="Courier" w:hAnsi="Courier"/>
          <w:shd w:fill="f5f5f5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TI-4 · Admin CRUD &amp; Backoffice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Endpoint operasional internal untuk mengelola armada, rute/koridor, serta autentikasi petugas.</w:t>
      </w:r>
    </w:p>
    <w:p w:rsidR="00000000" w:rsidDel="00000000" w:rsidP="00000000" w:rsidRDefault="00000000" w:rsidRPr="00000000" w14:paraId="000000F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TC-4-01 · Happy Path: Login operator berhasil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Mendapatkan bearer token Sanctum.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/api/v1/admin/auth/login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Body: {</w:t>
        <w:br w:type="textWrapping"/>
        <w:t xml:space="preserve">  "email": "operator@crowdease.test",</w:t>
        <w:br w:type="textWrapping"/>
        <w:t xml:space="preserve">  "password": "secret123",</w:t>
        <w:br w:type="textWrapping"/>
        <w:t xml:space="preserve">  "device_name": "QA Browser"</w:t>
        <w:br w:type="textWrapping"/>
        <w:t xml:space="preserve">}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"token": "string (Sanctum plain text token)",</w:t>
        <w:br w:type="textWrapping"/>
        <w:t xml:space="preserve">    "token_type": "Bearer",</w:t>
        <w:br w:type="textWrapping"/>
        <w:t xml:space="preserve">    "user": {</w:t>
        <w:br w:type="textWrapping"/>
        <w:t xml:space="preserve">      "email": "operator@crowdease.test"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197100"/>
                  <wp:effectExtent b="0" l="0" r="0" t="0"/>
                  <wp:docPr id="1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197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TC-4-02 · Happy Path: Buat armada baru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POST /vehicles dengan data lengkap.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/api/v1/admin/vehicles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"route_id": 1,</w:t>
        <w:br w:type="textWrapping"/>
        <w:t xml:space="preserve">  "plate_number": "B 1234 ZZQ",</w:t>
        <w:br w:type="textWrapping"/>
        <w:t xml:space="preserve">  "capacity": 80</w:t>
        <w:br w:type="textWrapping"/>
        <w:t xml:space="preserve">}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201 Created</w:t>
        <w:br w:type="textWrapping"/>
        <w:t xml:space="preserve">{</w:t>
        <w:br w:type="textWrapping"/>
        <w:t xml:space="preserve">  "data": {</w:t>
        <w:br w:type="textWrapping"/>
        <w:t xml:space="preserve">    "plate_number": "B 1234 ZZQ",</w:t>
        <w:br w:type="textWrapping"/>
        <w:t xml:space="preserve">    "status": "active" // default value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209800"/>
                  <wp:effectExtent b="0" l="0" r="0" t="0"/>
                  <wp:docPr id="8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09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TC-4-03 · Happy Path: Buat koridor baru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POST /routes dengan kode unik dan warna hex.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/api/v1/admin/routes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"code": "1A",</w:t>
        <w:br w:type="textWrapping"/>
        <w:t xml:space="preserve">  "name": "Koridor 1A Blok M - Kota",</w:t>
        <w:br w:type="textWrapping"/>
        <w:t xml:space="preserve">  "color": "#E11D2A"</w:t>
        <w:br w:type="textWrapping"/>
        <w:t xml:space="preserve">}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201 Created</w:t>
        <w:br w:type="textWrapping"/>
        <w:t xml:space="preserve">{</w:t>
        <w:br w:type="textWrapping"/>
        <w:t xml:space="preserve">  "data": {</w:t>
        <w:br w:type="textWrapping"/>
        <w:t xml:space="preserve">    "code": "1A",</w:t>
        <w:br w:type="textWrapping"/>
        <w:t xml:space="preserve">    "is_active": true // default value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286000"/>
                  <wp:effectExtent b="0" l="0" r="0" t="0"/>
                  <wp:docPr id="5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286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TC-4-04 · Happy Path: Hapus armada tanpa riwayat sensor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DELETE berhasil jika belum ada density_logs.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DELETE /api/v1/admin/vehicles/{id}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Vehicle baru yang belum punya density_logs atau forecasts.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200 OK</w:t>
        <w:br w:type="textWrapping"/>
        <w:t xml:space="preserve">{</w:t>
        <w:br w:type="textWrapping"/>
        <w:t xml:space="preserve">  "data": {</w:t>
        <w:br w:type="textWrapping"/>
        <w:t xml:space="preserve">    "deleted_id": "{id} yang dihapus"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1562100"/>
                  <wp:effectExtent b="0" l="0" r="0" t="0"/>
                  <wp:docPr id="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562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TC-4-05 · Negative Test: Login dengan password salah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Pesan error generik, tidak mengekspos spesifik "email tidak ditemukan".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/api/v1/admin/auth/login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Body: {</w:t>
        <w:br w:type="textWrapping"/>
        <w:t xml:space="preserve">  "email": "operator@crowdease.test",</w:t>
        <w:br w:type="textWrapping"/>
        <w:t xml:space="preserve">  "password": "salahpassword"</w:t>
        <w:br w:type="textWrapping"/>
        <w:t xml:space="preserve">}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401 Unauthorized</w:t>
        <w:br w:type="textWrapping"/>
        <w:t xml:space="preserve">{</w:t>
        <w:br w:type="textWrapping"/>
        <w:t xml:space="preserve">  "error": {</w:t>
        <w:br w:type="textWrapping"/>
        <w:t xml:space="preserve">    "code": "INVALID_CREDENTIALS",</w:t>
        <w:br w:type="textWrapping"/>
        <w:t xml:space="preserve">    "message": "Email atau password salah."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1651000"/>
                  <wp:effectExtent b="0" l="0" r="0" t="0"/>
                  <wp:docPr id="1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65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TC-4-06 · Negative Test: Nomor plat duplikat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Aturan unique:vehicles,plate_number harus menolak entri duplikat.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/api/v1/admin/vehicles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Plate "B 1234 ZZQ" sudah terdaftar di DB (dari TC-4-02).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"route_id": 1,</w:t>
        <w:br w:type="textWrapping"/>
        <w:t xml:space="preserve">  "plate_number": "B 1234 ZZQ",</w:t>
        <w:br w:type="textWrapping"/>
        <w:t xml:space="preserve">  "capacity": 60</w:t>
        <w:br w:type="textWrapping"/>
        <w:t xml:space="preserve">}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422 Unprocessable Entity</w:t>
        <w:br w:type="textWrapping"/>
        <w:t xml:space="preserve">{</w:t>
        <w:br w:type="textWrapping"/>
        <w:t xml:space="preserve">  "error": {</w:t>
        <w:br w:type="textWrapping"/>
        <w:t xml:space="preserve">    "details": {</w:t>
        <w:br w:type="textWrapping"/>
        <w:t xml:space="preserve">      "plate_number": "Nomor plat sudah terdaftar."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413000"/>
                  <wp:effectExtent b="0" l="0" r="0" t="0"/>
                  <wp:docPr id="17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TC-4-07 · Negative Test: Hapus armada yang punya riwayat sensor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Harus ditolak 409 HAS_DEPENDENCIES untuk menjaga integritas data.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DELETE /api/v1/admin/vehicles/{id}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Prasyarat:</w:t>
      </w:r>
      <w:r w:rsidDel="00000000" w:rsidR="00000000" w:rsidRPr="00000000">
        <w:rPr>
          <w:rtl w:val="0"/>
        </w:rPr>
        <w:t xml:space="preserve"> Vehicle {id} sudah punya minimal 1 baris data di tabel density_logs.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409 Conflict</w:t>
        <w:br w:type="textWrapping"/>
        <w:t xml:space="preserve">{</w:t>
        <w:br w:type="textWrapping"/>
        <w:t xml:space="preserve">  "error": {</w:t>
        <w:br w:type="textWrapping"/>
        <w:t xml:space="preserve">    "code": "HAS_DEPENDENCIES",</w:t>
        <w:br w:type="textWrapping"/>
        <w:t xml:space="preserve">    "details": {</w:t>
        <w:br w:type="textWrapping"/>
        <w:t xml:space="preserve">      "hint": "saran set status=\"inactive\""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489200"/>
                  <wp:effectExtent b="0" l="0" r="0" t="0"/>
                  <wp:docPr id="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Pass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TC-4-08 · Negative Test: Warna koridor bukan format hex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Deskripsi:</w:t>
      </w:r>
      <w:r w:rsidDel="00000000" w:rsidR="00000000" w:rsidRPr="00000000">
        <w:rPr>
          <w:rtl w:val="0"/>
        </w:rPr>
        <w:t xml:space="preserve"> Regex /^#[0-9A-Fa-f]{6}$/ harus mendeteksi format yang salah.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POST /api/v1/admin/routes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Request: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Header: Authorization: Bearer {token}</w:t>
        <w:br w:type="textWrapping"/>
        <w:t xml:space="preserve">Body: {</w:t>
        <w:br w:type="textWrapping"/>
        <w:t xml:space="preserve">  "code": "2B",</w:t>
        <w:br w:type="textWrapping"/>
        <w:t xml:space="preserve">  "name": "Koridor 2B",</w:t>
        <w:br w:type="textWrapping"/>
        <w:t xml:space="preserve">  "color": "red"</w:t>
        <w:br w:type="textWrapping"/>
        <w:t xml:space="preserve">}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b w:val="1"/>
          <w:bCs w:val="1"/>
          <w:rtl w:val="0"/>
        </w:rPr>
        <w:t xml:space="preserve">Expected Response: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shd w:fill="f5f5f5" w:val="clear"/>
          <w:rtl w:val="0"/>
        </w:rPr>
        <w:t xml:space="preserve">Status: 422 Unprocessable Entity</w:t>
        <w:br w:type="textWrapping"/>
        <w:t xml:space="preserve">{</w:t>
        <w:br w:type="textWrapping"/>
        <w:t xml:space="preserve">  "error": {</w:t>
        <w:br w:type="textWrapping"/>
        <w:t xml:space="preserve">    "details": {</w:t>
        <w:br w:type="textWrapping"/>
        <w:t xml:space="preserve">      "color": "Format warna harus hex (mis. #E11D2A)."</w:t>
        <w:br w:type="textWrapping"/>
        <w:t xml:space="preserve">    }</w:t>
        <w:br w:type="textWrapping"/>
        <w:t xml:space="preserve">  }</w:t>
        <w:br w:type="textWrapping"/>
        <w:t xml:space="preserve">}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  <w:shd w:fill="f5f5f5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 Response: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0250" cy="2324100"/>
                  <wp:effectExtent b="0" l="0" r="0" t="0"/>
                  <wp:docPr id="27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Pass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9.png"/><Relationship Id="rId22" Type="http://schemas.openxmlformats.org/officeDocument/2006/relationships/image" Target="media/image13.png"/><Relationship Id="rId21" Type="http://schemas.openxmlformats.org/officeDocument/2006/relationships/image" Target="media/image18.png"/><Relationship Id="rId24" Type="http://schemas.openxmlformats.org/officeDocument/2006/relationships/image" Target="media/image1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5.png"/><Relationship Id="rId25" Type="http://schemas.openxmlformats.org/officeDocument/2006/relationships/image" Target="media/image21.png"/><Relationship Id="rId28" Type="http://schemas.openxmlformats.org/officeDocument/2006/relationships/image" Target="media/image26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8.png"/><Relationship Id="rId29" Type="http://schemas.openxmlformats.org/officeDocument/2006/relationships/image" Target="media/image8.png"/><Relationship Id="rId7" Type="http://schemas.openxmlformats.org/officeDocument/2006/relationships/image" Target="media/image22.png"/><Relationship Id="rId8" Type="http://schemas.openxmlformats.org/officeDocument/2006/relationships/image" Target="media/image29.png"/><Relationship Id="rId31" Type="http://schemas.openxmlformats.org/officeDocument/2006/relationships/image" Target="media/image9.png"/><Relationship Id="rId30" Type="http://schemas.openxmlformats.org/officeDocument/2006/relationships/image" Target="media/image12.png"/><Relationship Id="rId11" Type="http://schemas.openxmlformats.org/officeDocument/2006/relationships/image" Target="media/image27.png"/><Relationship Id="rId33" Type="http://schemas.openxmlformats.org/officeDocument/2006/relationships/image" Target="media/image2.png"/><Relationship Id="rId10" Type="http://schemas.openxmlformats.org/officeDocument/2006/relationships/image" Target="media/image25.png"/><Relationship Id="rId32" Type="http://schemas.openxmlformats.org/officeDocument/2006/relationships/image" Target="media/image10.png"/><Relationship Id="rId13" Type="http://schemas.openxmlformats.org/officeDocument/2006/relationships/image" Target="media/image30.png"/><Relationship Id="rId35" Type="http://schemas.openxmlformats.org/officeDocument/2006/relationships/image" Target="media/image7.png"/><Relationship Id="rId12" Type="http://schemas.openxmlformats.org/officeDocument/2006/relationships/image" Target="media/image31.png"/><Relationship Id="rId34" Type="http://schemas.openxmlformats.org/officeDocument/2006/relationships/image" Target="media/image16.png"/><Relationship Id="rId15" Type="http://schemas.openxmlformats.org/officeDocument/2006/relationships/image" Target="media/image14.png"/><Relationship Id="rId14" Type="http://schemas.openxmlformats.org/officeDocument/2006/relationships/image" Target="media/image23.png"/><Relationship Id="rId36" Type="http://schemas.openxmlformats.org/officeDocument/2006/relationships/image" Target="media/image20.png"/><Relationship Id="rId17" Type="http://schemas.openxmlformats.org/officeDocument/2006/relationships/image" Target="media/image6.png"/><Relationship Id="rId16" Type="http://schemas.openxmlformats.org/officeDocument/2006/relationships/image" Target="media/image17.png"/><Relationship Id="rId19" Type="http://schemas.openxmlformats.org/officeDocument/2006/relationships/image" Target="media/image4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