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B2F27" w14:textId="44A4EC06" w:rsidR="00E84F0F" w:rsidRDefault="00E84F0F" w:rsidP="0032648B">
      <w:pPr>
        <w:pStyle w:val="NoSpacing"/>
        <w:jc w:val="both"/>
        <w:rPr>
          <w:rFonts w:ascii="Times New Roman" w:eastAsiaTheme="minorHAnsi" w:hAnsi="Times New Roman" w:cs="Times New Roman"/>
          <w:kern w:val="2"/>
          <w:sz w:val="24"/>
          <w:szCs w:val="24"/>
          <w14:ligatures w14:val="standardContextual"/>
        </w:rPr>
      </w:pPr>
    </w:p>
    <w:sdt>
      <w:sdtPr>
        <w:rPr>
          <w:rFonts w:ascii="Times New Roman" w:eastAsiaTheme="minorHAnsi" w:hAnsi="Times New Roman" w:cs="Times New Roman"/>
          <w:kern w:val="2"/>
          <w:sz w:val="24"/>
          <w:szCs w:val="24"/>
          <w14:ligatures w14:val="standardContextual"/>
        </w:rPr>
        <w:id w:val="-249200974"/>
        <w:docPartObj>
          <w:docPartGallery w:val="Cover Pages"/>
          <w:docPartUnique/>
        </w:docPartObj>
      </w:sdtPr>
      <w:sdtEndPr/>
      <w:sdtContent>
        <w:p w14:paraId="158300A4" w14:textId="5F007AFD" w:rsidR="005D78D0" w:rsidRPr="00077B0A" w:rsidRDefault="005D78D0" w:rsidP="0032648B">
          <w:pPr>
            <w:pStyle w:val="NoSpacing"/>
            <w:jc w:val="both"/>
            <w:rPr>
              <w:rFonts w:ascii="Times New Roman" w:hAnsi="Times New Roman" w:cs="Times New Roman"/>
              <w:sz w:val="24"/>
              <w:szCs w:val="24"/>
            </w:rPr>
          </w:pPr>
          <w:r w:rsidRPr="00077B0A">
            <w:rPr>
              <w:rFonts w:ascii="Times New Roman" w:hAnsi="Times New Roman" w:cs="Times New Roman"/>
              <w:noProof/>
              <w:sz w:val="24"/>
              <w:szCs w:val="24"/>
            </w:rPr>
            <mc:AlternateContent>
              <mc:Choice Requires="wpg">
                <w:drawing>
                  <wp:anchor distT="0" distB="0" distL="114300" distR="114300" simplePos="0" relativeHeight="251654144" behindDoc="1" locked="0" layoutInCell="1" allowOverlap="1" wp14:anchorId="5DBC6254" wp14:editId="502651B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16T00:00:00Z">
                                      <w:dateFormat w:val="M/d/yyyy"/>
                                      <w:lid w:val="en-US"/>
                                      <w:storeMappedDataAs w:val="dateTime"/>
                                      <w:calendar w:val="gregorian"/>
                                    </w:date>
                                  </w:sdtPr>
                                  <w:sdtContent>
                                    <w:p w14:paraId="14481FEF" w14:textId="06678A59" w:rsidR="005D78D0" w:rsidRDefault="00BE6D55">
                                      <w:pPr>
                                        <w:pStyle w:val="NoSpacing"/>
                                        <w:jc w:val="right"/>
                                        <w:rPr>
                                          <w:color w:val="FFFFFF" w:themeColor="background1"/>
                                          <w:sz w:val="28"/>
                                          <w:szCs w:val="28"/>
                                        </w:rPr>
                                      </w:pPr>
                                      <w:r>
                                        <w:rPr>
                                          <w:color w:val="FFFFFF" w:themeColor="background1"/>
                                          <w:sz w:val="28"/>
                                          <w:szCs w:val="28"/>
                                        </w:rPr>
                                        <w:t>10/16/2024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BC6254" id="Group 1" o:spid="_x0000_s1026" style="position:absolute;left:0;text-align:left;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16T00:00:00Z">
                                <w:dateFormat w:val="M/d/yyyy"/>
                                <w:lid w:val="en-US"/>
                                <w:storeMappedDataAs w:val="dateTime"/>
                                <w:calendar w:val="gregorian"/>
                              </w:date>
                            </w:sdtPr>
                            <w:sdtContent>
                              <w:p w14:paraId="14481FEF" w14:textId="06678A59" w:rsidR="005D78D0" w:rsidRDefault="00BE6D55">
                                <w:pPr>
                                  <w:pStyle w:val="NoSpacing"/>
                                  <w:jc w:val="right"/>
                                  <w:rPr>
                                    <w:color w:val="FFFFFF" w:themeColor="background1"/>
                                    <w:sz w:val="28"/>
                                    <w:szCs w:val="28"/>
                                  </w:rPr>
                                </w:pPr>
                                <w:r>
                                  <w:rPr>
                                    <w:color w:val="FFFFFF" w:themeColor="background1"/>
                                    <w:sz w:val="28"/>
                                    <w:szCs w:val="28"/>
                                  </w:rPr>
                                  <w:t>10/16/2024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84F0F">
            <w:rPr>
              <w:rFonts w:ascii="Times New Roman" w:eastAsiaTheme="minorHAnsi" w:hAnsi="Times New Roman" w:cs="Times New Roman"/>
              <w:kern w:val="2"/>
              <w:sz w:val="24"/>
              <w:szCs w:val="24"/>
              <w14:ligatures w14:val="standardContextual"/>
            </w:rPr>
            <w:t xml:space="preserve">                                                                                                                                                  </w:t>
          </w:r>
        </w:p>
        <w:p w14:paraId="5BFD1B01" w14:textId="42111497" w:rsidR="00BD5D7C" w:rsidRPr="00077B0A" w:rsidRDefault="00BD5D7C" w:rsidP="0032648B">
          <w:pPr>
            <w:jc w:val="both"/>
            <w:rPr>
              <w:rFonts w:ascii="Times New Roman" w:hAnsi="Times New Roman" w:cs="Times New Roman"/>
              <w:sz w:val="24"/>
              <w:szCs w:val="24"/>
            </w:rPr>
          </w:pPr>
        </w:p>
        <w:p w14:paraId="1C482398" w14:textId="104432BF" w:rsidR="00BD5D7C" w:rsidRPr="00077B0A" w:rsidRDefault="00E84F0F" w:rsidP="0032648B">
          <w:pPr>
            <w:jc w:val="both"/>
            <w:rPr>
              <w:rFonts w:ascii="Times New Roman" w:hAnsi="Times New Roman" w:cs="Times New Roman"/>
              <w:sz w:val="24"/>
              <w:szCs w:val="24"/>
            </w:rPr>
          </w:pPr>
          <w:r w:rsidRPr="00077B0A">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0D132D72" wp14:editId="2F5C58DA">
                    <wp:simplePos x="0" y="0"/>
                    <wp:positionH relativeFrom="page">
                      <wp:posOffset>3270250</wp:posOffset>
                    </wp:positionH>
                    <wp:positionV relativeFrom="page">
                      <wp:posOffset>1631950</wp:posOffset>
                    </wp:positionV>
                    <wp:extent cx="4076700" cy="2425148"/>
                    <wp:effectExtent l="0" t="0" r="0" b="13335"/>
                    <wp:wrapNone/>
                    <wp:docPr id="1" name="Text Box 3"/>
                    <wp:cNvGraphicFramePr/>
                    <a:graphic xmlns:a="http://schemas.openxmlformats.org/drawingml/2006/main">
                      <a:graphicData uri="http://schemas.microsoft.com/office/word/2010/wordprocessingShape">
                        <wps:wsp>
                          <wps:cNvSpPr txBox="1"/>
                          <wps:spPr>
                            <a:xfrm>
                              <a:off x="0" y="0"/>
                              <a:ext cx="4076700" cy="2425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BAAE0" w14:textId="6B6AB10C" w:rsidR="005F1B29" w:rsidRDefault="0032315A" w:rsidP="005F1B29">
                                <w:pPr>
                                  <w:rPr>
                                    <w:rFonts w:eastAsiaTheme="majorEastAsia" w:cstheme="minorHAnsi"/>
                                    <w:b/>
                                    <w:bCs/>
                                    <w:color w:val="262626" w:themeColor="text1" w:themeTint="D9"/>
                                    <w:kern w:val="0"/>
                                    <w:sz w:val="36"/>
                                    <w:szCs w:val="36"/>
                                    <w14:ligatures w14:val="none"/>
                                  </w:rPr>
                                </w:pPr>
                                <w:r>
                                  <w:rPr>
                                    <w:rFonts w:eastAsiaTheme="majorEastAsia" w:cstheme="minorHAnsi"/>
                                    <w:b/>
                                    <w:bCs/>
                                    <w:color w:val="262626" w:themeColor="text1" w:themeTint="D9"/>
                                    <w:kern w:val="0"/>
                                    <w:sz w:val="36"/>
                                    <w:szCs w:val="36"/>
                                    <w14:ligatures w14:val="none"/>
                                  </w:rPr>
                                  <w:t>SOFTWARE DESIGN AND ARCHITECTURE</w:t>
                                </w:r>
                              </w:p>
                              <w:p w14:paraId="210C2A88" w14:textId="6825E56A" w:rsidR="00A04471" w:rsidRPr="005F1B29" w:rsidRDefault="00A04471" w:rsidP="005F1B29">
                                <w:pPr>
                                  <w:rPr>
                                    <w:rFonts w:eastAsiaTheme="majorEastAsia" w:cstheme="minorHAnsi"/>
                                    <w:b/>
                                    <w:bCs/>
                                    <w:color w:val="262626" w:themeColor="text1" w:themeTint="D9"/>
                                    <w:kern w:val="0"/>
                                    <w:sz w:val="36"/>
                                    <w:szCs w:val="36"/>
                                    <w14:ligatures w14:val="none"/>
                                  </w:rPr>
                                </w:pPr>
                                <w:r>
                                  <w:rPr>
                                    <w:b/>
                                    <w:bCs/>
                                    <w:color w:val="404040" w:themeColor="text1" w:themeTint="BF"/>
                                    <w:sz w:val="36"/>
                                    <w:szCs w:val="36"/>
                                  </w:rPr>
                                  <w:t xml:space="preserve">NAME: </w:t>
                                </w:r>
                                <w:r w:rsidR="0032315A">
                                  <w:rPr>
                                    <w:b/>
                                    <w:bCs/>
                                    <w:color w:val="404040" w:themeColor="text1" w:themeTint="BF"/>
                                    <w:sz w:val="36"/>
                                    <w:szCs w:val="36"/>
                                  </w:rPr>
                                  <w:t>AHSAN FARAZ</w:t>
                                </w:r>
                              </w:p>
                              <w:p w14:paraId="265F39CB" w14:textId="2B992FE7" w:rsidR="00E84F0F" w:rsidRDefault="00A04471">
                                <w:pPr>
                                  <w:spacing w:before="120"/>
                                  <w:rPr>
                                    <w:b/>
                                    <w:bCs/>
                                    <w:color w:val="404040" w:themeColor="text1" w:themeTint="BF"/>
                                    <w:sz w:val="36"/>
                                    <w:szCs w:val="36"/>
                                  </w:rPr>
                                </w:pPr>
                                <w:r>
                                  <w:rPr>
                                    <w:b/>
                                    <w:bCs/>
                                    <w:color w:val="404040" w:themeColor="text1" w:themeTint="BF"/>
                                    <w:sz w:val="36"/>
                                    <w:szCs w:val="36"/>
                                  </w:rPr>
                                  <w:t xml:space="preserve">REGISTRATION: </w:t>
                                </w:r>
                                <w:r w:rsidR="0032315A">
                                  <w:rPr>
                                    <w:b/>
                                    <w:bCs/>
                                    <w:color w:val="404040" w:themeColor="text1" w:themeTint="BF"/>
                                    <w:sz w:val="36"/>
                                    <w:szCs w:val="36"/>
                                  </w:rPr>
                                  <w:t>FA22-BSE-073</w:t>
                                </w:r>
                              </w:p>
                              <w:p w14:paraId="38EA533F" w14:textId="514C1B26" w:rsidR="007E0883" w:rsidRDefault="00E84F0F">
                                <w:pPr>
                                  <w:spacing w:before="120"/>
                                  <w:rPr>
                                    <w:b/>
                                    <w:bCs/>
                                    <w:color w:val="404040" w:themeColor="text1" w:themeTint="BF"/>
                                    <w:sz w:val="36"/>
                                    <w:szCs w:val="36"/>
                                  </w:rPr>
                                </w:pPr>
                                <w:r>
                                  <w:rPr>
                                    <w:b/>
                                    <w:bCs/>
                                    <w:color w:val="404040" w:themeColor="text1" w:themeTint="BF"/>
                                    <w:sz w:val="36"/>
                                    <w:szCs w:val="36"/>
                                  </w:rPr>
                                  <w:t>ASSIGNMENT: 1</w:t>
                                </w:r>
                                <w:r w:rsidR="005D78D0">
                                  <w:rPr>
                                    <w:b/>
                                    <w:bCs/>
                                    <w:color w:val="404040" w:themeColor="text1" w:themeTint="BF"/>
                                    <w:sz w:val="36"/>
                                    <w:szCs w:val="36"/>
                                  </w:rPr>
                                  <w:t xml:space="preserve">                            </w:t>
                                </w:r>
                              </w:p>
                              <w:p w14:paraId="34CE45E0" w14:textId="7318F8FD" w:rsidR="005D78D0" w:rsidRDefault="00A04471" w:rsidP="007E0883">
                                <w:pPr>
                                  <w:spacing w:before="120"/>
                                  <w:rPr>
                                    <w:b/>
                                    <w:bCs/>
                                    <w:color w:val="404040" w:themeColor="text1" w:themeTint="BF"/>
                                    <w:sz w:val="36"/>
                                    <w:szCs w:val="36"/>
                                  </w:rPr>
                                </w:pPr>
                                <w:r>
                                  <w:rPr>
                                    <w:b/>
                                    <w:bCs/>
                                    <w:color w:val="404040" w:themeColor="text1" w:themeTint="BF"/>
                                    <w:sz w:val="36"/>
                                    <w:szCs w:val="36"/>
                                  </w:rPr>
                                  <w:t>SUBMITTED TO:</w:t>
                                </w:r>
                                <w:r w:rsidR="005F1B29">
                                  <w:rPr>
                                    <w:b/>
                                    <w:bCs/>
                                    <w:color w:val="404040" w:themeColor="text1" w:themeTint="BF"/>
                                    <w:sz w:val="36"/>
                                    <w:szCs w:val="36"/>
                                  </w:rPr>
                                  <w:t xml:space="preserve"> </w:t>
                                </w:r>
                                <w:r w:rsidR="0032315A">
                                  <w:rPr>
                                    <w:b/>
                                    <w:bCs/>
                                    <w:color w:val="404040" w:themeColor="text1" w:themeTint="BF"/>
                                    <w:sz w:val="36"/>
                                    <w:szCs w:val="36"/>
                                  </w:rPr>
                                  <w:t>SIR MUKHTIAR ZAMIN</w:t>
                                </w:r>
                              </w:p>
                              <w:p w14:paraId="23538485" w14:textId="77777777" w:rsidR="00E84F0F" w:rsidRDefault="00E84F0F" w:rsidP="007E0883">
                                <w:pPr>
                                  <w:spacing w:before="120"/>
                                  <w:rPr>
                                    <w:b/>
                                    <w:bCs/>
                                    <w:color w:val="404040" w:themeColor="text1" w:themeTint="BF"/>
                                    <w:sz w:val="36"/>
                                    <w:szCs w:val="36"/>
                                  </w:rPr>
                                </w:pPr>
                              </w:p>
                              <w:p w14:paraId="6F280E16" w14:textId="5C2D8F03" w:rsidR="00E84F0F" w:rsidRDefault="00E84F0F" w:rsidP="007E0883">
                                <w:pPr>
                                  <w:spacing w:before="120"/>
                                  <w:rPr>
                                    <w:b/>
                                    <w:bCs/>
                                    <w:color w:val="404040" w:themeColor="text1" w:themeTint="BF"/>
                                    <w:sz w:val="36"/>
                                    <w:szCs w:val="36"/>
                                  </w:rPr>
                                </w:pPr>
                              </w:p>
                              <w:p w14:paraId="22E08EA4" w14:textId="77777777" w:rsidR="00E84F0F" w:rsidRDefault="00E84F0F" w:rsidP="007E0883">
                                <w:pPr>
                                  <w:spacing w:before="120"/>
                                  <w:rPr>
                                    <w:b/>
                                    <w:bCs/>
                                    <w:color w:val="404040" w:themeColor="text1" w:themeTint="BF"/>
                                    <w:sz w:val="36"/>
                                    <w:szCs w:val="36"/>
                                  </w:rPr>
                                </w:pPr>
                              </w:p>
                              <w:p w14:paraId="01D705A5" w14:textId="77777777" w:rsidR="005D78D0" w:rsidRDefault="005D78D0">
                                <w:pPr>
                                  <w:spacing w:before="120"/>
                                  <w:rPr>
                                    <w:b/>
                                    <w:bCs/>
                                    <w:color w:val="404040" w:themeColor="text1" w:themeTint="BF"/>
                                    <w:sz w:val="36"/>
                                    <w:szCs w:val="36"/>
                                  </w:rPr>
                                </w:pPr>
                              </w:p>
                              <w:p w14:paraId="70C39EE9" w14:textId="77777777" w:rsidR="005D78D0" w:rsidRPr="005D78D0" w:rsidRDefault="005D78D0">
                                <w:pPr>
                                  <w:spacing w:before="120"/>
                                  <w:rPr>
                                    <w:b/>
                                    <w:bCs/>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132D72" id="_x0000_t202" coordsize="21600,21600" o:spt="202" path="m,l,21600r21600,l21600,xe">
                    <v:stroke joinstyle="miter"/>
                    <v:path gradientshapeok="t" o:connecttype="rect"/>
                  </v:shapetype>
                  <v:shape id="Text Box 3" o:spid="_x0000_s1055" type="#_x0000_t202" style="position:absolute;left:0;text-align:left;margin-left:257.5pt;margin-top:128.5pt;width:321pt;height:190.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" filled="f" stroked="f" strokeweight=".5pt">
                    <v:textbox inset="0,0,0,0">
                      <w:txbxContent>
                        <w:p w14:paraId="618BAAE0" w14:textId="6B6AB10C" w:rsidR="005F1B29" w:rsidRDefault="0032315A" w:rsidP="005F1B29">
                          <w:pPr>
                            <w:rPr>
                              <w:rFonts w:eastAsiaTheme="majorEastAsia" w:cstheme="minorHAnsi"/>
                              <w:b/>
                              <w:bCs/>
                              <w:color w:val="262626" w:themeColor="text1" w:themeTint="D9"/>
                              <w:kern w:val="0"/>
                              <w:sz w:val="36"/>
                              <w:szCs w:val="36"/>
                              <w14:ligatures w14:val="none"/>
                            </w:rPr>
                          </w:pPr>
                          <w:r>
                            <w:rPr>
                              <w:rFonts w:eastAsiaTheme="majorEastAsia" w:cstheme="minorHAnsi"/>
                              <w:b/>
                              <w:bCs/>
                              <w:color w:val="262626" w:themeColor="text1" w:themeTint="D9"/>
                              <w:kern w:val="0"/>
                              <w:sz w:val="36"/>
                              <w:szCs w:val="36"/>
                              <w14:ligatures w14:val="none"/>
                            </w:rPr>
                            <w:t>SOFTWARE DESIGN AND ARCHITECTURE</w:t>
                          </w:r>
                        </w:p>
                        <w:p w14:paraId="210C2A88" w14:textId="6825E56A" w:rsidR="00A04471" w:rsidRPr="005F1B29" w:rsidRDefault="00A04471" w:rsidP="005F1B29">
                          <w:pPr>
                            <w:rPr>
                              <w:rFonts w:eastAsiaTheme="majorEastAsia" w:cstheme="minorHAnsi"/>
                              <w:b/>
                              <w:bCs/>
                              <w:color w:val="262626" w:themeColor="text1" w:themeTint="D9"/>
                              <w:kern w:val="0"/>
                              <w:sz w:val="36"/>
                              <w:szCs w:val="36"/>
                              <w14:ligatures w14:val="none"/>
                            </w:rPr>
                          </w:pPr>
                          <w:r>
                            <w:rPr>
                              <w:b/>
                              <w:bCs/>
                              <w:color w:val="404040" w:themeColor="text1" w:themeTint="BF"/>
                              <w:sz w:val="36"/>
                              <w:szCs w:val="36"/>
                            </w:rPr>
                            <w:t xml:space="preserve">NAME: </w:t>
                          </w:r>
                          <w:r w:rsidR="0032315A">
                            <w:rPr>
                              <w:b/>
                              <w:bCs/>
                              <w:color w:val="404040" w:themeColor="text1" w:themeTint="BF"/>
                              <w:sz w:val="36"/>
                              <w:szCs w:val="36"/>
                            </w:rPr>
                            <w:t>AHSAN FARAZ</w:t>
                          </w:r>
                        </w:p>
                        <w:p w14:paraId="265F39CB" w14:textId="2B992FE7" w:rsidR="00E84F0F" w:rsidRDefault="00A04471">
                          <w:pPr>
                            <w:spacing w:before="120"/>
                            <w:rPr>
                              <w:b/>
                              <w:bCs/>
                              <w:color w:val="404040" w:themeColor="text1" w:themeTint="BF"/>
                              <w:sz w:val="36"/>
                              <w:szCs w:val="36"/>
                            </w:rPr>
                          </w:pPr>
                          <w:r>
                            <w:rPr>
                              <w:b/>
                              <w:bCs/>
                              <w:color w:val="404040" w:themeColor="text1" w:themeTint="BF"/>
                              <w:sz w:val="36"/>
                              <w:szCs w:val="36"/>
                            </w:rPr>
                            <w:t xml:space="preserve">REGISTRATION: </w:t>
                          </w:r>
                          <w:r w:rsidR="0032315A">
                            <w:rPr>
                              <w:b/>
                              <w:bCs/>
                              <w:color w:val="404040" w:themeColor="text1" w:themeTint="BF"/>
                              <w:sz w:val="36"/>
                              <w:szCs w:val="36"/>
                            </w:rPr>
                            <w:t>FA22-BSE-073</w:t>
                          </w:r>
                        </w:p>
                        <w:p w14:paraId="38EA533F" w14:textId="514C1B26" w:rsidR="007E0883" w:rsidRDefault="00E84F0F">
                          <w:pPr>
                            <w:spacing w:before="120"/>
                            <w:rPr>
                              <w:b/>
                              <w:bCs/>
                              <w:color w:val="404040" w:themeColor="text1" w:themeTint="BF"/>
                              <w:sz w:val="36"/>
                              <w:szCs w:val="36"/>
                            </w:rPr>
                          </w:pPr>
                          <w:r>
                            <w:rPr>
                              <w:b/>
                              <w:bCs/>
                              <w:color w:val="404040" w:themeColor="text1" w:themeTint="BF"/>
                              <w:sz w:val="36"/>
                              <w:szCs w:val="36"/>
                            </w:rPr>
                            <w:t>ASSIGNMENT: 1</w:t>
                          </w:r>
                          <w:r w:rsidR="005D78D0">
                            <w:rPr>
                              <w:b/>
                              <w:bCs/>
                              <w:color w:val="404040" w:themeColor="text1" w:themeTint="BF"/>
                              <w:sz w:val="36"/>
                              <w:szCs w:val="36"/>
                            </w:rPr>
                            <w:t xml:space="preserve">                            </w:t>
                          </w:r>
                        </w:p>
                        <w:p w14:paraId="34CE45E0" w14:textId="7318F8FD" w:rsidR="005D78D0" w:rsidRDefault="00A04471" w:rsidP="007E0883">
                          <w:pPr>
                            <w:spacing w:before="120"/>
                            <w:rPr>
                              <w:b/>
                              <w:bCs/>
                              <w:color w:val="404040" w:themeColor="text1" w:themeTint="BF"/>
                              <w:sz w:val="36"/>
                              <w:szCs w:val="36"/>
                            </w:rPr>
                          </w:pPr>
                          <w:r>
                            <w:rPr>
                              <w:b/>
                              <w:bCs/>
                              <w:color w:val="404040" w:themeColor="text1" w:themeTint="BF"/>
                              <w:sz w:val="36"/>
                              <w:szCs w:val="36"/>
                            </w:rPr>
                            <w:t>SUBMITTED TO:</w:t>
                          </w:r>
                          <w:r w:rsidR="005F1B29">
                            <w:rPr>
                              <w:b/>
                              <w:bCs/>
                              <w:color w:val="404040" w:themeColor="text1" w:themeTint="BF"/>
                              <w:sz w:val="36"/>
                              <w:szCs w:val="36"/>
                            </w:rPr>
                            <w:t xml:space="preserve"> </w:t>
                          </w:r>
                          <w:r w:rsidR="0032315A">
                            <w:rPr>
                              <w:b/>
                              <w:bCs/>
                              <w:color w:val="404040" w:themeColor="text1" w:themeTint="BF"/>
                              <w:sz w:val="36"/>
                              <w:szCs w:val="36"/>
                            </w:rPr>
                            <w:t>SIR MUKHTIAR ZAMIN</w:t>
                          </w:r>
                        </w:p>
                        <w:p w14:paraId="23538485" w14:textId="77777777" w:rsidR="00E84F0F" w:rsidRDefault="00E84F0F" w:rsidP="007E0883">
                          <w:pPr>
                            <w:spacing w:before="120"/>
                            <w:rPr>
                              <w:b/>
                              <w:bCs/>
                              <w:color w:val="404040" w:themeColor="text1" w:themeTint="BF"/>
                              <w:sz w:val="36"/>
                              <w:szCs w:val="36"/>
                            </w:rPr>
                          </w:pPr>
                        </w:p>
                        <w:p w14:paraId="6F280E16" w14:textId="5C2D8F03" w:rsidR="00E84F0F" w:rsidRDefault="00E84F0F" w:rsidP="007E0883">
                          <w:pPr>
                            <w:spacing w:before="120"/>
                            <w:rPr>
                              <w:b/>
                              <w:bCs/>
                              <w:color w:val="404040" w:themeColor="text1" w:themeTint="BF"/>
                              <w:sz w:val="36"/>
                              <w:szCs w:val="36"/>
                            </w:rPr>
                          </w:pPr>
                        </w:p>
                        <w:p w14:paraId="22E08EA4" w14:textId="77777777" w:rsidR="00E84F0F" w:rsidRDefault="00E84F0F" w:rsidP="007E0883">
                          <w:pPr>
                            <w:spacing w:before="120"/>
                            <w:rPr>
                              <w:b/>
                              <w:bCs/>
                              <w:color w:val="404040" w:themeColor="text1" w:themeTint="BF"/>
                              <w:sz w:val="36"/>
                              <w:szCs w:val="36"/>
                            </w:rPr>
                          </w:pPr>
                        </w:p>
                        <w:p w14:paraId="01D705A5" w14:textId="77777777" w:rsidR="005D78D0" w:rsidRDefault="005D78D0">
                          <w:pPr>
                            <w:spacing w:before="120"/>
                            <w:rPr>
                              <w:b/>
                              <w:bCs/>
                              <w:color w:val="404040" w:themeColor="text1" w:themeTint="BF"/>
                              <w:sz w:val="36"/>
                              <w:szCs w:val="36"/>
                            </w:rPr>
                          </w:pPr>
                        </w:p>
                        <w:p w14:paraId="70C39EE9" w14:textId="77777777" w:rsidR="005D78D0" w:rsidRPr="005D78D0" w:rsidRDefault="005D78D0">
                          <w:pPr>
                            <w:spacing w:before="120"/>
                            <w:rPr>
                              <w:b/>
                              <w:bCs/>
                              <w:color w:val="404040" w:themeColor="text1" w:themeTint="BF"/>
                              <w:sz w:val="36"/>
                              <w:szCs w:val="36"/>
                            </w:rPr>
                          </w:pPr>
                        </w:p>
                      </w:txbxContent>
                    </v:textbox>
                    <w10:wrap anchorx="page" anchory="page"/>
                  </v:shape>
                </w:pict>
              </mc:Fallback>
            </mc:AlternateContent>
          </w:r>
        </w:p>
        <w:p w14:paraId="514D6C8E" w14:textId="24E214C9" w:rsidR="00BD5D7C" w:rsidRPr="00077B0A" w:rsidRDefault="00BD5D7C" w:rsidP="0032648B">
          <w:pPr>
            <w:jc w:val="both"/>
            <w:rPr>
              <w:rFonts w:ascii="Times New Roman" w:hAnsi="Times New Roman" w:cs="Times New Roman"/>
              <w:sz w:val="24"/>
              <w:szCs w:val="24"/>
            </w:rPr>
          </w:pPr>
        </w:p>
        <w:p w14:paraId="1C5BD456" w14:textId="060E8155" w:rsidR="00BD5D7C" w:rsidRPr="00077B0A" w:rsidRDefault="00BD5D7C" w:rsidP="0032648B">
          <w:pPr>
            <w:tabs>
              <w:tab w:val="left" w:pos="1750"/>
            </w:tabs>
            <w:jc w:val="both"/>
            <w:rPr>
              <w:rFonts w:ascii="Times New Roman" w:hAnsi="Times New Roman" w:cs="Times New Roman"/>
              <w:sz w:val="24"/>
              <w:szCs w:val="24"/>
            </w:rPr>
          </w:pPr>
        </w:p>
        <w:p w14:paraId="7FD8E286" w14:textId="77777777" w:rsidR="00BD5D7C" w:rsidRPr="00077B0A" w:rsidRDefault="00BD5D7C" w:rsidP="0032648B">
          <w:pPr>
            <w:jc w:val="both"/>
            <w:rPr>
              <w:rFonts w:ascii="Times New Roman" w:hAnsi="Times New Roman" w:cs="Times New Roman"/>
              <w:sz w:val="24"/>
              <w:szCs w:val="24"/>
            </w:rPr>
          </w:pPr>
        </w:p>
        <w:p w14:paraId="7C2EF2C7" w14:textId="77777777" w:rsidR="00BD5D7C" w:rsidRPr="00077B0A" w:rsidRDefault="00BD5D7C" w:rsidP="0032648B">
          <w:pPr>
            <w:jc w:val="both"/>
            <w:rPr>
              <w:rFonts w:ascii="Times New Roman" w:hAnsi="Times New Roman" w:cs="Times New Roman"/>
              <w:sz w:val="24"/>
              <w:szCs w:val="24"/>
            </w:rPr>
          </w:pPr>
        </w:p>
        <w:p w14:paraId="0BDECBC8" w14:textId="77777777" w:rsidR="00BD5D7C" w:rsidRPr="00077B0A" w:rsidRDefault="00BD5D7C" w:rsidP="0032648B">
          <w:pPr>
            <w:jc w:val="both"/>
            <w:rPr>
              <w:rFonts w:ascii="Times New Roman" w:hAnsi="Times New Roman" w:cs="Times New Roman"/>
              <w:sz w:val="24"/>
              <w:szCs w:val="24"/>
            </w:rPr>
          </w:pPr>
        </w:p>
        <w:p w14:paraId="12F7DCBE" w14:textId="77777777" w:rsidR="00BD5D7C" w:rsidRPr="00077B0A" w:rsidRDefault="00BD5D7C" w:rsidP="0032648B">
          <w:pPr>
            <w:jc w:val="both"/>
            <w:rPr>
              <w:rFonts w:ascii="Times New Roman" w:hAnsi="Times New Roman" w:cs="Times New Roman"/>
              <w:sz w:val="24"/>
              <w:szCs w:val="24"/>
            </w:rPr>
          </w:pPr>
        </w:p>
        <w:p w14:paraId="1A688666" w14:textId="77777777" w:rsidR="00BD5D7C" w:rsidRPr="00077B0A" w:rsidRDefault="00BD5D7C" w:rsidP="0032648B">
          <w:pPr>
            <w:jc w:val="both"/>
            <w:rPr>
              <w:rFonts w:ascii="Times New Roman" w:hAnsi="Times New Roman" w:cs="Times New Roman"/>
              <w:sz w:val="24"/>
              <w:szCs w:val="24"/>
            </w:rPr>
          </w:pPr>
        </w:p>
        <w:p w14:paraId="01533FCD" w14:textId="77777777" w:rsidR="00BD5D7C" w:rsidRPr="00077B0A" w:rsidRDefault="00BD5D7C" w:rsidP="0032648B">
          <w:pPr>
            <w:jc w:val="both"/>
            <w:rPr>
              <w:rFonts w:ascii="Times New Roman" w:hAnsi="Times New Roman" w:cs="Times New Roman"/>
              <w:sz w:val="24"/>
              <w:szCs w:val="24"/>
            </w:rPr>
          </w:pPr>
        </w:p>
        <w:p w14:paraId="6B2BE3CC" w14:textId="77777777" w:rsidR="00BD5D7C" w:rsidRPr="00077B0A" w:rsidRDefault="00BD5D7C" w:rsidP="0032648B">
          <w:pPr>
            <w:jc w:val="both"/>
            <w:rPr>
              <w:rFonts w:ascii="Times New Roman" w:hAnsi="Times New Roman" w:cs="Times New Roman"/>
              <w:sz w:val="24"/>
              <w:szCs w:val="24"/>
            </w:rPr>
          </w:pPr>
        </w:p>
        <w:p w14:paraId="558C0E86" w14:textId="77777777" w:rsidR="00BD5D7C" w:rsidRPr="00077B0A" w:rsidRDefault="00BD5D7C" w:rsidP="0032648B">
          <w:pPr>
            <w:jc w:val="both"/>
            <w:rPr>
              <w:rFonts w:ascii="Times New Roman" w:hAnsi="Times New Roman" w:cs="Times New Roman"/>
              <w:sz w:val="24"/>
              <w:szCs w:val="24"/>
            </w:rPr>
          </w:pPr>
        </w:p>
        <w:p w14:paraId="5C5F17FF" w14:textId="77777777" w:rsidR="00BD5D7C" w:rsidRPr="00077B0A" w:rsidRDefault="00BD5D7C" w:rsidP="0032648B">
          <w:pPr>
            <w:jc w:val="both"/>
            <w:rPr>
              <w:rFonts w:ascii="Times New Roman" w:hAnsi="Times New Roman" w:cs="Times New Roman"/>
              <w:sz w:val="24"/>
              <w:szCs w:val="24"/>
            </w:rPr>
          </w:pPr>
        </w:p>
        <w:p w14:paraId="768763C8" w14:textId="77777777" w:rsidR="00BD5D7C" w:rsidRPr="00077B0A" w:rsidRDefault="00BD5D7C" w:rsidP="0032648B">
          <w:pPr>
            <w:jc w:val="both"/>
            <w:rPr>
              <w:rFonts w:ascii="Times New Roman" w:hAnsi="Times New Roman" w:cs="Times New Roman"/>
              <w:sz w:val="24"/>
              <w:szCs w:val="24"/>
            </w:rPr>
          </w:pPr>
        </w:p>
        <w:p w14:paraId="38600650" w14:textId="77777777" w:rsidR="00BD5D7C" w:rsidRPr="00077B0A" w:rsidRDefault="00BD5D7C" w:rsidP="0032648B">
          <w:pPr>
            <w:jc w:val="both"/>
            <w:rPr>
              <w:rFonts w:ascii="Times New Roman" w:hAnsi="Times New Roman" w:cs="Times New Roman"/>
              <w:sz w:val="24"/>
              <w:szCs w:val="24"/>
            </w:rPr>
          </w:pPr>
        </w:p>
        <w:p w14:paraId="436A537F" w14:textId="77777777" w:rsidR="00BD5D7C" w:rsidRPr="00077B0A" w:rsidRDefault="00BD5D7C" w:rsidP="0032648B">
          <w:pPr>
            <w:jc w:val="both"/>
            <w:rPr>
              <w:rFonts w:ascii="Times New Roman" w:hAnsi="Times New Roman" w:cs="Times New Roman"/>
              <w:sz w:val="24"/>
              <w:szCs w:val="24"/>
            </w:rPr>
          </w:pPr>
        </w:p>
        <w:p w14:paraId="0D17432D" w14:textId="77777777" w:rsidR="00BD5D7C" w:rsidRPr="00077B0A" w:rsidRDefault="00BD5D7C" w:rsidP="0032648B">
          <w:pPr>
            <w:jc w:val="both"/>
            <w:rPr>
              <w:rFonts w:ascii="Times New Roman" w:hAnsi="Times New Roman" w:cs="Times New Roman"/>
              <w:sz w:val="24"/>
              <w:szCs w:val="24"/>
            </w:rPr>
          </w:pPr>
        </w:p>
        <w:p w14:paraId="444CFD5E" w14:textId="77777777" w:rsidR="00BD5D7C" w:rsidRPr="00077B0A" w:rsidRDefault="00BD5D7C" w:rsidP="0032648B">
          <w:pPr>
            <w:jc w:val="both"/>
            <w:rPr>
              <w:rFonts w:ascii="Times New Roman" w:hAnsi="Times New Roman" w:cs="Times New Roman"/>
              <w:sz w:val="24"/>
              <w:szCs w:val="24"/>
            </w:rPr>
          </w:pPr>
        </w:p>
        <w:p w14:paraId="2EB6C7D1" w14:textId="77777777" w:rsidR="00BD5D7C" w:rsidRPr="00077B0A" w:rsidRDefault="00BD5D7C" w:rsidP="0032648B">
          <w:pPr>
            <w:jc w:val="both"/>
            <w:rPr>
              <w:rFonts w:ascii="Times New Roman" w:hAnsi="Times New Roman" w:cs="Times New Roman"/>
              <w:sz w:val="24"/>
              <w:szCs w:val="24"/>
            </w:rPr>
          </w:pPr>
        </w:p>
        <w:p w14:paraId="1B7EA2FF" w14:textId="77777777" w:rsidR="00BD5D7C" w:rsidRPr="00077B0A" w:rsidRDefault="00BD5D7C" w:rsidP="0032648B">
          <w:pPr>
            <w:jc w:val="both"/>
            <w:rPr>
              <w:rFonts w:ascii="Times New Roman" w:hAnsi="Times New Roman" w:cs="Times New Roman"/>
              <w:sz w:val="24"/>
              <w:szCs w:val="24"/>
            </w:rPr>
          </w:pPr>
        </w:p>
        <w:p w14:paraId="7EEE6BB6" w14:textId="77777777" w:rsidR="00BD5D7C" w:rsidRPr="00077B0A" w:rsidRDefault="00BD5D7C" w:rsidP="0032648B">
          <w:pPr>
            <w:jc w:val="both"/>
            <w:rPr>
              <w:rFonts w:ascii="Times New Roman" w:hAnsi="Times New Roman" w:cs="Times New Roman"/>
              <w:sz w:val="24"/>
              <w:szCs w:val="24"/>
            </w:rPr>
          </w:pPr>
        </w:p>
        <w:p w14:paraId="742A8529" w14:textId="77777777" w:rsidR="00BD5D7C" w:rsidRPr="00077B0A" w:rsidRDefault="00BD5D7C" w:rsidP="0032648B">
          <w:pPr>
            <w:jc w:val="both"/>
            <w:rPr>
              <w:rFonts w:ascii="Times New Roman" w:hAnsi="Times New Roman" w:cs="Times New Roman"/>
              <w:sz w:val="24"/>
              <w:szCs w:val="24"/>
            </w:rPr>
          </w:pPr>
        </w:p>
        <w:p w14:paraId="1A3F2FA0" w14:textId="77777777" w:rsidR="00BD5D7C" w:rsidRPr="00077B0A" w:rsidRDefault="00BD5D7C" w:rsidP="0032648B">
          <w:pPr>
            <w:jc w:val="both"/>
            <w:rPr>
              <w:rFonts w:ascii="Times New Roman" w:hAnsi="Times New Roman" w:cs="Times New Roman"/>
              <w:sz w:val="24"/>
              <w:szCs w:val="24"/>
            </w:rPr>
          </w:pPr>
        </w:p>
        <w:p w14:paraId="3E7EA292" w14:textId="77777777" w:rsidR="00BD5D7C" w:rsidRPr="00077B0A" w:rsidRDefault="00BD5D7C" w:rsidP="0032648B">
          <w:pPr>
            <w:jc w:val="both"/>
            <w:rPr>
              <w:rFonts w:ascii="Times New Roman" w:hAnsi="Times New Roman" w:cs="Times New Roman"/>
              <w:sz w:val="24"/>
              <w:szCs w:val="24"/>
            </w:rPr>
          </w:pPr>
        </w:p>
        <w:p w14:paraId="0ABA3590" w14:textId="77777777" w:rsidR="00BD5D7C" w:rsidRPr="00077B0A" w:rsidRDefault="00BD5D7C" w:rsidP="0032648B">
          <w:pPr>
            <w:jc w:val="both"/>
            <w:rPr>
              <w:rFonts w:ascii="Times New Roman" w:hAnsi="Times New Roman" w:cs="Times New Roman"/>
              <w:sz w:val="24"/>
              <w:szCs w:val="24"/>
            </w:rPr>
          </w:pPr>
        </w:p>
        <w:p w14:paraId="7C162F38" w14:textId="77777777" w:rsidR="00BD5D7C" w:rsidRPr="00077B0A" w:rsidRDefault="00BD5D7C" w:rsidP="0032648B">
          <w:pPr>
            <w:jc w:val="both"/>
            <w:rPr>
              <w:rFonts w:ascii="Times New Roman" w:hAnsi="Times New Roman" w:cs="Times New Roman"/>
              <w:sz w:val="24"/>
              <w:szCs w:val="24"/>
            </w:rPr>
          </w:pPr>
        </w:p>
        <w:p w14:paraId="7A818E32" w14:textId="4ADFDCE7" w:rsidR="00BD5D7C" w:rsidRPr="00077B0A" w:rsidRDefault="00BD5D7C" w:rsidP="0032648B">
          <w:pPr>
            <w:jc w:val="both"/>
            <w:rPr>
              <w:rFonts w:ascii="Times New Roman" w:hAnsi="Times New Roman" w:cs="Times New Roman"/>
              <w:sz w:val="24"/>
              <w:szCs w:val="24"/>
            </w:rPr>
          </w:pPr>
        </w:p>
        <w:p w14:paraId="0D8C31BF" w14:textId="619748E4" w:rsidR="00A04471" w:rsidRPr="00077B0A" w:rsidRDefault="0032315A" w:rsidP="00A04471">
          <w:pPr>
            <w:jc w:val="both"/>
            <w:rPr>
              <w:rFonts w:ascii="Times New Roman" w:hAnsi="Times New Roman" w:cs="Times New Roman"/>
              <w:sz w:val="24"/>
              <w:szCs w:val="24"/>
            </w:rPr>
          </w:pPr>
        </w:p>
      </w:sdtContent>
    </w:sdt>
    <w:p w14:paraId="2F88FEC8" w14:textId="77777777" w:rsidR="0032315A" w:rsidRPr="0032315A" w:rsidRDefault="0032315A" w:rsidP="0032315A">
      <w:pPr>
        <w:jc w:val="center"/>
        <w:rPr>
          <w:rFonts w:ascii="Times New Roman" w:hAnsi="Times New Roman" w:cs="Times New Roman"/>
          <w:b/>
          <w:bCs/>
          <w:sz w:val="32"/>
          <w:szCs w:val="32"/>
        </w:rPr>
      </w:pPr>
      <w:r w:rsidRPr="0032315A">
        <w:rPr>
          <w:rFonts w:ascii="Times New Roman" w:hAnsi="Times New Roman" w:cs="Times New Roman"/>
          <w:b/>
          <w:bCs/>
          <w:sz w:val="32"/>
          <w:szCs w:val="32"/>
        </w:rPr>
        <w:t>Virtual Study Group Platform</w:t>
      </w:r>
    </w:p>
    <w:p w14:paraId="1AD54D90"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b/>
          <w:bCs/>
          <w:color w:val="000000" w:themeColor="text1"/>
          <w:sz w:val="32"/>
          <w:szCs w:val="32"/>
        </w:rPr>
      </w:pPr>
      <w:r w:rsidRPr="00172BED">
        <w:rPr>
          <w:rFonts w:ascii="Times New Roman" w:hAnsi="Times New Roman" w:cs="Times New Roman"/>
          <w:b/>
          <w:bCs/>
          <w:color w:val="000000" w:themeColor="text1"/>
          <w:sz w:val="32"/>
          <w:szCs w:val="32"/>
        </w:rPr>
        <w:t>1. Project Overview</w:t>
      </w:r>
    </w:p>
    <w:p w14:paraId="040D5FE3"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color w:val="000000" w:themeColor="text1"/>
        </w:rPr>
        <w:t xml:space="preserve">The </w:t>
      </w:r>
      <w:r w:rsidRPr="00172BED">
        <w:rPr>
          <w:rFonts w:ascii="Times New Roman" w:hAnsi="Times New Roman" w:cs="Times New Roman"/>
          <w:b/>
          <w:bCs/>
          <w:color w:val="000000" w:themeColor="text1"/>
          <w:highlight w:val="yellow"/>
        </w:rPr>
        <w:t>Virtual Study Group Platform</w:t>
      </w:r>
      <w:r w:rsidRPr="00172BED">
        <w:rPr>
          <w:rFonts w:ascii="Times New Roman" w:hAnsi="Times New Roman" w:cs="Times New Roman"/>
          <w:color w:val="000000" w:themeColor="text1"/>
        </w:rPr>
        <w:t xml:space="preserve"> aims to revolutionize the way students collaborate on their studies by providing an online space for them to form study groups. In this digital environment, students can join or create study groups, participate in real-time communication through chat or video conferencing, share study materials, and manage group tasks effectively. The platform's primary objective is to eliminate geographical barriers to collaboration, ensuring that students can work together regardless of their physical location.</w:t>
      </w:r>
    </w:p>
    <w:p w14:paraId="10244163"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color w:val="000000" w:themeColor="text1"/>
        </w:rPr>
      </w:pPr>
    </w:p>
    <w:p w14:paraId="59ED3619"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b/>
          <w:bCs/>
          <w:color w:val="000000" w:themeColor="text1"/>
          <w:sz w:val="32"/>
          <w:szCs w:val="32"/>
        </w:rPr>
      </w:pPr>
      <w:r w:rsidRPr="00172BED">
        <w:rPr>
          <w:rFonts w:ascii="Times New Roman" w:hAnsi="Times New Roman" w:cs="Times New Roman"/>
          <w:b/>
          <w:bCs/>
          <w:color w:val="000000" w:themeColor="text1"/>
          <w:sz w:val="32"/>
          <w:szCs w:val="32"/>
        </w:rPr>
        <w:t>2. Problem Statement</w:t>
      </w:r>
    </w:p>
    <w:p w14:paraId="7C4153B1"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color w:val="000000" w:themeColor="text1"/>
        </w:rPr>
        <w:t>In traditional educational settings, study groups often require in-person meetings, which can pose significant challenges due to conflicting schedules, geographical distances, and the need for flexibility in study arrangements. General communication tools like Zoom or Discord do not specifically cater to the needs of academic collaboration, leaving students without an effective means to manage their study sessions. This gap necessitates a dedicated platform that addresses these challenges by providing tailored features for academic collaboration.</w:t>
      </w:r>
    </w:p>
    <w:p w14:paraId="71349BBE"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color w:val="000000" w:themeColor="text1"/>
        </w:rPr>
      </w:pPr>
    </w:p>
    <w:p w14:paraId="0A47BE57"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b/>
          <w:bCs/>
          <w:color w:val="000000" w:themeColor="text1"/>
          <w:sz w:val="32"/>
          <w:szCs w:val="32"/>
        </w:rPr>
      </w:pPr>
      <w:r w:rsidRPr="00172BED">
        <w:rPr>
          <w:rFonts w:ascii="Times New Roman" w:hAnsi="Times New Roman" w:cs="Times New Roman"/>
          <w:b/>
          <w:bCs/>
          <w:color w:val="000000" w:themeColor="text1"/>
          <w:sz w:val="32"/>
          <w:szCs w:val="32"/>
        </w:rPr>
        <w:t>3. Solution</w:t>
      </w:r>
    </w:p>
    <w:p w14:paraId="7D5DBBE2"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color w:val="000000" w:themeColor="text1"/>
        </w:rPr>
        <w:t>The Virtual Study Group Platform provides a comprehensive solution to the issues faced by students seeking to collaborate effectively. Key features of the platform include:</w:t>
      </w:r>
    </w:p>
    <w:p w14:paraId="0FFDDAB8"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color w:val="000000" w:themeColor="text1"/>
        </w:rPr>
      </w:pPr>
    </w:p>
    <w:p w14:paraId="18BC8403"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Group Creation and Management</w:t>
      </w:r>
      <w:r w:rsidRPr="00172BED">
        <w:rPr>
          <w:rFonts w:ascii="Times New Roman" w:hAnsi="Times New Roman" w:cs="Times New Roman"/>
          <w:color w:val="000000" w:themeColor="text1"/>
        </w:rPr>
        <w:t>: Users can easily create or join study groups based on their academic interests.</w:t>
      </w:r>
    </w:p>
    <w:p w14:paraId="13211F4A"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Real-Time Communication</w:t>
      </w:r>
      <w:r w:rsidRPr="00172BED">
        <w:rPr>
          <w:rFonts w:ascii="Times New Roman" w:hAnsi="Times New Roman" w:cs="Times New Roman"/>
          <w:color w:val="000000" w:themeColor="text1"/>
        </w:rPr>
        <w:t>: The platform supports both text chat and video conferencing, enabling dynamic discussions and study sessions.</w:t>
      </w:r>
    </w:p>
    <w:p w14:paraId="78BA1632"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Task Assignment and Tracking</w:t>
      </w:r>
      <w:r w:rsidRPr="00172BED">
        <w:rPr>
          <w:rFonts w:ascii="Times New Roman" w:hAnsi="Times New Roman" w:cs="Times New Roman"/>
          <w:color w:val="000000" w:themeColor="text1"/>
        </w:rPr>
        <w:t>: Group members can assign and track tasks, ensuring everyone stays on top of their responsibilities.</w:t>
      </w:r>
    </w:p>
    <w:p w14:paraId="15F284D6"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lastRenderedPageBreak/>
        <w:t>Resource Sharing</w:t>
      </w:r>
      <w:r w:rsidRPr="00172BED">
        <w:rPr>
          <w:rFonts w:ascii="Times New Roman" w:hAnsi="Times New Roman" w:cs="Times New Roman"/>
          <w:color w:val="000000" w:themeColor="text1"/>
        </w:rPr>
        <w:t>: Students can upload and share study materials, facilitating access to important resources.</w:t>
      </w:r>
    </w:p>
    <w:p w14:paraId="13DEC536"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Notification System</w:t>
      </w:r>
      <w:r w:rsidRPr="00172BED">
        <w:rPr>
          <w:rFonts w:ascii="Times New Roman" w:hAnsi="Times New Roman" w:cs="Times New Roman"/>
          <w:color w:val="000000" w:themeColor="text1"/>
        </w:rPr>
        <w:t>: Users receive reminders for upcoming study sessions and task deadlines, helping them stay organized.</w:t>
      </w:r>
    </w:p>
    <w:p w14:paraId="64405652"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b/>
          <w:bCs/>
          <w:color w:val="000000" w:themeColor="text1"/>
          <w:sz w:val="32"/>
          <w:szCs w:val="32"/>
        </w:rPr>
      </w:pPr>
      <w:r w:rsidRPr="00172BED">
        <w:rPr>
          <w:rFonts w:ascii="Times New Roman" w:hAnsi="Times New Roman" w:cs="Times New Roman"/>
          <w:b/>
          <w:bCs/>
          <w:color w:val="000000" w:themeColor="text1"/>
          <w:sz w:val="32"/>
          <w:szCs w:val="32"/>
        </w:rPr>
        <w:t>4. Key Features</w:t>
      </w:r>
    </w:p>
    <w:p w14:paraId="133C805A"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User Registration and Authentication</w:t>
      </w:r>
      <w:r w:rsidRPr="00172BED">
        <w:rPr>
          <w:rFonts w:ascii="Times New Roman" w:hAnsi="Times New Roman" w:cs="Times New Roman"/>
          <w:color w:val="000000" w:themeColor="text1"/>
        </w:rPr>
        <w:t>: Secure sign-up and login mechanisms utilizing JWT (JSON Web Tokens) for authentication.</w:t>
      </w:r>
    </w:p>
    <w:p w14:paraId="1314BA24"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Group Management</w:t>
      </w:r>
      <w:r w:rsidRPr="00172BED">
        <w:rPr>
          <w:rFonts w:ascii="Times New Roman" w:hAnsi="Times New Roman" w:cs="Times New Roman"/>
          <w:color w:val="000000" w:themeColor="text1"/>
        </w:rPr>
        <w:t>: Functionality for creating, joining, and managing study groups, with privacy settings to control group access.</w:t>
      </w:r>
    </w:p>
    <w:p w14:paraId="1D35A875"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Chat and Video Conferencing</w:t>
      </w:r>
      <w:r w:rsidRPr="00172BED">
        <w:rPr>
          <w:rFonts w:ascii="Times New Roman" w:hAnsi="Times New Roman" w:cs="Times New Roman"/>
          <w:color w:val="000000" w:themeColor="text1"/>
        </w:rPr>
        <w:t>: Integrated real-time chat using Socket.io and video calls powered by WebRTC or third-party APIs.</w:t>
      </w:r>
    </w:p>
    <w:p w14:paraId="2E8C5EE1"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Task Management</w:t>
      </w:r>
      <w:r w:rsidRPr="00172BED">
        <w:rPr>
          <w:rFonts w:ascii="Times New Roman" w:hAnsi="Times New Roman" w:cs="Times New Roman"/>
          <w:color w:val="000000" w:themeColor="text1"/>
        </w:rPr>
        <w:t>: An interface for creating tasks, setting deadlines, and tracking progress within study groups.</w:t>
      </w:r>
    </w:p>
    <w:p w14:paraId="5A20B76D"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File Sharing</w:t>
      </w:r>
      <w:r w:rsidRPr="00172BED">
        <w:rPr>
          <w:rFonts w:ascii="Times New Roman" w:hAnsi="Times New Roman" w:cs="Times New Roman"/>
          <w:color w:val="000000" w:themeColor="text1"/>
        </w:rPr>
        <w:t>: Users can upload and share documents, notes, and other study materials with group members.</w:t>
      </w:r>
    </w:p>
    <w:p w14:paraId="3429BAB2"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Notification System</w:t>
      </w:r>
      <w:r w:rsidRPr="00172BED">
        <w:rPr>
          <w:rFonts w:ascii="Times New Roman" w:hAnsi="Times New Roman" w:cs="Times New Roman"/>
          <w:color w:val="000000" w:themeColor="text1"/>
        </w:rPr>
        <w:t>: Automatic alerts and reminders to keep users informed about group activities and deadlines.</w:t>
      </w:r>
    </w:p>
    <w:p w14:paraId="3FEC204C"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Responsive Design</w:t>
      </w:r>
      <w:r w:rsidRPr="00172BED">
        <w:rPr>
          <w:rFonts w:ascii="Times New Roman" w:hAnsi="Times New Roman" w:cs="Times New Roman"/>
          <w:color w:val="000000" w:themeColor="text1"/>
        </w:rPr>
        <w:t>: A mobile-friendly interface that ensures accessibility across various devices.</w:t>
      </w:r>
    </w:p>
    <w:p w14:paraId="609FD115"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b/>
          <w:bCs/>
          <w:color w:val="000000" w:themeColor="text1"/>
          <w:sz w:val="32"/>
          <w:szCs w:val="32"/>
        </w:rPr>
      </w:pPr>
      <w:r w:rsidRPr="00172BED">
        <w:rPr>
          <w:rFonts w:ascii="Times New Roman" w:hAnsi="Times New Roman" w:cs="Times New Roman"/>
          <w:b/>
          <w:bCs/>
          <w:color w:val="000000" w:themeColor="text1"/>
          <w:sz w:val="32"/>
          <w:szCs w:val="32"/>
        </w:rPr>
        <w:t>5. Technology Stack</w:t>
      </w:r>
    </w:p>
    <w:p w14:paraId="6E250BC9"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color w:val="000000" w:themeColor="text1"/>
        </w:rPr>
        <w:t>The Virtual Study Group Platform utilizes the MERN (MongoDB, Express, React, Node.js) stack, offering a robust and modern architecture:</w:t>
      </w:r>
    </w:p>
    <w:p w14:paraId="1E421336"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p>
    <w:p w14:paraId="67E7B563"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Frontend</w:t>
      </w:r>
      <w:r w:rsidRPr="00172BED">
        <w:rPr>
          <w:rFonts w:ascii="Times New Roman" w:hAnsi="Times New Roman" w:cs="Times New Roman"/>
          <w:color w:val="000000" w:themeColor="text1"/>
        </w:rPr>
        <w:t>: React.js is used to build an interactive and dynamic user interface, enabling the creation of reusable components and efficient state management with Redux.</w:t>
      </w:r>
    </w:p>
    <w:p w14:paraId="3F268EB3"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Backend</w:t>
      </w:r>
      <w:r w:rsidRPr="00172BED">
        <w:rPr>
          <w:rFonts w:ascii="Times New Roman" w:hAnsi="Times New Roman" w:cs="Times New Roman"/>
          <w:color w:val="000000" w:themeColor="text1"/>
        </w:rPr>
        <w:t>: Node.js and Express serve as the backend framework, handling API requests and user authentication, while integrating real-time communication features using Socket.io.</w:t>
      </w:r>
    </w:p>
    <w:p w14:paraId="453D4CE8"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Database</w:t>
      </w:r>
      <w:r w:rsidRPr="00172BED">
        <w:rPr>
          <w:rFonts w:ascii="Times New Roman" w:hAnsi="Times New Roman" w:cs="Times New Roman"/>
          <w:color w:val="000000" w:themeColor="text1"/>
        </w:rPr>
        <w:t>: MongoDB is utilized to store user profiles, group information, messages, and task data, allowing for efficient data management.</w:t>
      </w:r>
    </w:p>
    <w:p w14:paraId="5BBC3EFD"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lastRenderedPageBreak/>
        <w:t>Real-Time Communication</w:t>
      </w:r>
      <w:r w:rsidRPr="00172BED">
        <w:rPr>
          <w:rFonts w:ascii="Times New Roman" w:hAnsi="Times New Roman" w:cs="Times New Roman"/>
          <w:color w:val="000000" w:themeColor="text1"/>
        </w:rPr>
        <w:t>: Socket.io facilitates real-time chat, while WebRTC or third-party services (like Agora) support video conferencing.</w:t>
      </w:r>
    </w:p>
    <w:p w14:paraId="5FC96087"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Cloud Storage</w:t>
      </w:r>
      <w:r w:rsidRPr="00172BED">
        <w:rPr>
          <w:rFonts w:ascii="Times New Roman" w:hAnsi="Times New Roman" w:cs="Times New Roman"/>
          <w:color w:val="000000" w:themeColor="text1"/>
        </w:rPr>
        <w:t>: Integration with cloud services (such as AWS S3 or Google Cloud Storage) is used for storing shared files and documents.</w:t>
      </w:r>
    </w:p>
    <w:p w14:paraId="4B88F51B"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b/>
          <w:bCs/>
          <w:color w:val="000000" w:themeColor="text1"/>
          <w:sz w:val="32"/>
          <w:szCs w:val="32"/>
        </w:rPr>
      </w:pPr>
      <w:r w:rsidRPr="00172BED">
        <w:rPr>
          <w:rFonts w:ascii="Times New Roman" w:hAnsi="Times New Roman" w:cs="Times New Roman"/>
          <w:b/>
          <w:bCs/>
          <w:color w:val="000000" w:themeColor="text1"/>
          <w:sz w:val="32"/>
          <w:szCs w:val="32"/>
        </w:rPr>
        <w:t>6. Design and Architecture</w:t>
      </w:r>
    </w:p>
    <w:p w14:paraId="602FF362"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color w:val="000000" w:themeColor="text1"/>
        </w:rPr>
        <w:t>The application employs a microservices architecture, ensuring modular development and scalability. Each component (user management, group management, chat service, task management) operates independently, allowing for streamlined updates and maintenance.</w:t>
      </w:r>
    </w:p>
    <w:p w14:paraId="2A98E9FE"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p>
    <w:p w14:paraId="4755849F"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Frontend-Backend Communication</w:t>
      </w:r>
      <w:r w:rsidRPr="00172BED">
        <w:rPr>
          <w:rFonts w:ascii="Times New Roman" w:hAnsi="Times New Roman" w:cs="Times New Roman"/>
          <w:color w:val="000000" w:themeColor="text1"/>
        </w:rPr>
        <w:t>: The frontend communicates with the backend via REST APIs to fetch and submit data, while Socket.io handles real-time messaging.</w:t>
      </w:r>
    </w:p>
    <w:p w14:paraId="36CDAF50"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Database Structure</w:t>
      </w:r>
      <w:r w:rsidRPr="00172BED">
        <w:rPr>
          <w:rFonts w:ascii="Times New Roman" w:hAnsi="Times New Roman" w:cs="Times New Roman"/>
          <w:color w:val="000000" w:themeColor="text1"/>
        </w:rPr>
        <w:t>: MongoDB is used to manage collections for users, groups, messages, and tasks, providing a flexible schema to accommodate varying data types.</w:t>
      </w:r>
    </w:p>
    <w:p w14:paraId="0BCB6AF4"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b/>
          <w:bCs/>
          <w:color w:val="000000" w:themeColor="text1"/>
          <w:sz w:val="32"/>
          <w:szCs w:val="32"/>
        </w:rPr>
      </w:pPr>
      <w:r w:rsidRPr="00172BED">
        <w:rPr>
          <w:rFonts w:ascii="Times New Roman" w:hAnsi="Times New Roman" w:cs="Times New Roman"/>
          <w:b/>
          <w:bCs/>
          <w:color w:val="000000" w:themeColor="text1"/>
          <w:sz w:val="32"/>
          <w:szCs w:val="32"/>
        </w:rPr>
        <w:t>7. System Workflow</w:t>
      </w:r>
    </w:p>
    <w:p w14:paraId="15D2D2C8"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 xml:space="preserve">User Registration/Login: </w:t>
      </w:r>
      <w:r w:rsidRPr="00172BED">
        <w:rPr>
          <w:rFonts w:ascii="Times New Roman" w:hAnsi="Times New Roman" w:cs="Times New Roman"/>
          <w:color w:val="000000" w:themeColor="text1"/>
        </w:rPr>
        <w:t>Users register on the platform and log in to access their accounts. JWT tokens are issued for secure session handling.</w:t>
      </w:r>
    </w:p>
    <w:p w14:paraId="53ED08B7"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Group Creation and Join</w:t>
      </w:r>
      <w:r w:rsidRPr="00172BED">
        <w:rPr>
          <w:rFonts w:ascii="Times New Roman" w:hAnsi="Times New Roman" w:cs="Times New Roman"/>
          <w:color w:val="000000" w:themeColor="text1"/>
        </w:rPr>
        <w:t>: Users can create new study groups, set preferences, and invite others to join or browse existing groups.</w:t>
      </w:r>
    </w:p>
    <w:p w14:paraId="477427F3"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Communication</w:t>
      </w:r>
      <w:r w:rsidRPr="00172BED">
        <w:rPr>
          <w:rFonts w:ascii="Times New Roman" w:hAnsi="Times New Roman" w:cs="Times New Roman"/>
          <w:color w:val="000000" w:themeColor="text1"/>
        </w:rPr>
        <w:t>: Users engage in group chats or initiate video calls for real-time discussions.</w:t>
      </w:r>
    </w:p>
    <w:p w14:paraId="4E2D7C74"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Task and Resource Management</w:t>
      </w:r>
      <w:r w:rsidRPr="00172BED">
        <w:rPr>
          <w:rFonts w:ascii="Times New Roman" w:hAnsi="Times New Roman" w:cs="Times New Roman"/>
          <w:color w:val="000000" w:themeColor="text1"/>
        </w:rPr>
        <w:t>: Users create and manage tasks, upload study materials, and track their progress collaboratively.</w:t>
      </w:r>
    </w:p>
    <w:p w14:paraId="420C4C8D"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b/>
          <w:bCs/>
          <w:color w:val="000000" w:themeColor="text1"/>
          <w:sz w:val="32"/>
          <w:szCs w:val="32"/>
        </w:rPr>
      </w:pPr>
      <w:r w:rsidRPr="00172BED">
        <w:rPr>
          <w:rFonts w:ascii="Times New Roman" w:hAnsi="Times New Roman" w:cs="Times New Roman"/>
          <w:b/>
          <w:bCs/>
          <w:color w:val="000000" w:themeColor="text1"/>
          <w:sz w:val="32"/>
          <w:szCs w:val="32"/>
        </w:rPr>
        <w:t>8. Use Case Scenario</w:t>
      </w:r>
    </w:p>
    <w:p w14:paraId="6CE191F7"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color w:val="000000" w:themeColor="text1"/>
        </w:rPr>
        <w:t>Consider the following scenario involving a student named Alice:</w:t>
      </w:r>
    </w:p>
    <w:p w14:paraId="24A99B48"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p>
    <w:p w14:paraId="19B6D806"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Sign-Up/Sign-In</w:t>
      </w:r>
      <w:r w:rsidRPr="00172BED">
        <w:rPr>
          <w:rFonts w:ascii="Times New Roman" w:hAnsi="Times New Roman" w:cs="Times New Roman"/>
          <w:color w:val="000000" w:themeColor="text1"/>
        </w:rPr>
        <w:t>: Alice signs up for the platform using her email and sets up her profile.</w:t>
      </w:r>
    </w:p>
    <w:p w14:paraId="168A20DE"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Creating a Study Group</w:t>
      </w:r>
      <w:r w:rsidRPr="00172BED">
        <w:rPr>
          <w:rFonts w:ascii="Times New Roman" w:hAnsi="Times New Roman" w:cs="Times New Roman"/>
          <w:color w:val="000000" w:themeColor="text1"/>
        </w:rPr>
        <w:t>: Alice creates a group titled "Math Exam Prep," setting it as public to allow classmates to join.</w:t>
      </w:r>
    </w:p>
    <w:p w14:paraId="4C1BB173"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Inviting Friends</w:t>
      </w:r>
      <w:r w:rsidRPr="00172BED">
        <w:rPr>
          <w:rFonts w:ascii="Times New Roman" w:hAnsi="Times New Roman" w:cs="Times New Roman"/>
          <w:color w:val="000000" w:themeColor="text1"/>
        </w:rPr>
        <w:t>: Alice sends invitations to her classmates to join the study group.</w:t>
      </w:r>
    </w:p>
    <w:p w14:paraId="5D736995"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lastRenderedPageBreak/>
        <w:t>Group Chat and Task Management</w:t>
      </w:r>
      <w:r w:rsidRPr="00172BED">
        <w:rPr>
          <w:rFonts w:ascii="Times New Roman" w:hAnsi="Times New Roman" w:cs="Times New Roman"/>
          <w:color w:val="000000" w:themeColor="text1"/>
        </w:rPr>
        <w:t>: In the group chat, Alice and her classmates discuss topics to focus on, assign tasks, and track each member's progress.</w:t>
      </w:r>
    </w:p>
    <w:p w14:paraId="2FA66D0B"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Sharing Resources</w:t>
      </w:r>
      <w:r w:rsidRPr="00172BED">
        <w:rPr>
          <w:rFonts w:ascii="Times New Roman" w:hAnsi="Times New Roman" w:cs="Times New Roman"/>
          <w:color w:val="000000" w:themeColor="text1"/>
        </w:rPr>
        <w:t>: Alice uploads her study notes, while other members share their own materials within the group.</w:t>
      </w:r>
    </w:p>
    <w:p w14:paraId="1EB218C3"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Video Study Session</w:t>
      </w:r>
      <w:r w:rsidRPr="00172BED">
        <w:rPr>
          <w:rFonts w:ascii="Times New Roman" w:hAnsi="Times New Roman" w:cs="Times New Roman"/>
          <w:color w:val="000000" w:themeColor="text1"/>
        </w:rPr>
        <w:t>: On the eve of the exam, Alice initiates a group video call for a final review of key concepts.</w:t>
      </w:r>
    </w:p>
    <w:p w14:paraId="316CBB8B"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Tracking Progress</w:t>
      </w:r>
      <w:r w:rsidRPr="00172BED">
        <w:rPr>
          <w:rFonts w:ascii="Times New Roman" w:hAnsi="Times New Roman" w:cs="Times New Roman"/>
          <w:color w:val="000000" w:themeColor="text1"/>
        </w:rPr>
        <w:t>: Alice monitors the group's task progress, ensuring that all assigned work is completed.</w:t>
      </w:r>
    </w:p>
    <w:p w14:paraId="3363A102"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b/>
          <w:bCs/>
          <w:color w:val="000000" w:themeColor="text1"/>
          <w:sz w:val="32"/>
          <w:szCs w:val="32"/>
        </w:rPr>
      </w:pPr>
      <w:r w:rsidRPr="00172BED">
        <w:rPr>
          <w:rFonts w:ascii="Times New Roman" w:hAnsi="Times New Roman" w:cs="Times New Roman"/>
          <w:b/>
          <w:bCs/>
          <w:color w:val="000000" w:themeColor="text1"/>
          <w:sz w:val="32"/>
          <w:szCs w:val="32"/>
        </w:rPr>
        <w:t>9. Conclusion</w:t>
      </w:r>
    </w:p>
    <w:p w14:paraId="10249795"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color w:val="000000" w:themeColor="text1"/>
        </w:rPr>
        <w:t>The Virtual Study Group Platform is an innovative solution designed to facilitate student collaboration in a digital age. By offering a dedicated space for study groups, along with features that promote real-time communication, task management, and resource sharing, the platform enhances the academic experience for students. With its robust technology stack and scalable architecture, this platform is positioned to support a growing user base and adapt to the evolving needs of students in an increasingly digital learning environment.</w:t>
      </w:r>
    </w:p>
    <w:p w14:paraId="44E455F4"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p>
    <w:p w14:paraId="672CBB79"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p>
    <w:p w14:paraId="5F73B268"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b/>
          <w:bCs/>
          <w:color w:val="000000" w:themeColor="text1"/>
          <w:sz w:val="40"/>
          <w:szCs w:val="40"/>
        </w:rPr>
      </w:pPr>
    </w:p>
    <w:p w14:paraId="5858ED3E"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b/>
          <w:bCs/>
          <w:color w:val="000000" w:themeColor="text1"/>
          <w:sz w:val="40"/>
          <w:szCs w:val="40"/>
        </w:rPr>
      </w:pPr>
    </w:p>
    <w:p w14:paraId="20433316" w14:textId="66923E8F" w:rsidR="0032315A" w:rsidRPr="00172BED" w:rsidRDefault="0032315A" w:rsidP="0032315A">
      <w:pPr>
        <w:pStyle w:val="ListBullet"/>
        <w:numPr>
          <w:ilvl w:val="0"/>
          <w:numId w:val="0"/>
        </w:numPr>
        <w:tabs>
          <w:tab w:val="left" w:pos="720"/>
        </w:tabs>
        <w:ind w:left="576"/>
        <w:jc w:val="center"/>
        <w:rPr>
          <w:rFonts w:ascii="Times New Roman" w:hAnsi="Times New Roman" w:cs="Times New Roman"/>
          <w:b/>
          <w:bCs/>
          <w:color w:val="000000" w:themeColor="text1"/>
          <w:sz w:val="40"/>
          <w:szCs w:val="40"/>
        </w:rPr>
      </w:pPr>
      <w:r w:rsidRPr="00172BED">
        <w:rPr>
          <w:rFonts w:ascii="Times New Roman" w:hAnsi="Times New Roman" w:cs="Times New Roman"/>
          <w:b/>
          <w:bCs/>
          <w:color w:val="000000" w:themeColor="text1"/>
          <w:sz w:val="40"/>
          <w:szCs w:val="40"/>
        </w:rPr>
        <w:t>USE CASE DIAGRAM</w:t>
      </w:r>
    </w:p>
    <w:p w14:paraId="1413A6C4" w14:textId="42D07F44"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noProof/>
        </w:rPr>
        <w:lastRenderedPageBreak/>
        <w:drawing>
          <wp:inline distT="0" distB="0" distL="0" distR="0" wp14:anchorId="53AF31AA" wp14:editId="3A721B6E">
            <wp:extent cx="5943600" cy="7924800"/>
            <wp:effectExtent l="0" t="0" r="0" b="0"/>
            <wp:docPr id="37879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96060" name="Picture 1"/>
                    <pic:cNvPicPr>
                      <a:picLocks noChangeAspect="1"/>
                    </pic:cNvPicPr>
                  </pic:nvPicPr>
                  <pic:blipFill>
                    <a:blip r:embed="rId9"/>
                    <a:stretch>
                      <a:fillRect/>
                    </a:stretch>
                  </pic:blipFill>
                  <pic:spPr>
                    <a:xfrm>
                      <a:off x="0" y="0"/>
                      <a:ext cx="5943600" cy="7924800"/>
                    </a:xfrm>
                    <a:prstGeom prst="rect">
                      <a:avLst/>
                    </a:prstGeom>
                  </pic:spPr>
                </pic:pic>
              </a:graphicData>
            </a:graphic>
          </wp:inline>
        </w:drawing>
      </w:r>
    </w:p>
    <w:p w14:paraId="689E29F6" w14:textId="7494D4AF" w:rsidR="00BF488E" w:rsidRPr="00172BED" w:rsidRDefault="0032315A" w:rsidP="0032315A">
      <w:pPr>
        <w:jc w:val="center"/>
        <w:rPr>
          <w:rFonts w:ascii="Times New Roman" w:hAnsi="Times New Roman" w:cs="Times New Roman"/>
          <w:b/>
          <w:bCs/>
          <w:color w:val="000000" w:themeColor="text1"/>
          <w:sz w:val="28"/>
          <w:szCs w:val="28"/>
        </w:rPr>
      </w:pPr>
      <w:r w:rsidRPr="00172BED">
        <w:rPr>
          <w:rFonts w:ascii="Times New Roman" w:hAnsi="Times New Roman" w:cs="Times New Roman"/>
          <w:b/>
          <w:bCs/>
          <w:color w:val="000000" w:themeColor="text1"/>
          <w:sz w:val="28"/>
          <w:szCs w:val="28"/>
        </w:rPr>
        <w:lastRenderedPageBreak/>
        <w:t>FULLY DRESSED USE CASE DIAGRAM</w:t>
      </w:r>
    </w:p>
    <w:p w14:paraId="79423DF8" w14:textId="77777777" w:rsidR="0032315A" w:rsidRPr="0032315A" w:rsidRDefault="0032315A" w:rsidP="003231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2315A">
        <w:rPr>
          <w:rFonts w:ascii="Times New Roman" w:eastAsia="Times New Roman" w:hAnsi="Times New Roman" w:cs="Times New Roman"/>
          <w:b/>
          <w:bCs/>
          <w:kern w:val="0"/>
          <w:sz w:val="27"/>
          <w:szCs w:val="27"/>
          <w14:ligatures w14:val="none"/>
        </w:rPr>
        <w:t>Fully Dressed Use Case: Share Study Material</w:t>
      </w:r>
    </w:p>
    <w:p w14:paraId="7D5046EE" w14:textId="77777777" w:rsidR="0032315A" w:rsidRPr="0032315A" w:rsidRDefault="0032315A" w:rsidP="003231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b/>
          <w:bCs/>
          <w:kern w:val="0"/>
          <w:sz w:val="24"/>
          <w:szCs w:val="24"/>
          <w14:ligatures w14:val="none"/>
        </w:rPr>
        <w:t>Use Case Name</w:t>
      </w:r>
      <w:r w:rsidRPr="0032315A">
        <w:rPr>
          <w:rFonts w:ascii="Times New Roman" w:eastAsia="Times New Roman" w:hAnsi="Times New Roman" w:cs="Times New Roman"/>
          <w:kern w:val="0"/>
          <w:sz w:val="24"/>
          <w:szCs w:val="24"/>
          <w14:ligatures w14:val="none"/>
        </w:rPr>
        <w:t>:</w:t>
      </w:r>
      <w:r w:rsidRPr="0032315A">
        <w:rPr>
          <w:rFonts w:ascii="Times New Roman" w:eastAsia="Times New Roman" w:hAnsi="Times New Roman" w:cs="Times New Roman"/>
          <w:kern w:val="0"/>
          <w:sz w:val="24"/>
          <w:szCs w:val="24"/>
          <w14:ligatures w14:val="none"/>
        </w:rPr>
        <w:br/>
        <w:t>Share Study Material</w:t>
      </w:r>
    </w:p>
    <w:p w14:paraId="0BBE11C6" w14:textId="77777777" w:rsidR="0032315A" w:rsidRPr="0032315A" w:rsidRDefault="0032315A" w:rsidP="003231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b/>
          <w:bCs/>
          <w:kern w:val="0"/>
          <w:sz w:val="24"/>
          <w:szCs w:val="24"/>
          <w14:ligatures w14:val="none"/>
        </w:rPr>
        <w:t>Primary Actor</w:t>
      </w:r>
      <w:r w:rsidRPr="0032315A">
        <w:rPr>
          <w:rFonts w:ascii="Times New Roman" w:eastAsia="Times New Roman" w:hAnsi="Times New Roman" w:cs="Times New Roman"/>
          <w:kern w:val="0"/>
          <w:sz w:val="24"/>
          <w:szCs w:val="24"/>
          <w14:ligatures w14:val="none"/>
        </w:rPr>
        <w:t>:</w:t>
      </w:r>
      <w:r w:rsidRPr="0032315A">
        <w:rPr>
          <w:rFonts w:ascii="Times New Roman" w:eastAsia="Times New Roman" w:hAnsi="Times New Roman" w:cs="Times New Roman"/>
          <w:kern w:val="0"/>
          <w:sz w:val="24"/>
          <w:szCs w:val="24"/>
          <w14:ligatures w14:val="none"/>
        </w:rPr>
        <w:br/>
        <w:t>Student</w:t>
      </w:r>
    </w:p>
    <w:p w14:paraId="15BC8F68" w14:textId="77777777" w:rsidR="0032315A" w:rsidRPr="0032315A" w:rsidRDefault="0032315A" w:rsidP="003231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b/>
          <w:bCs/>
          <w:kern w:val="0"/>
          <w:sz w:val="24"/>
          <w:szCs w:val="24"/>
          <w14:ligatures w14:val="none"/>
        </w:rPr>
        <w:t>Scope</w:t>
      </w:r>
      <w:r w:rsidRPr="0032315A">
        <w:rPr>
          <w:rFonts w:ascii="Times New Roman" w:eastAsia="Times New Roman" w:hAnsi="Times New Roman" w:cs="Times New Roman"/>
          <w:kern w:val="0"/>
          <w:sz w:val="24"/>
          <w:szCs w:val="24"/>
          <w14:ligatures w14:val="none"/>
        </w:rPr>
        <w:t>:</w:t>
      </w:r>
      <w:r w:rsidRPr="0032315A">
        <w:rPr>
          <w:rFonts w:ascii="Times New Roman" w:eastAsia="Times New Roman" w:hAnsi="Times New Roman" w:cs="Times New Roman"/>
          <w:kern w:val="0"/>
          <w:sz w:val="24"/>
          <w:szCs w:val="24"/>
          <w14:ligatures w14:val="none"/>
        </w:rPr>
        <w:br/>
        <w:t>Virtual Study Group Platform</w:t>
      </w:r>
    </w:p>
    <w:p w14:paraId="7DD63E47" w14:textId="77777777" w:rsidR="0032315A" w:rsidRPr="0032315A" w:rsidRDefault="0032315A" w:rsidP="003231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b/>
          <w:bCs/>
          <w:kern w:val="0"/>
          <w:sz w:val="24"/>
          <w:szCs w:val="24"/>
          <w14:ligatures w14:val="none"/>
        </w:rPr>
        <w:t>Level</w:t>
      </w:r>
      <w:r w:rsidRPr="0032315A">
        <w:rPr>
          <w:rFonts w:ascii="Times New Roman" w:eastAsia="Times New Roman" w:hAnsi="Times New Roman" w:cs="Times New Roman"/>
          <w:kern w:val="0"/>
          <w:sz w:val="24"/>
          <w:szCs w:val="24"/>
          <w14:ligatures w14:val="none"/>
        </w:rPr>
        <w:t>:</w:t>
      </w:r>
      <w:r w:rsidRPr="0032315A">
        <w:rPr>
          <w:rFonts w:ascii="Times New Roman" w:eastAsia="Times New Roman" w:hAnsi="Times New Roman" w:cs="Times New Roman"/>
          <w:kern w:val="0"/>
          <w:sz w:val="24"/>
          <w:szCs w:val="24"/>
          <w14:ligatures w14:val="none"/>
        </w:rPr>
        <w:br/>
        <w:t>User-goal level</w:t>
      </w:r>
    </w:p>
    <w:p w14:paraId="1F201E29" w14:textId="77777777" w:rsidR="0032315A" w:rsidRPr="0032315A" w:rsidRDefault="0032315A" w:rsidP="003231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b/>
          <w:bCs/>
          <w:kern w:val="0"/>
          <w:sz w:val="24"/>
          <w:szCs w:val="24"/>
          <w14:ligatures w14:val="none"/>
        </w:rPr>
        <w:t>Stakeholders and Interests</w:t>
      </w:r>
      <w:r w:rsidRPr="0032315A">
        <w:rPr>
          <w:rFonts w:ascii="Times New Roman" w:eastAsia="Times New Roman" w:hAnsi="Times New Roman" w:cs="Times New Roman"/>
          <w:kern w:val="0"/>
          <w:sz w:val="24"/>
          <w:szCs w:val="24"/>
          <w14:ligatures w14:val="none"/>
        </w:rPr>
        <w:t>:</w:t>
      </w:r>
    </w:p>
    <w:p w14:paraId="2E31C1D2" w14:textId="77777777" w:rsidR="0032315A" w:rsidRPr="0032315A" w:rsidRDefault="0032315A" w:rsidP="0032315A">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b/>
          <w:bCs/>
          <w:kern w:val="0"/>
          <w:sz w:val="24"/>
          <w:szCs w:val="24"/>
          <w14:ligatures w14:val="none"/>
        </w:rPr>
        <w:t>Student</w:t>
      </w:r>
      <w:r w:rsidRPr="0032315A">
        <w:rPr>
          <w:rFonts w:ascii="Times New Roman" w:eastAsia="Times New Roman" w:hAnsi="Times New Roman" w:cs="Times New Roman"/>
          <w:kern w:val="0"/>
          <w:sz w:val="24"/>
          <w:szCs w:val="24"/>
          <w14:ligatures w14:val="none"/>
        </w:rPr>
        <w:t>: Wants to share study materials with group members to facilitate group study.</w:t>
      </w:r>
    </w:p>
    <w:p w14:paraId="45E54E3C" w14:textId="77777777" w:rsidR="0032315A" w:rsidRPr="0032315A" w:rsidRDefault="0032315A" w:rsidP="0032315A">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b/>
          <w:bCs/>
          <w:kern w:val="0"/>
          <w:sz w:val="24"/>
          <w:szCs w:val="24"/>
          <w14:ligatures w14:val="none"/>
        </w:rPr>
        <w:t>Other Group Members</w:t>
      </w:r>
      <w:r w:rsidRPr="0032315A">
        <w:rPr>
          <w:rFonts w:ascii="Times New Roman" w:eastAsia="Times New Roman" w:hAnsi="Times New Roman" w:cs="Times New Roman"/>
          <w:kern w:val="0"/>
          <w:sz w:val="24"/>
          <w:szCs w:val="24"/>
          <w14:ligatures w14:val="none"/>
        </w:rPr>
        <w:t>: Benefit from accessing shared study materials for their study sessions.</w:t>
      </w:r>
    </w:p>
    <w:p w14:paraId="08F72F70" w14:textId="77777777" w:rsidR="0032315A" w:rsidRPr="0032315A" w:rsidRDefault="0032315A" w:rsidP="003231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b/>
          <w:bCs/>
          <w:kern w:val="0"/>
          <w:sz w:val="24"/>
          <w:szCs w:val="24"/>
          <w14:ligatures w14:val="none"/>
        </w:rPr>
        <w:t>Preconditions</w:t>
      </w:r>
      <w:r w:rsidRPr="0032315A">
        <w:rPr>
          <w:rFonts w:ascii="Times New Roman" w:eastAsia="Times New Roman" w:hAnsi="Times New Roman" w:cs="Times New Roman"/>
          <w:kern w:val="0"/>
          <w:sz w:val="24"/>
          <w:szCs w:val="24"/>
          <w14:ligatures w14:val="none"/>
        </w:rPr>
        <w:t>:</w:t>
      </w:r>
    </w:p>
    <w:p w14:paraId="0DE394C9" w14:textId="77777777" w:rsidR="0032315A" w:rsidRPr="0032315A" w:rsidRDefault="0032315A" w:rsidP="0032315A">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kern w:val="0"/>
          <w:sz w:val="24"/>
          <w:szCs w:val="24"/>
          <w14:ligatures w14:val="none"/>
        </w:rPr>
        <w:t>The student is logged in.</w:t>
      </w:r>
    </w:p>
    <w:p w14:paraId="6ECFA63A" w14:textId="77777777" w:rsidR="0032315A" w:rsidRPr="0032315A" w:rsidRDefault="0032315A" w:rsidP="0032315A">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kern w:val="0"/>
          <w:sz w:val="24"/>
          <w:szCs w:val="24"/>
          <w14:ligatures w14:val="none"/>
        </w:rPr>
        <w:t>The student is a member of a study group.</w:t>
      </w:r>
    </w:p>
    <w:p w14:paraId="2F28FCA7" w14:textId="77777777" w:rsidR="0032315A" w:rsidRPr="0032315A" w:rsidRDefault="0032315A" w:rsidP="0032315A">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kern w:val="0"/>
          <w:sz w:val="24"/>
          <w:szCs w:val="24"/>
          <w14:ligatures w14:val="none"/>
        </w:rPr>
        <w:t>The student has appropriate permissions to share files in the group.</w:t>
      </w:r>
    </w:p>
    <w:p w14:paraId="527156A1" w14:textId="77777777" w:rsidR="0032315A" w:rsidRPr="0032315A" w:rsidRDefault="0032315A" w:rsidP="003231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b/>
          <w:bCs/>
          <w:kern w:val="0"/>
          <w:sz w:val="24"/>
          <w:szCs w:val="24"/>
          <w14:ligatures w14:val="none"/>
        </w:rPr>
        <w:t>Success Guarantee (Postconditions)</w:t>
      </w:r>
      <w:r w:rsidRPr="0032315A">
        <w:rPr>
          <w:rFonts w:ascii="Times New Roman" w:eastAsia="Times New Roman" w:hAnsi="Times New Roman" w:cs="Times New Roman"/>
          <w:kern w:val="0"/>
          <w:sz w:val="24"/>
          <w:szCs w:val="24"/>
          <w14:ligatures w14:val="none"/>
        </w:rPr>
        <w:t>:</w:t>
      </w:r>
    </w:p>
    <w:p w14:paraId="61152EA9" w14:textId="77777777" w:rsidR="0032315A" w:rsidRPr="0032315A" w:rsidRDefault="0032315A" w:rsidP="0032315A">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kern w:val="0"/>
          <w:sz w:val="24"/>
          <w:szCs w:val="24"/>
          <w14:ligatures w14:val="none"/>
        </w:rPr>
        <w:t>The study material is successfully shared and made accessible to other group members.</w:t>
      </w:r>
    </w:p>
    <w:p w14:paraId="04ABF0E0" w14:textId="77777777" w:rsidR="0032315A" w:rsidRPr="0032315A" w:rsidRDefault="0032315A" w:rsidP="0032315A">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kern w:val="0"/>
          <w:sz w:val="24"/>
          <w:szCs w:val="24"/>
          <w14:ligatures w14:val="none"/>
        </w:rPr>
        <w:t>The material is stored in the group’s shared resources and visible to all members.</w:t>
      </w:r>
    </w:p>
    <w:p w14:paraId="53446EEE" w14:textId="77777777" w:rsidR="0032315A" w:rsidRPr="0032315A" w:rsidRDefault="0032315A" w:rsidP="003231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b/>
          <w:bCs/>
          <w:kern w:val="0"/>
          <w:sz w:val="24"/>
          <w:szCs w:val="24"/>
          <w14:ligatures w14:val="none"/>
        </w:rPr>
        <w:t>Main Success Scenario</w:t>
      </w:r>
      <w:r w:rsidRPr="0032315A">
        <w:rPr>
          <w:rFonts w:ascii="Times New Roman" w:eastAsia="Times New Roman" w:hAnsi="Times New Roman" w:cs="Times New Roman"/>
          <w:kern w:val="0"/>
          <w:sz w:val="24"/>
          <w:szCs w:val="24"/>
          <w14:ligatures w14:val="none"/>
        </w:rPr>
        <w:t>:</w:t>
      </w:r>
    </w:p>
    <w:p w14:paraId="03608B17" w14:textId="77777777" w:rsidR="0032315A" w:rsidRPr="0032315A" w:rsidRDefault="0032315A" w:rsidP="0032315A">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kern w:val="0"/>
          <w:sz w:val="24"/>
          <w:szCs w:val="24"/>
          <w14:ligatures w14:val="none"/>
        </w:rPr>
        <w:t>The student navigates to the study group’s page.</w:t>
      </w:r>
    </w:p>
    <w:p w14:paraId="29C490AD" w14:textId="77777777" w:rsidR="0032315A" w:rsidRPr="0032315A" w:rsidRDefault="0032315A" w:rsidP="0032315A">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kern w:val="0"/>
          <w:sz w:val="24"/>
          <w:szCs w:val="24"/>
          <w14:ligatures w14:val="none"/>
        </w:rPr>
        <w:t>The student selects the “Share Study Material” option.</w:t>
      </w:r>
    </w:p>
    <w:p w14:paraId="74EF13D6" w14:textId="77777777" w:rsidR="0032315A" w:rsidRPr="0032315A" w:rsidRDefault="0032315A" w:rsidP="0032315A">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kern w:val="0"/>
          <w:sz w:val="24"/>
          <w:szCs w:val="24"/>
          <w14:ligatures w14:val="none"/>
        </w:rPr>
        <w:t>The system prompts the student to select a file or link to share.</w:t>
      </w:r>
    </w:p>
    <w:p w14:paraId="12D8F487" w14:textId="77777777" w:rsidR="0032315A" w:rsidRPr="0032315A" w:rsidRDefault="0032315A" w:rsidP="0032315A">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kern w:val="0"/>
          <w:sz w:val="24"/>
          <w:szCs w:val="24"/>
          <w14:ligatures w14:val="none"/>
        </w:rPr>
        <w:t>The student selects a file or pastes a link and submits.</w:t>
      </w:r>
    </w:p>
    <w:p w14:paraId="28299538" w14:textId="77777777" w:rsidR="0032315A" w:rsidRPr="0032315A" w:rsidRDefault="0032315A" w:rsidP="0032315A">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kern w:val="0"/>
          <w:sz w:val="24"/>
          <w:szCs w:val="24"/>
          <w14:ligatures w14:val="none"/>
        </w:rPr>
        <w:t>The system validates the file type or link.</w:t>
      </w:r>
    </w:p>
    <w:p w14:paraId="5E4E4555" w14:textId="77777777" w:rsidR="0032315A" w:rsidRPr="0032315A" w:rsidRDefault="0032315A" w:rsidP="0032315A">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kern w:val="0"/>
          <w:sz w:val="24"/>
          <w:szCs w:val="24"/>
          <w14:ligatures w14:val="none"/>
        </w:rPr>
        <w:t>The system shares the file or link with the group.</w:t>
      </w:r>
    </w:p>
    <w:p w14:paraId="7BC6AC5C" w14:textId="77777777" w:rsidR="0032315A" w:rsidRPr="0032315A" w:rsidRDefault="0032315A" w:rsidP="0032315A">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kern w:val="0"/>
          <w:sz w:val="24"/>
          <w:szCs w:val="24"/>
          <w14:ligatures w14:val="none"/>
        </w:rPr>
        <w:t>The system confirms the successful sharing of the material with the student.</w:t>
      </w:r>
    </w:p>
    <w:p w14:paraId="0FCF4780" w14:textId="77777777" w:rsidR="0032315A" w:rsidRPr="0032315A" w:rsidRDefault="0032315A" w:rsidP="0032315A">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kern w:val="0"/>
          <w:sz w:val="24"/>
          <w:szCs w:val="24"/>
          <w14:ligatures w14:val="none"/>
        </w:rPr>
        <w:t>The study material is now accessible to other group members.</w:t>
      </w:r>
    </w:p>
    <w:p w14:paraId="1DF6B991" w14:textId="77777777" w:rsidR="0032315A" w:rsidRPr="0032315A" w:rsidRDefault="0032315A" w:rsidP="003231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b/>
          <w:bCs/>
          <w:kern w:val="0"/>
          <w:sz w:val="24"/>
          <w:szCs w:val="24"/>
          <w14:ligatures w14:val="none"/>
        </w:rPr>
        <w:t>Extensions</w:t>
      </w:r>
      <w:r w:rsidRPr="0032315A">
        <w:rPr>
          <w:rFonts w:ascii="Times New Roman" w:eastAsia="Times New Roman" w:hAnsi="Times New Roman" w:cs="Times New Roman"/>
          <w:kern w:val="0"/>
          <w:sz w:val="24"/>
          <w:szCs w:val="24"/>
          <w14:ligatures w14:val="none"/>
        </w:rPr>
        <w:t>:</w:t>
      </w:r>
    </w:p>
    <w:p w14:paraId="1D39AEC5" w14:textId="77777777" w:rsidR="0032315A" w:rsidRPr="0032315A" w:rsidRDefault="0032315A" w:rsidP="0032315A">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b/>
          <w:bCs/>
          <w:kern w:val="0"/>
          <w:sz w:val="24"/>
          <w:szCs w:val="24"/>
          <w14:ligatures w14:val="none"/>
        </w:rPr>
        <w:lastRenderedPageBreak/>
        <w:t>3a</w:t>
      </w:r>
      <w:r w:rsidRPr="0032315A">
        <w:rPr>
          <w:rFonts w:ascii="Times New Roman" w:eastAsia="Times New Roman" w:hAnsi="Times New Roman" w:cs="Times New Roman"/>
          <w:kern w:val="0"/>
          <w:sz w:val="24"/>
          <w:szCs w:val="24"/>
          <w14:ligatures w14:val="none"/>
        </w:rPr>
        <w:t xml:space="preserve">. </w:t>
      </w:r>
      <w:r w:rsidRPr="0032315A">
        <w:rPr>
          <w:rFonts w:ascii="Times New Roman" w:eastAsia="Times New Roman" w:hAnsi="Times New Roman" w:cs="Times New Roman"/>
          <w:i/>
          <w:iCs/>
          <w:kern w:val="0"/>
          <w:sz w:val="24"/>
          <w:szCs w:val="24"/>
          <w14:ligatures w14:val="none"/>
        </w:rPr>
        <w:t>No File or Link Selected</w:t>
      </w:r>
      <w:r w:rsidRPr="0032315A">
        <w:rPr>
          <w:rFonts w:ascii="Times New Roman" w:eastAsia="Times New Roman" w:hAnsi="Times New Roman" w:cs="Times New Roman"/>
          <w:kern w:val="0"/>
          <w:sz w:val="24"/>
          <w:szCs w:val="24"/>
          <w14:ligatures w14:val="none"/>
        </w:rPr>
        <w:t>:</w:t>
      </w:r>
      <w:r w:rsidRPr="0032315A">
        <w:rPr>
          <w:rFonts w:ascii="Times New Roman" w:eastAsia="Times New Roman" w:hAnsi="Times New Roman" w:cs="Times New Roman"/>
          <w:kern w:val="0"/>
          <w:sz w:val="24"/>
          <w:szCs w:val="24"/>
          <w14:ligatures w14:val="none"/>
        </w:rPr>
        <w:br/>
        <w:t>If the student does not select a file or link, the system prompts the student to provide one.</w:t>
      </w:r>
    </w:p>
    <w:p w14:paraId="48F26CCB" w14:textId="77777777" w:rsidR="0032315A" w:rsidRPr="0032315A" w:rsidRDefault="0032315A" w:rsidP="0032315A">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b/>
          <w:bCs/>
          <w:kern w:val="0"/>
          <w:sz w:val="24"/>
          <w:szCs w:val="24"/>
          <w14:ligatures w14:val="none"/>
        </w:rPr>
        <w:t>5a</w:t>
      </w:r>
      <w:r w:rsidRPr="0032315A">
        <w:rPr>
          <w:rFonts w:ascii="Times New Roman" w:eastAsia="Times New Roman" w:hAnsi="Times New Roman" w:cs="Times New Roman"/>
          <w:kern w:val="0"/>
          <w:sz w:val="24"/>
          <w:szCs w:val="24"/>
          <w14:ligatures w14:val="none"/>
        </w:rPr>
        <w:t xml:space="preserve">. </w:t>
      </w:r>
      <w:r w:rsidRPr="0032315A">
        <w:rPr>
          <w:rFonts w:ascii="Times New Roman" w:eastAsia="Times New Roman" w:hAnsi="Times New Roman" w:cs="Times New Roman"/>
          <w:i/>
          <w:iCs/>
          <w:kern w:val="0"/>
          <w:sz w:val="24"/>
          <w:szCs w:val="24"/>
          <w14:ligatures w14:val="none"/>
        </w:rPr>
        <w:t>Invalid File Format or Link</w:t>
      </w:r>
      <w:r w:rsidRPr="0032315A">
        <w:rPr>
          <w:rFonts w:ascii="Times New Roman" w:eastAsia="Times New Roman" w:hAnsi="Times New Roman" w:cs="Times New Roman"/>
          <w:kern w:val="0"/>
          <w:sz w:val="24"/>
          <w:szCs w:val="24"/>
          <w14:ligatures w14:val="none"/>
        </w:rPr>
        <w:t>:</w:t>
      </w:r>
      <w:r w:rsidRPr="0032315A">
        <w:rPr>
          <w:rFonts w:ascii="Times New Roman" w:eastAsia="Times New Roman" w:hAnsi="Times New Roman" w:cs="Times New Roman"/>
          <w:kern w:val="0"/>
          <w:sz w:val="24"/>
          <w:szCs w:val="24"/>
          <w14:ligatures w14:val="none"/>
        </w:rPr>
        <w:br/>
        <w:t>If the selected file is in an invalid format or the link is broken, the system displays an error and requests a valid file or link.</w:t>
      </w:r>
    </w:p>
    <w:p w14:paraId="17448E8D" w14:textId="77777777" w:rsidR="0032315A" w:rsidRPr="0032315A" w:rsidRDefault="0032315A" w:rsidP="0032315A">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b/>
          <w:bCs/>
          <w:kern w:val="0"/>
          <w:sz w:val="24"/>
          <w:szCs w:val="24"/>
          <w14:ligatures w14:val="none"/>
        </w:rPr>
        <w:t>6a</w:t>
      </w:r>
      <w:r w:rsidRPr="0032315A">
        <w:rPr>
          <w:rFonts w:ascii="Times New Roman" w:eastAsia="Times New Roman" w:hAnsi="Times New Roman" w:cs="Times New Roman"/>
          <w:kern w:val="0"/>
          <w:sz w:val="24"/>
          <w:szCs w:val="24"/>
          <w14:ligatures w14:val="none"/>
        </w:rPr>
        <w:t xml:space="preserve">. </w:t>
      </w:r>
      <w:r w:rsidRPr="0032315A">
        <w:rPr>
          <w:rFonts w:ascii="Times New Roman" w:eastAsia="Times New Roman" w:hAnsi="Times New Roman" w:cs="Times New Roman"/>
          <w:i/>
          <w:iCs/>
          <w:kern w:val="0"/>
          <w:sz w:val="24"/>
          <w:szCs w:val="24"/>
          <w14:ligatures w14:val="none"/>
        </w:rPr>
        <w:t>Sharing Failure</w:t>
      </w:r>
      <w:r w:rsidRPr="0032315A">
        <w:rPr>
          <w:rFonts w:ascii="Times New Roman" w:eastAsia="Times New Roman" w:hAnsi="Times New Roman" w:cs="Times New Roman"/>
          <w:kern w:val="0"/>
          <w:sz w:val="24"/>
          <w:szCs w:val="24"/>
          <w14:ligatures w14:val="none"/>
        </w:rPr>
        <w:t>:</w:t>
      </w:r>
      <w:r w:rsidRPr="0032315A">
        <w:rPr>
          <w:rFonts w:ascii="Times New Roman" w:eastAsia="Times New Roman" w:hAnsi="Times New Roman" w:cs="Times New Roman"/>
          <w:kern w:val="0"/>
          <w:sz w:val="24"/>
          <w:szCs w:val="24"/>
          <w14:ligatures w14:val="none"/>
        </w:rPr>
        <w:br/>
        <w:t>If the system fails to share the material due to a system error, it informs the student and logs the issue for debugging.</w:t>
      </w:r>
    </w:p>
    <w:p w14:paraId="3C1D72CB" w14:textId="77777777" w:rsidR="0032315A" w:rsidRPr="0032315A" w:rsidRDefault="0032315A" w:rsidP="003231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b/>
          <w:bCs/>
          <w:kern w:val="0"/>
          <w:sz w:val="24"/>
          <w:szCs w:val="24"/>
          <w14:ligatures w14:val="none"/>
        </w:rPr>
        <w:t>Includes</w:t>
      </w:r>
      <w:r w:rsidRPr="0032315A">
        <w:rPr>
          <w:rFonts w:ascii="Times New Roman" w:eastAsia="Times New Roman" w:hAnsi="Times New Roman" w:cs="Times New Roman"/>
          <w:kern w:val="0"/>
          <w:sz w:val="24"/>
          <w:szCs w:val="24"/>
          <w14:ligatures w14:val="none"/>
        </w:rPr>
        <w:t>:</w:t>
      </w:r>
    </w:p>
    <w:p w14:paraId="50C998BB" w14:textId="77777777" w:rsidR="0032315A" w:rsidRPr="0032315A" w:rsidRDefault="0032315A" w:rsidP="0032315A">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kern w:val="0"/>
          <w:sz w:val="24"/>
          <w:szCs w:val="24"/>
          <w14:ligatures w14:val="none"/>
        </w:rPr>
        <w:t>File or Link Selection</w:t>
      </w:r>
    </w:p>
    <w:p w14:paraId="60F5269B" w14:textId="77777777" w:rsidR="0032315A" w:rsidRPr="0032315A" w:rsidRDefault="0032315A" w:rsidP="003231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b/>
          <w:bCs/>
          <w:kern w:val="0"/>
          <w:sz w:val="24"/>
          <w:szCs w:val="24"/>
          <w14:ligatures w14:val="none"/>
        </w:rPr>
        <w:t>Extends</w:t>
      </w:r>
      <w:r w:rsidRPr="0032315A">
        <w:rPr>
          <w:rFonts w:ascii="Times New Roman" w:eastAsia="Times New Roman" w:hAnsi="Times New Roman" w:cs="Times New Roman"/>
          <w:kern w:val="0"/>
          <w:sz w:val="24"/>
          <w:szCs w:val="24"/>
          <w14:ligatures w14:val="none"/>
        </w:rPr>
        <w:t>:</w:t>
      </w:r>
    </w:p>
    <w:p w14:paraId="37D6FEFF" w14:textId="77777777" w:rsidR="0032315A" w:rsidRPr="00172BED" w:rsidRDefault="0032315A" w:rsidP="0032315A">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315A">
        <w:rPr>
          <w:rFonts w:ascii="Times New Roman" w:eastAsia="Times New Roman" w:hAnsi="Times New Roman" w:cs="Times New Roman"/>
          <w:kern w:val="0"/>
          <w:sz w:val="24"/>
          <w:szCs w:val="24"/>
          <w14:ligatures w14:val="none"/>
        </w:rPr>
        <w:t>Notify Members (when new materials are shared)</w:t>
      </w:r>
    </w:p>
    <w:p w14:paraId="08DDA792" w14:textId="77777777" w:rsidR="00172BED" w:rsidRPr="00172BED" w:rsidRDefault="00172BED" w:rsidP="00172BE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E48C21D" w14:textId="1E50D4F2" w:rsidR="00172BED" w:rsidRPr="0032315A" w:rsidRDefault="00172BED" w:rsidP="00172BED">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172BED">
        <w:rPr>
          <w:rFonts w:ascii="Times New Roman" w:eastAsia="Times New Roman" w:hAnsi="Times New Roman" w:cs="Times New Roman"/>
          <w:b/>
          <w:bCs/>
          <w:kern w:val="0"/>
          <w:sz w:val="28"/>
          <w:szCs w:val="28"/>
          <w14:ligatures w14:val="none"/>
        </w:rPr>
        <w:t>Sequence diagram</w:t>
      </w:r>
    </w:p>
    <w:p w14:paraId="60AEE812" w14:textId="68CEA2E0" w:rsidR="0032315A" w:rsidRPr="00172BED" w:rsidRDefault="00172BED" w:rsidP="0032315A">
      <w:pPr>
        <w:rPr>
          <w:rFonts w:ascii="Times New Roman" w:hAnsi="Times New Roman" w:cs="Times New Roman"/>
          <w:b/>
          <w:bCs/>
          <w:color w:val="000000" w:themeColor="text1"/>
          <w:sz w:val="28"/>
          <w:szCs w:val="28"/>
        </w:rPr>
      </w:pPr>
      <w:r w:rsidRPr="00172BED">
        <w:rPr>
          <w:rFonts w:ascii="Times New Roman" w:hAnsi="Times New Roman" w:cs="Times New Roman"/>
          <w:b/>
          <w:bCs/>
          <w:noProof/>
          <w:color w:val="000000" w:themeColor="text1"/>
          <w:sz w:val="28"/>
          <w:szCs w:val="28"/>
        </w:rPr>
        <w:drawing>
          <wp:inline distT="0" distB="0" distL="0" distR="0" wp14:anchorId="1A78ED2F" wp14:editId="6EA98DF4">
            <wp:extent cx="5943600" cy="3943350"/>
            <wp:effectExtent l="0" t="0" r="0" b="0"/>
            <wp:docPr id="188901750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p w14:paraId="78C6A295" w14:textId="77777777" w:rsidR="00172BED" w:rsidRPr="00172BED" w:rsidRDefault="00172BED" w:rsidP="00172BE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2BED">
        <w:rPr>
          <w:rFonts w:ascii="Times New Roman" w:eastAsia="Times New Roman" w:hAnsi="Times New Roman" w:cs="Times New Roman"/>
          <w:b/>
          <w:bCs/>
          <w:kern w:val="0"/>
          <w:sz w:val="27"/>
          <w:szCs w:val="27"/>
          <w14:ligatures w14:val="none"/>
        </w:rPr>
        <w:t>Key Elements of the Diagram:</w:t>
      </w:r>
    </w:p>
    <w:p w14:paraId="77583213" w14:textId="77777777" w:rsidR="00172BED" w:rsidRPr="00172BED" w:rsidRDefault="00172BED" w:rsidP="00172BED">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BED">
        <w:rPr>
          <w:rFonts w:ascii="Times New Roman" w:eastAsia="Times New Roman" w:hAnsi="Times New Roman" w:cs="Times New Roman"/>
          <w:b/>
          <w:bCs/>
          <w:kern w:val="0"/>
          <w:sz w:val="24"/>
          <w:szCs w:val="24"/>
          <w14:ligatures w14:val="none"/>
        </w:rPr>
        <w:lastRenderedPageBreak/>
        <w:t>Actor</w:t>
      </w:r>
      <w:r w:rsidRPr="00172BED">
        <w:rPr>
          <w:rFonts w:ascii="Times New Roman" w:eastAsia="Times New Roman" w:hAnsi="Times New Roman" w:cs="Times New Roman"/>
          <w:kern w:val="0"/>
          <w:sz w:val="24"/>
          <w:szCs w:val="24"/>
          <w14:ligatures w14:val="none"/>
        </w:rPr>
        <w:t xml:space="preserve">: The </w:t>
      </w:r>
      <w:r w:rsidRPr="00172BED">
        <w:rPr>
          <w:rFonts w:ascii="Times New Roman" w:eastAsia="Times New Roman" w:hAnsi="Times New Roman" w:cs="Times New Roman"/>
          <w:b/>
          <w:bCs/>
          <w:kern w:val="0"/>
          <w:sz w:val="24"/>
          <w:szCs w:val="24"/>
          <w14:ligatures w14:val="none"/>
        </w:rPr>
        <w:t>Student</w:t>
      </w:r>
      <w:r w:rsidRPr="00172BED">
        <w:rPr>
          <w:rFonts w:ascii="Times New Roman" w:eastAsia="Times New Roman" w:hAnsi="Times New Roman" w:cs="Times New Roman"/>
          <w:kern w:val="0"/>
          <w:sz w:val="24"/>
          <w:szCs w:val="24"/>
          <w14:ligatures w14:val="none"/>
        </w:rPr>
        <w:t xml:space="preserve"> initiates the action by selecting the option to share study material.</w:t>
      </w:r>
    </w:p>
    <w:p w14:paraId="0D85FE2A" w14:textId="77777777" w:rsidR="00172BED" w:rsidRPr="00172BED" w:rsidRDefault="00172BED" w:rsidP="00172BED">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BED">
        <w:rPr>
          <w:rFonts w:ascii="Times New Roman" w:eastAsia="Times New Roman" w:hAnsi="Times New Roman" w:cs="Times New Roman"/>
          <w:b/>
          <w:bCs/>
          <w:kern w:val="0"/>
          <w:sz w:val="24"/>
          <w:szCs w:val="24"/>
          <w14:ligatures w14:val="none"/>
        </w:rPr>
        <w:t>System Responses</w:t>
      </w:r>
      <w:r w:rsidRPr="00172BED">
        <w:rPr>
          <w:rFonts w:ascii="Times New Roman" w:eastAsia="Times New Roman" w:hAnsi="Times New Roman" w:cs="Times New Roman"/>
          <w:kern w:val="0"/>
          <w:sz w:val="24"/>
          <w:szCs w:val="24"/>
          <w14:ligatures w14:val="none"/>
        </w:rPr>
        <w:t>: The system prompts the user for input, validates the file or link, and either confirms the success or shows an error.</w:t>
      </w:r>
    </w:p>
    <w:p w14:paraId="68743D17" w14:textId="77777777" w:rsidR="00172BED" w:rsidRPr="00172BED" w:rsidRDefault="00172BED" w:rsidP="00172BED">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BED">
        <w:rPr>
          <w:rFonts w:ascii="Times New Roman" w:eastAsia="Times New Roman" w:hAnsi="Times New Roman" w:cs="Times New Roman"/>
          <w:b/>
          <w:bCs/>
          <w:kern w:val="0"/>
          <w:sz w:val="24"/>
          <w:szCs w:val="24"/>
          <w14:ligatures w14:val="none"/>
        </w:rPr>
        <w:t>Conditional Logic</w:t>
      </w:r>
      <w:r w:rsidRPr="00172BED">
        <w:rPr>
          <w:rFonts w:ascii="Times New Roman" w:eastAsia="Times New Roman" w:hAnsi="Times New Roman" w:cs="Times New Roman"/>
          <w:kern w:val="0"/>
          <w:sz w:val="24"/>
          <w:szCs w:val="24"/>
          <w14:ligatures w14:val="none"/>
        </w:rPr>
        <w:t xml:space="preserve">: The </w:t>
      </w:r>
      <w:r w:rsidRPr="00172BED">
        <w:rPr>
          <w:rFonts w:ascii="Times New Roman" w:eastAsia="Times New Roman" w:hAnsi="Times New Roman" w:cs="Times New Roman"/>
          <w:kern w:val="0"/>
          <w:sz w:val="20"/>
          <w:szCs w:val="20"/>
          <w14:ligatures w14:val="none"/>
        </w:rPr>
        <w:t>alt</w:t>
      </w:r>
      <w:r w:rsidRPr="00172BED">
        <w:rPr>
          <w:rFonts w:ascii="Times New Roman" w:eastAsia="Times New Roman" w:hAnsi="Times New Roman" w:cs="Times New Roman"/>
          <w:kern w:val="0"/>
          <w:sz w:val="24"/>
          <w:szCs w:val="24"/>
          <w14:ligatures w14:val="none"/>
        </w:rPr>
        <w:t xml:space="preserve"> section handles the two scenarios:</w:t>
      </w:r>
    </w:p>
    <w:p w14:paraId="4E587F29" w14:textId="77777777" w:rsidR="00172BED" w:rsidRPr="00172BED" w:rsidRDefault="00172BED" w:rsidP="00172BED">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BED">
        <w:rPr>
          <w:rFonts w:ascii="Times New Roman" w:eastAsia="Times New Roman" w:hAnsi="Times New Roman" w:cs="Times New Roman"/>
          <w:kern w:val="0"/>
          <w:sz w:val="24"/>
          <w:szCs w:val="24"/>
          <w14:ligatures w14:val="none"/>
        </w:rPr>
        <w:t>If the file or link is valid, the system proceeds to share the material.</w:t>
      </w:r>
    </w:p>
    <w:p w14:paraId="34131FA3" w14:textId="77777777" w:rsidR="00172BED" w:rsidRPr="00172BED" w:rsidRDefault="00172BED" w:rsidP="00172BED">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BED">
        <w:rPr>
          <w:rFonts w:ascii="Times New Roman" w:eastAsia="Times New Roman" w:hAnsi="Times New Roman" w:cs="Times New Roman"/>
          <w:kern w:val="0"/>
          <w:sz w:val="24"/>
          <w:szCs w:val="24"/>
          <w14:ligatures w14:val="none"/>
        </w:rPr>
        <w:t>If invalid, the system prompts for a valid file or link.</w:t>
      </w:r>
    </w:p>
    <w:p w14:paraId="1111FAE1" w14:textId="77777777" w:rsidR="00172BED" w:rsidRPr="00172BED" w:rsidRDefault="00172BED" w:rsidP="0032315A">
      <w:pPr>
        <w:rPr>
          <w:rFonts w:ascii="Times New Roman" w:hAnsi="Times New Roman" w:cs="Times New Roman"/>
          <w:b/>
          <w:bCs/>
          <w:color w:val="000000" w:themeColor="text1"/>
          <w:sz w:val="28"/>
          <w:szCs w:val="28"/>
        </w:rPr>
      </w:pPr>
    </w:p>
    <w:p w14:paraId="16548D84" w14:textId="445BEACA" w:rsidR="00172BED" w:rsidRPr="00172BED" w:rsidRDefault="00172BED" w:rsidP="0032315A">
      <w:pPr>
        <w:rPr>
          <w:rFonts w:ascii="Times New Roman" w:hAnsi="Times New Roman" w:cs="Times New Roman"/>
          <w:b/>
          <w:bCs/>
          <w:color w:val="000000" w:themeColor="text1"/>
          <w:sz w:val="28"/>
          <w:szCs w:val="28"/>
        </w:rPr>
      </w:pPr>
      <w:r w:rsidRPr="00172BED">
        <w:rPr>
          <w:rFonts w:ascii="Times New Roman" w:hAnsi="Times New Roman" w:cs="Times New Roman"/>
          <w:b/>
          <w:bCs/>
          <w:color w:val="000000" w:themeColor="text1"/>
          <w:sz w:val="28"/>
          <w:szCs w:val="28"/>
        </w:rPr>
        <w:t xml:space="preserve">Communication diagram </w:t>
      </w:r>
    </w:p>
    <w:p w14:paraId="7E54B8BB" w14:textId="563707B7" w:rsidR="00172BED" w:rsidRPr="00172BED" w:rsidRDefault="00172BED" w:rsidP="0032315A">
      <w:pPr>
        <w:rPr>
          <w:rFonts w:ascii="Times New Roman" w:hAnsi="Times New Roman" w:cs="Times New Roman"/>
          <w:b/>
          <w:bCs/>
          <w:color w:val="000000" w:themeColor="text1"/>
          <w:sz w:val="28"/>
          <w:szCs w:val="28"/>
        </w:rPr>
      </w:pPr>
      <w:r w:rsidRPr="00172BED">
        <w:rPr>
          <w:rFonts w:ascii="Times New Roman" w:hAnsi="Times New Roman" w:cs="Times New Roman"/>
          <w:b/>
          <w:bCs/>
          <w:noProof/>
          <w:color w:val="000000" w:themeColor="text1"/>
          <w:sz w:val="28"/>
          <w:szCs w:val="28"/>
        </w:rPr>
        <w:drawing>
          <wp:inline distT="0" distB="0" distL="0" distR="0" wp14:anchorId="430A2D9F" wp14:editId="6E01CD8A">
            <wp:extent cx="5943600" cy="3575050"/>
            <wp:effectExtent l="0" t="0" r="0" b="6350"/>
            <wp:docPr id="123466956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75050"/>
                    </a:xfrm>
                    <a:prstGeom prst="rect">
                      <a:avLst/>
                    </a:prstGeom>
                    <a:noFill/>
                    <a:ln>
                      <a:noFill/>
                    </a:ln>
                  </pic:spPr>
                </pic:pic>
              </a:graphicData>
            </a:graphic>
          </wp:inline>
        </w:drawing>
      </w:r>
    </w:p>
    <w:p w14:paraId="21389F51" w14:textId="77777777" w:rsidR="00172BED" w:rsidRPr="00172BED" w:rsidRDefault="00172BED" w:rsidP="00172BE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2BED">
        <w:rPr>
          <w:rFonts w:ascii="Times New Roman" w:eastAsia="Times New Roman" w:hAnsi="Times New Roman" w:cs="Times New Roman"/>
          <w:b/>
          <w:bCs/>
          <w:kern w:val="0"/>
          <w:sz w:val="27"/>
          <w:szCs w:val="27"/>
          <w14:ligatures w14:val="none"/>
        </w:rPr>
        <w:t>Key Elements of the Diagram:</w:t>
      </w:r>
    </w:p>
    <w:p w14:paraId="1444B913" w14:textId="77777777" w:rsidR="00172BED" w:rsidRPr="00172BED" w:rsidRDefault="00172BED" w:rsidP="00172BE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BED">
        <w:rPr>
          <w:rFonts w:ascii="Times New Roman" w:eastAsia="Times New Roman" w:hAnsi="Times New Roman" w:cs="Times New Roman"/>
          <w:b/>
          <w:bCs/>
          <w:kern w:val="0"/>
          <w:sz w:val="24"/>
          <w:szCs w:val="24"/>
          <w14:ligatures w14:val="none"/>
        </w:rPr>
        <w:t>Actor</w:t>
      </w:r>
      <w:r w:rsidRPr="00172BED">
        <w:rPr>
          <w:rFonts w:ascii="Times New Roman" w:eastAsia="Times New Roman" w:hAnsi="Times New Roman" w:cs="Times New Roman"/>
          <w:kern w:val="0"/>
          <w:sz w:val="24"/>
          <w:szCs w:val="24"/>
          <w14:ligatures w14:val="none"/>
        </w:rPr>
        <w:t xml:space="preserve">: The </w:t>
      </w:r>
      <w:r w:rsidRPr="00172BED">
        <w:rPr>
          <w:rFonts w:ascii="Times New Roman" w:eastAsia="Times New Roman" w:hAnsi="Times New Roman" w:cs="Times New Roman"/>
          <w:b/>
          <w:bCs/>
          <w:kern w:val="0"/>
          <w:sz w:val="24"/>
          <w:szCs w:val="24"/>
          <w14:ligatures w14:val="none"/>
        </w:rPr>
        <w:t>Student</w:t>
      </w:r>
      <w:r w:rsidRPr="00172BED">
        <w:rPr>
          <w:rFonts w:ascii="Times New Roman" w:eastAsia="Times New Roman" w:hAnsi="Times New Roman" w:cs="Times New Roman"/>
          <w:kern w:val="0"/>
          <w:sz w:val="24"/>
          <w:szCs w:val="24"/>
          <w14:ligatures w14:val="none"/>
        </w:rPr>
        <w:t xml:space="preserve"> interacts with the </w:t>
      </w:r>
      <w:r w:rsidRPr="00172BED">
        <w:rPr>
          <w:rFonts w:ascii="Times New Roman" w:eastAsia="Times New Roman" w:hAnsi="Times New Roman" w:cs="Times New Roman"/>
          <w:b/>
          <w:bCs/>
          <w:kern w:val="0"/>
          <w:sz w:val="24"/>
          <w:szCs w:val="24"/>
          <w14:ligatures w14:val="none"/>
        </w:rPr>
        <w:t>GroupPage</w:t>
      </w:r>
      <w:r w:rsidRPr="00172BED">
        <w:rPr>
          <w:rFonts w:ascii="Times New Roman" w:eastAsia="Times New Roman" w:hAnsi="Times New Roman" w:cs="Times New Roman"/>
          <w:kern w:val="0"/>
          <w:sz w:val="24"/>
          <w:szCs w:val="24"/>
          <w14:ligatures w14:val="none"/>
        </w:rPr>
        <w:t xml:space="preserve"> (the user interface for the study group).</w:t>
      </w:r>
    </w:p>
    <w:p w14:paraId="2B7CCECB" w14:textId="77777777" w:rsidR="00172BED" w:rsidRPr="00172BED" w:rsidRDefault="00172BED" w:rsidP="00172BE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BED">
        <w:rPr>
          <w:rFonts w:ascii="Times New Roman" w:eastAsia="Times New Roman" w:hAnsi="Times New Roman" w:cs="Times New Roman"/>
          <w:b/>
          <w:bCs/>
          <w:kern w:val="0"/>
          <w:sz w:val="24"/>
          <w:szCs w:val="24"/>
          <w14:ligatures w14:val="none"/>
        </w:rPr>
        <w:t>Components</w:t>
      </w:r>
      <w:r w:rsidRPr="00172BED">
        <w:rPr>
          <w:rFonts w:ascii="Times New Roman" w:eastAsia="Times New Roman" w:hAnsi="Times New Roman" w:cs="Times New Roman"/>
          <w:kern w:val="0"/>
          <w:sz w:val="24"/>
          <w:szCs w:val="24"/>
          <w14:ligatures w14:val="none"/>
        </w:rPr>
        <w:t>:</w:t>
      </w:r>
    </w:p>
    <w:p w14:paraId="6E1600C2" w14:textId="77777777" w:rsidR="00172BED" w:rsidRPr="00172BED" w:rsidRDefault="00172BED" w:rsidP="00172BED">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BED">
        <w:rPr>
          <w:rFonts w:ascii="Times New Roman" w:eastAsia="Times New Roman" w:hAnsi="Times New Roman" w:cs="Times New Roman"/>
          <w:b/>
          <w:bCs/>
          <w:kern w:val="0"/>
          <w:sz w:val="24"/>
          <w:szCs w:val="24"/>
          <w14:ligatures w14:val="none"/>
        </w:rPr>
        <w:t>GroupPage</w:t>
      </w:r>
      <w:r w:rsidRPr="00172BED">
        <w:rPr>
          <w:rFonts w:ascii="Times New Roman" w:eastAsia="Times New Roman" w:hAnsi="Times New Roman" w:cs="Times New Roman"/>
          <w:kern w:val="0"/>
          <w:sz w:val="24"/>
          <w:szCs w:val="24"/>
          <w14:ligatures w14:val="none"/>
        </w:rPr>
        <w:t>: The system component that the student interacts with to share materials.</w:t>
      </w:r>
    </w:p>
    <w:p w14:paraId="5D280976" w14:textId="22F66D76" w:rsidR="00172BED" w:rsidRPr="00172BED" w:rsidRDefault="00172BED" w:rsidP="00172BED">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BED">
        <w:rPr>
          <w:rFonts w:ascii="Times New Roman" w:eastAsia="Times New Roman" w:hAnsi="Times New Roman" w:cs="Times New Roman"/>
          <w:b/>
          <w:bCs/>
          <w:kern w:val="0"/>
          <w:sz w:val="24"/>
          <w:szCs w:val="24"/>
          <w14:ligatures w14:val="none"/>
        </w:rPr>
        <w:t>Filesystem</w:t>
      </w:r>
      <w:r w:rsidRPr="00172BED">
        <w:rPr>
          <w:rFonts w:ascii="Times New Roman" w:eastAsia="Times New Roman" w:hAnsi="Times New Roman" w:cs="Times New Roman"/>
          <w:kern w:val="0"/>
          <w:sz w:val="24"/>
          <w:szCs w:val="24"/>
          <w14:ligatures w14:val="none"/>
        </w:rPr>
        <w:t>: Handles file selection or link input.</w:t>
      </w:r>
    </w:p>
    <w:p w14:paraId="63FFDECA" w14:textId="4327FEA6" w:rsidR="00172BED" w:rsidRPr="00172BED" w:rsidRDefault="00172BED" w:rsidP="00172BED">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BED">
        <w:rPr>
          <w:rFonts w:ascii="Times New Roman" w:eastAsia="Times New Roman" w:hAnsi="Times New Roman" w:cs="Times New Roman"/>
          <w:b/>
          <w:bCs/>
          <w:kern w:val="0"/>
          <w:sz w:val="24"/>
          <w:szCs w:val="24"/>
          <w14:ligatures w14:val="none"/>
        </w:rPr>
        <w:t>Validation Service</w:t>
      </w:r>
      <w:r w:rsidRPr="00172BED">
        <w:rPr>
          <w:rFonts w:ascii="Times New Roman" w:eastAsia="Times New Roman" w:hAnsi="Times New Roman" w:cs="Times New Roman"/>
          <w:kern w:val="0"/>
          <w:sz w:val="24"/>
          <w:szCs w:val="24"/>
          <w14:ligatures w14:val="none"/>
        </w:rPr>
        <w:t>: Validates the file format or link correctness.</w:t>
      </w:r>
    </w:p>
    <w:p w14:paraId="6A12CCF0" w14:textId="77777777" w:rsidR="00172BED" w:rsidRPr="00172BED" w:rsidRDefault="00172BED" w:rsidP="00172BED">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BED">
        <w:rPr>
          <w:rFonts w:ascii="Times New Roman" w:eastAsia="Times New Roman" w:hAnsi="Times New Roman" w:cs="Times New Roman"/>
          <w:b/>
          <w:bCs/>
          <w:kern w:val="0"/>
          <w:sz w:val="24"/>
          <w:szCs w:val="24"/>
          <w14:ligatures w14:val="none"/>
        </w:rPr>
        <w:t>NotificationService</w:t>
      </w:r>
      <w:r w:rsidRPr="00172BED">
        <w:rPr>
          <w:rFonts w:ascii="Times New Roman" w:eastAsia="Times New Roman" w:hAnsi="Times New Roman" w:cs="Times New Roman"/>
          <w:kern w:val="0"/>
          <w:sz w:val="24"/>
          <w:szCs w:val="24"/>
          <w14:ligatures w14:val="none"/>
        </w:rPr>
        <w:t>: Notifies group members of the new material.</w:t>
      </w:r>
    </w:p>
    <w:p w14:paraId="6E4D000E" w14:textId="77777777" w:rsidR="00172BED" w:rsidRPr="00172BED" w:rsidRDefault="00172BED" w:rsidP="00172BE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BED">
        <w:rPr>
          <w:rFonts w:ascii="Times New Roman" w:eastAsia="Times New Roman" w:hAnsi="Times New Roman" w:cs="Times New Roman"/>
          <w:b/>
          <w:bCs/>
          <w:kern w:val="0"/>
          <w:sz w:val="24"/>
          <w:szCs w:val="24"/>
          <w14:ligatures w14:val="none"/>
        </w:rPr>
        <w:t>Conditional Logic</w:t>
      </w:r>
      <w:r w:rsidRPr="00172BED">
        <w:rPr>
          <w:rFonts w:ascii="Times New Roman" w:eastAsia="Times New Roman" w:hAnsi="Times New Roman" w:cs="Times New Roman"/>
          <w:kern w:val="0"/>
          <w:sz w:val="24"/>
          <w:szCs w:val="24"/>
          <w14:ligatures w14:val="none"/>
        </w:rPr>
        <w:t xml:space="preserve">: The </w:t>
      </w:r>
      <w:r w:rsidRPr="00172BED">
        <w:rPr>
          <w:rFonts w:ascii="Times New Roman" w:eastAsia="Times New Roman" w:hAnsi="Times New Roman" w:cs="Times New Roman"/>
          <w:kern w:val="0"/>
          <w:sz w:val="20"/>
          <w:szCs w:val="20"/>
          <w14:ligatures w14:val="none"/>
        </w:rPr>
        <w:t>alt</w:t>
      </w:r>
      <w:r w:rsidRPr="00172BED">
        <w:rPr>
          <w:rFonts w:ascii="Times New Roman" w:eastAsia="Times New Roman" w:hAnsi="Times New Roman" w:cs="Times New Roman"/>
          <w:kern w:val="0"/>
          <w:sz w:val="24"/>
          <w:szCs w:val="24"/>
          <w14:ligatures w14:val="none"/>
        </w:rPr>
        <w:t xml:space="preserve"> block represents the flow of actions if the file/link is valid or invalid.</w:t>
      </w:r>
    </w:p>
    <w:p w14:paraId="447915E0" w14:textId="77777777" w:rsidR="00172BED" w:rsidRPr="0032315A" w:rsidRDefault="00172BED" w:rsidP="0032315A">
      <w:pPr>
        <w:rPr>
          <w:rFonts w:ascii="Times New Roman" w:hAnsi="Times New Roman" w:cs="Times New Roman"/>
          <w:b/>
          <w:bCs/>
          <w:color w:val="000000" w:themeColor="text1"/>
          <w:sz w:val="28"/>
          <w:szCs w:val="28"/>
        </w:rPr>
      </w:pPr>
    </w:p>
    <w:sectPr w:rsidR="00172BED" w:rsidRPr="0032315A" w:rsidSect="00A04471">
      <w:headerReference w:type="default" r:id="rId12"/>
      <w:footerReference w:type="default" r:id="rId13"/>
      <w:pgSz w:w="12240" w:h="15840"/>
      <w:pgMar w:top="1440" w:right="1440" w:bottom="1440" w:left="1440" w:header="28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97A27" w14:textId="77777777" w:rsidR="00FA2AF2" w:rsidRDefault="00FA2AF2" w:rsidP="00883A46">
      <w:pPr>
        <w:spacing w:after="0" w:line="240" w:lineRule="auto"/>
      </w:pPr>
      <w:r>
        <w:separator/>
      </w:r>
    </w:p>
  </w:endnote>
  <w:endnote w:type="continuationSeparator" w:id="0">
    <w:p w14:paraId="50E4E319" w14:textId="77777777" w:rsidR="00FA2AF2" w:rsidRDefault="00FA2AF2" w:rsidP="00883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1547114"/>
      <w:docPartObj>
        <w:docPartGallery w:val="Page Numbers (Bottom of Page)"/>
        <w:docPartUnique/>
      </w:docPartObj>
    </w:sdtPr>
    <w:sdtEndPr>
      <w:rPr>
        <w:noProof/>
      </w:rPr>
    </w:sdtEndPr>
    <w:sdtContent>
      <w:p w14:paraId="22079AC9" w14:textId="3C2A7A64" w:rsidR="00A04471" w:rsidRDefault="00A044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67F313" w14:textId="77777777" w:rsidR="00A04471" w:rsidRDefault="00A04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AAD16" w14:textId="77777777" w:rsidR="00FA2AF2" w:rsidRDefault="00FA2AF2" w:rsidP="00883A46">
      <w:pPr>
        <w:spacing w:after="0" w:line="240" w:lineRule="auto"/>
      </w:pPr>
      <w:r>
        <w:separator/>
      </w:r>
    </w:p>
  </w:footnote>
  <w:footnote w:type="continuationSeparator" w:id="0">
    <w:p w14:paraId="53B570F2" w14:textId="77777777" w:rsidR="00FA2AF2" w:rsidRDefault="00FA2AF2" w:rsidP="00883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5578565"/>
      <w:docPartObj>
        <w:docPartGallery w:val="Page Numbers (Top of Page)"/>
        <w:docPartUnique/>
      </w:docPartObj>
    </w:sdtPr>
    <w:sdtEndPr>
      <w:rPr>
        <w:noProof/>
      </w:rPr>
    </w:sdtEndPr>
    <w:sdtContent>
      <w:p w14:paraId="00316976" w14:textId="613DEA99" w:rsidR="00A04471" w:rsidRPr="00A04471" w:rsidRDefault="0032315A" w:rsidP="00A04471">
        <w:pPr>
          <w:jc w:val="center"/>
          <w:rPr>
            <w:sz w:val="24"/>
            <w:szCs w:val="24"/>
          </w:rPr>
        </w:pPr>
        <w:r>
          <w:rPr>
            <w:sz w:val="24"/>
            <w:szCs w:val="24"/>
          </w:rPr>
          <w:t>SOFTWARE DESIGN AND ARCHITECTURE</w:t>
        </w:r>
      </w:p>
      <w:p w14:paraId="2BB69F32" w14:textId="02A78B65" w:rsidR="00A04471" w:rsidRDefault="00000000">
        <w:pPr>
          <w:pStyle w:val="Header"/>
        </w:pPr>
      </w:p>
    </w:sdtContent>
  </w:sdt>
  <w:p w14:paraId="13077701" w14:textId="1EFEA75E" w:rsidR="00883A46" w:rsidRPr="00883A46" w:rsidRDefault="00883A46">
    <w:pPr>
      <w:pStyle w:val="Head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13DA1"/>
    <w:multiLevelType w:val="multilevel"/>
    <w:tmpl w:val="394A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60C02"/>
    <w:multiLevelType w:val="multilevel"/>
    <w:tmpl w:val="AD529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728CA"/>
    <w:multiLevelType w:val="multilevel"/>
    <w:tmpl w:val="ED7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F6B7D"/>
    <w:multiLevelType w:val="multilevel"/>
    <w:tmpl w:val="C472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54057"/>
    <w:multiLevelType w:val="hybridMultilevel"/>
    <w:tmpl w:val="0DE2FC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9082B"/>
    <w:multiLevelType w:val="multilevel"/>
    <w:tmpl w:val="2FF4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C3AC5"/>
    <w:multiLevelType w:val="hybridMultilevel"/>
    <w:tmpl w:val="C52CC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327DE"/>
    <w:multiLevelType w:val="hybridMultilevel"/>
    <w:tmpl w:val="4C2ED9B4"/>
    <w:lvl w:ilvl="0" w:tplc="FFFFFFFF">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386078B"/>
    <w:multiLevelType w:val="multilevel"/>
    <w:tmpl w:val="44F60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33B1F"/>
    <w:multiLevelType w:val="multilevel"/>
    <w:tmpl w:val="97F2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50653"/>
    <w:multiLevelType w:val="multilevel"/>
    <w:tmpl w:val="C19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8151F"/>
    <w:multiLevelType w:val="multilevel"/>
    <w:tmpl w:val="0A84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BC0912"/>
    <w:multiLevelType w:val="multilevel"/>
    <w:tmpl w:val="3D2A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845D23"/>
    <w:multiLevelType w:val="hybridMultilevel"/>
    <w:tmpl w:val="8740250C"/>
    <w:lvl w:ilvl="0" w:tplc="FFFFFFFF">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C6D00A2"/>
    <w:multiLevelType w:val="hybridMultilevel"/>
    <w:tmpl w:val="DE14249C"/>
    <w:lvl w:ilvl="0" w:tplc="FFFFFFFF">
      <w:start w:val="1"/>
      <w:numFmt w:val="decimal"/>
      <w:lvlText w:val="[%1]"/>
      <w:lvlJc w:val="left"/>
      <w:pPr>
        <w:ind w:left="2125"/>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1" w:tplc="FFFFFFFF">
      <w:start w:val="1"/>
      <w:numFmt w:val="lowerLetter"/>
      <w:lvlText w:val="%2"/>
      <w:lvlJc w:val="left"/>
      <w:pPr>
        <w:ind w:left="185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2" w:tplc="FFFFFFFF">
      <w:start w:val="1"/>
      <w:numFmt w:val="lowerRoman"/>
      <w:lvlText w:val="%3"/>
      <w:lvlJc w:val="left"/>
      <w:pPr>
        <w:ind w:left="257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3" w:tplc="FFFFFFFF">
      <w:start w:val="1"/>
      <w:numFmt w:val="decimal"/>
      <w:lvlText w:val="%4"/>
      <w:lvlJc w:val="left"/>
      <w:pPr>
        <w:ind w:left="329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4" w:tplc="FFFFFFFF">
      <w:start w:val="1"/>
      <w:numFmt w:val="lowerLetter"/>
      <w:lvlText w:val="%5"/>
      <w:lvlJc w:val="left"/>
      <w:pPr>
        <w:ind w:left="401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5" w:tplc="FFFFFFFF">
      <w:start w:val="1"/>
      <w:numFmt w:val="lowerRoman"/>
      <w:lvlText w:val="%6"/>
      <w:lvlJc w:val="left"/>
      <w:pPr>
        <w:ind w:left="473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6" w:tplc="FFFFFFFF">
      <w:start w:val="1"/>
      <w:numFmt w:val="decimal"/>
      <w:lvlText w:val="%7"/>
      <w:lvlJc w:val="left"/>
      <w:pPr>
        <w:ind w:left="545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7" w:tplc="FFFFFFFF">
      <w:start w:val="1"/>
      <w:numFmt w:val="lowerLetter"/>
      <w:lvlText w:val="%8"/>
      <w:lvlJc w:val="left"/>
      <w:pPr>
        <w:ind w:left="617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8" w:tplc="FFFFFFFF">
      <w:start w:val="1"/>
      <w:numFmt w:val="lowerRoman"/>
      <w:lvlText w:val="%9"/>
      <w:lvlJc w:val="left"/>
      <w:pPr>
        <w:ind w:left="689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abstractNum>
  <w:abstractNum w:abstractNumId="15" w15:restartNumberingAfterBreak="0">
    <w:nsid w:val="2E356035"/>
    <w:multiLevelType w:val="hybridMultilevel"/>
    <w:tmpl w:val="442CC1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208E1"/>
    <w:multiLevelType w:val="multilevel"/>
    <w:tmpl w:val="B3DA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A02C6"/>
    <w:multiLevelType w:val="multilevel"/>
    <w:tmpl w:val="13C2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41E92"/>
    <w:multiLevelType w:val="multilevel"/>
    <w:tmpl w:val="1072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1D2F1A"/>
    <w:multiLevelType w:val="multilevel"/>
    <w:tmpl w:val="57829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D3FEE"/>
    <w:multiLevelType w:val="multilevel"/>
    <w:tmpl w:val="8CD6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54067"/>
    <w:multiLevelType w:val="hybridMultilevel"/>
    <w:tmpl w:val="CC24F7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2C0EB3"/>
    <w:multiLevelType w:val="multilevel"/>
    <w:tmpl w:val="2306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5924FA"/>
    <w:multiLevelType w:val="multilevel"/>
    <w:tmpl w:val="6A34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5E5A27"/>
    <w:multiLevelType w:val="multilevel"/>
    <w:tmpl w:val="87A4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0B3B81"/>
    <w:multiLevelType w:val="hybridMultilevel"/>
    <w:tmpl w:val="0DF616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791A0D"/>
    <w:multiLevelType w:val="multilevel"/>
    <w:tmpl w:val="49F2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C5284"/>
    <w:multiLevelType w:val="hybridMultilevel"/>
    <w:tmpl w:val="B418902A"/>
    <w:lvl w:ilvl="0" w:tplc="FFFFFFFF">
      <w:start w:val="1"/>
      <w:numFmt w:val="lowerRoman"/>
      <w:lvlText w:val="%1."/>
      <w:lvlJc w:val="left"/>
      <w:pPr>
        <w:ind w:left="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2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9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6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3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1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8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5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2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867306D"/>
    <w:multiLevelType w:val="multilevel"/>
    <w:tmpl w:val="1038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E56DEA"/>
    <w:multiLevelType w:val="hybridMultilevel"/>
    <w:tmpl w:val="2730E2E4"/>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ADF5D8F"/>
    <w:multiLevelType w:val="multilevel"/>
    <w:tmpl w:val="EEB4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093669"/>
    <w:multiLevelType w:val="hybridMultilevel"/>
    <w:tmpl w:val="270E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3724F5"/>
    <w:multiLevelType w:val="hybridMultilevel"/>
    <w:tmpl w:val="2252F2C8"/>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B7F5891"/>
    <w:multiLevelType w:val="multilevel"/>
    <w:tmpl w:val="18F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C8089F"/>
    <w:multiLevelType w:val="hybridMultilevel"/>
    <w:tmpl w:val="C4BC05EA"/>
    <w:lvl w:ilvl="0" w:tplc="FFFFFFFF">
      <w:start w:val="1"/>
      <w:numFmt w:val="decimal"/>
      <w:lvlText w:val="[%1]"/>
      <w:lvlJc w:val="left"/>
      <w:pPr>
        <w:ind w:left="2125"/>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1" w:tplc="FFFFFFFF">
      <w:start w:val="1"/>
      <w:numFmt w:val="lowerLetter"/>
      <w:lvlText w:val="%2"/>
      <w:lvlJc w:val="left"/>
      <w:pPr>
        <w:ind w:left="185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2" w:tplc="FFFFFFFF">
      <w:start w:val="1"/>
      <w:numFmt w:val="lowerRoman"/>
      <w:lvlText w:val="%3"/>
      <w:lvlJc w:val="left"/>
      <w:pPr>
        <w:ind w:left="257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3" w:tplc="FFFFFFFF">
      <w:start w:val="1"/>
      <w:numFmt w:val="decimal"/>
      <w:lvlText w:val="%4"/>
      <w:lvlJc w:val="left"/>
      <w:pPr>
        <w:ind w:left="329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4" w:tplc="FFFFFFFF">
      <w:start w:val="1"/>
      <w:numFmt w:val="lowerLetter"/>
      <w:lvlText w:val="%5"/>
      <w:lvlJc w:val="left"/>
      <w:pPr>
        <w:ind w:left="401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5" w:tplc="FFFFFFFF">
      <w:start w:val="1"/>
      <w:numFmt w:val="lowerRoman"/>
      <w:lvlText w:val="%6"/>
      <w:lvlJc w:val="left"/>
      <w:pPr>
        <w:ind w:left="473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6" w:tplc="FFFFFFFF">
      <w:start w:val="1"/>
      <w:numFmt w:val="decimal"/>
      <w:lvlText w:val="%7"/>
      <w:lvlJc w:val="left"/>
      <w:pPr>
        <w:ind w:left="545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7" w:tplc="FFFFFFFF">
      <w:start w:val="1"/>
      <w:numFmt w:val="lowerLetter"/>
      <w:lvlText w:val="%8"/>
      <w:lvlJc w:val="left"/>
      <w:pPr>
        <w:ind w:left="617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8" w:tplc="FFFFFFFF">
      <w:start w:val="1"/>
      <w:numFmt w:val="lowerRoman"/>
      <w:lvlText w:val="%9"/>
      <w:lvlJc w:val="left"/>
      <w:pPr>
        <w:ind w:left="689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abstractNum>
  <w:abstractNum w:abstractNumId="35" w15:restartNumberingAfterBreak="0">
    <w:nsid w:val="63FD1E9D"/>
    <w:multiLevelType w:val="multilevel"/>
    <w:tmpl w:val="56406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D3157B"/>
    <w:multiLevelType w:val="multilevel"/>
    <w:tmpl w:val="8A44B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5D2F79"/>
    <w:multiLevelType w:val="hybridMultilevel"/>
    <w:tmpl w:val="EBDAC6F8"/>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7E33E31"/>
    <w:multiLevelType w:val="hybridMultilevel"/>
    <w:tmpl w:val="7D8CF7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B657C4"/>
    <w:multiLevelType w:val="multilevel"/>
    <w:tmpl w:val="9BB02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4D0990"/>
    <w:multiLevelType w:val="multilevel"/>
    <w:tmpl w:val="1BAA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EF574D"/>
    <w:multiLevelType w:val="multilevel"/>
    <w:tmpl w:val="FB0E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D663D3"/>
    <w:multiLevelType w:val="hybridMultilevel"/>
    <w:tmpl w:val="B77A3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226BA6"/>
    <w:multiLevelType w:val="multilevel"/>
    <w:tmpl w:val="0BF8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ACC4526"/>
    <w:multiLevelType w:val="multilevel"/>
    <w:tmpl w:val="F6BE9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40719D"/>
    <w:multiLevelType w:val="multilevel"/>
    <w:tmpl w:val="A876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A17280"/>
    <w:multiLevelType w:val="hybridMultilevel"/>
    <w:tmpl w:val="E78C7A1A"/>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251741573">
    <w:abstractNumId w:val="38"/>
  </w:num>
  <w:num w:numId="2" w16cid:durableId="1074548884">
    <w:abstractNumId w:val="39"/>
  </w:num>
  <w:num w:numId="3" w16cid:durableId="468978425">
    <w:abstractNumId w:val="45"/>
  </w:num>
  <w:num w:numId="4" w16cid:durableId="1586303961">
    <w:abstractNumId w:val="2"/>
  </w:num>
  <w:num w:numId="5" w16cid:durableId="1001588663">
    <w:abstractNumId w:val="19"/>
  </w:num>
  <w:num w:numId="6" w16cid:durableId="1519999918">
    <w:abstractNumId w:val="27"/>
  </w:num>
  <w:num w:numId="7" w16cid:durableId="141125306">
    <w:abstractNumId w:val="7"/>
  </w:num>
  <w:num w:numId="8" w16cid:durableId="1464344198">
    <w:abstractNumId w:val="13"/>
  </w:num>
  <w:num w:numId="9" w16cid:durableId="1269509967">
    <w:abstractNumId w:val="34"/>
  </w:num>
  <w:num w:numId="10" w16cid:durableId="1753819582">
    <w:abstractNumId w:val="47"/>
  </w:num>
  <w:num w:numId="11" w16cid:durableId="1849558270">
    <w:abstractNumId w:val="6"/>
  </w:num>
  <w:num w:numId="12" w16cid:durableId="1494446076">
    <w:abstractNumId w:val="32"/>
  </w:num>
  <w:num w:numId="13" w16cid:durableId="1788430354">
    <w:abstractNumId w:val="21"/>
  </w:num>
  <w:num w:numId="14" w16cid:durableId="979073367">
    <w:abstractNumId w:val="4"/>
  </w:num>
  <w:num w:numId="15" w16cid:durableId="1031762871">
    <w:abstractNumId w:val="14"/>
  </w:num>
  <w:num w:numId="16" w16cid:durableId="698120104">
    <w:abstractNumId w:val="0"/>
  </w:num>
  <w:num w:numId="17" w16cid:durableId="945649218">
    <w:abstractNumId w:val="18"/>
  </w:num>
  <w:num w:numId="18" w16cid:durableId="1556887876">
    <w:abstractNumId w:val="3"/>
  </w:num>
  <w:num w:numId="19" w16cid:durableId="1756129087">
    <w:abstractNumId w:val="5"/>
  </w:num>
  <w:num w:numId="20" w16cid:durableId="2005040790">
    <w:abstractNumId w:val="10"/>
  </w:num>
  <w:num w:numId="21" w16cid:durableId="1976326488">
    <w:abstractNumId w:val="1"/>
  </w:num>
  <w:num w:numId="22" w16cid:durableId="1862743731">
    <w:abstractNumId w:val="28"/>
  </w:num>
  <w:num w:numId="23" w16cid:durableId="153183750">
    <w:abstractNumId w:val="20"/>
  </w:num>
  <w:num w:numId="24" w16cid:durableId="840657400">
    <w:abstractNumId w:val="24"/>
  </w:num>
  <w:num w:numId="25" w16cid:durableId="275914440">
    <w:abstractNumId w:val="16"/>
  </w:num>
  <w:num w:numId="26" w16cid:durableId="1353994841">
    <w:abstractNumId w:val="12"/>
  </w:num>
  <w:num w:numId="27" w16cid:durableId="1857883695">
    <w:abstractNumId w:val="41"/>
  </w:num>
  <w:num w:numId="28" w16cid:durableId="991132127">
    <w:abstractNumId w:val="36"/>
  </w:num>
  <w:num w:numId="29" w16cid:durableId="1500923964">
    <w:abstractNumId w:val="22"/>
  </w:num>
  <w:num w:numId="30" w16cid:durableId="1010526599">
    <w:abstractNumId w:val="46"/>
  </w:num>
  <w:num w:numId="31" w16cid:durableId="383723129">
    <w:abstractNumId w:val="11"/>
  </w:num>
  <w:num w:numId="32" w16cid:durableId="1406955186">
    <w:abstractNumId w:val="9"/>
  </w:num>
  <w:num w:numId="33" w16cid:durableId="79913843">
    <w:abstractNumId w:val="42"/>
  </w:num>
  <w:num w:numId="34" w16cid:durableId="1511986025">
    <w:abstractNumId w:val="31"/>
  </w:num>
  <w:num w:numId="35" w16cid:durableId="2008440804">
    <w:abstractNumId w:val="37"/>
  </w:num>
  <w:num w:numId="36" w16cid:durableId="56827422">
    <w:abstractNumId w:val="29"/>
  </w:num>
  <w:num w:numId="37" w16cid:durableId="1610815430">
    <w:abstractNumId w:val="15"/>
  </w:num>
  <w:num w:numId="38" w16cid:durableId="406270173">
    <w:abstractNumId w:val="25"/>
  </w:num>
  <w:num w:numId="39" w16cid:durableId="171192519">
    <w:abstractNumId w:val="44"/>
    <w:lvlOverride w:ilvl="0"/>
    <w:lvlOverride w:ilvl="1"/>
    <w:lvlOverride w:ilvl="2"/>
    <w:lvlOverride w:ilvl="3"/>
    <w:lvlOverride w:ilvl="4"/>
    <w:lvlOverride w:ilvl="5"/>
    <w:lvlOverride w:ilvl="6"/>
    <w:lvlOverride w:ilvl="7"/>
    <w:lvlOverride w:ilvl="8"/>
  </w:num>
  <w:num w:numId="40" w16cid:durableId="230433692">
    <w:abstractNumId w:val="30"/>
  </w:num>
  <w:num w:numId="41" w16cid:durableId="1372418357">
    <w:abstractNumId w:val="23"/>
  </w:num>
  <w:num w:numId="42" w16cid:durableId="71321984">
    <w:abstractNumId w:val="26"/>
  </w:num>
  <w:num w:numId="43" w16cid:durableId="1457676131">
    <w:abstractNumId w:val="43"/>
  </w:num>
  <w:num w:numId="44" w16cid:durableId="1831865456">
    <w:abstractNumId w:val="17"/>
  </w:num>
  <w:num w:numId="45" w16cid:durableId="265963823">
    <w:abstractNumId w:val="40"/>
  </w:num>
  <w:num w:numId="46" w16cid:durableId="1581065579">
    <w:abstractNumId w:val="33"/>
  </w:num>
  <w:num w:numId="47" w16cid:durableId="975643121">
    <w:abstractNumId w:val="35"/>
  </w:num>
  <w:num w:numId="48" w16cid:durableId="19246851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D0"/>
    <w:rsid w:val="00077B0A"/>
    <w:rsid w:val="000855DE"/>
    <w:rsid w:val="0008646E"/>
    <w:rsid w:val="000A6D52"/>
    <w:rsid w:val="000B003D"/>
    <w:rsid w:val="000C4D56"/>
    <w:rsid w:val="000D58AF"/>
    <w:rsid w:val="000E7503"/>
    <w:rsid w:val="000F4083"/>
    <w:rsid w:val="001264EE"/>
    <w:rsid w:val="00172BED"/>
    <w:rsid w:val="001A22BC"/>
    <w:rsid w:val="001C4028"/>
    <w:rsid w:val="001F776A"/>
    <w:rsid w:val="00203724"/>
    <w:rsid w:val="002362D9"/>
    <w:rsid w:val="00253BC0"/>
    <w:rsid w:val="00283A68"/>
    <w:rsid w:val="002C6E2D"/>
    <w:rsid w:val="002C714E"/>
    <w:rsid w:val="002E5099"/>
    <w:rsid w:val="00311A85"/>
    <w:rsid w:val="0032315A"/>
    <w:rsid w:val="0032648B"/>
    <w:rsid w:val="003B0C13"/>
    <w:rsid w:val="003E5A0C"/>
    <w:rsid w:val="003E7113"/>
    <w:rsid w:val="00421901"/>
    <w:rsid w:val="00430B8D"/>
    <w:rsid w:val="004D520B"/>
    <w:rsid w:val="0052084B"/>
    <w:rsid w:val="005313CA"/>
    <w:rsid w:val="00577A68"/>
    <w:rsid w:val="00592FAF"/>
    <w:rsid w:val="005B4673"/>
    <w:rsid w:val="005B4D40"/>
    <w:rsid w:val="005C3267"/>
    <w:rsid w:val="005D78D0"/>
    <w:rsid w:val="005F1B29"/>
    <w:rsid w:val="005F2F0F"/>
    <w:rsid w:val="0067038E"/>
    <w:rsid w:val="00677E8C"/>
    <w:rsid w:val="0069791B"/>
    <w:rsid w:val="006B0B61"/>
    <w:rsid w:val="006E7443"/>
    <w:rsid w:val="006F7FC2"/>
    <w:rsid w:val="00704F7A"/>
    <w:rsid w:val="00732F14"/>
    <w:rsid w:val="00732F64"/>
    <w:rsid w:val="0077016A"/>
    <w:rsid w:val="00777C0A"/>
    <w:rsid w:val="007B2CF6"/>
    <w:rsid w:val="007E0883"/>
    <w:rsid w:val="0081251C"/>
    <w:rsid w:val="00875AE9"/>
    <w:rsid w:val="00883A46"/>
    <w:rsid w:val="0088501B"/>
    <w:rsid w:val="008C0948"/>
    <w:rsid w:val="008D076E"/>
    <w:rsid w:val="008E55BE"/>
    <w:rsid w:val="008E6343"/>
    <w:rsid w:val="008F46E9"/>
    <w:rsid w:val="00960B0E"/>
    <w:rsid w:val="0097280B"/>
    <w:rsid w:val="009A70EE"/>
    <w:rsid w:val="009B1A45"/>
    <w:rsid w:val="009B7D15"/>
    <w:rsid w:val="009C7BE7"/>
    <w:rsid w:val="009E6D29"/>
    <w:rsid w:val="00A04471"/>
    <w:rsid w:val="00A134DA"/>
    <w:rsid w:val="00A353F8"/>
    <w:rsid w:val="00A45BD8"/>
    <w:rsid w:val="00A63FDE"/>
    <w:rsid w:val="00AA438B"/>
    <w:rsid w:val="00AD41C2"/>
    <w:rsid w:val="00AE51A6"/>
    <w:rsid w:val="00AF3B9C"/>
    <w:rsid w:val="00B03817"/>
    <w:rsid w:val="00B3555E"/>
    <w:rsid w:val="00BA3C12"/>
    <w:rsid w:val="00BD5D7C"/>
    <w:rsid w:val="00BE454C"/>
    <w:rsid w:val="00BE6D55"/>
    <w:rsid w:val="00BF488E"/>
    <w:rsid w:val="00C01E88"/>
    <w:rsid w:val="00C46F34"/>
    <w:rsid w:val="00C55701"/>
    <w:rsid w:val="00C678BC"/>
    <w:rsid w:val="00C74052"/>
    <w:rsid w:val="00C96046"/>
    <w:rsid w:val="00CE596A"/>
    <w:rsid w:val="00D06124"/>
    <w:rsid w:val="00D1506B"/>
    <w:rsid w:val="00D24F64"/>
    <w:rsid w:val="00D427AE"/>
    <w:rsid w:val="00D90FC0"/>
    <w:rsid w:val="00DC0FCE"/>
    <w:rsid w:val="00DE225A"/>
    <w:rsid w:val="00E37C3C"/>
    <w:rsid w:val="00E45493"/>
    <w:rsid w:val="00E84F0F"/>
    <w:rsid w:val="00E90251"/>
    <w:rsid w:val="00E94B4B"/>
    <w:rsid w:val="00EC196A"/>
    <w:rsid w:val="00EC45D7"/>
    <w:rsid w:val="00ED1E4F"/>
    <w:rsid w:val="00F00C03"/>
    <w:rsid w:val="00F10D74"/>
    <w:rsid w:val="00F31627"/>
    <w:rsid w:val="00F449F5"/>
    <w:rsid w:val="00F50DD6"/>
    <w:rsid w:val="00F6142A"/>
    <w:rsid w:val="00F833E5"/>
    <w:rsid w:val="00F868F3"/>
    <w:rsid w:val="00F9471A"/>
    <w:rsid w:val="00FA2AF2"/>
    <w:rsid w:val="00FF2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9499"/>
  <w15:chartTrackingRefBased/>
  <w15:docId w15:val="{1F4D37B2-C81C-4EC5-907E-80E90135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78D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D78D0"/>
    <w:rPr>
      <w:rFonts w:eastAsiaTheme="minorEastAsia"/>
      <w:kern w:val="0"/>
      <w14:ligatures w14:val="none"/>
    </w:rPr>
  </w:style>
  <w:style w:type="paragraph" w:styleId="NormalWeb">
    <w:name w:val="Normal (Web)"/>
    <w:basedOn w:val="Normal"/>
    <w:uiPriority w:val="99"/>
    <w:unhideWhenUsed/>
    <w:rsid w:val="002E50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83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A46"/>
  </w:style>
  <w:style w:type="paragraph" w:styleId="Footer">
    <w:name w:val="footer"/>
    <w:basedOn w:val="Normal"/>
    <w:link w:val="FooterChar"/>
    <w:uiPriority w:val="99"/>
    <w:unhideWhenUsed/>
    <w:rsid w:val="00883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A46"/>
  </w:style>
  <w:style w:type="paragraph" w:styleId="ListParagraph">
    <w:name w:val="List Paragraph"/>
    <w:basedOn w:val="Normal"/>
    <w:uiPriority w:val="34"/>
    <w:qFormat/>
    <w:rsid w:val="00421901"/>
    <w:pPr>
      <w:ind w:left="720"/>
      <w:contextualSpacing/>
    </w:pPr>
  </w:style>
  <w:style w:type="character" w:styleId="Hyperlink">
    <w:name w:val="Hyperlink"/>
    <w:basedOn w:val="DefaultParagraphFont"/>
    <w:uiPriority w:val="99"/>
    <w:unhideWhenUsed/>
    <w:rsid w:val="00777C0A"/>
    <w:rPr>
      <w:color w:val="0563C1" w:themeColor="hyperlink"/>
      <w:u w:val="single"/>
    </w:rPr>
  </w:style>
  <w:style w:type="character" w:styleId="UnresolvedMention">
    <w:name w:val="Unresolved Mention"/>
    <w:basedOn w:val="DefaultParagraphFont"/>
    <w:uiPriority w:val="99"/>
    <w:semiHidden/>
    <w:unhideWhenUsed/>
    <w:rsid w:val="00777C0A"/>
    <w:rPr>
      <w:color w:val="605E5C"/>
      <w:shd w:val="clear" w:color="auto" w:fill="E1DFDD"/>
    </w:rPr>
  </w:style>
  <w:style w:type="paragraph" w:styleId="ListBullet">
    <w:name w:val="List Bullet"/>
    <w:basedOn w:val="Normal"/>
    <w:uiPriority w:val="31"/>
    <w:semiHidden/>
    <w:unhideWhenUsed/>
    <w:qFormat/>
    <w:rsid w:val="0032315A"/>
    <w:pPr>
      <w:numPr>
        <w:numId w:val="39"/>
      </w:numPr>
      <w:spacing w:before="160" w:after="320" w:line="360" w:lineRule="auto"/>
      <w:contextualSpacing/>
    </w:pPr>
    <w:rPr>
      <w:color w:val="595959" w:themeColor="text1" w:themeTint="A6"/>
      <w:kern w:val="0"/>
      <w:sz w:val="24"/>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04727">
      <w:bodyDiv w:val="1"/>
      <w:marLeft w:val="0"/>
      <w:marRight w:val="0"/>
      <w:marTop w:val="0"/>
      <w:marBottom w:val="0"/>
      <w:divBdr>
        <w:top w:val="none" w:sz="0" w:space="0" w:color="auto"/>
        <w:left w:val="none" w:sz="0" w:space="0" w:color="auto"/>
        <w:bottom w:val="none" w:sz="0" w:space="0" w:color="auto"/>
        <w:right w:val="none" w:sz="0" w:space="0" w:color="auto"/>
      </w:divBdr>
    </w:div>
    <w:div w:id="227152646">
      <w:bodyDiv w:val="1"/>
      <w:marLeft w:val="0"/>
      <w:marRight w:val="0"/>
      <w:marTop w:val="0"/>
      <w:marBottom w:val="0"/>
      <w:divBdr>
        <w:top w:val="none" w:sz="0" w:space="0" w:color="auto"/>
        <w:left w:val="none" w:sz="0" w:space="0" w:color="auto"/>
        <w:bottom w:val="none" w:sz="0" w:space="0" w:color="auto"/>
        <w:right w:val="none" w:sz="0" w:space="0" w:color="auto"/>
      </w:divBdr>
      <w:divsChild>
        <w:div w:id="1007902730">
          <w:marLeft w:val="0"/>
          <w:marRight w:val="0"/>
          <w:marTop w:val="0"/>
          <w:marBottom w:val="0"/>
          <w:divBdr>
            <w:top w:val="none" w:sz="0" w:space="0" w:color="auto"/>
            <w:left w:val="none" w:sz="0" w:space="0" w:color="auto"/>
            <w:bottom w:val="none" w:sz="0" w:space="0" w:color="auto"/>
            <w:right w:val="none" w:sz="0" w:space="0" w:color="auto"/>
          </w:divBdr>
          <w:divsChild>
            <w:div w:id="6895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7797">
      <w:bodyDiv w:val="1"/>
      <w:marLeft w:val="0"/>
      <w:marRight w:val="0"/>
      <w:marTop w:val="0"/>
      <w:marBottom w:val="0"/>
      <w:divBdr>
        <w:top w:val="none" w:sz="0" w:space="0" w:color="auto"/>
        <w:left w:val="none" w:sz="0" w:space="0" w:color="auto"/>
        <w:bottom w:val="none" w:sz="0" w:space="0" w:color="auto"/>
        <w:right w:val="none" w:sz="0" w:space="0" w:color="auto"/>
      </w:divBdr>
    </w:div>
    <w:div w:id="300305287">
      <w:bodyDiv w:val="1"/>
      <w:marLeft w:val="0"/>
      <w:marRight w:val="0"/>
      <w:marTop w:val="0"/>
      <w:marBottom w:val="0"/>
      <w:divBdr>
        <w:top w:val="none" w:sz="0" w:space="0" w:color="auto"/>
        <w:left w:val="none" w:sz="0" w:space="0" w:color="auto"/>
        <w:bottom w:val="none" w:sz="0" w:space="0" w:color="auto"/>
        <w:right w:val="none" w:sz="0" w:space="0" w:color="auto"/>
      </w:divBdr>
      <w:divsChild>
        <w:div w:id="1200826691">
          <w:marLeft w:val="0"/>
          <w:marRight w:val="0"/>
          <w:marTop w:val="0"/>
          <w:marBottom w:val="0"/>
          <w:divBdr>
            <w:top w:val="none" w:sz="0" w:space="0" w:color="auto"/>
            <w:left w:val="none" w:sz="0" w:space="0" w:color="auto"/>
            <w:bottom w:val="none" w:sz="0" w:space="0" w:color="auto"/>
            <w:right w:val="none" w:sz="0" w:space="0" w:color="auto"/>
          </w:divBdr>
          <w:divsChild>
            <w:div w:id="12248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7698">
      <w:bodyDiv w:val="1"/>
      <w:marLeft w:val="0"/>
      <w:marRight w:val="0"/>
      <w:marTop w:val="0"/>
      <w:marBottom w:val="0"/>
      <w:divBdr>
        <w:top w:val="none" w:sz="0" w:space="0" w:color="auto"/>
        <w:left w:val="none" w:sz="0" w:space="0" w:color="auto"/>
        <w:bottom w:val="none" w:sz="0" w:space="0" w:color="auto"/>
        <w:right w:val="none" w:sz="0" w:space="0" w:color="auto"/>
      </w:divBdr>
    </w:div>
    <w:div w:id="596206895">
      <w:bodyDiv w:val="1"/>
      <w:marLeft w:val="0"/>
      <w:marRight w:val="0"/>
      <w:marTop w:val="0"/>
      <w:marBottom w:val="0"/>
      <w:divBdr>
        <w:top w:val="none" w:sz="0" w:space="0" w:color="auto"/>
        <w:left w:val="none" w:sz="0" w:space="0" w:color="auto"/>
        <w:bottom w:val="none" w:sz="0" w:space="0" w:color="auto"/>
        <w:right w:val="none" w:sz="0" w:space="0" w:color="auto"/>
      </w:divBdr>
      <w:divsChild>
        <w:div w:id="758795353">
          <w:marLeft w:val="0"/>
          <w:marRight w:val="0"/>
          <w:marTop w:val="0"/>
          <w:marBottom w:val="0"/>
          <w:divBdr>
            <w:top w:val="none" w:sz="0" w:space="0" w:color="auto"/>
            <w:left w:val="none" w:sz="0" w:space="0" w:color="auto"/>
            <w:bottom w:val="none" w:sz="0" w:space="0" w:color="auto"/>
            <w:right w:val="none" w:sz="0" w:space="0" w:color="auto"/>
          </w:divBdr>
          <w:divsChild>
            <w:div w:id="10981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5213">
      <w:bodyDiv w:val="1"/>
      <w:marLeft w:val="0"/>
      <w:marRight w:val="0"/>
      <w:marTop w:val="0"/>
      <w:marBottom w:val="0"/>
      <w:divBdr>
        <w:top w:val="none" w:sz="0" w:space="0" w:color="auto"/>
        <w:left w:val="none" w:sz="0" w:space="0" w:color="auto"/>
        <w:bottom w:val="none" w:sz="0" w:space="0" w:color="auto"/>
        <w:right w:val="none" w:sz="0" w:space="0" w:color="auto"/>
      </w:divBdr>
    </w:div>
    <w:div w:id="859969028">
      <w:bodyDiv w:val="1"/>
      <w:marLeft w:val="0"/>
      <w:marRight w:val="0"/>
      <w:marTop w:val="0"/>
      <w:marBottom w:val="0"/>
      <w:divBdr>
        <w:top w:val="none" w:sz="0" w:space="0" w:color="auto"/>
        <w:left w:val="none" w:sz="0" w:space="0" w:color="auto"/>
        <w:bottom w:val="none" w:sz="0" w:space="0" w:color="auto"/>
        <w:right w:val="none" w:sz="0" w:space="0" w:color="auto"/>
      </w:divBdr>
      <w:divsChild>
        <w:div w:id="734201904">
          <w:marLeft w:val="0"/>
          <w:marRight w:val="0"/>
          <w:marTop w:val="0"/>
          <w:marBottom w:val="0"/>
          <w:divBdr>
            <w:top w:val="none" w:sz="0" w:space="0" w:color="auto"/>
            <w:left w:val="none" w:sz="0" w:space="0" w:color="auto"/>
            <w:bottom w:val="none" w:sz="0" w:space="0" w:color="auto"/>
            <w:right w:val="none" w:sz="0" w:space="0" w:color="auto"/>
          </w:divBdr>
          <w:divsChild>
            <w:div w:id="2808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0941">
      <w:bodyDiv w:val="1"/>
      <w:marLeft w:val="0"/>
      <w:marRight w:val="0"/>
      <w:marTop w:val="0"/>
      <w:marBottom w:val="0"/>
      <w:divBdr>
        <w:top w:val="none" w:sz="0" w:space="0" w:color="auto"/>
        <w:left w:val="none" w:sz="0" w:space="0" w:color="auto"/>
        <w:bottom w:val="none" w:sz="0" w:space="0" w:color="auto"/>
        <w:right w:val="none" w:sz="0" w:space="0" w:color="auto"/>
      </w:divBdr>
    </w:div>
    <w:div w:id="1109157169">
      <w:bodyDiv w:val="1"/>
      <w:marLeft w:val="0"/>
      <w:marRight w:val="0"/>
      <w:marTop w:val="0"/>
      <w:marBottom w:val="0"/>
      <w:divBdr>
        <w:top w:val="none" w:sz="0" w:space="0" w:color="auto"/>
        <w:left w:val="none" w:sz="0" w:space="0" w:color="auto"/>
        <w:bottom w:val="none" w:sz="0" w:space="0" w:color="auto"/>
        <w:right w:val="none" w:sz="0" w:space="0" w:color="auto"/>
      </w:divBdr>
      <w:divsChild>
        <w:div w:id="2036884909">
          <w:marLeft w:val="0"/>
          <w:marRight w:val="0"/>
          <w:marTop w:val="0"/>
          <w:marBottom w:val="0"/>
          <w:divBdr>
            <w:top w:val="none" w:sz="0" w:space="0" w:color="auto"/>
            <w:left w:val="none" w:sz="0" w:space="0" w:color="auto"/>
            <w:bottom w:val="none" w:sz="0" w:space="0" w:color="auto"/>
            <w:right w:val="none" w:sz="0" w:space="0" w:color="auto"/>
          </w:divBdr>
          <w:divsChild>
            <w:div w:id="17692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49363">
      <w:bodyDiv w:val="1"/>
      <w:marLeft w:val="0"/>
      <w:marRight w:val="0"/>
      <w:marTop w:val="0"/>
      <w:marBottom w:val="0"/>
      <w:divBdr>
        <w:top w:val="none" w:sz="0" w:space="0" w:color="auto"/>
        <w:left w:val="none" w:sz="0" w:space="0" w:color="auto"/>
        <w:bottom w:val="none" w:sz="0" w:space="0" w:color="auto"/>
        <w:right w:val="none" w:sz="0" w:space="0" w:color="auto"/>
      </w:divBdr>
    </w:div>
    <w:div w:id="1224489666">
      <w:bodyDiv w:val="1"/>
      <w:marLeft w:val="0"/>
      <w:marRight w:val="0"/>
      <w:marTop w:val="0"/>
      <w:marBottom w:val="0"/>
      <w:divBdr>
        <w:top w:val="none" w:sz="0" w:space="0" w:color="auto"/>
        <w:left w:val="none" w:sz="0" w:space="0" w:color="auto"/>
        <w:bottom w:val="none" w:sz="0" w:space="0" w:color="auto"/>
        <w:right w:val="none" w:sz="0" w:space="0" w:color="auto"/>
      </w:divBdr>
    </w:div>
    <w:div w:id="1356693487">
      <w:bodyDiv w:val="1"/>
      <w:marLeft w:val="0"/>
      <w:marRight w:val="0"/>
      <w:marTop w:val="0"/>
      <w:marBottom w:val="0"/>
      <w:divBdr>
        <w:top w:val="none" w:sz="0" w:space="0" w:color="auto"/>
        <w:left w:val="none" w:sz="0" w:space="0" w:color="auto"/>
        <w:bottom w:val="none" w:sz="0" w:space="0" w:color="auto"/>
        <w:right w:val="none" w:sz="0" w:space="0" w:color="auto"/>
      </w:divBdr>
      <w:divsChild>
        <w:div w:id="227308544">
          <w:marLeft w:val="0"/>
          <w:marRight w:val="0"/>
          <w:marTop w:val="0"/>
          <w:marBottom w:val="0"/>
          <w:divBdr>
            <w:top w:val="none" w:sz="0" w:space="0" w:color="auto"/>
            <w:left w:val="none" w:sz="0" w:space="0" w:color="auto"/>
            <w:bottom w:val="none" w:sz="0" w:space="0" w:color="auto"/>
            <w:right w:val="none" w:sz="0" w:space="0" w:color="auto"/>
          </w:divBdr>
          <w:divsChild>
            <w:div w:id="207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1145">
      <w:bodyDiv w:val="1"/>
      <w:marLeft w:val="0"/>
      <w:marRight w:val="0"/>
      <w:marTop w:val="0"/>
      <w:marBottom w:val="0"/>
      <w:divBdr>
        <w:top w:val="none" w:sz="0" w:space="0" w:color="auto"/>
        <w:left w:val="none" w:sz="0" w:space="0" w:color="auto"/>
        <w:bottom w:val="none" w:sz="0" w:space="0" w:color="auto"/>
        <w:right w:val="none" w:sz="0" w:space="0" w:color="auto"/>
      </w:divBdr>
    </w:div>
    <w:div w:id="1478641279">
      <w:bodyDiv w:val="1"/>
      <w:marLeft w:val="0"/>
      <w:marRight w:val="0"/>
      <w:marTop w:val="0"/>
      <w:marBottom w:val="0"/>
      <w:divBdr>
        <w:top w:val="none" w:sz="0" w:space="0" w:color="auto"/>
        <w:left w:val="none" w:sz="0" w:space="0" w:color="auto"/>
        <w:bottom w:val="none" w:sz="0" w:space="0" w:color="auto"/>
        <w:right w:val="none" w:sz="0" w:space="0" w:color="auto"/>
      </w:divBdr>
    </w:div>
    <w:div w:id="1594706715">
      <w:bodyDiv w:val="1"/>
      <w:marLeft w:val="0"/>
      <w:marRight w:val="0"/>
      <w:marTop w:val="0"/>
      <w:marBottom w:val="0"/>
      <w:divBdr>
        <w:top w:val="none" w:sz="0" w:space="0" w:color="auto"/>
        <w:left w:val="none" w:sz="0" w:space="0" w:color="auto"/>
        <w:bottom w:val="none" w:sz="0" w:space="0" w:color="auto"/>
        <w:right w:val="none" w:sz="0" w:space="0" w:color="auto"/>
      </w:divBdr>
      <w:divsChild>
        <w:div w:id="2091194165">
          <w:marLeft w:val="0"/>
          <w:marRight w:val="0"/>
          <w:marTop w:val="0"/>
          <w:marBottom w:val="0"/>
          <w:divBdr>
            <w:top w:val="none" w:sz="0" w:space="0" w:color="auto"/>
            <w:left w:val="none" w:sz="0" w:space="0" w:color="auto"/>
            <w:bottom w:val="none" w:sz="0" w:space="0" w:color="auto"/>
            <w:right w:val="none" w:sz="0" w:space="0" w:color="auto"/>
          </w:divBdr>
          <w:divsChild>
            <w:div w:id="18263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1328">
      <w:bodyDiv w:val="1"/>
      <w:marLeft w:val="0"/>
      <w:marRight w:val="0"/>
      <w:marTop w:val="0"/>
      <w:marBottom w:val="0"/>
      <w:divBdr>
        <w:top w:val="none" w:sz="0" w:space="0" w:color="auto"/>
        <w:left w:val="none" w:sz="0" w:space="0" w:color="auto"/>
        <w:bottom w:val="none" w:sz="0" w:space="0" w:color="auto"/>
        <w:right w:val="none" w:sz="0" w:space="0" w:color="auto"/>
      </w:divBdr>
    </w:div>
    <w:div w:id="1716420340">
      <w:bodyDiv w:val="1"/>
      <w:marLeft w:val="0"/>
      <w:marRight w:val="0"/>
      <w:marTop w:val="0"/>
      <w:marBottom w:val="0"/>
      <w:divBdr>
        <w:top w:val="none" w:sz="0" w:space="0" w:color="auto"/>
        <w:left w:val="none" w:sz="0" w:space="0" w:color="auto"/>
        <w:bottom w:val="none" w:sz="0" w:space="0" w:color="auto"/>
        <w:right w:val="none" w:sz="0" w:space="0" w:color="auto"/>
      </w:divBdr>
    </w:div>
    <w:div w:id="1792240544">
      <w:bodyDiv w:val="1"/>
      <w:marLeft w:val="0"/>
      <w:marRight w:val="0"/>
      <w:marTop w:val="0"/>
      <w:marBottom w:val="0"/>
      <w:divBdr>
        <w:top w:val="none" w:sz="0" w:space="0" w:color="auto"/>
        <w:left w:val="none" w:sz="0" w:space="0" w:color="auto"/>
        <w:bottom w:val="none" w:sz="0" w:space="0" w:color="auto"/>
        <w:right w:val="none" w:sz="0" w:space="0" w:color="auto"/>
      </w:divBdr>
    </w:div>
    <w:div w:id="1846624491">
      <w:bodyDiv w:val="1"/>
      <w:marLeft w:val="0"/>
      <w:marRight w:val="0"/>
      <w:marTop w:val="0"/>
      <w:marBottom w:val="0"/>
      <w:divBdr>
        <w:top w:val="none" w:sz="0" w:space="0" w:color="auto"/>
        <w:left w:val="none" w:sz="0" w:space="0" w:color="auto"/>
        <w:bottom w:val="none" w:sz="0" w:space="0" w:color="auto"/>
        <w:right w:val="none" w:sz="0" w:space="0" w:color="auto"/>
      </w:divBdr>
    </w:div>
    <w:div w:id="1882282550">
      <w:bodyDiv w:val="1"/>
      <w:marLeft w:val="0"/>
      <w:marRight w:val="0"/>
      <w:marTop w:val="0"/>
      <w:marBottom w:val="0"/>
      <w:divBdr>
        <w:top w:val="none" w:sz="0" w:space="0" w:color="auto"/>
        <w:left w:val="none" w:sz="0" w:space="0" w:color="auto"/>
        <w:bottom w:val="none" w:sz="0" w:space="0" w:color="auto"/>
        <w:right w:val="none" w:sz="0" w:space="0" w:color="auto"/>
      </w:divBdr>
      <w:divsChild>
        <w:div w:id="1960333180">
          <w:marLeft w:val="0"/>
          <w:marRight w:val="0"/>
          <w:marTop w:val="0"/>
          <w:marBottom w:val="0"/>
          <w:divBdr>
            <w:top w:val="none" w:sz="0" w:space="0" w:color="auto"/>
            <w:left w:val="none" w:sz="0" w:space="0" w:color="auto"/>
            <w:bottom w:val="none" w:sz="0" w:space="0" w:color="auto"/>
            <w:right w:val="none" w:sz="0" w:space="0" w:color="auto"/>
          </w:divBdr>
          <w:divsChild>
            <w:div w:id="8753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6512">
      <w:bodyDiv w:val="1"/>
      <w:marLeft w:val="0"/>
      <w:marRight w:val="0"/>
      <w:marTop w:val="0"/>
      <w:marBottom w:val="0"/>
      <w:divBdr>
        <w:top w:val="none" w:sz="0" w:space="0" w:color="auto"/>
        <w:left w:val="none" w:sz="0" w:space="0" w:color="auto"/>
        <w:bottom w:val="none" w:sz="0" w:space="0" w:color="auto"/>
        <w:right w:val="none" w:sz="0" w:space="0" w:color="auto"/>
      </w:divBdr>
      <w:divsChild>
        <w:div w:id="1581596082">
          <w:marLeft w:val="0"/>
          <w:marRight w:val="0"/>
          <w:marTop w:val="0"/>
          <w:marBottom w:val="0"/>
          <w:divBdr>
            <w:top w:val="none" w:sz="0" w:space="0" w:color="auto"/>
            <w:left w:val="none" w:sz="0" w:space="0" w:color="auto"/>
            <w:bottom w:val="none" w:sz="0" w:space="0" w:color="auto"/>
            <w:right w:val="none" w:sz="0" w:space="0" w:color="auto"/>
          </w:divBdr>
          <w:divsChild>
            <w:div w:id="5323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6636">
      <w:bodyDiv w:val="1"/>
      <w:marLeft w:val="0"/>
      <w:marRight w:val="0"/>
      <w:marTop w:val="0"/>
      <w:marBottom w:val="0"/>
      <w:divBdr>
        <w:top w:val="none" w:sz="0" w:space="0" w:color="auto"/>
        <w:left w:val="none" w:sz="0" w:space="0" w:color="auto"/>
        <w:bottom w:val="none" w:sz="0" w:space="0" w:color="auto"/>
        <w:right w:val="none" w:sz="0" w:space="0" w:color="auto"/>
      </w:divBdr>
      <w:divsChild>
        <w:div w:id="1658143949">
          <w:marLeft w:val="0"/>
          <w:marRight w:val="0"/>
          <w:marTop w:val="0"/>
          <w:marBottom w:val="0"/>
          <w:divBdr>
            <w:top w:val="none" w:sz="0" w:space="0" w:color="auto"/>
            <w:left w:val="none" w:sz="0" w:space="0" w:color="auto"/>
            <w:bottom w:val="none" w:sz="0" w:space="0" w:color="auto"/>
            <w:right w:val="none" w:sz="0" w:space="0" w:color="auto"/>
          </w:divBdr>
          <w:divsChild>
            <w:div w:id="12341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0784">
      <w:bodyDiv w:val="1"/>
      <w:marLeft w:val="0"/>
      <w:marRight w:val="0"/>
      <w:marTop w:val="0"/>
      <w:marBottom w:val="0"/>
      <w:divBdr>
        <w:top w:val="none" w:sz="0" w:space="0" w:color="auto"/>
        <w:left w:val="none" w:sz="0" w:space="0" w:color="auto"/>
        <w:bottom w:val="none" w:sz="0" w:space="0" w:color="auto"/>
        <w:right w:val="none" w:sz="0" w:space="0" w:color="auto"/>
      </w:divBdr>
    </w:div>
    <w:div w:id="2142729647">
      <w:bodyDiv w:val="1"/>
      <w:marLeft w:val="0"/>
      <w:marRight w:val="0"/>
      <w:marTop w:val="0"/>
      <w:marBottom w:val="0"/>
      <w:divBdr>
        <w:top w:val="none" w:sz="0" w:space="0" w:color="auto"/>
        <w:left w:val="none" w:sz="0" w:space="0" w:color="auto"/>
        <w:bottom w:val="none" w:sz="0" w:space="0" w:color="auto"/>
        <w:right w:val="none" w:sz="0" w:space="0" w:color="auto"/>
      </w:divBdr>
      <w:divsChild>
        <w:div w:id="322857554">
          <w:marLeft w:val="0"/>
          <w:marRight w:val="0"/>
          <w:marTop w:val="0"/>
          <w:marBottom w:val="0"/>
          <w:divBdr>
            <w:top w:val="none" w:sz="0" w:space="0" w:color="auto"/>
            <w:left w:val="none" w:sz="0" w:space="0" w:color="auto"/>
            <w:bottom w:val="none" w:sz="0" w:space="0" w:color="auto"/>
            <w:right w:val="none" w:sz="0" w:space="0" w:color="auto"/>
          </w:divBdr>
          <w:divsChild>
            <w:div w:id="15228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055801-CFA8-45E9-AA9B-9645CA057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DATA STRUCTURES</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dc:title>
  <dc:subject>FINAL L</dc:subject>
  <dc:creator>Faraz Ahsan</dc:creator>
  <cp:keywords/>
  <dc:description/>
  <cp:lastModifiedBy>Faraz Ahsan</cp:lastModifiedBy>
  <cp:revision>18</cp:revision>
  <dcterms:created xsi:type="dcterms:W3CDTF">2024-06-01T14:27:00Z</dcterms:created>
  <dcterms:modified xsi:type="dcterms:W3CDTF">2024-10-16T17:34:00Z</dcterms:modified>
</cp:coreProperties>
</file>