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D59E" w14:textId="14F7A6CE" w:rsidR="004D73B5" w:rsidRDefault="004D73B5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73B5">
        <w:rPr>
          <w:rFonts w:ascii="Times New Roman" w:hAnsi="Times New Roman" w:cs="Times New Roman"/>
          <w:b/>
          <w:bCs/>
          <w:sz w:val="24"/>
          <w:szCs w:val="24"/>
        </w:rPr>
        <w:t xml:space="preserve">Report </w:t>
      </w:r>
    </w:p>
    <w:p w14:paraId="0343C335" w14:textId="106234C2" w:rsidR="006E4665" w:rsidRDefault="006E4665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E4665">
        <w:rPr>
          <w:rFonts w:ascii="Times New Roman" w:hAnsi="Times New Roman" w:cs="Times New Roman"/>
          <w:b/>
          <w:bCs/>
          <w:sz w:val="24"/>
          <w:szCs w:val="24"/>
        </w:rPr>
        <w:t xml:space="preserve">tudent ID </w:t>
      </w:r>
      <w:r w:rsidR="00AC10AA" w:rsidRPr="00AC10AA">
        <w:rPr>
          <w:rFonts w:ascii="Times New Roman" w:hAnsi="Times New Roman" w:cs="Times New Roman"/>
          <w:b/>
          <w:bCs/>
          <w:sz w:val="24"/>
          <w:szCs w:val="24"/>
        </w:rPr>
        <w:t>22080535</w:t>
      </w:r>
    </w:p>
    <w:p w14:paraId="54DE482A" w14:textId="77777777" w:rsidR="00C35501" w:rsidRDefault="00C35501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05085" w14:textId="2AFAFF32" w:rsidR="00C35501" w:rsidRDefault="00C35501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585F87F1" w14:textId="77777777" w:rsidR="00C35501" w:rsidRDefault="00C35501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45D86" w14:textId="6224C288" w:rsidR="00C35501" w:rsidRPr="004D73B5" w:rsidRDefault="00C35501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47C7FA" wp14:editId="4D5B9852">
            <wp:extent cx="3165875" cy="2543175"/>
            <wp:effectExtent l="0" t="0" r="0" b="0"/>
            <wp:docPr id="1845433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05" cy="25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9E1C" w14:textId="77777777" w:rsidR="004D73B5" w:rsidRDefault="004D73B5" w:rsidP="004D7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89535" w14:textId="03B7A70C" w:rsidR="00E66078" w:rsidRPr="00C35501" w:rsidRDefault="00E66078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501">
        <w:rPr>
          <w:rFonts w:ascii="Times New Roman" w:hAnsi="Times New Roman" w:cs="Times New Roman"/>
          <w:b/>
          <w:bCs/>
          <w:sz w:val="24"/>
          <w:szCs w:val="24"/>
        </w:rPr>
        <w:t xml:space="preserve"> Describe the data you are given</w:t>
      </w:r>
      <w:r w:rsidR="004B7DCB" w:rsidRPr="00C3550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22801" w14:textId="77777777" w:rsidR="00C35501" w:rsidRPr="00C35501" w:rsidRDefault="00C35501" w:rsidP="00C355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99561" w14:textId="77777777" w:rsidR="00C35501" w:rsidRDefault="00C35501" w:rsidP="00C35501">
      <w:pPr>
        <w:jc w:val="both"/>
        <w:rPr>
          <w:rFonts w:ascii="Times New Roman" w:hAnsi="Times New Roman" w:cs="Times New Roman"/>
          <w:sz w:val="24"/>
          <w:szCs w:val="24"/>
        </w:rPr>
      </w:pPr>
      <w:r w:rsidRPr="00C35501">
        <w:rPr>
          <w:rFonts w:ascii="Times New Roman" w:hAnsi="Times New Roman" w:cs="Times New Roman"/>
          <w:sz w:val="24"/>
          <w:szCs w:val="24"/>
        </w:rPr>
        <w:t xml:space="preserve">The data, sourced from 'data5.csv,' contains information about salaries. It is assumed that the dataset includes a column named 'salary' representing individual income. To aid analysis, the data has been brought into a Pandas </w:t>
      </w:r>
      <w:proofErr w:type="spellStart"/>
      <w:r w:rsidRPr="00C3550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35501">
        <w:rPr>
          <w:rFonts w:ascii="Times New Roman" w:hAnsi="Times New Roman" w:cs="Times New Roman"/>
          <w:sz w:val="24"/>
          <w:szCs w:val="24"/>
        </w:rPr>
        <w:t xml:space="preserve"> within the Google </w:t>
      </w:r>
      <w:proofErr w:type="spellStart"/>
      <w:r w:rsidRPr="00C3550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C35501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14:paraId="4FA969CF" w14:textId="4A2527ED" w:rsidR="00E66078" w:rsidRPr="00C35501" w:rsidRDefault="00E66078" w:rsidP="00C355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501">
        <w:rPr>
          <w:rFonts w:ascii="Times New Roman" w:hAnsi="Times New Roman" w:cs="Times New Roman"/>
          <w:b/>
          <w:bCs/>
          <w:sz w:val="24"/>
          <w:szCs w:val="24"/>
        </w:rPr>
        <w:t>Describe the distribution you get</w:t>
      </w:r>
      <w:r w:rsidR="004B7DCB" w:rsidRPr="00C3550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355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7ABDEB" w14:textId="77777777" w:rsidR="00C35501" w:rsidRDefault="00C35501" w:rsidP="004D73B5">
      <w:pPr>
        <w:jc w:val="both"/>
        <w:rPr>
          <w:rFonts w:ascii="Times New Roman" w:hAnsi="Times New Roman" w:cs="Times New Roman"/>
          <w:sz w:val="24"/>
          <w:szCs w:val="24"/>
        </w:rPr>
      </w:pPr>
      <w:r w:rsidRPr="00C35501">
        <w:rPr>
          <w:rFonts w:ascii="Times New Roman" w:hAnsi="Times New Roman" w:cs="Times New Roman"/>
          <w:sz w:val="24"/>
          <w:szCs w:val="24"/>
        </w:rPr>
        <w:t>The data exhibits a slight positive skewness, suggesting that its shape is not entirely normal and appears somewhat skewed. The distribution bears a resemblance to an exponential pattern.</w:t>
      </w:r>
    </w:p>
    <w:p w14:paraId="740DD4E1" w14:textId="5EF552EA" w:rsidR="00E66078" w:rsidRPr="00C35501" w:rsidRDefault="00E66078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501">
        <w:rPr>
          <w:rFonts w:ascii="Times New Roman" w:hAnsi="Times New Roman" w:cs="Times New Roman"/>
          <w:b/>
          <w:bCs/>
          <w:sz w:val="24"/>
          <w:szCs w:val="24"/>
        </w:rPr>
        <w:t xml:space="preserve"> How do you calculate the mean value? What value do you get? </w:t>
      </w:r>
    </w:p>
    <w:p w14:paraId="7CE51DEA" w14:textId="6B02CEAC" w:rsidR="00E66078" w:rsidRPr="004D73B5" w:rsidRDefault="00E66078" w:rsidP="004D73B5">
      <w:pPr>
        <w:jc w:val="both"/>
        <w:rPr>
          <w:rFonts w:ascii="Times New Roman" w:hAnsi="Times New Roman" w:cs="Times New Roman"/>
          <w:sz w:val="24"/>
          <w:szCs w:val="24"/>
        </w:rPr>
      </w:pPr>
      <w:r w:rsidRPr="004D73B5">
        <w:rPr>
          <w:rFonts w:ascii="Times New Roman" w:hAnsi="Times New Roman" w:cs="Times New Roman"/>
          <w:sz w:val="24"/>
          <w:szCs w:val="24"/>
        </w:rPr>
        <w:t>The mean</w:t>
      </w:r>
      <w:r w:rsidR="00C35501">
        <w:rPr>
          <w:rFonts w:ascii="Times New Roman" w:hAnsi="Times New Roman" w:cs="Times New Roman"/>
          <w:sz w:val="24"/>
          <w:szCs w:val="24"/>
        </w:rPr>
        <w:t xml:space="preserve"> of</w:t>
      </w:r>
      <w:r w:rsidRPr="004D73B5">
        <w:rPr>
          <w:rFonts w:ascii="Times New Roman" w:hAnsi="Times New Roman" w:cs="Times New Roman"/>
          <w:sz w:val="24"/>
          <w:szCs w:val="24"/>
        </w:rPr>
        <w:t xml:space="preserve"> annual salary, denoted as W˜, was calculated using the formula:</w:t>
      </w:r>
    </w:p>
    <w:p w14:paraId="5FD62F17" w14:textId="6C4610BC" w:rsidR="00E66078" w:rsidRPr="004D73B5" w:rsidRDefault="00E66078" w:rsidP="004D73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D73B5">
        <w:rPr>
          <w:rFonts w:ascii="Times New Roman" w:hAnsi="Times New Roman" w:cs="Times New Roman"/>
          <w:sz w:val="24"/>
          <w:szCs w:val="24"/>
        </w:rPr>
        <w:t>​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W</m:t>
            </m:r>
          </m:e>
        </m:acc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i</m:t>
                </m:r>
              </m:sub>
            </m:sSub>
          </m:e>
        </m:nary>
      </m:oMath>
    </w:p>
    <w:p w14:paraId="1BDDF4FB" w14:textId="0599373B" w:rsidR="00D577ED" w:rsidRPr="004D73B5" w:rsidRDefault="00D577ED" w:rsidP="00C35501">
      <w:pPr>
        <w:jc w:val="both"/>
        <w:rPr>
          <w:rFonts w:ascii="Times New Roman" w:hAnsi="Times New Roman" w:cs="Times New Roman"/>
          <w:sz w:val="24"/>
          <w:szCs w:val="24"/>
        </w:rPr>
      </w:pPr>
      <w:r w:rsidRPr="004D73B5">
        <w:rPr>
          <w:rFonts w:ascii="Times New Roman" w:hAnsi="Times New Roman" w:cs="Times New Roman"/>
          <w:sz w:val="24"/>
          <w:szCs w:val="24"/>
        </w:rPr>
        <w:t xml:space="preserve">where n </w:t>
      </w:r>
      <w:r w:rsidR="00C35501" w:rsidRPr="00C35501">
        <w:rPr>
          <w:rFonts w:ascii="Times New Roman" w:hAnsi="Times New Roman" w:cs="Times New Roman"/>
          <w:sz w:val="24"/>
          <w:szCs w:val="24"/>
        </w:rPr>
        <w:t xml:space="preserve">stands for the number of observations, representing each individual salary. The mean serves as a central measure, offering an average representation of salaries in the dataset. In our examination, the computed mean salary turned out to </w:t>
      </w:r>
      <w:proofErr w:type="gramStart"/>
      <w:r w:rsidR="00C35501" w:rsidRPr="00C35501">
        <w:rPr>
          <w:rFonts w:ascii="Times New Roman" w:hAnsi="Times New Roman" w:cs="Times New Roman"/>
          <w:sz w:val="24"/>
          <w:szCs w:val="24"/>
        </w:rPr>
        <w:t>be</w:t>
      </w:r>
      <w:r w:rsidRPr="004D73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73B5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4D73B5">
        <w:rPr>
          <w:rFonts w:ascii="Times New Roman" w:hAnsi="Times New Roman" w:cs="Times New Roman"/>
          <w:sz w:val="24"/>
          <w:szCs w:val="24"/>
        </w:rPr>
        <w:t>_salaryW</w:t>
      </w:r>
      <w:proofErr w:type="spellEnd"/>
      <w:r w:rsidRPr="004D73B5">
        <w:rPr>
          <w:rFonts w:ascii="Times New Roman" w:hAnsi="Times New Roman" w:cs="Times New Roman"/>
          <w:sz w:val="24"/>
          <w:szCs w:val="24"/>
        </w:rPr>
        <w:t>˜=</w:t>
      </w:r>
      <w:proofErr w:type="spellStart"/>
      <w:r w:rsidRPr="004D73B5">
        <w:rPr>
          <w:rFonts w:ascii="Times New Roman" w:hAnsi="Times New Roman" w:cs="Times New Roman"/>
          <w:sz w:val="24"/>
          <w:szCs w:val="24"/>
        </w:rPr>
        <w:t>mean_salary</w:t>
      </w:r>
      <w:proofErr w:type="spellEnd"/>
      <w:r w:rsidRPr="004D73B5">
        <w:rPr>
          <w:rFonts w:ascii="Times New Roman" w:hAnsi="Times New Roman" w:cs="Times New Roman"/>
          <w:sz w:val="24"/>
          <w:szCs w:val="24"/>
        </w:rPr>
        <w:t>.</w:t>
      </w:r>
    </w:p>
    <w:p w14:paraId="411BD1F9" w14:textId="77777777" w:rsidR="00C35501" w:rsidRDefault="00C35501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261F8" w14:textId="7A1CE220" w:rsidR="00D577ED" w:rsidRDefault="00D577ED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73B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Codes:</w:t>
      </w:r>
    </w:p>
    <w:p w14:paraId="4E275877" w14:textId="166F73AB" w:rsidR="00C35501" w:rsidRPr="00C35501" w:rsidRDefault="00C35501" w:rsidP="004D73B5">
      <w:pPr>
        <w:jc w:val="both"/>
        <w:rPr>
          <w:rFonts w:ascii="Times New Roman" w:hAnsi="Times New Roman" w:cs="Times New Roman"/>
          <w:sz w:val="24"/>
          <w:szCs w:val="24"/>
        </w:rPr>
      </w:pPr>
      <w:r w:rsidRPr="00C35501">
        <w:rPr>
          <w:rFonts w:ascii="Times New Roman" w:hAnsi="Times New Roman" w:cs="Times New Roman"/>
          <w:sz w:val="24"/>
          <w:szCs w:val="24"/>
          <w:highlight w:val="red"/>
        </w:rPr>
        <w:t>mean value= 27884.54</w:t>
      </w:r>
    </w:p>
    <w:p w14:paraId="3DF180E6" w14:textId="77777777" w:rsidR="00D577ED" w:rsidRPr="004D73B5" w:rsidRDefault="00D577ED" w:rsidP="004D73B5">
      <w:pPr>
        <w:jc w:val="both"/>
        <w:rPr>
          <w:rFonts w:ascii="Times New Roman" w:hAnsi="Times New Roman" w:cs="Times New Roman"/>
          <w:sz w:val="24"/>
          <w:szCs w:val="24"/>
        </w:rPr>
      </w:pPr>
      <w:r w:rsidRPr="004D73B5">
        <w:rPr>
          <w:rFonts w:ascii="Times New Roman" w:hAnsi="Times New Roman" w:cs="Times New Roman"/>
          <w:sz w:val="24"/>
          <w:szCs w:val="24"/>
        </w:rPr>
        <w:t>Calculate mean annual salary (W˜)</w:t>
      </w:r>
    </w:p>
    <w:p w14:paraId="2EAC46AF" w14:textId="74EABBF6" w:rsidR="00D577ED" w:rsidRPr="004D73B5" w:rsidRDefault="00D577ED" w:rsidP="004D73B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3B5">
        <w:rPr>
          <w:rFonts w:ascii="Times New Roman" w:hAnsi="Times New Roman" w:cs="Times New Roman"/>
          <w:sz w:val="24"/>
          <w:szCs w:val="24"/>
        </w:rPr>
        <w:t>mean_salary</w:t>
      </w:r>
      <w:proofErr w:type="spellEnd"/>
      <w:r w:rsidRPr="004D73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D73B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4D73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73B5">
        <w:rPr>
          <w:rFonts w:ascii="Times New Roman" w:hAnsi="Times New Roman" w:cs="Times New Roman"/>
          <w:sz w:val="24"/>
          <w:szCs w:val="24"/>
        </w:rPr>
        <w:t>salary_data</w:t>
      </w:r>
      <w:proofErr w:type="spellEnd"/>
      <w:r w:rsidRPr="004D73B5">
        <w:rPr>
          <w:rFonts w:ascii="Times New Roman" w:hAnsi="Times New Roman" w:cs="Times New Roman"/>
          <w:sz w:val="24"/>
          <w:szCs w:val="24"/>
        </w:rPr>
        <w:t>)</w:t>
      </w:r>
    </w:p>
    <w:p w14:paraId="66EFE98B" w14:textId="6E15F37B" w:rsidR="00E66078" w:rsidRPr="00C35501" w:rsidRDefault="00E66078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501">
        <w:rPr>
          <w:rFonts w:ascii="Times New Roman" w:hAnsi="Times New Roman" w:cs="Times New Roman"/>
          <w:b/>
          <w:bCs/>
          <w:sz w:val="24"/>
          <w:szCs w:val="24"/>
        </w:rPr>
        <w:t xml:space="preserve">How do you calculate the required value X? What value do you get? </w:t>
      </w:r>
    </w:p>
    <w:p w14:paraId="7093CA52" w14:textId="77777777" w:rsidR="00B81958" w:rsidRPr="00B81958" w:rsidRDefault="00B81958" w:rsidP="00B81958">
      <w:pPr>
        <w:jc w:val="both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sz w:val="24"/>
          <w:szCs w:val="24"/>
        </w:rPr>
        <w:t xml:space="preserve">The value X was obtained through a task-specific calculation outlined in the instructions. In this context, we </w:t>
      </w:r>
      <w:proofErr w:type="gramStart"/>
      <w:r w:rsidRPr="00B81958">
        <w:rPr>
          <w:rFonts w:ascii="Times New Roman" w:hAnsi="Times New Roman" w:cs="Times New Roman"/>
          <w:sz w:val="24"/>
          <w:szCs w:val="24"/>
        </w:rPr>
        <w:t>consider  as</w:t>
      </w:r>
      <w:proofErr w:type="gramEnd"/>
      <w:r w:rsidRPr="00B81958">
        <w:rPr>
          <w:rFonts w:ascii="Times New Roman" w:hAnsi="Times New Roman" w:cs="Times New Roman"/>
          <w:sz w:val="24"/>
          <w:szCs w:val="24"/>
        </w:rPr>
        <w:t xml:space="preserve"> the p-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 xml:space="preserve"> percentile of the salary distribution. The calculation is expressed as 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follows:X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>=percentile(</w:t>
      </w:r>
      <w:proofErr w:type="spellStart"/>
      <w:proofErr w:type="gramStart"/>
      <w:r w:rsidRPr="00B81958">
        <w:rPr>
          <w:rFonts w:ascii="Times New Roman" w:hAnsi="Times New Roman" w:cs="Times New Roman"/>
          <w:sz w:val="24"/>
          <w:szCs w:val="24"/>
        </w:rPr>
        <w:t>data,p</w:t>
      </w:r>
      <w:proofErr w:type="spellEnd"/>
      <w:proofErr w:type="gramEnd"/>
      <w:r w:rsidRPr="00B81958">
        <w:rPr>
          <w:rFonts w:ascii="Times New Roman" w:hAnsi="Times New Roman" w:cs="Times New Roman"/>
          <w:sz w:val="24"/>
          <w:szCs w:val="24"/>
        </w:rPr>
        <w:t>)</w:t>
      </w:r>
    </w:p>
    <w:p w14:paraId="742C5AC9" w14:textId="7B818ABE" w:rsidR="00B81958" w:rsidRDefault="00B81958" w:rsidP="00B81958">
      <w:pPr>
        <w:jc w:val="both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sz w:val="24"/>
          <w:szCs w:val="24"/>
        </w:rPr>
        <w:t xml:space="preserve">Here, p denotes the desired percentile. For example, if X corresponds to the 50th percentile, it means that 50% of salaries fall below this threshold. In our analysis, the calculated value </w:t>
      </w:r>
      <w:proofErr w:type="gramStart"/>
      <w:r w:rsidRPr="00B81958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95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B81958">
        <w:rPr>
          <w:rFonts w:ascii="Times New Roman" w:hAnsi="Times New Roman" w:cs="Times New Roman"/>
          <w:sz w:val="24"/>
          <w:szCs w:val="24"/>
        </w:rPr>
        <w:t xml:space="preserve"> was determined as X=</w:t>
      </w:r>
      <w:proofErr w:type="spellStart"/>
      <w:r w:rsidRPr="00B81958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r w:rsidRPr="00B81958">
        <w:rPr>
          <w:rFonts w:ascii="Times New Roman" w:hAnsi="Times New Roman" w:cs="Times New Roman"/>
          <w:sz w:val="24"/>
          <w:szCs w:val="24"/>
        </w:rPr>
        <w:t>(salary_data,50).</w:t>
      </w:r>
    </w:p>
    <w:p w14:paraId="4166671C" w14:textId="35435BFA" w:rsidR="004B7DCB" w:rsidRPr="00C35501" w:rsidRDefault="004D73B5" w:rsidP="00B81958">
      <w:pPr>
        <w:jc w:val="both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sz w:val="24"/>
          <w:szCs w:val="24"/>
          <w:highlight w:val="green"/>
        </w:rPr>
        <w:t xml:space="preserve">Value of x= </w:t>
      </w:r>
      <w:r w:rsidR="00AC10AA" w:rsidRPr="00B81958">
        <w:rPr>
          <w:rFonts w:ascii="Times New Roman" w:hAnsi="Times New Roman" w:cs="Times New Roman"/>
          <w:sz w:val="24"/>
          <w:szCs w:val="24"/>
          <w:highlight w:val="green"/>
        </w:rPr>
        <w:t>24183.50</w:t>
      </w:r>
    </w:p>
    <w:p w14:paraId="64FB3FA6" w14:textId="02FD1049" w:rsidR="00762E8B" w:rsidRPr="00C35501" w:rsidRDefault="004D73B5" w:rsidP="004D73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5501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1DAD4E6" w14:textId="4EF2669D" w:rsidR="004B7DCB" w:rsidRDefault="00B81958" w:rsidP="00C90209">
      <w:pPr>
        <w:jc w:val="both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sz w:val="24"/>
          <w:szCs w:val="24"/>
        </w:rPr>
        <w:t>The examination provided valuable insights into the distribution of salaries, offering an understanding of both the average salary (W= 27884.54) and a particular percentile value (X</w:t>
      </w:r>
      <w:r>
        <w:rPr>
          <w:rFonts w:ascii="Times New Roman" w:hAnsi="Times New Roman" w:cs="Times New Roman"/>
          <w:sz w:val="24"/>
          <w:szCs w:val="24"/>
        </w:rPr>
        <w:t>=24183.50</w:t>
      </w:r>
      <w:r w:rsidRPr="00B81958">
        <w:rPr>
          <w:rFonts w:ascii="Times New Roman" w:hAnsi="Times New Roman" w:cs="Times New Roman"/>
          <w:sz w:val="24"/>
          <w:szCs w:val="24"/>
        </w:rPr>
        <w:t>). The graphical depiction of the probability density function played a pivotal role in enhancing our comprehension of how salaries are spread across the dataset.</w:t>
      </w:r>
      <w:r w:rsidR="00C9020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ccording to the visualization the data is not normal and skewed</w:t>
      </w:r>
      <w:r w:rsidR="00C90209">
        <w:rPr>
          <w:rFonts w:ascii="Times New Roman" w:hAnsi="Times New Roman" w:cs="Times New Roman"/>
          <w:sz w:val="24"/>
          <w:szCs w:val="24"/>
        </w:rPr>
        <w:t>.</w:t>
      </w:r>
      <w:r w:rsidRPr="00B81958">
        <w:rPr>
          <w:rFonts w:ascii="Times New Roman" w:hAnsi="Times New Roman" w:cs="Times New Roman"/>
          <w:sz w:val="24"/>
          <w:szCs w:val="24"/>
        </w:rPr>
        <w:t xml:space="preserve"> Utilizing mean and percentile values as key metrics proved essential in succinctly summarizing and interpreting the salary data.</w:t>
      </w:r>
    </w:p>
    <w:p w14:paraId="057FCEDF" w14:textId="77777777" w:rsidR="004B7DCB" w:rsidRDefault="004B7DCB" w:rsidP="004D73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8E66C" w14:textId="66371AA2" w:rsidR="004B7DCB" w:rsidRPr="004D73B5" w:rsidRDefault="004B7DCB" w:rsidP="004D73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7DCB" w:rsidRPr="004D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78"/>
    <w:rsid w:val="00116175"/>
    <w:rsid w:val="004B7DCB"/>
    <w:rsid w:val="004D73B5"/>
    <w:rsid w:val="006E4665"/>
    <w:rsid w:val="00762E8B"/>
    <w:rsid w:val="00AC10AA"/>
    <w:rsid w:val="00B81958"/>
    <w:rsid w:val="00C35501"/>
    <w:rsid w:val="00C90209"/>
    <w:rsid w:val="00D577ED"/>
    <w:rsid w:val="00E6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27B"/>
  <w15:chartTrackingRefBased/>
  <w15:docId w15:val="{207EBECD-321F-44B4-AF22-5DA127EC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6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2024-01-05T12:53:00Z</dcterms:created>
  <dcterms:modified xsi:type="dcterms:W3CDTF">2024-01-05T13:14:00Z</dcterms:modified>
</cp:coreProperties>
</file>