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08"/>
      </w:tblGrid>
      <w:tr w:rsidR="00F56023" w:rsidRPr="0082751D" w:rsidTr="00AA5008">
        <w:trPr>
          <w:trHeight w:val="458"/>
        </w:trPr>
        <w:tc>
          <w:tcPr>
            <w:tcW w:w="10008" w:type="dxa"/>
            <w:shd w:val="clear" w:color="auto" w:fill="8DB3E2"/>
            <w:vAlign w:val="center"/>
          </w:tcPr>
          <w:p w:rsidR="00F56023" w:rsidRPr="0082751D" w:rsidRDefault="00F56023" w:rsidP="00940C33">
            <w:pPr>
              <w:jc w:val="center"/>
              <w:rPr>
                <w:rFonts w:ascii="Arial" w:hAnsi="Arial" w:cs="Arial"/>
                <w:b/>
                <w:bCs/>
                <w:lang w:val="en-GB"/>
              </w:rPr>
            </w:pPr>
            <w:r w:rsidRPr="0082751D">
              <w:rPr>
                <w:rFonts w:ascii="Arial" w:hAnsi="Arial" w:cs="Arial"/>
                <w:b/>
                <w:bCs/>
                <w:sz w:val="28"/>
                <w:lang w:val="en-GB"/>
              </w:rPr>
              <w:t>Lab0</w:t>
            </w:r>
            <w:r w:rsidR="00940C33">
              <w:rPr>
                <w:rFonts w:ascii="Arial" w:hAnsi="Arial" w:cs="Arial"/>
                <w:b/>
                <w:bCs/>
                <w:sz w:val="28"/>
                <w:lang w:val="en-GB"/>
              </w:rPr>
              <w:t>9</w:t>
            </w:r>
            <w:r w:rsidRPr="0082751D">
              <w:rPr>
                <w:rFonts w:ascii="Arial" w:hAnsi="Arial" w:cs="Arial"/>
                <w:b/>
                <w:bCs/>
                <w:sz w:val="28"/>
                <w:lang w:val="en-GB"/>
              </w:rPr>
              <w:t xml:space="preserve">: </w:t>
            </w:r>
            <w:r w:rsidR="0000309E">
              <w:rPr>
                <w:rFonts w:ascii="Arial" w:hAnsi="Arial" w:cs="Arial"/>
                <w:b/>
                <w:bCs/>
                <w:sz w:val="28"/>
                <w:lang w:val="en-GB"/>
              </w:rPr>
              <w:t xml:space="preserve">GUI with </w:t>
            </w:r>
            <w:r>
              <w:rPr>
                <w:rFonts w:ascii="Arial" w:hAnsi="Arial" w:cs="Arial"/>
                <w:b/>
                <w:bCs/>
                <w:sz w:val="28"/>
                <w:lang w:val="en-GB"/>
              </w:rPr>
              <w:t>Netbean</w:t>
            </w:r>
            <w:r w:rsidR="0000309E">
              <w:rPr>
                <w:rFonts w:ascii="Arial" w:hAnsi="Arial" w:cs="Arial"/>
                <w:b/>
                <w:bCs/>
                <w:sz w:val="28"/>
                <w:lang w:val="en-GB"/>
              </w:rPr>
              <w:t>s</w:t>
            </w:r>
          </w:p>
        </w:tc>
      </w:tr>
    </w:tbl>
    <w:p w:rsidR="00F56023" w:rsidRDefault="00F56023" w:rsidP="009F1E25">
      <w:pPr>
        <w:spacing w:after="0" w:line="240" w:lineRule="auto"/>
        <w:jc w:val="center"/>
        <w:outlineLvl w:val="0"/>
        <w:rPr>
          <w:rFonts w:ascii="Neo Sans Intel Medium" w:eastAsia="Times New Roman" w:hAnsi="Neo Sans Intel Medium" w:cs="Times New Roman"/>
          <w:kern w:val="36"/>
          <w:sz w:val="40"/>
          <w:szCs w:val="36"/>
        </w:rPr>
      </w:pPr>
    </w:p>
    <w:p w:rsidR="00E24AE1" w:rsidRPr="00191E45" w:rsidRDefault="00E24AE1" w:rsidP="00E24AE1">
      <w:r w:rsidRPr="00454D28">
        <w:t>To gain experience with:</w:t>
      </w:r>
    </w:p>
    <w:p w:rsidR="00E24AE1" w:rsidRPr="00454D28" w:rsidRDefault="000D41E4" w:rsidP="00E24AE1">
      <w:pPr>
        <w:numPr>
          <w:ilvl w:val="0"/>
          <w:numId w:val="38"/>
        </w:numPr>
        <w:pBdr>
          <w:top w:val="single" w:sz="8" w:space="1" w:color="3867AF"/>
          <w:left w:val="single" w:sz="8" w:space="4" w:color="3867AF"/>
          <w:bottom w:val="single" w:sz="8" w:space="1" w:color="3867AF"/>
          <w:right w:val="single" w:sz="8" w:space="4" w:color="3867AF"/>
        </w:pBdr>
        <w:shd w:val="clear" w:color="auto" w:fill="F2F2F2"/>
        <w:tabs>
          <w:tab w:val="clear" w:pos="720"/>
          <w:tab w:val="num" w:pos="900"/>
        </w:tabs>
        <w:spacing w:after="0" w:line="264" w:lineRule="auto"/>
        <w:ind w:left="907" w:right="662"/>
        <w:rPr>
          <w:b/>
          <w:bCs/>
          <w:lang w:val="en-GB"/>
        </w:rPr>
      </w:pPr>
      <w:r>
        <w:rPr>
          <w:b/>
          <w:bCs/>
          <w:lang w:val="en-GB"/>
        </w:rPr>
        <w:t>Graphical User Interface in Netbeans</w:t>
      </w:r>
      <w:r w:rsidR="00E24AE1" w:rsidRPr="00454D28">
        <w:rPr>
          <w:b/>
        </w:rPr>
        <w:t xml:space="preserve"> </w:t>
      </w:r>
    </w:p>
    <w:p w:rsidR="000D41E4" w:rsidRDefault="000D41E4" w:rsidP="00E24AE1">
      <w:pPr>
        <w:numPr>
          <w:ilvl w:val="0"/>
          <w:numId w:val="38"/>
        </w:numPr>
        <w:pBdr>
          <w:top w:val="single" w:sz="8" w:space="1" w:color="3867AF"/>
          <w:left w:val="single" w:sz="8" w:space="4" w:color="3867AF"/>
          <w:bottom w:val="single" w:sz="8" w:space="1" w:color="3867AF"/>
          <w:right w:val="single" w:sz="8" w:space="4" w:color="3867AF"/>
        </w:pBdr>
        <w:shd w:val="clear" w:color="auto" w:fill="F2F2F2"/>
        <w:tabs>
          <w:tab w:val="clear" w:pos="720"/>
          <w:tab w:val="num" w:pos="900"/>
        </w:tabs>
        <w:spacing w:after="0" w:line="264" w:lineRule="auto"/>
        <w:ind w:left="907" w:right="662"/>
        <w:rPr>
          <w:b/>
          <w:bCs/>
          <w:lang w:val="en-GB"/>
        </w:rPr>
      </w:pPr>
      <w:r>
        <w:rPr>
          <w:b/>
          <w:bCs/>
          <w:lang w:val="en-GB"/>
        </w:rPr>
        <w:t>Ohm's Law Formula</w:t>
      </w:r>
    </w:p>
    <w:p w:rsidR="000D41E4" w:rsidRDefault="000D41E4" w:rsidP="00E24AE1">
      <w:pPr>
        <w:numPr>
          <w:ilvl w:val="0"/>
          <w:numId w:val="38"/>
        </w:numPr>
        <w:pBdr>
          <w:top w:val="single" w:sz="8" w:space="1" w:color="3867AF"/>
          <w:left w:val="single" w:sz="8" w:space="4" w:color="3867AF"/>
          <w:bottom w:val="single" w:sz="8" w:space="1" w:color="3867AF"/>
          <w:right w:val="single" w:sz="8" w:space="4" w:color="3867AF"/>
        </w:pBdr>
        <w:shd w:val="clear" w:color="auto" w:fill="F2F2F2"/>
        <w:tabs>
          <w:tab w:val="clear" w:pos="720"/>
          <w:tab w:val="num" w:pos="900"/>
        </w:tabs>
        <w:spacing w:after="0" w:line="264" w:lineRule="auto"/>
        <w:ind w:left="907" w:right="662"/>
        <w:rPr>
          <w:b/>
          <w:bCs/>
          <w:lang w:val="en-GB"/>
        </w:rPr>
      </w:pPr>
      <w:r>
        <w:rPr>
          <w:b/>
          <w:bCs/>
          <w:lang w:val="en-GB"/>
        </w:rPr>
        <w:t>Multiplication Table</w:t>
      </w:r>
    </w:p>
    <w:p w:rsidR="00E24AE1" w:rsidRPr="00454D28" w:rsidRDefault="000D41E4" w:rsidP="00E24AE1">
      <w:pPr>
        <w:numPr>
          <w:ilvl w:val="0"/>
          <w:numId w:val="38"/>
        </w:numPr>
        <w:pBdr>
          <w:top w:val="single" w:sz="8" w:space="1" w:color="3867AF"/>
          <w:left w:val="single" w:sz="8" w:space="4" w:color="3867AF"/>
          <w:bottom w:val="single" w:sz="8" w:space="1" w:color="3867AF"/>
          <w:right w:val="single" w:sz="8" w:space="4" w:color="3867AF"/>
        </w:pBdr>
        <w:shd w:val="clear" w:color="auto" w:fill="F2F2F2"/>
        <w:tabs>
          <w:tab w:val="clear" w:pos="720"/>
          <w:tab w:val="num" w:pos="900"/>
        </w:tabs>
        <w:spacing w:after="0" w:line="264" w:lineRule="auto"/>
        <w:ind w:left="907" w:right="662"/>
        <w:rPr>
          <w:b/>
          <w:bCs/>
          <w:lang w:val="en-GB"/>
        </w:rPr>
      </w:pPr>
      <w:r>
        <w:rPr>
          <w:b/>
          <w:bCs/>
          <w:lang w:val="en-GB"/>
        </w:rPr>
        <w:t>Food Menu</w:t>
      </w:r>
      <w:r w:rsidR="00E24AE1" w:rsidRPr="00454D28">
        <w:rPr>
          <w:b/>
        </w:rPr>
        <w:t xml:space="preserve"> </w:t>
      </w:r>
    </w:p>
    <w:p w:rsidR="00E24AE1" w:rsidRPr="00191E45" w:rsidRDefault="00E24AE1" w:rsidP="00E24AE1">
      <w:pPr>
        <w:numPr>
          <w:ilvl w:val="0"/>
          <w:numId w:val="38"/>
        </w:numPr>
        <w:pBdr>
          <w:top w:val="single" w:sz="8" w:space="1" w:color="3867AF"/>
          <w:left w:val="single" w:sz="8" w:space="4" w:color="3867AF"/>
          <w:bottom w:val="single" w:sz="8" w:space="1" w:color="3867AF"/>
          <w:right w:val="single" w:sz="8" w:space="4" w:color="3867AF"/>
        </w:pBdr>
        <w:shd w:val="clear" w:color="auto" w:fill="F2F2F2"/>
        <w:tabs>
          <w:tab w:val="clear" w:pos="720"/>
          <w:tab w:val="num" w:pos="900"/>
        </w:tabs>
        <w:spacing w:after="0" w:line="264" w:lineRule="auto"/>
        <w:ind w:left="907" w:right="662"/>
        <w:rPr>
          <w:b/>
        </w:rPr>
      </w:pPr>
      <w:r w:rsidRPr="00191E45">
        <w:rPr>
          <w:b/>
        </w:rPr>
        <w:t>Exercise for practice</w:t>
      </w:r>
    </w:p>
    <w:p w:rsidR="00E24AE1" w:rsidRPr="007D22C6" w:rsidRDefault="00E24AE1" w:rsidP="00E24AE1">
      <w:pPr>
        <w:pStyle w:val="MyLabHeading1"/>
      </w:pPr>
      <w:r w:rsidRPr="007D22C6">
        <w:t xml:space="preserve">1. </w:t>
      </w:r>
      <w:r>
        <w:t xml:space="preserve">Graphical User Interface </w:t>
      </w:r>
      <w:r w:rsidR="000D41E4">
        <w:t>in Netbeans</w:t>
      </w:r>
    </w:p>
    <w:p w:rsidR="00502062" w:rsidRDefault="00502062" w:rsidP="00E24AE1">
      <w:pPr>
        <w:pStyle w:val="BodyTextIndent2"/>
        <w:spacing w:line="240" w:lineRule="auto"/>
        <w:ind w:left="0"/>
        <w:rPr>
          <w:rFonts w:asciiTheme="majorBidi" w:eastAsiaTheme="minorHAnsi" w:hAnsiTheme="majorBidi" w:cstheme="majorBidi"/>
          <w:b/>
          <w:szCs w:val="22"/>
          <w:lang w:eastAsia="en-US"/>
        </w:rPr>
      </w:pPr>
    </w:p>
    <w:p w:rsidR="00E24AE1" w:rsidRPr="00374725" w:rsidRDefault="00E24AE1" w:rsidP="00E24AE1">
      <w:pPr>
        <w:pStyle w:val="BodyTextIndent2"/>
        <w:spacing w:line="240" w:lineRule="auto"/>
        <w:ind w:left="0"/>
        <w:rPr>
          <w:rFonts w:asciiTheme="majorBidi" w:eastAsiaTheme="minorHAnsi" w:hAnsiTheme="majorBidi" w:cstheme="majorBidi"/>
          <w:b/>
          <w:szCs w:val="22"/>
          <w:lang w:eastAsia="en-US"/>
        </w:rPr>
      </w:pPr>
      <w:r w:rsidRPr="00374725">
        <w:rPr>
          <w:rFonts w:asciiTheme="majorBidi" w:eastAsiaTheme="minorHAnsi" w:hAnsiTheme="majorBidi" w:cstheme="majorBidi"/>
          <w:b/>
          <w:szCs w:val="22"/>
          <w:lang w:eastAsia="en-US"/>
        </w:rPr>
        <w:t>Properties:</w:t>
      </w:r>
    </w:p>
    <w:p w:rsidR="00E24AE1" w:rsidRPr="00374725" w:rsidRDefault="00E24AE1" w:rsidP="00E24AE1">
      <w:pPr>
        <w:pStyle w:val="BodyTextIndent2"/>
        <w:spacing w:line="240" w:lineRule="auto"/>
        <w:ind w:left="0"/>
        <w:rPr>
          <w:rFonts w:asciiTheme="majorBidi" w:eastAsiaTheme="minorHAnsi" w:hAnsiTheme="majorBidi" w:cstheme="majorBidi"/>
          <w:szCs w:val="22"/>
          <w:lang w:eastAsia="en-US"/>
        </w:rPr>
      </w:pPr>
      <w:r w:rsidRPr="00374725">
        <w:rPr>
          <w:rFonts w:asciiTheme="majorBidi" w:eastAsiaTheme="minorHAnsi" w:hAnsiTheme="majorBidi" w:cstheme="majorBidi"/>
          <w:szCs w:val="22"/>
          <w:lang w:eastAsia="en-US"/>
        </w:rPr>
        <w:t xml:space="preserve">Properties of an object are used to specify its appearance on the form. For example to set the background colour of a textfield you change its background property; to set its font you change its font property; and so on. </w:t>
      </w:r>
    </w:p>
    <w:p w:rsidR="00E24AE1" w:rsidRPr="00374725" w:rsidRDefault="00E24AE1" w:rsidP="00E24AE1">
      <w:pPr>
        <w:pStyle w:val="BodyTextIndent2"/>
        <w:spacing w:line="240" w:lineRule="auto"/>
        <w:ind w:left="0"/>
        <w:rPr>
          <w:rFonts w:asciiTheme="majorBidi" w:eastAsiaTheme="minorHAnsi" w:hAnsiTheme="majorBidi" w:cstheme="majorBidi"/>
          <w:b/>
          <w:szCs w:val="22"/>
          <w:lang w:eastAsia="en-US"/>
        </w:rPr>
      </w:pPr>
      <w:r w:rsidRPr="00374725">
        <w:rPr>
          <w:rFonts w:asciiTheme="majorBidi" w:eastAsiaTheme="minorHAnsi" w:hAnsiTheme="majorBidi" w:cstheme="majorBidi"/>
          <w:b/>
          <w:szCs w:val="22"/>
          <w:lang w:eastAsia="en-US"/>
        </w:rPr>
        <w:t>Methods:</w:t>
      </w:r>
    </w:p>
    <w:p w:rsidR="00E24AE1" w:rsidRPr="00374725" w:rsidRDefault="00E24AE1" w:rsidP="00E24AE1">
      <w:pPr>
        <w:pStyle w:val="BodyTextIndent2"/>
        <w:spacing w:line="240" w:lineRule="auto"/>
        <w:ind w:left="0"/>
        <w:rPr>
          <w:rFonts w:asciiTheme="majorBidi" w:eastAsiaTheme="minorHAnsi" w:hAnsiTheme="majorBidi" w:cstheme="majorBidi"/>
          <w:szCs w:val="22"/>
          <w:lang w:eastAsia="en-US"/>
        </w:rPr>
      </w:pPr>
      <w:r w:rsidRPr="00374725">
        <w:rPr>
          <w:rFonts w:asciiTheme="majorBidi" w:eastAsiaTheme="minorHAnsi" w:hAnsiTheme="majorBidi" w:cstheme="majorBidi"/>
          <w:szCs w:val="22"/>
          <w:lang w:eastAsia="en-US"/>
        </w:rPr>
        <w:t>Methods are used to perform some action on the object. For example to display something in a textfield you can use its setText() method, to extract the contents of a textfield you can use its getText()  method. Methods can be divided into two categories getters and setters.</w:t>
      </w:r>
    </w:p>
    <w:p w:rsidR="00E24AE1" w:rsidRPr="00374725" w:rsidRDefault="00E24AE1" w:rsidP="00E24AE1">
      <w:pPr>
        <w:pStyle w:val="BodyTextIndent2"/>
        <w:spacing w:line="240" w:lineRule="auto"/>
        <w:ind w:left="0"/>
        <w:rPr>
          <w:rFonts w:asciiTheme="majorBidi" w:eastAsiaTheme="minorHAnsi" w:hAnsiTheme="majorBidi" w:cstheme="majorBidi"/>
          <w:b/>
          <w:szCs w:val="22"/>
          <w:lang w:eastAsia="en-US"/>
        </w:rPr>
      </w:pPr>
      <w:r w:rsidRPr="00374725">
        <w:rPr>
          <w:rFonts w:asciiTheme="majorBidi" w:eastAsiaTheme="minorHAnsi" w:hAnsiTheme="majorBidi" w:cstheme="majorBidi"/>
          <w:b/>
          <w:szCs w:val="22"/>
          <w:lang w:eastAsia="en-US"/>
        </w:rPr>
        <w:t>Events:</w:t>
      </w:r>
    </w:p>
    <w:p w:rsidR="00E24AE1" w:rsidRPr="00374725" w:rsidRDefault="00E24AE1" w:rsidP="00E24AE1">
      <w:pPr>
        <w:pStyle w:val="BodyTextIndent2"/>
        <w:spacing w:line="240" w:lineRule="auto"/>
        <w:ind w:left="0"/>
        <w:rPr>
          <w:rFonts w:asciiTheme="majorBidi" w:eastAsiaTheme="minorHAnsi" w:hAnsiTheme="majorBidi" w:cstheme="majorBidi"/>
          <w:szCs w:val="22"/>
          <w:lang w:eastAsia="en-US"/>
        </w:rPr>
      </w:pPr>
      <w:r w:rsidRPr="00374725">
        <w:rPr>
          <w:rFonts w:asciiTheme="majorBidi" w:eastAsiaTheme="minorHAnsi" w:hAnsiTheme="majorBidi" w:cstheme="majorBidi"/>
          <w:szCs w:val="22"/>
          <w:lang w:eastAsia="en-US"/>
        </w:rPr>
        <w:t>Events are the actions which are performed on controls. Examples of events are: mouseClick, mouseMoved, keyPressed etc. When the user performs any action on a control, an event happens and that event invokes (sends a call to) the corresponding part of the code and the application behaves accordingly.</w:t>
      </w:r>
    </w:p>
    <w:p w:rsidR="00E24AE1" w:rsidRPr="007D22C6" w:rsidRDefault="00E24AE1" w:rsidP="00502062">
      <w:pPr>
        <w:pStyle w:val="MyLabHeading1"/>
      </w:pPr>
      <w:r>
        <w:t>2</w:t>
      </w:r>
      <w:r w:rsidRPr="007D22C6">
        <w:t xml:space="preserve">. </w:t>
      </w:r>
      <w:r w:rsidR="00560507">
        <w:t xml:space="preserve">Ohm’s </w:t>
      </w:r>
      <w:r w:rsidR="0068570D">
        <w:t xml:space="preserve">Law </w:t>
      </w:r>
      <w:r w:rsidR="00560507">
        <w:t>Formula Calculation</w:t>
      </w:r>
    </w:p>
    <w:p w:rsidR="00E24AE1" w:rsidRDefault="00E24AE1" w:rsidP="00E24AE1">
      <w:pPr>
        <w:pStyle w:val="BodyTextIndent2"/>
        <w:spacing w:line="240" w:lineRule="auto"/>
        <w:ind w:left="0"/>
        <w:rPr>
          <w:rFonts w:asciiTheme="minorHAnsi" w:eastAsiaTheme="minorHAnsi" w:hAnsiTheme="minorHAnsi" w:cstheme="minorBidi"/>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5"/>
        <w:gridCol w:w="3441"/>
      </w:tblGrid>
      <w:tr w:rsidR="00560507" w:rsidTr="00560507">
        <w:tc>
          <w:tcPr>
            <w:tcW w:w="6135" w:type="dxa"/>
            <w:vMerge w:val="restart"/>
          </w:tcPr>
          <w:p w:rsidR="00560507" w:rsidRPr="00E33658" w:rsidRDefault="00560507" w:rsidP="00560507">
            <w:pPr>
              <w:autoSpaceDE w:val="0"/>
              <w:autoSpaceDN w:val="0"/>
              <w:adjustRightInd w:val="0"/>
              <w:jc w:val="both"/>
              <w:rPr>
                <w:rFonts w:asciiTheme="majorBidi" w:hAnsiTheme="majorBidi" w:cstheme="majorBidi"/>
                <w:color w:val="000000"/>
                <w:sz w:val="24"/>
                <w:szCs w:val="24"/>
              </w:rPr>
            </w:pPr>
            <w:r w:rsidRPr="00E33658">
              <w:rPr>
                <w:rFonts w:asciiTheme="majorBidi" w:hAnsiTheme="majorBidi" w:cstheme="majorBidi"/>
                <w:color w:val="000000"/>
                <w:sz w:val="24"/>
                <w:szCs w:val="24"/>
              </w:rPr>
              <w:t>Create a Java GUI application that provides the user usage of Ohm’s Law formula. In electrical circuits, Ohm's law states that the current through a conductor between two points is directly proportional to the potential difference or voltage across the two points, and inversely proportional to the resistance between them, provided that the temperature remains constant.</w:t>
            </w:r>
          </w:p>
          <w:p w:rsidR="00560507" w:rsidRPr="00E33658" w:rsidRDefault="00560507" w:rsidP="00560507">
            <w:pPr>
              <w:autoSpaceDE w:val="0"/>
              <w:autoSpaceDN w:val="0"/>
              <w:adjustRightInd w:val="0"/>
              <w:jc w:val="both"/>
              <w:rPr>
                <w:rFonts w:asciiTheme="majorBidi" w:hAnsiTheme="majorBidi" w:cstheme="majorBidi"/>
                <w:color w:val="000000"/>
                <w:sz w:val="24"/>
                <w:szCs w:val="24"/>
              </w:rPr>
            </w:pPr>
            <w:r w:rsidRPr="00E33658">
              <w:rPr>
                <w:rFonts w:asciiTheme="majorBidi" w:hAnsiTheme="majorBidi" w:cstheme="majorBidi"/>
                <w:color w:val="000000"/>
                <w:sz w:val="24"/>
                <w:szCs w:val="24"/>
              </w:rPr>
              <w:t>The mathematical equation that describes this relationship is:</w:t>
            </w:r>
          </w:p>
          <w:p w:rsidR="00560507" w:rsidRPr="00E33658" w:rsidRDefault="00560507" w:rsidP="00560507">
            <w:pPr>
              <w:autoSpaceDE w:val="0"/>
              <w:autoSpaceDN w:val="0"/>
              <w:adjustRightInd w:val="0"/>
              <w:jc w:val="both"/>
              <w:rPr>
                <w:rFonts w:asciiTheme="majorBidi" w:hAnsiTheme="majorBidi" w:cstheme="majorBidi"/>
                <w:color w:val="000000"/>
                <w:sz w:val="24"/>
                <w:szCs w:val="24"/>
              </w:rPr>
            </w:pPr>
            <w:r w:rsidRPr="00E33658">
              <w:rPr>
                <w:rFonts w:asciiTheme="majorBidi" w:hAnsiTheme="majorBidi" w:cstheme="majorBidi"/>
                <w:noProof/>
                <w:color w:val="000000"/>
                <w:sz w:val="24"/>
                <w:szCs w:val="24"/>
              </w:rPr>
              <w:lastRenderedPageBreak/>
              <w:drawing>
                <wp:inline distT="0" distB="0" distL="0" distR="0">
                  <wp:extent cx="3228975" cy="647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28975" cy="647700"/>
                          </a:xfrm>
                          <a:prstGeom prst="rect">
                            <a:avLst/>
                          </a:prstGeom>
                          <a:noFill/>
                          <a:ln w="9525">
                            <a:noFill/>
                            <a:miter lim="800000"/>
                            <a:headEnd/>
                            <a:tailEnd/>
                          </a:ln>
                        </pic:spPr>
                      </pic:pic>
                    </a:graphicData>
                  </a:graphic>
                </wp:inline>
              </w:drawing>
            </w:r>
          </w:p>
          <w:p w:rsidR="00560507" w:rsidRPr="00E33658" w:rsidRDefault="00560507" w:rsidP="00560507">
            <w:pPr>
              <w:autoSpaceDE w:val="0"/>
              <w:autoSpaceDN w:val="0"/>
              <w:adjustRightInd w:val="0"/>
              <w:jc w:val="both"/>
              <w:rPr>
                <w:rFonts w:asciiTheme="majorBidi" w:hAnsiTheme="majorBidi" w:cstheme="majorBidi"/>
                <w:color w:val="000000"/>
                <w:sz w:val="24"/>
                <w:szCs w:val="24"/>
              </w:rPr>
            </w:pPr>
            <w:r w:rsidRPr="00E33658">
              <w:rPr>
                <w:rFonts w:asciiTheme="majorBidi" w:hAnsiTheme="majorBidi" w:cstheme="majorBidi"/>
                <w:color w:val="000000"/>
                <w:sz w:val="24"/>
                <w:szCs w:val="24"/>
              </w:rPr>
              <w:t>where V is the potential difference measured across the resistance in units of volts; I is the current through the resistance in units of amperes and R is the resistance of the conductor in units of ohms. More specifically, Ohm's law states that the R in this relation is constant, independent of the current.</w:t>
            </w:r>
          </w:p>
          <w:p w:rsidR="00560507" w:rsidRPr="00E33658" w:rsidRDefault="00560507" w:rsidP="00560507">
            <w:pPr>
              <w:autoSpaceDE w:val="0"/>
              <w:autoSpaceDN w:val="0"/>
              <w:adjustRightInd w:val="0"/>
              <w:jc w:val="both"/>
              <w:rPr>
                <w:rFonts w:asciiTheme="majorBidi" w:hAnsiTheme="majorBidi" w:cstheme="majorBidi"/>
                <w:color w:val="000000"/>
                <w:sz w:val="24"/>
                <w:szCs w:val="24"/>
              </w:rPr>
            </w:pPr>
            <w:r w:rsidRPr="00E33658">
              <w:rPr>
                <w:rFonts w:asciiTheme="majorBidi" w:hAnsiTheme="majorBidi" w:cstheme="majorBidi"/>
                <w:color w:val="000000"/>
                <w:sz w:val="24"/>
                <w:szCs w:val="24"/>
              </w:rPr>
              <w:t>The law was named after the German physicist Georg Ohm, who, in a treatise published in 1827, described measurements of applied voltage and current through simple electrical circuits containing various lengths of wire. He presented a slightly more complex equation than the one above to explain his experimental results. The above equation is the modern</w:t>
            </w:r>
          </w:p>
          <w:p w:rsidR="00560507" w:rsidRPr="00E33658" w:rsidRDefault="00560507" w:rsidP="00560507">
            <w:pPr>
              <w:jc w:val="both"/>
              <w:rPr>
                <w:rFonts w:asciiTheme="majorBidi" w:hAnsiTheme="majorBidi" w:cstheme="majorBidi"/>
                <w:color w:val="000000"/>
                <w:sz w:val="24"/>
                <w:szCs w:val="24"/>
              </w:rPr>
            </w:pPr>
            <w:r w:rsidRPr="00E33658">
              <w:rPr>
                <w:rFonts w:asciiTheme="majorBidi" w:hAnsiTheme="majorBidi" w:cstheme="majorBidi"/>
                <w:color w:val="000000"/>
                <w:sz w:val="24"/>
                <w:szCs w:val="24"/>
              </w:rPr>
              <w:t>form of Ohm's law.</w:t>
            </w:r>
          </w:p>
          <w:p w:rsidR="00560507" w:rsidRPr="00E33658" w:rsidRDefault="00560507" w:rsidP="00E24AE1">
            <w:pPr>
              <w:pStyle w:val="BodyTextIndent2"/>
              <w:spacing w:line="240" w:lineRule="auto"/>
              <w:ind w:left="0"/>
              <w:rPr>
                <w:rFonts w:asciiTheme="majorBidi" w:hAnsiTheme="majorBidi" w:cstheme="majorBidi"/>
              </w:rPr>
            </w:pPr>
          </w:p>
        </w:tc>
        <w:tc>
          <w:tcPr>
            <w:tcW w:w="3441" w:type="dxa"/>
          </w:tcPr>
          <w:p w:rsidR="00560507" w:rsidRDefault="00560507" w:rsidP="00E33658">
            <w:pPr>
              <w:pStyle w:val="BodyTextIndent2"/>
              <w:spacing w:line="240" w:lineRule="auto"/>
              <w:ind w:left="0"/>
              <w:jc w:val="center"/>
            </w:pPr>
            <w:r>
              <w:object w:dxaOrig="1590" w:dyaOrig="3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14pt" o:ole="">
                  <v:imagedata r:id="rId8" o:title=""/>
                </v:shape>
                <o:OLEObject Type="Embed" ProgID="PBrush" ShapeID="_x0000_i1025" DrawAspect="Content" ObjectID="_1547802471" r:id="rId9"/>
              </w:object>
            </w:r>
          </w:p>
        </w:tc>
      </w:tr>
      <w:tr w:rsidR="00560507" w:rsidTr="00560507">
        <w:tc>
          <w:tcPr>
            <w:tcW w:w="6135" w:type="dxa"/>
            <w:vMerge/>
          </w:tcPr>
          <w:p w:rsidR="00560507" w:rsidRDefault="00560507" w:rsidP="00E24AE1">
            <w:pPr>
              <w:pStyle w:val="BodyTextIndent2"/>
              <w:spacing w:line="240" w:lineRule="auto"/>
              <w:ind w:left="0"/>
            </w:pPr>
          </w:p>
        </w:tc>
        <w:tc>
          <w:tcPr>
            <w:tcW w:w="3441" w:type="dxa"/>
          </w:tcPr>
          <w:p w:rsidR="00560507" w:rsidRDefault="00560507" w:rsidP="00E24AE1">
            <w:pPr>
              <w:pStyle w:val="BodyTextIndent2"/>
              <w:spacing w:line="240" w:lineRule="auto"/>
              <w:ind w:left="0"/>
            </w:pPr>
            <w:r>
              <w:object w:dxaOrig="3225" w:dyaOrig="4935">
                <v:shape id="_x0000_i1026" type="#_x0000_t75" style="width:161.25pt;height:246.75pt" o:ole="">
                  <v:imagedata r:id="rId10" o:title=""/>
                </v:shape>
                <o:OLEObject Type="Embed" ProgID="PBrush" ShapeID="_x0000_i1026" DrawAspect="Content" ObjectID="_1547802472" r:id="rId11"/>
              </w:object>
            </w:r>
          </w:p>
        </w:tc>
        <w:bookmarkStart w:id="0" w:name="_GoBack"/>
        <w:bookmarkEnd w:id="0"/>
      </w:tr>
    </w:tbl>
    <w:p w:rsidR="00560507" w:rsidRDefault="00560507" w:rsidP="00560507">
      <w:pPr>
        <w:autoSpaceDE w:val="0"/>
        <w:autoSpaceDN w:val="0"/>
        <w:adjustRightInd w:val="0"/>
        <w:spacing w:after="0" w:line="240" w:lineRule="auto"/>
        <w:rPr>
          <w:rFonts w:ascii="Times-Roman" w:hAnsi="Times-Roman" w:cs="Times-Roman"/>
          <w:sz w:val="24"/>
          <w:szCs w:val="24"/>
        </w:rPr>
      </w:pPr>
      <w:r w:rsidRPr="009768B9">
        <w:rPr>
          <w:rFonts w:ascii="Times-Roman" w:hAnsi="Times-Roman" w:cs="Times-Roman"/>
          <w:sz w:val="24"/>
          <w:szCs w:val="24"/>
        </w:rPr>
        <w:lastRenderedPageBreak/>
        <w:t>Double-click on the Calculate JButton—this should take you in the Source code calculateJButtonActionPerformed method. Delete the comment line and type the following code:</w:t>
      </w:r>
    </w:p>
    <w:p w:rsidR="00560507" w:rsidRPr="009768B9" w:rsidRDefault="00560507" w:rsidP="00560507">
      <w:pPr>
        <w:autoSpaceDE w:val="0"/>
        <w:autoSpaceDN w:val="0"/>
        <w:adjustRightInd w:val="0"/>
        <w:spacing w:after="0" w:line="240" w:lineRule="auto"/>
        <w:rPr>
          <w:rFonts w:ascii="Times-Roman" w:hAnsi="Times-Roman" w:cs="Times-Roman"/>
          <w:sz w:val="24"/>
          <w:szCs w:val="24"/>
        </w:rPr>
      </w:pPr>
    </w:p>
    <w:tbl>
      <w:tblPr>
        <w:tblStyle w:val="TableGrid"/>
        <w:tblW w:w="0" w:type="auto"/>
        <w:tblInd w:w="198" w:type="dxa"/>
        <w:tblLook w:val="04A0" w:firstRow="1" w:lastRow="0" w:firstColumn="1" w:lastColumn="0" w:noHBand="0" w:noVBand="1"/>
      </w:tblPr>
      <w:tblGrid>
        <w:gridCol w:w="9378"/>
      </w:tblGrid>
      <w:tr w:rsidR="00560507" w:rsidTr="00560507">
        <w:tc>
          <w:tcPr>
            <w:tcW w:w="9378" w:type="dxa"/>
          </w:tcPr>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 Calculate the current given voltage and resistance</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DecimalFormat numberFormatter = new DecimalFormat("#,##0.0##");</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float volts, resistance, current;</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volts = Float.parseFloat(voltsJTextField.getText());</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resistance = Float.parseFloat(resistanceJTextField.getText());</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current = volts/resistance;</w:t>
            </w:r>
          </w:p>
          <w:p w:rsidR="00560507" w:rsidRDefault="00560507" w:rsidP="00560507">
            <w:pPr>
              <w:autoSpaceDE w:val="0"/>
              <w:autoSpaceDN w:val="0"/>
              <w:adjustRightInd w:val="0"/>
            </w:pPr>
            <w:r w:rsidRPr="009768B9">
              <w:rPr>
                <w:rFonts w:ascii="Courier" w:hAnsi="Courier" w:cs="Courier"/>
                <w:sz w:val="24"/>
                <w:szCs w:val="24"/>
              </w:rPr>
              <w:t>currentJTextField.setText(numberFormatter.format(current));</w:t>
            </w:r>
          </w:p>
        </w:tc>
      </w:tr>
    </w:tbl>
    <w:p w:rsidR="007F5739" w:rsidRDefault="007F5739" w:rsidP="00E24AE1">
      <w:pPr>
        <w:pStyle w:val="BodyTextIndent2"/>
        <w:spacing w:line="240" w:lineRule="auto"/>
        <w:ind w:left="0"/>
      </w:pPr>
    </w:p>
    <w:p w:rsidR="00A44FB1" w:rsidRDefault="00560507" w:rsidP="00E24AE1">
      <w:pPr>
        <w:pStyle w:val="BodyTextIndent2"/>
        <w:spacing w:line="240" w:lineRule="auto"/>
        <w:ind w:left="0"/>
        <w:rPr>
          <w:rFonts w:ascii="Times-Roman" w:hAnsi="Times-Roman" w:cs="Times-Roman"/>
        </w:rPr>
      </w:pPr>
      <w:r w:rsidRPr="009768B9">
        <w:rPr>
          <w:rFonts w:ascii="Times-Roman" w:hAnsi="Times-Roman" w:cs="Times-Roman"/>
        </w:rPr>
        <w:t>Double-click on the Clear button and add the following code:</w:t>
      </w:r>
    </w:p>
    <w:tbl>
      <w:tblPr>
        <w:tblStyle w:val="TableGrid"/>
        <w:tblW w:w="0" w:type="auto"/>
        <w:tblInd w:w="198" w:type="dxa"/>
        <w:tblLook w:val="04A0" w:firstRow="1" w:lastRow="0" w:firstColumn="1" w:lastColumn="0" w:noHBand="0" w:noVBand="1"/>
      </w:tblPr>
      <w:tblGrid>
        <w:gridCol w:w="9378"/>
      </w:tblGrid>
      <w:tr w:rsidR="00560507" w:rsidTr="00560507">
        <w:tc>
          <w:tcPr>
            <w:tcW w:w="9378" w:type="dxa"/>
          </w:tcPr>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 Clear all text fields to reset the form</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voltsJTextField.setText("");</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resistanceJTextField.setText("");</w:t>
            </w:r>
          </w:p>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currentJTextField.setText("");</w:t>
            </w:r>
          </w:p>
          <w:p w:rsidR="00560507" w:rsidRDefault="00560507" w:rsidP="00A17376">
            <w:pPr>
              <w:autoSpaceDE w:val="0"/>
              <w:autoSpaceDN w:val="0"/>
              <w:adjustRightInd w:val="0"/>
            </w:pPr>
            <w:r w:rsidRPr="009768B9">
              <w:rPr>
                <w:rFonts w:ascii="Courier" w:hAnsi="Courier" w:cs="Courier"/>
                <w:sz w:val="24"/>
                <w:szCs w:val="24"/>
              </w:rPr>
              <w:t>voltsJTextField.requestFocus();</w:t>
            </w:r>
          </w:p>
        </w:tc>
      </w:tr>
    </w:tbl>
    <w:p w:rsidR="00A44FB1" w:rsidRDefault="00A44FB1" w:rsidP="00E24AE1">
      <w:pPr>
        <w:pStyle w:val="BodyTextIndent2"/>
        <w:spacing w:line="240" w:lineRule="auto"/>
        <w:ind w:left="0"/>
      </w:pPr>
    </w:p>
    <w:p w:rsidR="00560507" w:rsidRDefault="00560507" w:rsidP="00560507">
      <w:pPr>
        <w:autoSpaceDE w:val="0"/>
        <w:autoSpaceDN w:val="0"/>
        <w:adjustRightInd w:val="0"/>
        <w:spacing w:after="0" w:line="240" w:lineRule="auto"/>
        <w:rPr>
          <w:rFonts w:ascii="Times-Roman" w:hAnsi="Times-Roman" w:cs="Times-Roman"/>
          <w:sz w:val="24"/>
          <w:szCs w:val="24"/>
        </w:rPr>
      </w:pPr>
      <w:r w:rsidRPr="009768B9">
        <w:rPr>
          <w:rFonts w:ascii="Times-Roman" w:hAnsi="Times-Roman" w:cs="Times-Roman"/>
          <w:sz w:val="24"/>
          <w:szCs w:val="24"/>
        </w:rPr>
        <w:t>Double-click on the Quit button and add the following code:</w:t>
      </w:r>
    </w:p>
    <w:p w:rsidR="00560507" w:rsidRPr="009768B9" w:rsidRDefault="00560507" w:rsidP="00560507">
      <w:pPr>
        <w:autoSpaceDE w:val="0"/>
        <w:autoSpaceDN w:val="0"/>
        <w:adjustRightInd w:val="0"/>
        <w:spacing w:after="0" w:line="240" w:lineRule="auto"/>
        <w:rPr>
          <w:rFonts w:ascii="Times-Roman" w:hAnsi="Times-Roman" w:cs="Times-Roman"/>
          <w:sz w:val="24"/>
          <w:szCs w:val="24"/>
        </w:rPr>
      </w:pPr>
    </w:p>
    <w:tbl>
      <w:tblPr>
        <w:tblStyle w:val="TableGrid"/>
        <w:tblW w:w="0" w:type="auto"/>
        <w:tblInd w:w="198" w:type="dxa"/>
        <w:tblLook w:val="04A0" w:firstRow="1" w:lastRow="0" w:firstColumn="1" w:lastColumn="0" w:noHBand="0" w:noVBand="1"/>
      </w:tblPr>
      <w:tblGrid>
        <w:gridCol w:w="9378"/>
      </w:tblGrid>
      <w:tr w:rsidR="00560507" w:rsidTr="00560507">
        <w:tc>
          <w:tcPr>
            <w:tcW w:w="9378" w:type="dxa"/>
          </w:tcPr>
          <w:p w:rsidR="00560507" w:rsidRPr="009768B9" w:rsidRDefault="00560507" w:rsidP="00560507">
            <w:pPr>
              <w:autoSpaceDE w:val="0"/>
              <w:autoSpaceDN w:val="0"/>
              <w:adjustRightInd w:val="0"/>
              <w:rPr>
                <w:rFonts w:ascii="Courier" w:hAnsi="Courier" w:cs="Courier"/>
                <w:sz w:val="24"/>
                <w:szCs w:val="24"/>
              </w:rPr>
            </w:pPr>
            <w:r w:rsidRPr="009768B9">
              <w:rPr>
                <w:rFonts w:ascii="Courier" w:hAnsi="Courier" w:cs="Courier"/>
                <w:sz w:val="24"/>
                <w:szCs w:val="24"/>
              </w:rPr>
              <w:t>// Terminate th</w:t>
            </w:r>
            <w:r w:rsidR="00E64AF5">
              <w:rPr>
                <w:rFonts w:ascii="Courier" w:hAnsi="Courier" w:cs="Courier"/>
                <w:sz w:val="24"/>
                <w:szCs w:val="24"/>
              </w:rPr>
              <w:t>e</w:t>
            </w:r>
            <w:r w:rsidRPr="009768B9">
              <w:rPr>
                <w:rFonts w:ascii="Courier" w:hAnsi="Courier" w:cs="Courier"/>
                <w:sz w:val="24"/>
                <w:szCs w:val="24"/>
              </w:rPr>
              <w:t xml:space="preserve"> application</w:t>
            </w:r>
          </w:p>
          <w:p w:rsidR="00560507" w:rsidRPr="00560507" w:rsidRDefault="00560507" w:rsidP="00560507">
            <w:pPr>
              <w:rPr>
                <w:rFonts w:ascii="Courier" w:hAnsi="Courier" w:cs="Courier"/>
                <w:sz w:val="24"/>
                <w:szCs w:val="24"/>
              </w:rPr>
            </w:pPr>
            <w:r w:rsidRPr="009768B9">
              <w:rPr>
                <w:rFonts w:ascii="Courier" w:hAnsi="Courier" w:cs="Courier"/>
                <w:sz w:val="24"/>
                <w:szCs w:val="24"/>
              </w:rPr>
              <w:t>System.exit(0);</w:t>
            </w:r>
          </w:p>
        </w:tc>
      </w:tr>
    </w:tbl>
    <w:p w:rsidR="00623855" w:rsidRDefault="00623855" w:rsidP="00623855">
      <w:pPr>
        <w:pStyle w:val="BodyTextIndent2"/>
        <w:spacing w:line="240" w:lineRule="auto"/>
        <w:ind w:left="0"/>
        <w:rPr>
          <w:rFonts w:asciiTheme="minorHAnsi" w:eastAsiaTheme="minorHAnsi" w:hAnsiTheme="minorHAnsi" w:cstheme="minorBidi"/>
          <w:sz w:val="22"/>
          <w:szCs w:val="22"/>
          <w:lang w:eastAsia="en-US"/>
        </w:rPr>
      </w:pPr>
    </w:p>
    <w:p w:rsidR="001950EA" w:rsidRDefault="001950EA" w:rsidP="00623855">
      <w:pPr>
        <w:pStyle w:val="BodyTextIndent2"/>
        <w:spacing w:line="240" w:lineRule="auto"/>
        <w:ind w:left="0"/>
        <w:rPr>
          <w:rFonts w:asciiTheme="minorHAnsi" w:eastAsiaTheme="minorHAnsi" w:hAnsiTheme="minorHAnsi" w:cstheme="minorBidi"/>
          <w:sz w:val="22"/>
          <w:szCs w:val="22"/>
          <w:lang w:eastAsia="en-US"/>
        </w:rPr>
      </w:pPr>
    </w:p>
    <w:p w:rsidR="00623855" w:rsidRPr="007D22C6" w:rsidRDefault="00623855" w:rsidP="00E33658">
      <w:pPr>
        <w:pStyle w:val="MyLabHeading1"/>
      </w:pPr>
      <w:r>
        <w:lastRenderedPageBreak/>
        <w:t>3</w:t>
      </w:r>
      <w:r w:rsidRPr="007D22C6">
        <w:t xml:space="preserve">. </w:t>
      </w:r>
      <w:r w:rsidR="002A770B">
        <w:t>Multiplication Table</w:t>
      </w:r>
    </w:p>
    <w:p w:rsidR="00623855" w:rsidRPr="005661E4" w:rsidRDefault="002A770B" w:rsidP="00623855">
      <w:pPr>
        <w:pStyle w:val="BodyTextIndent2"/>
        <w:spacing w:line="240" w:lineRule="auto"/>
        <w:ind w:left="0"/>
        <w:rPr>
          <w:rFonts w:eastAsiaTheme="minorHAnsi"/>
          <w:sz w:val="22"/>
          <w:szCs w:val="22"/>
          <w:lang w:eastAsia="en-US"/>
        </w:rPr>
      </w:pPr>
      <w:r w:rsidRPr="005661E4">
        <w:rPr>
          <w:color w:val="000000"/>
        </w:rPr>
        <w:t>Create a GUI application that prints the multiplication table of any given number.</w:t>
      </w:r>
    </w:p>
    <w:p w:rsidR="00A44FB1" w:rsidRDefault="00A44FB1" w:rsidP="00E24AE1">
      <w:pPr>
        <w:pStyle w:val="BodyTextIndent2"/>
        <w:spacing w:line="240" w:lineRule="auto"/>
        <w:ind w:left="0"/>
      </w:pPr>
    </w:p>
    <w:p w:rsidR="00A44FB1" w:rsidRDefault="002A770B" w:rsidP="002A770B">
      <w:pPr>
        <w:pStyle w:val="BodyTextIndent2"/>
        <w:spacing w:line="240" w:lineRule="auto"/>
        <w:ind w:left="0"/>
        <w:jc w:val="center"/>
      </w:pPr>
      <w:r w:rsidRPr="002A770B">
        <w:rPr>
          <w:noProof/>
          <w:lang w:eastAsia="en-US"/>
        </w:rPr>
        <w:drawing>
          <wp:inline distT="0" distB="0" distL="0" distR="0">
            <wp:extent cx="2962275" cy="33337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62275" cy="3333750"/>
                    </a:xfrm>
                    <a:prstGeom prst="rect">
                      <a:avLst/>
                    </a:prstGeom>
                    <a:noFill/>
                    <a:ln w="9525">
                      <a:noFill/>
                      <a:miter lim="800000"/>
                      <a:headEnd/>
                      <a:tailEnd/>
                    </a:ln>
                  </pic:spPr>
                </pic:pic>
              </a:graphicData>
            </a:graphic>
          </wp:inline>
        </w:drawing>
      </w:r>
    </w:p>
    <w:p w:rsidR="00A44FB1" w:rsidRDefault="00A44FB1" w:rsidP="00E24AE1">
      <w:pPr>
        <w:pStyle w:val="BodyTextIndent2"/>
        <w:spacing w:line="240" w:lineRule="auto"/>
        <w:ind w:left="0"/>
      </w:pPr>
    </w:p>
    <w:p w:rsidR="005661E4" w:rsidRDefault="005661E4" w:rsidP="005661E4">
      <w:pPr>
        <w:autoSpaceDE w:val="0"/>
        <w:autoSpaceDN w:val="0"/>
        <w:adjustRightInd w:val="0"/>
        <w:spacing w:after="0" w:line="240" w:lineRule="auto"/>
        <w:rPr>
          <w:rFonts w:ascii="Times New Roman" w:hAnsi="Times New Roman" w:cs="Times New Roman"/>
          <w:sz w:val="24"/>
          <w:szCs w:val="24"/>
        </w:rPr>
      </w:pPr>
      <w:r w:rsidRPr="005661E4">
        <w:rPr>
          <w:rFonts w:ascii="Times New Roman" w:hAnsi="Times New Roman" w:cs="Times New Roman"/>
          <w:sz w:val="24"/>
          <w:szCs w:val="24"/>
        </w:rPr>
        <w:t xml:space="preserve">Double-click on the </w:t>
      </w:r>
      <w:r>
        <w:rPr>
          <w:rFonts w:ascii="Times New Roman" w:hAnsi="Times New Roman" w:cs="Times New Roman"/>
          <w:sz w:val="24"/>
          <w:szCs w:val="24"/>
        </w:rPr>
        <w:t>Generate</w:t>
      </w:r>
      <w:r w:rsidRPr="005661E4">
        <w:rPr>
          <w:rFonts w:ascii="Times New Roman" w:hAnsi="Times New Roman" w:cs="Times New Roman"/>
          <w:sz w:val="24"/>
          <w:szCs w:val="24"/>
        </w:rPr>
        <w:t xml:space="preserve"> button and add the following code:</w:t>
      </w:r>
    </w:p>
    <w:p w:rsidR="005661E4" w:rsidRPr="005661E4" w:rsidRDefault="005661E4" w:rsidP="005661E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468"/>
      </w:tblGrid>
      <w:tr w:rsidR="005661E4" w:rsidTr="005661E4">
        <w:tc>
          <w:tcPr>
            <w:tcW w:w="9468" w:type="dxa"/>
          </w:tcPr>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private void btnGenerateActionPerformed (java.awt.event.ActionEvent evt) {                                            </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 TODO add your handling code here:</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int base, i, n;</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base = Integer.parseInt(txtTableValue.getText());</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txtAreaTable.setText("");</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for (i=1; i&lt;=10; i++) {</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n = base*i; </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txtAreaTable.append(base + " × " + i + " = " + n + "\n"); }</w:t>
            </w:r>
          </w:p>
          <w:p w:rsidR="005661E4" w:rsidRPr="005661E4" w:rsidRDefault="005661E4" w:rsidP="005661E4">
            <w:pPr>
              <w:rPr>
                <w:rFonts w:ascii="Courier New" w:hAnsi="Courier New" w:cs="Courier New"/>
                <w:szCs w:val="24"/>
              </w:rPr>
            </w:pPr>
            <w:r w:rsidRPr="003A2AE9">
              <w:rPr>
                <w:rFonts w:ascii="Courier New" w:hAnsi="Courier New" w:cs="Courier New"/>
                <w:szCs w:val="24"/>
              </w:rPr>
              <w:t xml:space="preserve">    }                                           </w:t>
            </w:r>
          </w:p>
        </w:tc>
      </w:tr>
    </w:tbl>
    <w:p w:rsidR="005661E4" w:rsidRDefault="005661E4" w:rsidP="005661E4">
      <w:pPr>
        <w:autoSpaceDE w:val="0"/>
        <w:autoSpaceDN w:val="0"/>
        <w:adjustRightInd w:val="0"/>
        <w:spacing w:after="0" w:line="240" w:lineRule="auto"/>
        <w:rPr>
          <w:rFonts w:ascii="Times New Roman" w:hAnsi="Times New Roman" w:cs="Times New Roman"/>
          <w:sz w:val="24"/>
          <w:szCs w:val="24"/>
        </w:rPr>
      </w:pPr>
    </w:p>
    <w:p w:rsidR="005661E4" w:rsidRDefault="005661E4" w:rsidP="005661E4">
      <w:pPr>
        <w:autoSpaceDE w:val="0"/>
        <w:autoSpaceDN w:val="0"/>
        <w:adjustRightInd w:val="0"/>
        <w:spacing w:after="0" w:line="240" w:lineRule="auto"/>
        <w:rPr>
          <w:rFonts w:ascii="Times New Roman" w:hAnsi="Times New Roman" w:cs="Times New Roman"/>
          <w:sz w:val="24"/>
          <w:szCs w:val="24"/>
        </w:rPr>
      </w:pPr>
      <w:r w:rsidRPr="005661E4">
        <w:rPr>
          <w:rFonts w:ascii="Times New Roman" w:hAnsi="Times New Roman" w:cs="Times New Roman"/>
          <w:sz w:val="24"/>
          <w:szCs w:val="24"/>
        </w:rPr>
        <w:t xml:space="preserve">Double-click on the </w:t>
      </w:r>
      <w:r w:rsidR="00E054D1">
        <w:rPr>
          <w:rFonts w:ascii="Times New Roman" w:hAnsi="Times New Roman" w:cs="Times New Roman"/>
          <w:sz w:val="24"/>
          <w:szCs w:val="24"/>
        </w:rPr>
        <w:t>Clear</w:t>
      </w:r>
      <w:r w:rsidRPr="005661E4">
        <w:rPr>
          <w:rFonts w:ascii="Times New Roman" w:hAnsi="Times New Roman" w:cs="Times New Roman"/>
          <w:sz w:val="24"/>
          <w:szCs w:val="24"/>
        </w:rPr>
        <w:t xml:space="preserve"> button and add the following code:</w:t>
      </w:r>
    </w:p>
    <w:p w:rsidR="00E054D1" w:rsidRDefault="00E054D1" w:rsidP="005661E4">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468"/>
      </w:tblGrid>
      <w:tr w:rsidR="005661E4" w:rsidTr="005661E4">
        <w:tc>
          <w:tcPr>
            <w:tcW w:w="9468" w:type="dxa"/>
          </w:tcPr>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private void btnClearActionPerformed(java.awt.event.ActionEvent evt){                                         </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 TODO add your handling code here:</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txtTableValue.setText(""); </w:t>
            </w:r>
          </w:p>
          <w:p w:rsidR="005661E4" w:rsidRPr="003A2AE9" w:rsidRDefault="005661E4" w:rsidP="005661E4">
            <w:pPr>
              <w:rPr>
                <w:rFonts w:ascii="Courier New" w:hAnsi="Courier New" w:cs="Courier New"/>
                <w:szCs w:val="24"/>
              </w:rPr>
            </w:pPr>
            <w:r w:rsidRPr="003A2AE9">
              <w:rPr>
                <w:rFonts w:ascii="Courier New" w:hAnsi="Courier New" w:cs="Courier New"/>
                <w:szCs w:val="24"/>
              </w:rPr>
              <w:t xml:space="preserve">        txtAreaTable.setText("");</w:t>
            </w:r>
          </w:p>
          <w:p w:rsidR="005661E4" w:rsidRPr="005661E4" w:rsidRDefault="005661E4" w:rsidP="005661E4">
            <w:pPr>
              <w:rPr>
                <w:rFonts w:ascii="Courier New" w:hAnsi="Courier New" w:cs="Courier New"/>
                <w:szCs w:val="24"/>
              </w:rPr>
            </w:pPr>
            <w:r w:rsidRPr="003A2AE9">
              <w:rPr>
                <w:rFonts w:ascii="Courier New" w:hAnsi="Courier New" w:cs="Courier New"/>
                <w:szCs w:val="24"/>
              </w:rPr>
              <w:t xml:space="preserve">    }     </w:t>
            </w:r>
          </w:p>
        </w:tc>
      </w:tr>
    </w:tbl>
    <w:p w:rsidR="00A17376" w:rsidRDefault="00A17376" w:rsidP="00A17376">
      <w:pPr>
        <w:pStyle w:val="BodyTextIndent2"/>
        <w:spacing w:line="240" w:lineRule="auto"/>
        <w:ind w:left="0"/>
        <w:rPr>
          <w:rFonts w:asciiTheme="minorHAnsi" w:eastAsiaTheme="minorHAnsi" w:hAnsiTheme="minorHAnsi" w:cstheme="minorBidi"/>
          <w:sz w:val="22"/>
          <w:szCs w:val="22"/>
          <w:lang w:eastAsia="en-US"/>
        </w:rPr>
      </w:pPr>
    </w:p>
    <w:p w:rsidR="00A17376" w:rsidRPr="007D22C6" w:rsidRDefault="009C32B6" w:rsidP="00E33658">
      <w:pPr>
        <w:pStyle w:val="MyLabHeading1"/>
      </w:pPr>
      <w:r>
        <w:lastRenderedPageBreak/>
        <w:t>4</w:t>
      </w:r>
      <w:r w:rsidR="00A17376" w:rsidRPr="007D22C6">
        <w:t xml:space="preserve">. </w:t>
      </w:r>
      <w:r w:rsidR="00D04515">
        <w:t>Food Menu</w:t>
      </w:r>
    </w:p>
    <w:p w:rsidR="00A17376" w:rsidRPr="005661E4" w:rsidRDefault="00A17376" w:rsidP="00A17376">
      <w:pPr>
        <w:pStyle w:val="BodyTextIndent2"/>
        <w:spacing w:line="240" w:lineRule="auto"/>
        <w:ind w:left="0"/>
        <w:rPr>
          <w:rFonts w:eastAsiaTheme="minorHAnsi"/>
          <w:sz w:val="22"/>
          <w:szCs w:val="22"/>
          <w:lang w:eastAsia="en-US"/>
        </w:rPr>
      </w:pPr>
      <w:r w:rsidRPr="005661E4">
        <w:rPr>
          <w:color w:val="000000"/>
        </w:rPr>
        <w:t xml:space="preserve">Create a GUI application that </w:t>
      </w:r>
      <w:r w:rsidR="00D04515">
        <w:rPr>
          <w:color w:val="000000"/>
        </w:rPr>
        <w:t xml:space="preserve">calculate the total price of items </w:t>
      </w:r>
      <w:r w:rsidR="0026737F">
        <w:rPr>
          <w:color w:val="000000"/>
        </w:rPr>
        <w:t>with respect to quantity selected</w:t>
      </w:r>
      <w:r w:rsidRPr="005661E4">
        <w:rPr>
          <w:color w:val="000000"/>
        </w:rPr>
        <w:t>.</w:t>
      </w:r>
    </w:p>
    <w:p w:rsidR="00A44FB1" w:rsidRDefault="00D04515" w:rsidP="00B21103">
      <w:pPr>
        <w:pStyle w:val="BodyTextIndent2"/>
        <w:spacing w:line="240" w:lineRule="auto"/>
        <w:ind w:left="0"/>
        <w:jc w:val="center"/>
      </w:pPr>
      <w:r>
        <w:rPr>
          <w:noProof/>
          <w:lang w:eastAsia="en-US"/>
        </w:rPr>
        <w:drawing>
          <wp:inline distT="0" distB="0" distL="0" distR="0">
            <wp:extent cx="4524375" cy="42862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524375" cy="4286250"/>
                    </a:xfrm>
                    <a:prstGeom prst="rect">
                      <a:avLst/>
                    </a:prstGeom>
                    <a:noFill/>
                    <a:ln w="9525">
                      <a:noFill/>
                      <a:miter lim="800000"/>
                      <a:headEnd/>
                      <a:tailEnd/>
                    </a:ln>
                  </pic:spPr>
                </pic:pic>
              </a:graphicData>
            </a:graphic>
          </wp:inline>
        </w:drawing>
      </w:r>
    </w:p>
    <w:p w:rsidR="00D04515" w:rsidRDefault="00D04515" w:rsidP="00D04515">
      <w:pPr>
        <w:autoSpaceDE w:val="0"/>
        <w:autoSpaceDN w:val="0"/>
        <w:adjustRightInd w:val="0"/>
        <w:spacing w:after="0" w:line="240" w:lineRule="auto"/>
        <w:rPr>
          <w:rFonts w:ascii="Times New Roman" w:hAnsi="Times New Roman" w:cs="Times New Roman"/>
          <w:sz w:val="24"/>
          <w:szCs w:val="24"/>
        </w:rPr>
      </w:pPr>
      <w:r w:rsidRPr="005661E4">
        <w:rPr>
          <w:rFonts w:ascii="Times New Roman" w:hAnsi="Times New Roman" w:cs="Times New Roman"/>
          <w:sz w:val="24"/>
          <w:szCs w:val="24"/>
        </w:rPr>
        <w:t xml:space="preserve">Double-click on the </w:t>
      </w:r>
      <w:r>
        <w:rPr>
          <w:rFonts w:ascii="Times New Roman" w:hAnsi="Times New Roman" w:cs="Times New Roman"/>
          <w:sz w:val="24"/>
          <w:szCs w:val="24"/>
        </w:rPr>
        <w:t>Burger checkbox</w:t>
      </w:r>
      <w:r w:rsidRPr="005661E4">
        <w:rPr>
          <w:rFonts w:ascii="Times New Roman" w:hAnsi="Times New Roman" w:cs="Times New Roman"/>
          <w:sz w:val="24"/>
          <w:szCs w:val="24"/>
        </w:rPr>
        <w:t xml:space="preserve"> and add the following code:</w:t>
      </w:r>
    </w:p>
    <w:p w:rsidR="00D04515" w:rsidRDefault="00D04515" w:rsidP="00D04515">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9378"/>
      </w:tblGrid>
      <w:tr w:rsidR="00D04515" w:rsidRPr="00370CAF" w:rsidTr="00370CAF">
        <w:tc>
          <w:tcPr>
            <w:tcW w:w="9378" w:type="dxa"/>
          </w:tcPr>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private void chkBurgerActionPerformed(java.awt.event.ActionEvent evt) {                                          </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 TODO add your handling code here:</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if(chkBurger.isSelected()){</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cmbBurgerQuantity.enable(true);</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int a = Integer.parseInt(lblBurgerPrice.getText());</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int b = cmbBurgerQuantity.getSelectedIndex()+1;</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txtBurgerTotalPrice.setText(""+(a*b));</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else {</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txtBurgerTotalPrice.setText("0");</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cmbBurgerQuantity.setSelectedIndex(0);</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lastRenderedPageBreak/>
              <w:t xml:space="preserve">             cmbBurgerQuantity.enable(false);</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w:t>
            </w:r>
          </w:p>
          <w:p w:rsidR="00D04515" w:rsidRPr="00370CAF" w:rsidRDefault="00370CAF" w:rsidP="006B6E59">
            <w:pPr>
              <w:pStyle w:val="BodyTextIndent2"/>
              <w:spacing w:line="240" w:lineRule="auto"/>
              <w:ind w:left="0"/>
              <w:rPr>
                <w:rFonts w:ascii="Courier New" w:hAnsi="Courier New" w:cs="Courier New"/>
              </w:rPr>
            </w:pPr>
            <w:r w:rsidRPr="00370CAF">
              <w:rPr>
                <w:rFonts w:ascii="Courier New" w:hAnsi="Courier New" w:cs="Courier New"/>
                <w:sz w:val="22"/>
              </w:rPr>
              <w:t xml:space="preserve"> }        </w:t>
            </w:r>
          </w:p>
        </w:tc>
      </w:tr>
    </w:tbl>
    <w:p w:rsidR="005661E4" w:rsidRDefault="005661E4" w:rsidP="00E24AE1">
      <w:pPr>
        <w:pStyle w:val="BodyTextIndent2"/>
        <w:spacing w:line="240" w:lineRule="auto"/>
        <w:ind w:left="0"/>
      </w:pPr>
    </w:p>
    <w:p w:rsidR="00370CAF" w:rsidRDefault="00370CAF" w:rsidP="00370CAF">
      <w:pPr>
        <w:autoSpaceDE w:val="0"/>
        <w:autoSpaceDN w:val="0"/>
        <w:adjustRightInd w:val="0"/>
        <w:spacing w:after="0" w:line="240" w:lineRule="auto"/>
        <w:rPr>
          <w:rFonts w:ascii="Times New Roman" w:hAnsi="Times New Roman" w:cs="Times New Roman"/>
          <w:sz w:val="24"/>
          <w:szCs w:val="24"/>
        </w:rPr>
      </w:pPr>
      <w:r w:rsidRPr="005661E4">
        <w:rPr>
          <w:rFonts w:ascii="Times New Roman" w:hAnsi="Times New Roman" w:cs="Times New Roman"/>
          <w:sz w:val="24"/>
          <w:szCs w:val="24"/>
        </w:rPr>
        <w:t xml:space="preserve">Double-click on the </w:t>
      </w:r>
      <w:r>
        <w:rPr>
          <w:rFonts w:ascii="Times New Roman" w:hAnsi="Times New Roman" w:cs="Times New Roman"/>
          <w:sz w:val="24"/>
          <w:szCs w:val="24"/>
        </w:rPr>
        <w:t>Burger combobox</w:t>
      </w:r>
      <w:r w:rsidRPr="005661E4">
        <w:rPr>
          <w:rFonts w:ascii="Times New Roman" w:hAnsi="Times New Roman" w:cs="Times New Roman"/>
          <w:sz w:val="24"/>
          <w:szCs w:val="24"/>
        </w:rPr>
        <w:t xml:space="preserve"> and add the following code:</w:t>
      </w:r>
    </w:p>
    <w:p w:rsidR="00A44FB1" w:rsidRDefault="00A44FB1" w:rsidP="00E24AE1">
      <w:pPr>
        <w:pStyle w:val="BodyTextIndent2"/>
        <w:spacing w:line="240" w:lineRule="auto"/>
        <w:ind w:left="0"/>
      </w:pPr>
    </w:p>
    <w:tbl>
      <w:tblPr>
        <w:tblStyle w:val="TableGrid"/>
        <w:tblW w:w="0" w:type="auto"/>
        <w:tblInd w:w="198" w:type="dxa"/>
        <w:tblLook w:val="04A0" w:firstRow="1" w:lastRow="0" w:firstColumn="1" w:lastColumn="0" w:noHBand="0" w:noVBand="1"/>
      </w:tblPr>
      <w:tblGrid>
        <w:gridCol w:w="9378"/>
      </w:tblGrid>
      <w:tr w:rsidR="00370CAF" w:rsidRPr="00370CAF" w:rsidTr="00370CAF">
        <w:tc>
          <w:tcPr>
            <w:tcW w:w="9378" w:type="dxa"/>
          </w:tcPr>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private void cmbBurgerQuantityActionPerformed</w:t>
            </w:r>
            <w:r w:rsidR="008C2BFA">
              <w:rPr>
                <w:rFonts w:ascii="Courier New" w:hAnsi="Courier New" w:cs="Courier New"/>
                <w:sz w:val="22"/>
              </w:rPr>
              <w:t xml:space="preserve"> </w:t>
            </w:r>
            <w:r w:rsidRPr="00370CAF">
              <w:rPr>
                <w:rFonts w:ascii="Courier New" w:hAnsi="Courier New" w:cs="Courier New"/>
                <w:sz w:val="22"/>
              </w:rPr>
              <w:t xml:space="preserve">(java.awt.event.ActionEvent evt) {                                                  </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 TODO add your handling code here:</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if(chkBurger.isSelected()){</w:t>
            </w:r>
          </w:p>
          <w:p w:rsidR="00370CAF" w:rsidRPr="00370CAF" w:rsidRDefault="00370CAF" w:rsidP="00502639">
            <w:pPr>
              <w:pStyle w:val="BodyTextIndent2"/>
              <w:spacing w:line="240" w:lineRule="auto"/>
              <w:ind w:left="720"/>
              <w:rPr>
                <w:rFonts w:ascii="Courier New" w:hAnsi="Courier New" w:cs="Courier New"/>
                <w:sz w:val="22"/>
              </w:rPr>
            </w:pPr>
            <w:r w:rsidRPr="00370CAF">
              <w:rPr>
                <w:rFonts w:ascii="Courier New" w:hAnsi="Courier New" w:cs="Courier New"/>
                <w:sz w:val="22"/>
              </w:rPr>
              <w:t xml:space="preserve">        int a = Integer.parseInt(lblBurgerPrice.getText());</w:t>
            </w:r>
          </w:p>
          <w:p w:rsidR="00370CAF" w:rsidRPr="00370CAF" w:rsidRDefault="00370CAF" w:rsidP="00502639">
            <w:pPr>
              <w:pStyle w:val="BodyTextIndent2"/>
              <w:spacing w:line="240" w:lineRule="auto"/>
              <w:ind w:left="720"/>
              <w:rPr>
                <w:rFonts w:ascii="Courier New" w:hAnsi="Courier New" w:cs="Courier New"/>
                <w:sz w:val="22"/>
              </w:rPr>
            </w:pPr>
            <w:r w:rsidRPr="00370CAF">
              <w:rPr>
                <w:rFonts w:ascii="Courier New" w:hAnsi="Courier New" w:cs="Courier New"/>
                <w:sz w:val="22"/>
              </w:rPr>
              <w:t xml:space="preserve">        int b = cmbBurgerQuantity.getSelectedIndex()+1;</w:t>
            </w:r>
          </w:p>
          <w:p w:rsidR="00370CAF" w:rsidRPr="00370CAF" w:rsidRDefault="00370CAF" w:rsidP="00502639">
            <w:pPr>
              <w:pStyle w:val="BodyTextIndent2"/>
              <w:spacing w:line="240" w:lineRule="auto"/>
              <w:ind w:left="720"/>
              <w:rPr>
                <w:rFonts w:ascii="Courier New" w:hAnsi="Courier New" w:cs="Courier New"/>
                <w:sz w:val="22"/>
              </w:rPr>
            </w:pPr>
            <w:r w:rsidRPr="00370CAF">
              <w:rPr>
                <w:rFonts w:ascii="Courier New" w:hAnsi="Courier New" w:cs="Courier New"/>
                <w:sz w:val="22"/>
              </w:rPr>
              <w:t xml:space="preserve">        txtBurgerTotalPrice.setText(""+(a*b));</w:t>
            </w:r>
          </w:p>
          <w:p w:rsidR="00370CAF" w:rsidRPr="00370CAF" w:rsidRDefault="00370CAF" w:rsidP="008C2BFA">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w:t>
            </w:r>
          </w:p>
          <w:p w:rsidR="00370CAF" w:rsidRPr="00370CAF" w:rsidRDefault="00370CAF" w:rsidP="00502639">
            <w:pPr>
              <w:pStyle w:val="BodyTextIndent2"/>
              <w:spacing w:line="240" w:lineRule="auto"/>
              <w:ind w:left="0"/>
              <w:rPr>
                <w:rFonts w:ascii="Courier New" w:hAnsi="Courier New" w:cs="Courier New"/>
                <w:sz w:val="22"/>
              </w:rPr>
            </w:pPr>
            <w:r w:rsidRPr="00370CAF">
              <w:rPr>
                <w:rFonts w:ascii="Courier New" w:hAnsi="Courier New" w:cs="Courier New"/>
                <w:sz w:val="22"/>
              </w:rPr>
              <w:t xml:space="preserve">}    </w:t>
            </w:r>
          </w:p>
        </w:tc>
      </w:tr>
    </w:tbl>
    <w:p w:rsidR="00A44FB1" w:rsidRDefault="00A44FB1" w:rsidP="00E24AE1">
      <w:pPr>
        <w:pStyle w:val="BodyTextIndent2"/>
        <w:spacing w:line="240" w:lineRule="auto"/>
        <w:ind w:left="0"/>
      </w:pPr>
    </w:p>
    <w:p w:rsidR="002A6595" w:rsidRDefault="002A6595" w:rsidP="002A6595">
      <w:pPr>
        <w:autoSpaceDE w:val="0"/>
        <w:autoSpaceDN w:val="0"/>
        <w:adjustRightInd w:val="0"/>
        <w:spacing w:after="0" w:line="240" w:lineRule="auto"/>
        <w:rPr>
          <w:rFonts w:ascii="Times New Roman" w:hAnsi="Times New Roman" w:cs="Times New Roman"/>
          <w:sz w:val="24"/>
          <w:szCs w:val="24"/>
        </w:rPr>
      </w:pPr>
      <w:r w:rsidRPr="005661E4">
        <w:rPr>
          <w:rFonts w:ascii="Times New Roman" w:hAnsi="Times New Roman" w:cs="Times New Roman"/>
          <w:sz w:val="24"/>
          <w:szCs w:val="24"/>
        </w:rPr>
        <w:t xml:space="preserve">Double-click on the </w:t>
      </w:r>
      <w:r>
        <w:rPr>
          <w:rFonts w:ascii="Times New Roman" w:hAnsi="Times New Roman" w:cs="Times New Roman"/>
          <w:sz w:val="24"/>
          <w:szCs w:val="24"/>
        </w:rPr>
        <w:t>Clear button</w:t>
      </w:r>
      <w:r w:rsidRPr="005661E4">
        <w:rPr>
          <w:rFonts w:ascii="Times New Roman" w:hAnsi="Times New Roman" w:cs="Times New Roman"/>
          <w:sz w:val="24"/>
          <w:szCs w:val="24"/>
        </w:rPr>
        <w:t xml:space="preserve"> and add the following code:</w:t>
      </w:r>
    </w:p>
    <w:p w:rsidR="002A6595" w:rsidRDefault="002A6595" w:rsidP="002A6595">
      <w:pPr>
        <w:pStyle w:val="BodyTextIndent2"/>
        <w:spacing w:line="240" w:lineRule="auto"/>
        <w:ind w:left="0"/>
      </w:pPr>
    </w:p>
    <w:tbl>
      <w:tblPr>
        <w:tblStyle w:val="TableGrid"/>
        <w:tblW w:w="0" w:type="auto"/>
        <w:tblInd w:w="198" w:type="dxa"/>
        <w:tblLook w:val="04A0" w:firstRow="1" w:lastRow="0" w:firstColumn="1" w:lastColumn="0" w:noHBand="0" w:noVBand="1"/>
      </w:tblPr>
      <w:tblGrid>
        <w:gridCol w:w="9378"/>
      </w:tblGrid>
      <w:tr w:rsidR="002A6595" w:rsidRPr="00370CAF" w:rsidTr="00D91852">
        <w:tc>
          <w:tcPr>
            <w:tcW w:w="9378" w:type="dxa"/>
          </w:tcPr>
          <w:p w:rsidR="002A6595" w:rsidRPr="002A6595" w:rsidRDefault="002A6595" w:rsidP="002A6595">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private void btnClearActionPerformed(java.awt.event.ActionEvent evt) {                                         </w:t>
            </w:r>
          </w:p>
          <w:p w:rsidR="002A6595" w:rsidRPr="002A6595" w:rsidRDefault="002A6595" w:rsidP="002A6595">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        // TODO add your handling code here:</w:t>
            </w:r>
          </w:p>
          <w:p w:rsidR="002A6595" w:rsidRPr="002A6595" w:rsidRDefault="002A6595" w:rsidP="002A6595">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        chkBurger.setSelected(false);</w:t>
            </w:r>
          </w:p>
          <w:p w:rsidR="002A6595" w:rsidRPr="002A6595" w:rsidRDefault="002A6595" w:rsidP="002A6595">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        txtBurgerTotalPrice.setText("0");</w:t>
            </w:r>
          </w:p>
          <w:p w:rsidR="002A6595" w:rsidRPr="002A6595" w:rsidRDefault="002A6595" w:rsidP="002A6595">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        cmbBurgerQuantity.setSelectedIndex(0);</w:t>
            </w:r>
          </w:p>
          <w:p w:rsidR="002A6595" w:rsidRPr="002A6595" w:rsidRDefault="002A6595" w:rsidP="002A6595">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        cmbBurgerQuantity.enable(false);</w:t>
            </w:r>
          </w:p>
          <w:p w:rsidR="002A6595" w:rsidRPr="00370CAF" w:rsidRDefault="002A6595" w:rsidP="006B6E59">
            <w:pPr>
              <w:pStyle w:val="BodyTextIndent2"/>
              <w:spacing w:line="240" w:lineRule="auto"/>
              <w:ind w:left="0"/>
              <w:rPr>
                <w:rFonts w:ascii="Courier New" w:hAnsi="Courier New" w:cs="Courier New"/>
                <w:sz w:val="22"/>
              </w:rPr>
            </w:pPr>
            <w:r w:rsidRPr="002A6595">
              <w:rPr>
                <w:rFonts w:ascii="Courier New" w:hAnsi="Courier New" w:cs="Courier New"/>
                <w:sz w:val="22"/>
              </w:rPr>
              <w:t xml:space="preserve"> }                                        </w:t>
            </w:r>
          </w:p>
        </w:tc>
      </w:tr>
    </w:tbl>
    <w:p w:rsidR="002A6595" w:rsidRDefault="002A6595" w:rsidP="002A6595">
      <w:pPr>
        <w:pStyle w:val="BodyTextIndent2"/>
        <w:spacing w:line="240" w:lineRule="auto"/>
        <w:ind w:left="0"/>
      </w:pPr>
    </w:p>
    <w:p w:rsidR="00A44FB1" w:rsidRDefault="00DF3B37" w:rsidP="00E24AE1">
      <w:pPr>
        <w:pStyle w:val="BodyTextIndent2"/>
        <w:spacing w:line="240" w:lineRule="auto"/>
        <w:ind w:left="0"/>
      </w:pPr>
      <w:r>
        <w:t xml:space="preserve">Note: Repeat the above code for the other </w:t>
      </w:r>
      <w:r w:rsidR="00D93E52">
        <w:t>items</w:t>
      </w:r>
      <w:r>
        <w:t xml:space="preserve"> of menu like chips, rice and coke.</w:t>
      </w:r>
    </w:p>
    <w:p w:rsidR="00A44FB1" w:rsidRDefault="00A44FB1" w:rsidP="00E24AE1">
      <w:pPr>
        <w:pStyle w:val="BodyTextIndent2"/>
        <w:spacing w:line="240" w:lineRule="auto"/>
        <w:ind w:left="0"/>
      </w:pPr>
    </w:p>
    <w:p w:rsidR="00A44FB1" w:rsidRDefault="00A44FB1" w:rsidP="00E24AE1">
      <w:pPr>
        <w:pStyle w:val="BodyTextIndent2"/>
        <w:spacing w:line="240" w:lineRule="auto"/>
        <w:ind w:left="0"/>
      </w:pPr>
    </w:p>
    <w:p w:rsidR="00A44FB1" w:rsidRDefault="00A44FB1" w:rsidP="00E24AE1">
      <w:pPr>
        <w:pStyle w:val="BodyTextIndent2"/>
        <w:spacing w:line="240" w:lineRule="auto"/>
        <w:ind w:left="0"/>
      </w:pPr>
    </w:p>
    <w:p w:rsidR="00A44FB1" w:rsidRDefault="00A44FB1" w:rsidP="00E24AE1">
      <w:pPr>
        <w:pStyle w:val="BodyTextIndent2"/>
        <w:spacing w:line="240" w:lineRule="auto"/>
        <w:ind w:left="0"/>
      </w:pPr>
    </w:p>
    <w:p w:rsidR="00DF3B37" w:rsidRPr="007D22C6" w:rsidRDefault="00DF3B37" w:rsidP="00DF3B37">
      <w:pPr>
        <w:pStyle w:val="MyLabHeading1"/>
      </w:pPr>
      <w:r>
        <w:lastRenderedPageBreak/>
        <w:t>5</w:t>
      </w:r>
      <w:r w:rsidRPr="007D22C6">
        <w:t xml:space="preserve">. </w:t>
      </w:r>
      <w:r>
        <w:t>Exercise: Netbeans Editor Design</w:t>
      </w:r>
    </w:p>
    <w:p w:rsidR="00A44FB1" w:rsidRDefault="00EB7222" w:rsidP="00DF3B37">
      <w:pPr>
        <w:pStyle w:val="BodyTextIndent2"/>
        <w:spacing w:line="240" w:lineRule="auto"/>
        <w:ind w:left="0"/>
      </w:pPr>
      <w:r>
        <w:rPr>
          <w:color w:val="000000"/>
        </w:rPr>
        <w:t xml:space="preserve">Design an </w:t>
      </w:r>
      <w:r w:rsidR="00DF3B37">
        <w:rPr>
          <w:color w:val="000000"/>
        </w:rPr>
        <w:t xml:space="preserve">exactly the same </w:t>
      </w:r>
      <w:r w:rsidR="00DF3B37" w:rsidRPr="005661E4">
        <w:rPr>
          <w:color w:val="000000"/>
        </w:rPr>
        <w:t>GUI</w:t>
      </w:r>
      <w:r w:rsidR="00DF3B37">
        <w:rPr>
          <w:color w:val="000000"/>
        </w:rPr>
        <w:t xml:space="preserve"> of Netbeans editor as shown in the figure below:</w:t>
      </w:r>
    </w:p>
    <w:p w:rsidR="00A44FB1" w:rsidRDefault="00DF3B37" w:rsidP="00E24AE1">
      <w:pPr>
        <w:pStyle w:val="BodyTextIndent2"/>
        <w:spacing w:line="240" w:lineRule="auto"/>
        <w:ind w:left="0"/>
      </w:pPr>
      <w:r>
        <w:rPr>
          <w:noProof/>
          <w:lang w:eastAsia="en-US"/>
        </w:rPr>
        <w:drawing>
          <wp:inline distT="0" distB="0" distL="0" distR="0">
            <wp:extent cx="5934075" cy="316230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34075" cy="3162300"/>
                    </a:xfrm>
                    <a:prstGeom prst="rect">
                      <a:avLst/>
                    </a:prstGeom>
                    <a:noFill/>
                    <a:ln w="9525">
                      <a:noFill/>
                      <a:miter lim="800000"/>
                      <a:headEnd/>
                      <a:tailEnd/>
                    </a:ln>
                  </pic:spPr>
                </pic:pic>
              </a:graphicData>
            </a:graphic>
          </wp:inline>
        </w:drawing>
      </w:r>
    </w:p>
    <w:p w:rsidR="00A44FB1" w:rsidRDefault="00A44FB1" w:rsidP="00E24AE1">
      <w:pPr>
        <w:pStyle w:val="BodyTextIndent2"/>
        <w:spacing w:line="240" w:lineRule="auto"/>
        <w:ind w:left="0"/>
      </w:pPr>
    </w:p>
    <w:sectPr w:rsidR="00A44FB1" w:rsidSect="00F56023">
      <w:headerReference w:type="default" r:id="rId15"/>
      <w:footerReference w:type="default" r:id="rId16"/>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9E" w:rsidRDefault="00AD199E" w:rsidP="004F4B94">
      <w:pPr>
        <w:spacing w:after="0" w:line="240" w:lineRule="auto"/>
      </w:pPr>
      <w:r>
        <w:separator/>
      </w:r>
    </w:p>
  </w:endnote>
  <w:endnote w:type="continuationSeparator" w:id="0">
    <w:p w:rsidR="00AD199E" w:rsidRDefault="00AD199E" w:rsidP="004F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o Sans Intel Medium">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7672"/>
      <w:docPartObj>
        <w:docPartGallery w:val="Page Numbers (Bottom of Page)"/>
        <w:docPartUnique/>
      </w:docPartObj>
    </w:sdtPr>
    <w:sdtEndPr/>
    <w:sdtContent>
      <w:p w:rsidR="004F4B94" w:rsidRDefault="00AD199E">
        <w:pPr>
          <w:pStyle w:val="Footer"/>
          <w:jc w:val="right"/>
        </w:pPr>
        <w:r>
          <w:fldChar w:fldCharType="begin"/>
        </w:r>
        <w:r>
          <w:instrText xml:space="preserve"> PAGE   \* MERGEFORMAT </w:instrText>
        </w:r>
        <w:r>
          <w:fldChar w:fldCharType="separate"/>
        </w:r>
        <w:r w:rsidR="001D6F9A">
          <w:rPr>
            <w:noProof/>
          </w:rPr>
          <w:t>2</w:t>
        </w:r>
        <w:r>
          <w:rPr>
            <w:noProof/>
          </w:rPr>
          <w:fldChar w:fldCharType="end"/>
        </w:r>
      </w:p>
    </w:sdtContent>
  </w:sdt>
  <w:p w:rsidR="004F4B94" w:rsidRDefault="004F4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9E" w:rsidRDefault="00AD199E" w:rsidP="004F4B94">
      <w:pPr>
        <w:spacing w:after="0" w:line="240" w:lineRule="auto"/>
      </w:pPr>
      <w:r>
        <w:separator/>
      </w:r>
    </w:p>
  </w:footnote>
  <w:footnote w:type="continuationSeparator" w:id="0">
    <w:p w:rsidR="00AD199E" w:rsidRDefault="00AD199E" w:rsidP="004F4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023" w:rsidRPr="007D22C6" w:rsidRDefault="00F56023" w:rsidP="00F56023">
    <w:pPr>
      <w:shd w:val="clear" w:color="auto" w:fill="4F81BD"/>
      <w:tabs>
        <w:tab w:val="center" w:pos="4950"/>
        <w:tab w:val="right" w:pos="9720"/>
      </w:tabs>
      <w:spacing w:after="0" w:line="240" w:lineRule="auto"/>
      <w:rPr>
        <w:rFonts w:ascii="Trebuchet MS" w:hAnsi="Trebuchet MS"/>
        <w:b/>
        <w:bCs/>
        <w:color w:val="FFFFFF"/>
        <w:sz w:val="18"/>
        <w:szCs w:val="18"/>
      </w:rPr>
    </w:pPr>
    <w:bookmarkStart w:id="1" w:name="OLE_LINK2"/>
    <w:bookmarkStart w:id="2" w:name="OLE_LINK3"/>
    <w:bookmarkStart w:id="3" w:name="_Hlk126777628"/>
    <w:r w:rsidRPr="00F56023">
      <w:rPr>
        <w:rFonts w:ascii="Trebuchet MS" w:hAnsi="Trebuchet MS"/>
        <w:b/>
        <w:bCs/>
        <w:color w:val="FFFFFF"/>
        <w:sz w:val="18"/>
        <w:szCs w:val="18"/>
        <w:highlight w:val="darkCyan"/>
      </w:rPr>
      <w:t xml:space="preserve">CS Department, BUKC </w:t>
    </w:r>
    <w:r w:rsidRPr="00F56023">
      <w:rPr>
        <w:rFonts w:ascii="Trebuchet MS" w:hAnsi="Trebuchet MS"/>
        <w:b/>
        <w:bCs/>
        <w:color w:val="FFFFFF"/>
        <w:sz w:val="18"/>
        <w:szCs w:val="18"/>
        <w:highlight w:val="darkCyan"/>
      </w:rPr>
      <w:tab/>
    </w:r>
    <w:r w:rsidR="00DB43E4" w:rsidRPr="00F56023">
      <w:rPr>
        <w:rStyle w:val="PageNumber"/>
        <w:rFonts w:ascii="Arial" w:hAnsi="Arial" w:cs="Arial"/>
        <w:b/>
        <w:bCs/>
        <w:color w:val="FFFFFF"/>
        <w:sz w:val="16"/>
        <w:szCs w:val="16"/>
      </w:rPr>
      <w:fldChar w:fldCharType="begin"/>
    </w:r>
    <w:r w:rsidRPr="00F56023">
      <w:rPr>
        <w:rStyle w:val="PageNumber"/>
        <w:rFonts w:ascii="Arial" w:hAnsi="Arial" w:cs="Arial"/>
        <w:b/>
        <w:bCs/>
        <w:color w:val="FFFFFF"/>
        <w:sz w:val="16"/>
        <w:szCs w:val="16"/>
      </w:rPr>
      <w:instrText xml:space="preserve"> PAGE </w:instrText>
    </w:r>
    <w:r w:rsidR="00DB43E4" w:rsidRPr="00F56023">
      <w:rPr>
        <w:rStyle w:val="PageNumber"/>
        <w:rFonts w:ascii="Arial" w:hAnsi="Arial" w:cs="Arial"/>
        <w:b/>
        <w:bCs/>
        <w:color w:val="FFFFFF"/>
        <w:sz w:val="16"/>
        <w:szCs w:val="16"/>
      </w:rPr>
      <w:fldChar w:fldCharType="separate"/>
    </w:r>
    <w:r w:rsidR="001D6F9A">
      <w:rPr>
        <w:rStyle w:val="PageNumber"/>
        <w:rFonts w:ascii="Arial" w:hAnsi="Arial" w:cs="Arial"/>
        <w:b/>
        <w:bCs/>
        <w:noProof/>
        <w:color w:val="FFFFFF"/>
        <w:sz w:val="16"/>
        <w:szCs w:val="16"/>
      </w:rPr>
      <w:t>2</w:t>
    </w:r>
    <w:r w:rsidR="00DB43E4" w:rsidRPr="00F56023">
      <w:rPr>
        <w:rStyle w:val="PageNumber"/>
        <w:rFonts w:ascii="Arial" w:hAnsi="Arial" w:cs="Arial"/>
        <w:b/>
        <w:bCs/>
        <w:color w:val="FFFFFF"/>
        <w:sz w:val="16"/>
        <w:szCs w:val="16"/>
      </w:rPr>
      <w:fldChar w:fldCharType="end"/>
    </w:r>
    <w:r w:rsidRPr="00F56023">
      <w:rPr>
        <w:rFonts w:ascii="Arial" w:hAnsi="Arial" w:cs="Arial"/>
        <w:b/>
        <w:bCs/>
        <w:color w:val="FFFFFF"/>
        <w:sz w:val="16"/>
        <w:szCs w:val="16"/>
        <w:highlight w:val="darkCyan"/>
      </w:rPr>
      <w:t>/</w:t>
    </w:r>
    <w:r w:rsidR="00DB43E4" w:rsidRPr="00F56023">
      <w:rPr>
        <w:rStyle w:val="PageNumber"/>
        <w:rFonts w:ascii="Arial" w:hAnsi="Arial" w:cs="Arial"/>
        <w:b/>
        <w:bCs/>
        <w:color w:val="FFFFFF"/>
        <w:sz w:val="16"/>
        <w:szCs w:val="16"/>
      </w:rPr>
      <w:fldChar w:fldCharType="begin"/>
    </w:r>
    <w:r w:rsidRPr="00F56023">
      <w:rPr>
        <w:rStyle w:val="PageNumber"/>
        <w:rFonts w:ascii="Arial" w:hAnsi="Arial" w:cs="Arial"/>
        <w:b/>
        <w:bCs/>
        <w:color w:val="FFFFFF"/>
        <w:sz w:val="16"/>
        <w:szCs w:val="16"/>
      </w:rPr>
      <w:instrText xml:space="preserve"> NUMPAGES </w:instrText>
    </w:r>
    <w:r w:rsidR="00DB43E4" w:rsidRPr="00F56023">
      <w:rPr>
        <w:rStyle w:val="PageNumber"/>
        <w:rFonts w:ascii="Arial" w:hAnsi="Arial" w:cs="Arial"/>
        <w:b/>
        <w:bCs/>
        <w:color w:val="FFFFFF"/>
        <w:sz w:val="16"/>
        <w:szCs w:val="16"/>
      </w:rPr>
      <w:fldChar w:fldCharType="separate"/>
    </w:r>
    <w:r w:rsidR="001D6F9A">
      <w:rPr>
        <w:rStyle w:val="PageNumber"/>
        <w:rFonts w:ascii="Arial" w:hAnsi="Arial" w:cs="Arial"/>
        <w:b/>
        <w:bCs/>
        <w:noProof/>
        <w:color w:val="FFFFFF"/>
        <w:sz w:val="16"/>
        <w:szCs w:val="16"/>
      </w:rPr>
      <w:t>6</w:t>
    </w:r>
    <w:r w:rsidR="00DB43E4" w:rsidRPr="00F56023">
      <w:rPr>
        <w:rStyle w:val="PageNumber"/>
        <w:rFonts w:ascii="Arial" w:hAnsi="Arial" w:cs="Arial"/>
        <w:b/>
        <w:bCs/>
        <w:color w:val="FFFFFF"/>
        <w:sz w:val="16"/>
        <w:szCs w:val="16"/>
      </w:rPr>
      <w:fldChar w:fldCharType="end"/>
    </w:r>
    <w:r w:rsidRPr="00F56023">
      <w:rPr>
        <w:rFonts w:ascii="Trebuchet MS" w:hAnsi="Trebuchet MS"/>
        <w:b/>
        <w:bCs/>
        <w:color w:val="FFFFFF"/>
        <w:sz w:val="18"/>
        <w:szCs w:val="18"/>
        <w:highlight w:val="darkCyan"/>
      </w:rPr>
      <w:tab/>
      <w:t xml:space="preserve">Semester </w:t>
    </w:r>
    <w:r w:rsidR="001D6F9A">
      <w:rPr>
        <w:rFonts w:ascii="Trebuchet MS" w:hAnsi="Trebuchet MS"/>
        <w:b/>
        <w:bCs/>
        <w:color w:val="FFFFFF"/>
        <w:sz w:val="18"/>
        <w:szCs w:val="18"/>
      </w:rPr>
      <w:t>Spring 2017</w:t>
    </w:r>
    <w:r w:rsidRPr="007D22C6">
      <w:rPr>
        <w:rFonts w:ascii="Trebuchet MS" w:hAnsi="Trebuchet MS"/>
        <w:b/>
        <w:bCs/>
        <w:color w:val="FFFFFF"/>
        <w:sz w:val="18"/>
        <w:szCs w:val="18"/>
      </w:rPr>
      <w:t xml:space="preserve"> </w:t>
    </w:r>
  </w:p>
  <w:p w:rsidR="00F56023" w:rsidRPr="00F56023" w:rsidRDefault="00F56023" w:rsidP="00F56023">
    <w:pPr>
      <w:pBdr>
        <w:bottom w:val="dotted" w:sz="4" w:space="1" w:color="4F81BD"/>
      </w:pBdr>
      <w:shd w:val="clear" w:color="auto" w:fill="FFFFFF"/>
      <w:tabs>
        <w:tab w:val="center" w:pos="4950"/>
        <w:tab w:val="right" w:pos="9720"/>
      </w:tabs>
      <w:spacing w:after="240" w:line="240" w:lineRule="auto"/>
      <w:rPr>
        <w:rFonts w:ascii="Trebuchet MS" w:hAnsi="Trebuchet MS"/>
        <w:b/>
        <w:bCs/>
        <w:color w:val="4F81BD"/>
        <w:sz w:val="18"/>
        <w:szCs w:val="18"/>
      </w:rPr>
    </w:pPr>
    <w:r>
      <w:rPr>
        <w:rFonts w:ascii="Trebuchet MS" w:hAnsi="Trebuchet MS"/>
        <w:b/>
        <w:bCs/>
        <w:color w:val="4F81BD"/>
        <w:sz w:val="18"/>
        <w:szCs w:val="18"/>
      </w:rPr>
      <w:t>CS</w:t>
    </w:r>
    <w:r w:rsidR="00A6507A">
      <w:rPr>
        <w:rFonts w:ascii="Trebuchet MS" w:hAnsi="Trebuchet MS"/>
        <w:b/>
        <w:bCs/>
        <w:color w:val="4F81BD"/>
        <w:sz w:val="18"/>
        <w:szCs w:val="18"/>
      </w:rPr>
      <w:t>L</w:t>
    </w:r>
    <w:r>
      <w:rPr>
        <w:rFonts w:ascii="Trebuchet MS" w:hAnsi="Trebuchet MS"/>
        <w:b/>
        <w:bCs/>
        <w:color w:val="4F81BD"/>
        <w:sz w:val="18"/>
        <w:szCs w:val="18"/>
      </w:rPr>
      <w:t>-210</w:t>
    </w:r>
    <w:r w:rsidRPr="00737D6C">
      <w:rPr>
        <w:rFonts w:ascii="Trebuchet MS" w:hAnsi="Trebuchet MS"/>
        <w:b/>
        <w:bCs/>
        <w:color w:val="4F81BD"/>
        <w:sz w:val="18"/>
        <w:szCs w:val="18"/>
      </w:rPr>
      <w:t xml:space="preserve">: </w:t>
    </w:r>
    <w:r>
      <w:rPr>
        <w:rFonts w:ascii="Trebuchet MS" w:hAnsi="Trebuchet MS"/>
        <w:b/>
        <w:bCs/>
        <w:color w:val="4F81BD"/>
        <w:sz w:val="18"/>
        <w:szCs w:val="18"/>
      </w:rPr>
      <w:t>Object-Oriented Programming</w:t>
    </w:r>
    <w:r w:rsidR="00A6507A">
      <w:rPr>
        <w:rFonts w:ascii="Trebuchet MS" w:hAnsi="Trebuchet MS"/>
        <w:b/>
        <w:bCs/>
        <w:color w:val="4F81BD"/>
        <w:sz w:val="18"/>
        <w:szCs w:val="18"/>
      </w:rPr>
      <w:t xml:space="preserve"> Lab</w:t>
    </w:r>
    <w:r w:rsidRPr="00737D6C">
      <w:rPr>
        <w:rFonts w:ascii="Trebuchet MS" w:hAnsi="Trebuchet MS"/>
        <w:b/>
        <w:bCs/>
        <w:color w:val="4F81BD"/>
        <w:sz w:val="18"/>
        <w:szCs w:val="18"/>
      </w:rPr>
      <w:tab/>
    </w:r>
    <w:r w:rsidRPr="00737D6C">
      <w:rPr>
        <w:rFonts w:ascii="Trebuchet MS" w:hAnsi="Trebuchet MS"/>
        <w:b/>
        <w:bCs/>
        <w:color w:val="4F81BD"/>
        <w:sz w:val="18"/>
        <w:szCs w:val="18"/>
      </w:rPr>
      <w:tab/>
      <w:t>Lab0</w:t>
    </w:r>
    <w:r w:rsidR="0000309E">
      <w:rPr>
        <w:rFonts w:ascii="Trebuchet MS" w:hAnsi="Trebuchet MS"/>
        <w:b/>
        <w:bCs/>
        <w:color w:val="4F81BD"/>
        <w:sz w:val="18"/>
        <w:szCs w:val="18"/>
      </w:rPr>
      <w:t>9</w:t>
    </w:r>
    <w:r w:rsidRPr="00737D6C">
      <w:rPr>
        <w:rFonts w:ascii="Trebuchet MS" w:hAnsi="Trebuchet MS"/>
        <w:b/>
        <w:bCs/>
        <w:color w:val="4F81BD"/>
        <w:sz w:val="18"/>
        <w:szCs w:val="18"/>
      </w:rPr>
      <w:t xml:space="preserve">: </w:t>
    </w:r>
    <w:bookmarkEnd w:id="1"/>
    <w:bookmarkEnd w:id="2"/>
    <w:bookmarkEnd w:id="3"/>
    <w:r w:rsidR="0000309E">
      <w:rPr>
        <w:rFonts w:ascii="Trebuchet MS" w:hAnsi="Trebuchet MS"/>
        <w:b/>
        <w:bCs/>
        <w:color w:val="4F81BD"/>
        <w:sz w:val="18"/>
        <w:szCs w:val="18"/>
      </w:rPr>
      <w:t xml:space="preserve">GUI with </w:t>
    </w:r>
    <w:r>
      <w:rPr>
        <w:rFonts w:ascii="Trebuchet MS" w:hAnsi="Trebuchet MS"/>
        <w:b/>
        <w:bCs/>
        <w:color w:val="4F81BD"/>
        <w:sz w:val="18"/>
        <w:szCs w:val="18"/>
      </w:rPr>
      <w:t>Netbeans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5532"/>
    </w:tblGrid>
    <w:tr w:rsidR="00940C33" w:rsidTr="00981694">
      <w:tc>
        <w:tcPr>
          <w:tcW w:w="4476" w:type="dxa"/>
          <w:vMerge w:val="restart"/>
        </w:tcPr>
        <w:p w:rsidR="00940C33" w:rsidRDefault="00940C33" w:rsidP="00981694">
          <w:pPr>
            <w:pStyle w:val="Header"/>
            <w:jc w:val="both"/>
          </w:pPr>
          <w:r>
            <w:rPr>
              <w:noProof/>
            </w:rPr>
            <w:drawing>
              <wp:inline distT="0" distB="0" distL="0" distR="0">
                <wp:extent cx="2686050" cy="771525"/>
                <wp:effectExtent l="19050" t="0" r="0" b="0"/>
                <wp:docPr id="5" name="Picture 1" descr="CS Bahria Logo new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Bahria Logo new - Copy.png"/>
                        <pic:cNvPicPr>
                          <a:picLocks noChangeAspect="1" noChangeArrowheads="1"/>
                        </pic:cNvPicPr>
                      </pic:nvPicPr>
                      <pic:blipFill>
                        <a:blip r:embed="rId1"/>
                        <a:srcRect/>
                        <a:stretch>
                          <a:fillRect/>
                        </a:stretch>
                      </pic:blipFill>
                      <pic:spPr bwMode="auto">
                        <a:xfrm>
                          <a:off x="0" y="0"/>
                          <a:ext cx="2686050" cy="771525"/>
                        </a:xfrm>
                        <a:prstGeom prst="rect">
                          <a:avLst/>
                        </a:prstGeom>
                        <a:noFill/>
                        <a:ln w="9525">
                          <a:noFill/>
                          <a:miter lim="800000"/>
                          <a:headEnd/>
                          <a:tailEnd/>
                        </a:ln>
                      </pic:spPr>
                    </pic:pic>
                  </a:graphicData>
                </a:graphic>
              </wp:inline>
            </w:drawing>
          </w:r>
        </w:p>
      </w:tc>
      <w:tc>
        <w:tcPr>
          <w:tcW w:w="5532" w:type="dxa"/>
          <w:shd w:val="clear" w:color="auto" w:fill="244061"/>
        </w:tcPr>
        <w:p w:rsidR="00940C33" w:rsidRPr="004B075A" w:rsidRDefault="00940C33" w:rsidP="00981694">
          <w:pPr>
            <w:pStyle w:val="Header"/>
            <w:jc w:val="right"/>
            <w:rPr>
              <w:rFonts w:ascii="Trebuchet MS" w:hAnsi="Trebuchet MS"/>
              <w:b/>
              <w:sz w:val="20"/>
              <w:szCs w:val="20"/>
            </w:rPr>
          </w:pPr>
          <w:r w:rsidRPr="004B075A">
            <w:rPr>
              <w:rFonts w:ascii="Trebuchet MS" w:hAnsi="Trebuchet MS"/>
              <w:b/>
              <w:sz w:val="20"/>
              <w:szCs w:val="20"/>
            </w:rPr>
            <w:t>CS</w:t>
          </w:r>
          <w:r>
            <w:rPr>
              <w:rFonts w:ascii="Trebuchet MS" w:hAnsi="Trebuchet MS"/>
              <w:b/>
              <w:sz w:val="20"/>
              <w:szCs w:val="20"/>
            </w:rPr>
            <w:t>L</w:t>
          </w:r>
          <w:r w:rsidRPr="004B075A">
            <w:rPr>
              <w:rFonts w:ascii="Trebuchet MS" w:hAnsi="Trebuchet MS"/>
              <w:b/>
              <w:sz w:val="20"/>
              <w:szCs w:val="20"/>
            </w:rPr>
            <w:t>-210: Object-Oriented Programming</w:t>
          </w:r>
          <w:r>
            <w:rPr>
              <w:rFonts w:ascii="Trebuchet MS" w:hAnsi="Trebuchet MS"/>
              <w:b/>
              <w:sz w:val="20"/>
              <w:szCs w:val="20"/>
            </w:rPr>
            <w:t xml:space="preserve"> Lab</w:t>
          </w:r>
        </w:p>
      </w:tc>
    </w:tr>
    <w:tr w:rsidR="00940C33" w:rsidTr="00981694">
      <w:trPr>
        <w:trHeight w:val="773"/>
      </w:trPr>
      <w:tc>
        <w:tcPr>
          <w:tcW w:w="4476" w:type="dxa"/>
          <w:vMerge/>
        </w:tcPr>
        <w:p w:rsidR="00940C33" w:rsidRDefault="00940C33" w:rsidP="00981694">
          <w:pPr>
            <w:pStyle w:val="Header"/>
          </w:pPr>
        </w:p>
      </w:tc>
      <w:tc>
        <w:tcPr>
          <w:tcW w:w="5532" w:type="dxa"/>
          <w:shd w:val="clear" w:color="auto" w:fill="C6D9F1"/>
        </w:tcPr>
        <w:p w:rsidR="00940C33" w:rsidRPr="004B075A" w:rsidRDefault="00940C33" w:rsidP="00981694">
          <w:pPr>
            <w:pStyle w:val="Header"/>
            <w:jc w:val="right"/>
            <w:rPr>
              <w:rFonts w:ascii="Trebuchet MS" w:hAnsi="Trebuchet MS"/>
              <w:b/>
              <w:sz w:val="20"/>
              <w:szCs w:val="20"/>
            </w:rPr>
          </w:pPr>
          <w:r w:rsidRPr="004B075A">
            <w:rPr>
              <w:rFonts w:ascii="Trebuchet MS" w:hAnsi="Trebuchet MS"/>
              <w:b/>
              <w:sz w:val="20"/>
              <w:szCs w:val="20"/>
            </w:rPr>
            <w:t>BS(CS)3-A/B/C</w:t>
          </w:r>
          <w:r w:rsidR="004F78D4">
            <w:rPr>
              <w:rFonts w:ascii="Trebuchet MS" w:hAnsi="Trebuchet MS"/>
              <w:b/>
              <w:sz w:val="20"/>
              <w:szCs w:val="20"/>
            </w:rPr>
            <w:t xml:space="preserve"> &amp; BS(IT) 3</w:t>
          </w:r>
        </w:p>
        <w:p w:rsidR="00940C33" w:rsidRPr="004B075A" w:rsidRDefault="004F78D4" w:rsidP="001D6F9A">
          <w:pPr>
            <w:pStyle w:val="Header"/>
            <w:jc w:val="right"/>
            <w:rPr>
              <w:rFonts w:ascii="Trebuchet MS" w:hAnsi="Trebuchet MS"/>
              <w:b/>
              <w:sz w:val="20"/>
              <w:szCs w:val="20"/>
            </w:rPr>
          </w:pPr>
          <w:r>
            <w:rPr>
              <w:rFonts w:ascii="Trebuchet MS" w:hAnsi="Trebuchet MS"/>
              <w:b/>
              <w:sz w:val="20"/>
              <w:szCs w:val="20"/>
            </w:rPr>
            <w:t>Semester 03(</w:t>
          </w:r>
          <w:r w:rsidR="001D6F9A">
            <w:rPr>
              <w:rFonts w:ascii="Trebuchet MS" w:hAnsi="Trebuchet MS"/>
              <w:b/>
              <w:sz w:val="20"/>
              <w:szCs w:val="20"/>
            </w:rPr>
            <w:t>Spring 2017</w:t>
          </w:r>
          <w:r w:rsidR="00940C33" w:rsidRPr="004B075A">
            <w:rPr>
              <w:rFonts w:ascii="Trebuchet MS" w:hAnsi="Trebuchet MS"/>
              <w:b/>
              <w:sz w:val="20"/>
              <w:szCs w:val="20"/>
            </w:rPr>
            <w:t>)</w:t>
          </w:r>
        </w:p>
      </w:tc>
    </w:tr>
  </w:tbl>
  <w:p w:rsidR="00F56023" w:rsidRPr="00940C33" w:rsidRDefault="00F56023">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158"/>
    <w:multiLevelType w:val="multilevel"/>
    <w:tmpl w:val="2C16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F03AD"/>
    <w:multiLevelType w:val="multilevel"/>
    <w:tmpl w:val="5A841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D208B"/>
    <w:multiLevelType w:val="multilevel"/>
    <w:tmpl w:val="505EB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1682B"/>
    <w:multiLevelType w:val="multilevel"/>
    <w:tmpl w:val="17183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37CF9"/>
    <w:multiLevelType w:val="multilevel"/>
    <w:tmpl w:val="7D44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01D66"/>
    <w:multiLevelType w:val="multilevel"/>
    <w:tmpl w:val="106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93E4D"/>
    <w:multiLevelType w:val="multilevel"/>
    <w:tmpl w:val="B90EC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B692C"/>
    <w:multiLevelType w:val="multilevel"/>
    <w:tmpl w:val="FD123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550BA"/>
    <w:multiLevelType w:val="multilevel"/>
    <w:tmpl w:val="517E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E648F6"/>
    <w:multiLevelType w:val="multilevel"/>
    <w:tmpl w:val="8FAE7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E65675"/>
    <w:multiLevelType w:val="multilevel"/>
    <w:tmpl w:val="31DC3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614946"/>
    <w:multiLevelType w:val="multilevel"/>
    <w:tmpl w:val="B2982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725E87"/>
    <w:multiLevelType w:val="multilevel"/>
    <w:tmpl w:val="3D96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D8405D"/>
    <w:multiLevelType w:val="hybridMultilevel"/>
    <w:tmpl w:val="D1204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36088F"/>
    <w:multiLevelType w:val="multilevel"/>
    <w:tmpl w:val="F8625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9778F3"/>
    <w:multiLevelType w:val="multilevel"/>
    <w:tmpl w:val="8892C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BC25F6"/>
    <w:multiLevelType w:val="multilevel"/>
    <w:tmpl w:val="803C0D10"/>
    <w:lvl w:ilvl="0">
      <w:start w:val="1"/>
      <w:numFmt w:val="decimal"/>
      <w:lvlText w:val="%1."/>
      <w:lvlJc w:val="left"/>
      <w:pPr>
        <w:tabs>
          <w:tab w:val="num" w:pos="720"/>
        </w:tabs>
        <w:ind w:left="720" w:hanging="360"/>
      </w:pPr>
      <w:rPr>
        <w:rFonts w:hint="default"/>
        <w:b/>
        <w:bCs/>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AC268B"/>
    <w:multiLevelType w:val="multilevel"/>
    <w:tmpl w:val="C6869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9D2D4D"/>
    <w:multiLevelType w:val="multilevel"/>
    <w:tmpl w:val="2AC2C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9D1FD4"/>
    <w:multiLevelType w:val="multilevel"/>
    <w:tmpl w:val="9DB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EA4F41"/>
    <w:multiLevelType w:val="multilevel"/>
    <w:tmpl w:val="8A6EFE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6C03AA"/>
    <w:multiLevelType w:val="multilevel"/>
    <w:tmpl w:val="936E7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C31768"/>
    <w:multiLevelType w:val="multilevel"/>
    <w:tmpl w:val="3DA09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00564E"/>
    <w:multiLevelType w:val="multilevel"/>
    <w:tmpl w:val="5D24C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845622"/>
    <w:multiLevelType w:val="multilevel"/>
    <w:tmpl w:val="4CC8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09608D"/>
    <w:multiLevelType w:val="multilevel"/>
    <w:tmpl w:val="79FC38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2D283F"/>
    <w:multiLevelType w:val="multilevel"/>
    <w:tmpl w:val="54DE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71669A"/>
    <w:multiLevelType w:val="multilevel"/>
    <w:tmpl w:val="F18E79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610392"/>
    <w:multiLevelType w:val="multilevel"/>
    <w:tmpl w:val="42EA66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C2015"/>
    <w:multiLevelType w:val="hybridMultilevel"/>
    <w:tmpl w:val="180E2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386152"/>
    <w:multiLevelType w:val="multilevel"/>
    <w:tmpl w:val="8E96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487EA5"/>
    <w:multiLevelType w:val="multilevel"/>
    <w:tmpl w:val="A000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D80D87"/>
    <w:multiLevelType w:val="multilevel"/>
    <w:tmpl w:val="2ABA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5D4B06"/>
    <w:multiLevelType w:val="multilevel"/>
    <w:tmpl w:val="F49C9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5327F8"/>
    <w:multiLevelType w:val="hybridMultilevel"/>
    <w:tmpl w:val="3B44F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AB41BE9"/>
    <w:multiLevelType w:val="multilevel"/>
    <w:tmpl w:val="CB286A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D76B08"/>
    <w:multiLevelType w:val="multilevel"/>
    <w:tmpl w:val="C2D63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0A78A2"/>
    <w:multiLevelType w:val="multilevel"/>
    <w:tmpl w:val="7ECE4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E1C09"/>
    <w:multiLevelType w:val="multilevel"/>
    <w:tmpl w:val="9A38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
  </w:num>
  <w:num w:numId="4">
    <w:abstractNumId w:val="22"/>
  </w:num>
  <w:num w:numId="5">
    <w:abstractNumId w:val="0"/>
  </w:num>
  <w:num w:numId="6">
    <w:abstractNumId w:val="6"/>
  </w:num>
  <w:num w:numId="7">
    <w:abstractNumId w:val="2"/>
  </w:num>
  <w:num w:numId="8">
    <w:abstractNumId w:val="10"/>
  </w:num>
  <w:num w:numId="9">
    <w:abstractNumId w:val="35"/>
  </w:num>
  <w:num w:numId="10">
    <w:abstractNumId w:val="7"/>
  </w:num>
  <w:num w:numId="11">
    <w:abstractNumId w:val="38"/>
  </w:num>
  <w:num w:numId="12">
    <w:abstractNumId w:val="1"/>
  </w:num>
  <w:num w:numId="13">
    <w:abstractNumId w:val="5"/>
  </w:num>
  <w:num w:numId="14">
    <w:abstractNumId w:val="19"/>
  </w:num>
  <w:num w:numId="15">
    <w:abstractNumId w:val="21"/>
  </w:num>
  <w:num w:numId="16">
    <w:abstractNumId w:val="12"/>
  </w:num>
  <w:num w:numId="17">
    <w:abstractNumId w:val="3"/>
  </w:num>
  <w:num w:numId="18">
    <w:abstractNumId w:val="11"/>
  </w:num>
  <w:num w:numId="19">
    <w:abstractNumId w:val="17"/>
  </w:num>
  <w:num w:numId="20">
    <w:abstractNumId w:val="8"/>
  </w:num>
  <w:num w:numId="21">
    <w:abstractNumId w:val="18"/>
  </w:num>
  <w:num w:numId="22">
    <w:abstractNumId w:val="20"/>
  </w:num>
  <w:num w:numId="23">
    <w:abstractNumId w:val="26"/>
  </w:num>
  <w:num w:numId="24">
    <w:abstractNumId w:val="9"/>
  </w:num>
  <w:num w:numId="25">
    <w:abstractNumId w:val="28"/>
  </w:num>
  <w:num w:numId="26">
    <w:abstractNumId w:val="34"/>
  </w:num>
  <w:num w:numId="27">
    <w:abstractNumId w:val="32"/>
  </w:num>
  <w:num w:numId="28">
    <w:abstractNumId w:val="33"/>
  </w:num>
  <w:num w:numId="29">
    <w:abstractNumId w:val="23"/>
  </w:num>
  <w:num w:numId="30">
    <w:abstractNumId w:val="37"/>
  </w:num>
  <w:num w:numId="31">
    <w:abstractNumId w:val="31"/>
  </w:num>
  <w:num w:numId="32">
    <w:abstractNumId w:val="14"/>
  </w:num>
  <w:num w:numId="33">
    <w:abstractNumId w:val="25"/>
  </w:num>
  <w:num w:numId="34">
    <w:abstractNumId w:val="30"/>
  </w:num>
  <w:num w:numId="35">
    <w:abstractNumId w:val="15"/>
  </w:num>
  <w:num w:numId="36">
    <w:abstractNumId w:val="27"/>
  </w:num>
  <w:num w:numId="37">
    <w:abstractNumId w:val="13"/>
  </w:num>
  <w:num w:numId="38">
    <w:abstractNumId w:val="1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1E25"/>
    <w:rsid w:val="00002DB9"/>
    <w:rsid w:val="0000309E"/>
    <w:rsid w:val="00030F1E"/>
    <w:rsid w:val="00035E89"/>
    <w:rsid w:val="000B13AB"/>
    <w:rsid w:val="000D41E4"/>
    <w:rsid w:val="000E73B2"/>
    <w:rsid w:val="000F45D6"/>
    <w:rsid w:val="000F49A9"/>
    <w:rsid w:val="000F5A0B"/>
    <w:rsid w:val="000F632A"/>
    <w:rsid w:val="001950EA"/>
    <w:rsid w:val="001D6F9A"/>
    <w:rsid w:val="002352A7"/>
    <w:rsid w:val="00245AC0"/>
    <w:rsid w:val="0026136C"/>
    <w:rsid w:val="0026737F"/>
    <w:rsid w:val="002A6595"/>
    <w:rsid w:val="002A770B"/>
    <w:rsid w:val="002C34A5"/>
    <w:rsid w:val="002D1C00"/>
    <w:rsid w:val="003435BB"/>
    <w:rsid w:val="00370CAF"/>
    <w:rsid w:val="00374725"/>
    <w:rsid w:val="00390150"/>
    <w:rsid w:val="003941EA"/>
    <w:rsid w:val="003A5DBD"/>
    <w:rsid w:val="003C20F6"/>
    <w:rsid w:val="003D2037"/>
    <w:rsid w:val="003E4014"/>
    <w:rsid w:val="003E60D0"/>
    <w:rsid w:val="0043791B"/>
    <w:rsid w:val="0045604B"/>
    <w:rsid w:val="00472D85"/>
    <w:rsid w:val="00492EE2"/>
    <w:rsid w:val="00497B1F"/>
    <w:rsid w:val="004F4B94"/>
    <w:rsid w:val="004F78D4"/>
    <w:rsid w:val="00502062"/>
    <w:rsid w:val="00502639"/>
    <w:rsid w:val="0050707E"/>
    <w:rsid w:val="00532D8A"/>
    <w:rsid w:val="005516EC"/>
    <w:rsid w:val="00560507"/>
    <w:rsid w:val="005661E4"/>
    <w:rsid w:val="005C7ED0"/>
    <w:rsid w:val="005E1DB7"/>
    <w:rsid w:val="00623855"/>
    <w:rsid w:val="0068570D"/>
    <w:rsid w:val="006B44CE"/>
    <w:rsid w:val="006B4B0A"/>
    <w:rsid w:val="006B6E59"/>
    <w:rsid w:val="0071106B"/>
    <w:rsid w:val="007178C8"/>
    <w:rsid w:val="00783488"/>
    <w:rsid w:val="007A0A95"/>
    <w:rsid w:val="007A4941"/>
    <w:rsid w:val="007C146B"/>
    <w:rsid w:val="007C200C"/>
    <w:rsid w:val="007E4C32"/>
    <w:rsid w:val="007F5739"/>
    <w:rsid w:val="00862918"/>
    <w:rsid w:val="0089469F"/>
    <w:rsid w:val="008B6F62"/>
    <w:rsid w:val="008C2BFA"/>
    <w:rsid w:val="008D7C78"/>
    <w:rsid w:val="0090491D"/>
    <w:rsid w:val="0091131F"/>
    <w:rsid w:val="00940C33"/>
    <w:rsid w:val="009658CC"/>
    <w:rsid w:val="00985BEC"/>
    <w:rsid w:val="009B4E46"/>
    <w:rsid w:val="009C32B6"/>
    <w:rsid w:val="009F1E25"/>
    <w:rsid w:val="00A17376"/>
    <w:rsid w:val="00A21C1E"/>
    <w:rsid w:val="00A27976"/>
    <w:rsid w:val="00A44FB1"/>
    <w:rsid w:val="00A6058B"/>
    <w:rsid w:val="00A639AD"/>
    <w:rsid w:val="00A6507A"/>
    <w:rsid w:val="00A678A6"/>
    <w:rsid w:val="00A77804"/>
    <w:rsid w:val="00A9629A"/>
    <w:rsid w:val="00AA5008"/>
    <w:rsid w:val="00AB6081"/>
    <w:rsid w:val="00AD199E"/>
    <w:rsid w:val="00AE505C"/>
    <w:rsid w:val="00B21103"/>
    <w:rsid w:val="00B33111"/>
    <w:rsid w:val="00B47350"/>
    <w:rsid w:val="00B869DB"/>
    <w:rsid w:val="00B9321A"/>
    <w:rsid w:val="00C0798D"/>
    <w:rsid w:val="00C21A51"/>
    <w:rsid w:val="00C240E9"/>
    <w:rsid w:val="00C832B8"/>
    <w:rsid w:val="00C85C5D"/>
    <w:rsid w:val="00CB73E0"/>
    <w:rsid w:val="00CC554E"/>
    <w:rsid w:val="00CD3BE3"/>
    <w:rsid w:val="00D04515"/>
    <w:rsid w:val="00D15289"/>
    <w:rsid w:val="00D41BFC"/>
    <w:rsid w:val="00D74D08"/>
    <w:rsid w:val="00D93E52"/>
    <w:rsid w:val="00DB43E4"/>
    <w:rsid w:val="00DC29E1"/>
    <w:rsid w:val="00DE36E7"/>
    <w:rsid w:val="00DF3B37"/>
    <w:rsid w:val="00E054D1"/>
    <w:rsid w:val="00E24AE1"/>
    <w:rsid w:val="00E33658"/>
    <w:rsid w:val="00E64AF5"/>
    <w:rsid w:val="00E96AEB"/>
    <w:rsid w:val="00EB7222"/>
    <w:rsid w:val="00F56023"/>
    <w:rsid w:val="00F82AA5"/>
    <w:rsid w:val="00F96A6C"/>
    <w:rsid w:val="00FF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D09F3-0A4E-4220-B203-5567EA3A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014"/>
  </w:style>
  <w:style w:type="paragraph" w:styleId="Heading1">
    <w:name w:val="heading 1"/>
    <w:basedOn w:val="Normal"/>
    <w:link w:val="Heading1Char"/>
    <w:uiPriority w:val="9"/>
    <w:qFormat/>
    <w:rsid w:val="009F1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2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1E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E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1E25"/>
    <w:rPr>
      <w:color w:val="0000FF"/>
      <w:u w:val="single"/>
    </w:rPr>
  </w:style>
  <w:style w:type="character" w:styleId="HTMLCode">
    <w:name w:val="HTML Code"/>
    <w:basedOn w:val="DefaultParagraphFont"/>
    <w:uiPriority w:val="99"/>
    <w:semiHidden/>
    <w:unhideWhenUsed/>
    <w:rsid w:val="009F1E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1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25"/>
    <w:rPr>
      <w:rFonts w:ascii="Tahoma" w:hAnsi="Tahoma" w:cs="Tahoma"/>
      <w:sz w:val="16"/>
      <w:szCs w:val="16"/>
    </w:rPr>
  </w:style>
  <w:style w:type="paragraph" w:styleId="ListParagraph">
    <w:name w:val="List Paragraph"/>
    <w:basedOn w:val="Normal"/>
    <w:uiPriority w:val="34"/>
    <w:qFormat/>
    <w:rsid w:val="009F1E25"/>
    <w:pPr>
      <w:ind w:left="720"/>
      <w:contextualSpacing/>
    </w:pPr>
  </w:style>
  <w:style w:type="paragraph" w:styleId="Header">
    <w:name w:val="header"/>
    <w:basedOn w:val="Normal"/>
    <w:link w:val="HeaderChar"/>
    <w:unhideWhenUsed/>
    <w:rsid w:val="004F4B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B94"/>
  </w:style>
  <w:style w:type="paragraph" w:styleId="Footer">
    <w:name w:val="footer"/>
    <w:basedOn w:val="Normal"/>
    <w:link w:val="FooterChar"/>
    <w:uiPriority w:val="99"/>
    <w:unhideWhenUsed/>
    <w:rsid w:val="004F4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B94"/>
  </w:style>
  <w:style w:type="character" w:styleId="PageNumber">
    <w:name w:val="page number"/>
    <w:basedOn w:val="DefaultParagraphFont"/>
    <w:rsid w:val="00F56023"/>
  </w:style>
  <w:style w:type="table" w:styleId="TableGrid">
    <w:name w:val="Table Grid"/>
    <w:basedOn w:val="TableNormal"/>
    <w:uiPriority w:val="59"/>
    <w:rsid w:val="000E73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yLabHeading1">
    <w:name w:val="My Lab Heading 1"/>
    <w:basedOn w:val="Heading1"/>
    <w:autoRedefine/>
    <w:rsid w:val="00E24AE1"/>
    <w:pPr>
      <w:keepNext/>
      <w:pBdr>
        <w:left w:val="single" w:sz="48" w:space="4" w:color="3867AF"/>
      </w:pBdr>
      <w:shd w:val="clear" w:color="auto" w:fill="628DCC"/>
      <w:spacing w:before="240" w:beforeAutospacing="0" w:after="120" w:afterAutospacing="0" w:line="264" w:lineRule="auto"/>
    </w:pPr>
    <w:rPr>
      <w:rFonts w:ascii="Arial Black" w:hAnsi="Arial Black" w:cs="Arial"/>
      <w:b w:val="0"/>
      <w:bCs w:val="0"/>
      <w:color w:val="FFFFFF"/>
      <w:kern w:val="32"/>
      <w:sz w:val="28"/>
      <w:szCs w:val="28"/>
    </w:rPr>
  </w:style>
  <w:style w:type="paragraph" w:styleId="BodyTextIndent2">
    <w:name w:val="Body Text Indent 2"/>
    <w:basedOn w:val="Normal"/>
    <w:link w:val="BodyTextIndent2Char"/>
    <w:rsid w:val="00E24AE1"/>
    <w:pPr>
      <w:spacing w:before="60" w:after="120" w:line="480" w:lineRule="auto"/>
      <w:ind w:left="360"/>
    </w:pPr>
    <w:rPr>
      <w:rFonts w:ascii="Times New Roman" w:eastAsia="Batang" w:hAnsi="Times New Roman" w:cs="Times New Roman"/>
      <w:sz w:val="24"/>
      <w:szCs w:val="24"/>
      <w:lang w:eastAsia="ko-KR"/>
    </w:rPr>
  </w:style>
  <w:style w:type="character" w:customStyle="1" w:styleId="BodyTextIndent2Char">
    <w:name w:val="Body Text Indent 2 Char"/>
    <w:basedOn w:val="DefaultParagraphFont"/>
    <w:link w:val="BodyTextIndent2"/>
    <w:rsid w:val="00E24AE1"/>
    <w:rPr>
      <w:rFonts w:ascii="Times New Roman" w:eastAsia="Batang" w:hAnsi="Times New Roman" w:cs="Times New Roman"/>
      <w:sz w:val="24"/>
      <w:szCs w:val="24"/>
      <w:lang w:eastAsia="ko-KR"/>
    </w:rPr>
  </w:style>
  <w:style w:type="paragraph" w:styleId="Caption">
    <w:name w:val="caption"/>
    <w:basedOn w:val="Normal"/>
    <w:next w:val="Normal"/>
    <w:uiPriority w:val="35"/>
    <w:unhideWhenUsed/>
    <w:qFormat/>
    <w:rsid w:val="00A9629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59056">
      <w:bodyDiv w:val="1"/>
      <w:marLeft w:val="0"/>
      <w:marRight w:val="0"/>
      <w:marTop w:val="0"/>
      <w:marBottom w:val="0"/>
      <w:divBdr>
        <w:top w:val="none" w:sz="0" w:space="0" w:color="auto"/>
        <w:left w:val="none" w:sz="0" w:space="0" w:color="auto"/>
        <w:bottom w:val="none" w:sz="0" w:space="0" w:color="auto"/>
        <w:right w:val="none" w:sz="0" w:space="0" w:color="auto"/>
      </w:divBdr>
    </w:div>
    <w:div w:id="449474649">
      <w:bodyDiv w:val="1"/>
      <w:marLeft w:val="0"/>
      <w:marRight w:val="0"/>
      <w:marTop w:val="0"/>
      <w:marBottom w:val="0"/>
      <w:divBdr>
        <w:top w:val="none" w:sz="0" w:space="0" w:color="auto"/>
        <w:left w:val="none" w:sz="0" w:space="0" w:color="auto"/>
        <w:bottom w:val="none" w:sz="0" w:space="0" w:color="auto"/>
        <w:right w:val="none" w:sz="0" w:space="0" w:color="auto"/>
      </w:divBdr>
    </w:div>
    <w:div w:id="542399605">
      <w:bodyDiv w:val="1"/>
      <w:marLeft w:val="0"/>
      <w:marRight w:val="0"/>
      <w:marTop w:val="0"/>
      <w:marBottom w:val="0"/>
      <w:divBdr>
        <w:top w:val="none" w:sz="0" w:space="0" w:color="auto"/>
        <w:left w:val="none" w:sz="0" w:space="0" w:color="auto"/>
        <w:bottom w:val="none" w:sz="0" w:space="0" w:color="auto"/>
        <w:right w:val="none" w:sz="0" w:space="0" w:color="auto"/>
      </w:divBdr>
    </w:div>
    <w:div w:id="1047607935">
      <w:bodyDiv w:val="1"/>
      <w:marLeft w:val="0"/>
      <w:marRight w:val="0"/>
      <w:marTop w:val="0"/>
      <w:marBottom w:val="0"/>
      <w:divBdr>
        <w:top w:val="none" w:sz="0" w:space="0" w:color="auto"/>
        <w:left w:val="none" w:sz="0" w:space="0" w:color="auto"/>
        <w:bottom w:val="none" w:sz="0" w:space="0" w:color="auto"/>
        <w:right w:val="none" w:sz="0" w:space="0" w:color="auto"/>
      </w:divBdr>
    </w:div>
    <w:div w:id="1088305661">
      <w:bodyDiv w:val="1"/>
      <w:marLeft w:val="0"/>
      <w:marRight w:val="0"/>
      <w:marTop w:val="0"/>
      <w:marBottom w:val="0"/>
      <w:divBdr>
        <w:top w:val="none" w:sz="0" w:space="0" w:color="auto"/>
        <w:left w:val="none" w:sz="0" w:space="0" w:color="auto"/>
        <w:bottom w:val="none" w:sz="0" w:space="0" w:color="auto"/>
        <w:right w:val="none" w:sz="0" w:space="0" w:color="auto"/>
      </w:divBdr>
    </w:div>
    <w:div w:id="154332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UTP</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SIDDIQUE</dc:creator>
  <cp:keywords/>
  <dc:description/>
  <cp:lastModifiedBy>Owner</cp:lastModifiedBy>
  <cp:revision>94</cp:revision>
  <cp:lastPrinted>2016-01-30T10:45:00Z</cp:lastPrinted>
  <dcterms:created xsi:type="dcterms:W3CDTF">2009-10-06T14:48:00Z</dcterms:created>
  <dcterms:modified xsi:type="dcterms:W3CDTF">2017-02-05T07:21:00Z</dcterms:modified>
</cp:coreProperties>
</file>