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glb7iw2ezahy" w:id="0"/>
      <w:bookmarkEnd w:id="0"/>
      <w:r w:rsidDel="00000000" w:rsidR="00000000" w:rsidRPr="00000000">
        <w:rPr>
          <w:b w:val="1"/>
          <w:color w:val="4a86e8"/>
          <w:rtl w:val="0"/>
        </w:rPr>
        <w:t xml:space="preserve">Reverse Engineering On Vulnerable APK</w:t>
      </w:r>
      <w:r w:rsidDel="00000000" w:rsidR="00000000" w:rsidRPr="00000000">
        <w:rPr>
          <w:b w:val="1"/>
          <w:rtl w:val="0"/>
        </w:rPr>
        <w:br w:type="textWrapping"/>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Author : </w:t>
      </w:r>
      <w:r w:rsidDel="00000000" w:rsidR="00000000" w:rsidRPr="00000000">
        <w:rPr>
          <w:sz w:val="26"/>
          <w:szCs w:val="26"/>
          <w:rtl w:val="0"/>
        </w:rPr>
        <w:t xml:space="preserve">Muhammad Ahsan Ijaz</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514975" cy="18669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149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Allsafe is an intentionally vulnerable application that contains various vulnerabilities. Unlike other vulnerable Android apps, this one is less like a CTF and more like a real-life application that uses modern libraries and technologies. </w:t>
        <w:br w:type="textWrapping"/>
      </w:r>
    </w:p>
    <w:p w:rsidR="00000000" w:rsidDel="00000000" w:rsidP="00000000" w:rsidRDefault="00000000" w:rsidRPr="00000000" w14:paraId="0000000A">
      <w:pPr>
        <w:jc w:val="both"/>
        <w:rPr>
          <w:b w:val="1"/>
          <w:sz w:val="24"/>
          <w:szCs w:val="24"/>
        </w:rPr>
      </w:pPr>
      <w:r w:rsidDel="00000000" w:rsidR="00000000" w:rsidRPr="00000000">
        <w:rPr>
          <w:b w:val="1"/>
          <w:sz w:val="24"/>
          <w:szCs w:val="24"/>
          <w:rtl w:val="0"/>
        </w:rPr>
        <w:t xml:space="preserve">Tools Used :</w:t>
      </w:r>
    </w:p>
    <w:p w:rsidR="00000000" w:rsidDel="00000000" w:rsidP="00000000" w:rsidRDefault="00000000" w:rsidRPr="00000000" w14:paraId="0000000B">
      <w:pPr>
        <w:jc w:val="both"/>
        <w:rPr>
          <w:sz w:val="24"/>
          <w:szCs w:val="24"/>
        </w:rPr>
      </w:pPr>
      <w:r w:rsidDel="00000000" w:rsidR="00000000" w:rsidRPr="00000000">
        <w:rPr>
          <w:sz w:val="24"/>
          <w:szCs w:val="24"/>
          <w:rtl w:val="0"/>
        </w:rPr>
        <w:br w:type="textWrapping"/>
        <w:t xml:space="preserve">Jadx-gui, adb, frida</w:t>
        <w:br w:type="textWrapping"/>
        <w:br w:type="textWrapping"/>
      </w:r>
      <w:r w:rsidDel="00000000" w:rsidR="00000000" w:rsidRPr="00000000">
        <w:rPr>
          <w:b w:val="1"/>
          <w:sz w:val="24"/>
          <w:szCs w:val="24"/>
          <w:rtl w:val="0"/>
        </w:rPr>
        <w:t xml:space="preserve">Genymotion</w:t>
      </w:r>
      <w:r w:rsidDel="00000000" w:rsidR="00000000" w:rsidRPr="00000000">
        <w:rPr>
          <w:sz w:val="24"/>
          <w:szCs w:val="24"/>
          <w:rtl w:val="0"/>
        </w:rPr>
        <w:t xml:space="preserve"> (a popular Android emulator used for app development and security testing)</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805363" cy="3149582"/>
            <wp:effectExtent b="0" l="0" r="0" t="0"/>
            <wp:docPr id="12" name="image16.png"/>
            <a:graphic>
              <a:graphicData uri="http://schemas.openxmlformats.org/drawingml/2006/picture">
                <pic:pic>
                  <pic:nvPicPr>
                    <pic:cNvPr id="0" name="image16.png"/>
                    <pic:cNvPicPr preferRelativeResize="0"/>
                  </pic:nvPicPr>
                  <pic:blipFill>
                    <a:blip r:embed="rId7"/>
                    <a:srcRect b="0" l="0" r="24533" t="0"/>
                    <a:stretch>
                      <a:fillRect/>
                    </a:stretch>
                  </pic:blipFill>
                  <pic:spPr>
                    <a:xfrm>
                      <a:off x="0" y="0"/>
                      <a:ext cx="4805363" cy="31495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br w:type="textWrapping"/>
      </w:r>
    </w:p>
    <w:p w:rsidR="00000000" w:rsidDel="00000000" w:rsidP="00000000" w:rsidRDefault="00000000" w:rsidRPr="00000000" w14:paraId="0000000F">
      <w:pPr>
        <w:rPr/>
      </w:pPr>
      <w:r w:rsidDel="00000000" w:rsidR="00000000" w:rsidRPr="00000000">
        <w:rPr>
          <w:rtl w:val="0"/>
        </w:rPr>
        <w:t xml:space="preserve">Drag and drop the </w:t>
      </w:r>
      <w:r w:rsidDel="00000000" w:rsidR="00000000" w:rsidRPr="00000000">
        <w:rPr>
          <w:b w:val="1"/>
          <w:rtl w:val="0"/>
        </w:rPr>
        <w:t xml:space="preserve">apk file </w:t>
      </w:r>
      <w:r w:rsidDel="00000000" w:rsidR="00000000" w:rsidRPr="00000000">
        <w:rPr>
          <w:rtl w:val="0"/>
        </w:rPr>
        <w:t xml:space="preserve">that you want to test . In this scenario I am using Allsafe apk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drawing>
          <wp:inline distB="114300" distT="114300" distL="114300" distR="114300">
            <wp:extent cx="3038475" cy="1667875"/>
            <wp:effectExtent b="0" l="0" r="0" t="0"/>
            <wp:docPr id="8" name="image8.png"/>
            <a:graphic>
              <a:graphicData uri="http://schemas.openxmlformats.org/drawingml/2006/picture">
                <pic:pic>
                  <pic:nvPicPr>
                    <pic:cNvPr id="0" name="image8.png"/>
                    <pic:cNvPicPr preferRelativeResize="0"/>
                  </pic:nvPicPr>
                  <pic:blipFill>
                    <a:blip r:embed="rId8"/>
                    <a:srcRect b="61683" l="0" r="0" t="0"/>
                    <a:stretch>
                      <a:fillRect/>
                    </a:stretch>
                  </pic:blipFill>
                  <pic:spPr>
                    <a:xfrm>
                      <a:off x="0" y="0"/>
                      <a:ext cx="3038475" cy="1667875"/>
                    </a:xfrm>
                    <a:prstGeom prst="rect"/>
                    <a:ln/>
                  </pic:spPr>
                </pic:pic>
              </a:graphicData>
            </a:graphic>
          </wp:inline>
        </w:drawing>
      </w:r>
      <w:r w:rsidDel="00000000" w:rsidR="00000000" w:rsidRPr="00000000">
        <w:rPr>
          <w:rtl w:val="0"/>
        </w:rPr>
        <w:br w:type="textWrapping"/>
      </w:r>
      <w:r w:rsidDel="00000000" w:rsidR="00000000" w:rsidRPr="00000000">
        <w:rPr>
          <w:rFonts w:ascii="Roboto Mono" w:cs="Roboto Mono" w:eastAsia="Roboto Mono" w:hAnsi="Roboto Mono"/>
          <w:b w:val="1"/>
          <w:rtl w:val="0"/>
        </w:rPr>
        <w:t xml:space="preserve">adb devices</w:t>
      </w:r>
      <w:r w:rsidDel="00000000" w:rsidR="00000000" w:rsidRPr="00000000">
        <w:rPr>
          <w:rtl w:val="0"/>
        </w:rPr>
        <w:t xml:space="preserve"> command, which lists connected Android devices. This verifies that the emulator is connected to the Android Debug Bridge (</w:t>
      </w:r>
      <w:r w:rsidDel="00000000" w:rsidR="00000000" w:rsidRPr="00000000">
        <w:rPr>
          <w:b w:val="1"/>
          <w:rtl w:val="0"/>
        </w:rPr>
        <w:t xml:space="preserve">adb),</w:t>
      </w:r>
      <w:r w:rsidDel="00000000" w:rsidR="00000000" w:rsidRPr="00000000">
        <w:rPr>
          <w:rtl w:val="0"/>
        </w:rPr>
        <w:t xml:space="preserve"> a command-line tool that allows communication with an emulator or device.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2971800" cy="1019175"/>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971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Root Access</w:t>
      </w:r>
    </w:p>
    <w:p w:rsidR="00000000" w:rsidDel="00000000" w:rsidP="00000000" w:rsidRDefault="00000000" w:rsidRPr="00000000" w14:paraId="00000016">
      <w:pPr>
        <w:rPr/>
      </w:pPr>
      <w:r w:rsidDel="00000000" w:rsidR="00000000" w:rsidRPr="00000000">
        <w:rPr/>
        <w:drawing>
          <wp:inline distB="114300" distT="114300" distL="114300" distR="114300">
            <wp:extent cx="4820884" cy="1304925"/>
            <wp:effectExtent b="0" l="0" r="0" t="0"/>
            <wp:docPr id="13" name="image2.png"/>
            <a:graphic>
              <a:graphicData uri="http://schemas.openxmlformats.org/drawingml/2006/picture">
                <pic:pic>
                  <pic:nvPicPr>
                    <pic:cNvPr id="0" name="image2.png"/>
                    <pic:cNvPicPr preferRelativeResize="0"/>
                  </pic:nvPicPr>
                  <pic:blipFill>
                    <a:blip r:embed="rId10"/>
                    <a:srcRect b="0" l="0" r="49937" t="0"/>
                    <a:stretch>
                      <a:fillRect/>
                    </a:stretch>
                  </pic:blipFill>
                  <pic:spPr>
                    <a:xfrm>
                      <a:off x="0" y="0"/>
                      <a:ext cx="4820884"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b w:val="1"/>
          <w:color w:val="4a86e8"/>
          <w:sz w:val="26"/>
          <w:szCs w:val="26"/>
        </w:rPr>
      </w:pPr>
      <w:r w:rsidDel="00000000" w:rsidR="00000000" w:rsidRPr="00000000">
        <w:rPr>
          <w:b w:val="1"/>
          <w:color w:val="4a86e8"/>
          <w:sz w:val="26"/>
          <w:szCs w:val="26"/>
          <w:rtl w:val="0"/>
        </w:rPr>
        <w:t xml:space="preserve">Challenge 1 </w:t>
      </w:r>
    </w:p>
    <w:p w:rsidR="00000000" w:rsidDel="00000000" w:rsidP="00000000" w:rsidRDefault="00000000" w:rsidRPr="00000000" w14:paraId="0000001A">
      <w:pPr>
        <w:jc w:val="center"/>
        <w:rPr>
          <w:b w:val="1"/>
          <w:color w:val="4a86e8"/>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This application logs the user-entered string in the application logs insecurely.</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2691965" cy="4446472"/>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91965" cy="4446472"/>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1E">
      <w:pPr>
        <w:jc w:val="both"/>
        <w:rPr/>
      </w:pPr>
      <w:r w:rsidDel="00000000" w:rsidR="00000000" w:rsidRPr="00000000">
        <w:rPr>
          <w:rtl w:val="0"/>
        </w:rPr>
        <w:t xml:space="preserve">This challenge is straightforward and we don’t need to dig deep into the code. After you open the challenge and before typing anything in the textview you first need to use </w:t>
      </w:r>
      <w:r w:rsidDel="00000000" w:rsidR="00000000" w:rsidRPr="00000000">
        <w:rPr>
          <w:rFonts w:ascii="Roboto Mono" w:cs="Roboto Mono" w:eastAsia="Roboto Mono" w:hAnsi="Roboto Mono"/>
          <w:color w:val="0000ff"/>
          <w:rtl w:val="0"/>
        </w:rPr>
        <w:t xml:space="preserve">logcat</w:t>
      </w:r>
      <w:r w:rsidDel="00000000" w:rsidR="00000000" w:rsidRPr="00000000">
        <w:rPr>
          <w:rtl w:val="0"/>
        </w:rPr>
        <w:t xml:space="preserve"> to monitor the logs. </w:t>
      </w:r>
    </w:p>
    <w:p w:rsidR="00000000" w:rsidDel="00000000" w:rsidP="00000000" w:rsidRDefault="00000000" w:rsidRPr="00000000" w14:paraId="0000001F">
      <w:pPr>
        <w:jc w:val="both"/>
        <w:rPr/>
      </w:pPr>
      <w:r w:rsidDel="00000000" w:rsidR="00000000" w:rsidRPr="00000000">
        <w:rPr>
          <w:rtl w:val="0"/>
        </w:rPr>
        <w:t xml:space="preserve">With </w:t>
      </w:r>
      <w:r w:rsidDel="00000000" w:rsidR="00000000" w:rsidRPr="00000000">
        <w:rPr>
          <w:color w:val="0000ff"/>
          <w:rtl w:val="0"/>
        </w:rPr>
        <w:t xml:space="preserve">grep </w:t>
      </w:r>
      <w:r w:rsidDel="00000000" w:rsidR="00000000" w:rsidRPr="00000000">
        <w:rPr>
          <w:rtl w:val="0"/>
        </w:rPr>
        <w:t xml:space="preserve">we can also locate the entering text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114300" distT="114300" distL="114300" distR="114300">
            <wp:extent cx="4175566" cy="1221902"/>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75566" cy="12219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b w:val="1"/>
          <w:color w:val="4a86e8"/>
          <w:sz w:val="26"/>
          <w:szCs w:val="26"/>
          <w:rtl w:val="0"/>
        </w:rPr>
        <w:t xml:space="preserve">Challenge 2 </w:t>
      </w:r>
      <w:r w:rsidDel="00000000" w:rsidR="00000000" w:rsidRPr="00000000">
        <w:rPr>
          <w:b w:val="1"/>
          <w:rtl w:val="0"/>
        </w:rPr>
        <w:br w:type="textWrapping"/>
      </w:r>
      <w:r w:rsidDel="00000000" w:rsidR="00000000" w:rsidRPr="00000000">
        <w:rPr>
          <w:sz w:val="26"/>
          <w:szCs w:val="26"/>
          <w:rtl w:val="0"/>
        </w:rPr>
        <w:t xml:space="preserve">Hardcoded credentials mean that authentication details are stored in the application’s source code as plain text. To retrieve this information, we need to reverse engineer the application. For this purpose, I used the jadx-gui tool</w:t>
      </w:r>
    </w:p>
    <w:p w:rsidR="00000000" w:rsidDel="00000000" w:rsidP="00000000" w:rsidRDefault="00000000" w:rsidRPr="00000000" w14:paraId="00000023">
      <w:pPr>
        <w:jc w:val="both"/>
        <w:rPr/>
      </w:pPr>
      <w:r w:rsidDel="00000000" w:rsidR="00000000" w:rsidRPr="00000000">
        <w:rPr/>
        <w:drawing>
          <wp:inline distB="114300" distT="114300" distL="114300" distR="114300">
            <wp:extent cx="2938315" cy="3279439"/>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38315" cy="327943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4">
      <w:pPr>
        <w:jc w:val="both"/>
        <w:rPr>
          <w:b w:val="1"/>
        </w:rPr>
      </w:pPr>
      <w:r w:rsidDel="00000000" w:rsidR="00000000" w:rsidRPr="00000000">
        <w:rPr>
          <w:b w:val="1"/>
          <w:rtl w:val="0"/>
        </w:rPr>
        <w:t xml:space="preserve">Navigate to Source code &gt; challenges &gt; hardcoded credentials</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1982704" cy="2547271"/>
            <wp:effectExtent b="0" l="0" r="0" t="0"/>
            <wp:docPr id="2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982704" cy="254727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Hard coded credentials</w:t>
      </w:r>
      <w:r w:rsidDel="00000000" w:rsidR="00000000" w:rsidRPr="00000000">
        <w:rPr>
          <w:rtl w:val="0"/>
        </w:rPr>
        <w:br w:type="textWrapping"/>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4371975" cy="2057400"/>
            <wp:effectExtent b="0" l="0" r="0" t="0"/>
            <wp:docPr id="7" name="image1.png"/>
            <a:graphic>
              <a:graphicData uri="http://schemas.openxmlformats.org/drawingml/2006/picture">
                <pic:pic>
                  <pic:nvPicPr>
                    <pic:cNvPr id="0" name="image1.png"/>
                    <pic:cNvPicPr preferRelativeResize="0"/>
                  </pic:nvPicPr>
                  <pic:blipFill>
                    <a:blip r:embed="rId15"/>
                    <a:srcRect b="0" l="24711" r="3325" t="8891"/>
                    <a:stretch>
                      <a:fillRect/>
                    </a:stretch>
                  </pic:blipFill>
                  <pic:spPr>
                    <a:xfrm>
                      <a:off x="0" y="0"/>
                      <a:ext cx="4371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When examining the class file, I observe a variable named </w:t>
      </w:r>
      <w:r w:rsidDel="00000000" w:rsidR="00000000" w:rsidRPr="00000000">
        <w:rPr>
          <w:rFonts w:ascii="Roboto Mono" w:cs="Roboto Mono" w:eastAsia="Roboto Mono" w:hAnsi="Roboto Mono"/>
          <w:color w:val="4a86e8"/>
          <w:sz w:val="24"/>
          <w:szCs w:val="24"/>
          <w:rtl w:val="0"/>
        </w:rPr>
        <w:t xml:space="preserve">BODY</w:t>
      </w:r>
      <w:r w:rsidDel="00000000" w:rsidR="00000000" w:rsidRPr="00000000">
        <w:rPr>
          <w:sz w:val="24"/>
          <w:szCs w:val="24"/>
          <w:rtl w:val="0"/>
        </w:rPr>
        <w:t xml:space="preserve"> that stores SOAP request data. Within this data, we can identify a username and password combination embedded in the content.</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Username </w:t>
      </w:r>
      <w:r w:rsidDel="00000000" w:rsidR="00000000" w:rsidRPr="00000000">
        <w:rPr>
          <w:rtl w:val="0"/>
        </w:rPr>
        <w:br w:type="textWrapping"/>
      </w:r>
      <w:r w:rsidDel="00000000" w:rsidR="00000000" w:rsidRPr="00000000">
        <w:rPr/>
        <w:drawing>
          <wp:inline distB="114300" distT="114300" distL="114300" distR="114300">
            <wp:extent cx="6115050" cy="1057275"/>
            <wp:effectExtent b="0" l="0" r="0" t="0"/>
            <wp:docPr id="2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115050" cy="1057275"/>
                    </a:xfrm>
                    <a:prstGeom prst="rect"/>
                    <a:ln/>
                  </pic:spPr>
                </pic:pic>
              </a:graphicData>
            </a:graphic>
          </wp:inline>
        </w:drawing>
      </w:r>
      <w:r w:rsidDel="00000000" w:rsidR="00000000" w:rsidRPr="00000000">
        <w:rPr>
          <w:b w:val="1"/>
          <w:rtl w:val="0"/>
        </w:rPr>
        <w:t xml:space="preserve">password</w:t>
      </w:r>
    </w:p>
    <w:p w:rsidR="00000000" w:rsidDel="00000000" w:rsidP="00000000" w:rsidRDefault="00000000" w:rsidRPr="00000000" w14:paraId="00000030">
      <w:pPr>
        <w:jc w:val="both"/>
        <w:rPr>
          <w:b w:val="1"/>
        </w:rPr>
      </w:pPr>
      <w:r w:rsidDel="00000000" w:rsidR="00000000" w:rsidRPr="00000000">
        <w:rPr>
          <w:b w:val="1"/>
        </w:rPr>
        <w:drawing>
          <wp:inline distB="114300" distT="114300" distL="114300" distR="114300">
            <wp:extent cx="6448425" cy="771525"/>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4484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Another hardcoded credentials</w:t>
        <w:br w:type="textWrapping"/>
      </w:r>
      <w:r w:rsidDel="00000000" w:rsidR="00000000" w:rsidRPr="00000000">
        <w:rPr>
          <w:b w:val="1"/>
        </w:rPr>
        <w:drawing>
          <wp:inline distB="114300" distT="114300" distL="114300" distR="114300">
            <wp:extent cx="6657975" cy="3056281"/>
            <wp:effectExtent b="0" l="0" r="0" t="0"/>
            <wp:docPr id="15" name="image20.png"/>
            <a:graphic>
              <a:graphicData uri="http://schemas.openxmlformats.org/drawingml/2006/picture">
                <pic:pic>
                  <pic:nvPicPr>
                    <pic:cNvPr id="0" name="image20.png"/>
                    <pic:cNvPicPr preferRelativeResize="0"/>
                  </pic:nvPicPr>
                  <pic:blipFill>
                    <a:blip r:embed="rId18"/>
                    <a:srcRect b="0" l="27551" r="6759" t="34516"/>
                    <a:stretch>
                      <a:fillRect/>
                    </a:stretch>
                  </pic:blipFill>
                  <pic:spPr>
                    <a:xfrm>
                      <a:off x="0" y="0"/>
                      <a:ext cx="6657975" cy="305628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Username :admin</w:t>
      </w:r>
    </w:p>
    <w:p w:rsidR="00000000" w:rsidDel="00000000" w:rsidP="00000000" w:rsidRDefault="00000000" w:rsidRPr="00000000" w14:paraId="00000033">
      <w:pPr>
        <w:jc w:val="both"/>
        <w:rPr>
          <w:b w:val="1"/>
        </w:rPr>
      </w:pPr>
      <w:r w:rsidDel="00000000" w:rsidR="00000000" w:rsidRPr="00000000">
        <w:rPr>
          <w:b w:val="1"/>
          <w:rtl w:val="0"/>
        </w:rPr>
        <w:t xml:space="preserve">Password : password123</w:t>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color w:val="4a86e8"/>
          <w:sz w:val="26"/>
          <w:szCs w:val="26"/>
        </w:rPr>
      </w:pPr>
      <w:r w:rsidDel="00000000" w:rsidR="00000000" w:rsidRPr="00000000">
        <w:rPr>
          <w:rtl w:val="0"/>
        </w:rPr>
      </w:r>
    </w:p>
    <w:p w:rsidR="00000000" w:rsidDel="00000000" w:rsidP="00000000" w:rsidRDefault="00000000" w:rsidRPr="00000000" w14:paraId="00000036">
      <w:pPr>
        <w:jc w:val="center"/>
        <w:rPr>
          <w:b w:val="1"/>
          <w:color w:val="4a86e8"/>
          <w:sz w:val="26"/>
          <w:szCs w:val="26"/>
        </w:rPr>
      </w:pPr>
      <w:r w:rsidDel="00000000" w:rsidR="00000000" w:rsidRPr="00000000">
        <w:rPr>
          <w:b w:val="1"/>
          <w:color w:val="4a86e8"/>
          <w:sz w:val="26"/>
          <w:szCs w:val="26"/>
          <w:rtl w:val="0"/>
        </w:rPr>
        <w:t xml:space="preserve">Challenge 3</w:t>
      </w:r>
    </w:p>
    <w:p w:rsidR="00000000" w:rsidDel="00000000" w:rsidP="00000000" w:rsidRDefault="00000000" w:rsidRPr="00000000" w14:paraId="00000037">
      <w:pPr>
        <w:jc w:val="both"/>
        <w:rPr>
          <w:b w:val="1"/>
        </w:rPr>
      </w:pPr>
      <w:r w:rsidDel="00000000" w:rsidR="00000000" w:rsidRPr="00000000">
        <w:rPr>
          <w:b w:val="1"/>
          <w:rtl w:val="0"/>
        </w:rPr>
        <w:br w:type="textWrapping"/>
        <w:br w:type="textWrapping"/>
      </w:r>
      <w:r w:rsidDel="00000000" w:rsidR="00000000" w:rsidRPr="00000000">
        <w:rPr>
          <w:b w:val="1"/>
        </w:rPr>
        <w:drawing>
          <wp:inline distB="114300" distT="114300" distL="114300" distR="114300">
            <wp:extent cx="2624138" cy="2649129"/>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624138" cy="264912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b w:val="1"/>
          <w:sz w:val="26"/>
          <w:szCs w:val="26"/>
          <w:rtl w:val="0"/>
        </w:rPr>
        <w:t xml:space="preserve">Firebase</w:t>
      </w:r>
      <w:r w:rsidDel="00000000" w:rsidR="00000000" w:rsidRPr="00000000">
        <w:rPr>
          <w:b w:val="1"/>
          <w:sz w:val="24"/>
          <w:szCs w:val="24"/>
          <w:rtl w:val="0"/>
        </w:rPr>
        <w:t xml:space="preserve"> </w:t>
      </w:r>
      <w:r w:rsidDel="00000000" w:rsidR="00000000" w:rsidRPr="00000000">
        <w:rPr>
          <w:sz w:val="26"/>
          <w:szCs w:val="26"/>
          <w:rtl w:val="0"/>
        </w:rPr>
        <w:t xml:space="preserve">is a Realtime cloud-based NoSQL database that can be integrated with both Android and iOS apps. To start our testing we first need to find the firebase URL.</w:t>
      </w:r>
      <w:r w:rsidDel="00000000" w:rsidR="00000000" w:rsidRPr="00000000">
        <w:rPr>
          <w:sz w:val="24"/>
          <w:szCs w:val="24"/>
          <w:rtl w:val="0"/>
        </w:rPr>
        <w:t xml:space="preserve"> </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2820924" cy="2467304"/>
            <wp:effectExtent b="0" l="0" r="0" t="0"/>
            <wp:docPr id="16" name="image11.png"/>
            <a:graphic>
              <a:graphicData uri="http://schemas.openxmlformats.org/drawingml/2006/picture">
                <pic:pic>
                  <pic:nvPicPr>
                    <pic:cNvPr id="0" name="image11.png"/>
                    <pic:cNvPicPr preferRelativeResize="0"/>
                  </pic:nvPicPr>
                  <pic:blipFill>
                    <a:blip r:embed="rId20"/>
                    <a:srcRect b="0" l="0" r="71137" t="30174"/>
                    <a:stretch>
                      <a:fillRect/>
                    </a:stretch>
                  </pic:blipFill>
                  <pic:spPr>
                    <a:xfrm>
                      <a:off x="0" y="0"/>
                      <a:ext cx="2820924" cy="246730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6362700" cy="3506842"/>
            <wp:effectExtent b="0" l="0" r="0" t="0"/>
            <wp:docPr id="19" name="image11.png"/>
            <a:graphic>
              <a:graphicData uri="http://schemas.openxmlformats.org/drawingml/2006/picture">
                <pic:pic>
                  <pic:nvPicPr>
                    <pic:cNvPr id="0" name="image11.png"/>
                    <pic:cNvPicPr preferRelativeResize="0"/>
                  </pic:nvPicPr>
                  <pic:blipFill>
                    <a:blip r:embed="rId20"/>
                    <a:srcRect b="0" l="28134" r="16866" t="16133"/>
                    <a:stretch>
                      <a:fillRect/>
                    </a:stretch>
                  </pic:blipFill>
                  <pic:spPr>
                    <a:xfrm>
                      <a:off x="0" y="0"/>
                      <a:ext cx="6362700" cy="35068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from our browser , access the </w:t>
      </w:r>
      <w:r w:rsidDel="00000000" w:rsidR="00000000" w:rsidRPr="00000000">
        <w:rPr>
          <w:rFonts w:ascii="Roboto Mono" w:cs="Roboto Mono" w:eastAsia="Roboto Mono" w:hAnsi="Roboto Mono"/>
          <w:sz w:val="24"/>
          <w:szCs w:val="24"/>
          <w:rtl w:val="0"/>
        </w:rPr>
        <w:t xml:space="preserve">/.json</w:t>
      </w:r>
      <w:r w:rsidDel="00000000" w:rsidR="00000000" w:rsidRPr="00000000">
        <w:rPr>
          <w:sz w:val="24"/>
          <w:szCs w:val="24"/>
          <w:rtl w:val="0"/>
        </w:rPr>
        <w:t xml:space="preserve"> endpoint. If we get a</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Permission Denied</w:t>
      </w:r>
      <w:r w:rsidDel="00000000" w:rsidR="00000000" w:rsidRPr="00000000">
        <w:rPr>
          <w:sz w:val="24"/>
          <w:szCs w:val="24"/>
          <w:rtl w:val="0"/>
        </w:rPr>
        <w:t xml:space="preserve"> </w:t>
      </w:r>
      <w:r w:rsidDel="00000000" w:rsidR="00000000" w:rsidRPr="00000000">
        <w:rPr>
          <w:sz w:val="24"/>
          <w:szCs w:val="24"/>
          <w:rtl w:val="0"/>
        </w:rPr>
        <w:t xml:space="preserve">response that means that the database is properly configured but if we  get a json data or even </w:t>
      </w:r>
      <w:r w:rsidDel="00000000" w:rsidR="00000000" w:rsidRPr="00000000">
        <w:rPr>
          <w:rFonts w:ascii="Roboto Mono" w:cs="Roboto Mono" w:eastAsia="Roboto Mono" w:hAnsi="Roboto Mono"/>
          <w:sz w:val="24"/>
          <w:szCs w:val="24"/>
          <w:rtl w:val="0"/>
        </w:rPr>
        <w:t xml:space="preserve">null</w:t>
      </w:r>
      <w:r w:rsidDel="00000000" w:rsidR="00000000" w:rsidRPr="00000000">
        <w:rPr>
          <w:sz w:val="24"/>
          <w:szCs w:val="24"/>
          <w:rtl w:val="0"/>
        </w:rPr>
        <w:t xml:space="preserve"> as a response that means you at least have read permission.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drawing>
          <wp:inline distB="114300" distT="114300" distL="114300" distR="114300">
            <wp:extent cx="4676775" cy="3028950"/>
            <wp:effectExtent b="0" l="0" r="0" t="0"/>
            <wp:docPr id="4" name="image3.png"/>
            <a:graphic>
              <a:graphicData uri="http://schemas.openxmlformats.org/drawingml/2006/picture">
                <pic:pic>
                  <pic:nvPicPr>
                    <pic:cNvPr id="0" name="image3.png"/>
                    <pic:cNvPicPr preferRelativeResize="0"/>
                  </pic:nvPicPr>
                  <pic:blipFill>
                    <a:blip r:embed="rId21"/>
                    <a:srcRect b="0" l="0" r="48125" t="0"/>
                    <a:stretch>
                      <a:fillRect/>
                    </a:stretch>
                  </pic:blipFill>
                  <pic:spPr>
                    <a:xfrm>
                      <a:off x="0" y="0"/>
                      <a:ext cx="4676775" cy="302895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We found a flag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center"/>
        <w:rPr>
          <w:b w:val="1"/>
          <w:color w:val="4a86e8"/>
          <w:sz w:val="26"/>
          <w:szCs w:val="26"/>
        </w:rPr>
      </w:pPr>
      <w:r w:rsidDel="00000000" w:rsidR="00000000" w:rsidRPr="00000000">
        <w:rPr>
          <w:b w:val="1"/>
          <w:color w:val="4a86e8"/>
          <w:sz w:val="26"/>
          <w:szCs w:val="26"/>
          <w:rtl w:val="0"/>
        </w:rPr>
        <w:t xml:space="preserve">Challenge 4</w:t>
      </w:r>
    </w:p>
    <w:p w:rsidR="00000000" w:rsidDel="00000000" w:rsidP="00000000" w:rsidRDefault="00000000" w:rsidRPr="00000000" w14:paraId="00000044">
      <w:pPr>
        <w:jc w:val="both"/>
        <w:rPr>
          <w:b w:val="1"/>
        </w:rPr>
      </w:pPr>
      <w:r w:rsidDel="00000000" w:rsidR="00000000" w:rsidRPr="00000000">
        <w:rPr>
          <w:b w:val="1"/>
          <w:rtl w:val="0"/>
        </w:rPr>
        <w:t xml:space="preserve">SQL injection </w:t>
      </w:r>
    </w:p>
    <w:p w:rsidR="00000000" w:rsidDel="00000000" w:rsidP="00000000" w:rsidRDefault="00000000" w:rsidRPr="00000000" w14:paraId="00000045">
      <w:pPr>
        <w:jc w:val="both"/>
        <w:rPr/>
      </w:pPr>
      <w:r w:rsidDel="00000000" w:rsidR="00000000" w:rsidRPr="00000000">
        <w:rPr>
          <w:rtl w:val="0"/>
        </w:rPr>
        <w:br w:type="textWrapping"/>
      </w:r>
      <w:r w:rsidDel="00000000" w:rsidR="00000000" w:rsidRPr="00000000">
        <w:rPr/>
        <w:drawing>
          <wp:inline distB="114300" distT="114300" distL="114300" distR="114300">
            <wp:extent cx="4917034" cy="5174725"/>
            <wp:effectExtent b="0" l="0" r="0" t="0"/>
            <wp:docPr id="17" name="image10.png"/>
            <a:graphic>
              <a:graphicData uri="http://schemas.openxmlformats.org/drawingml/2006/picture">
                <pic:pic>
                  <pic:nvPicPr>
                    <pic:cNvPr id="0" name="image10.png"/>
                    <pic:cNvPicPr preferRelativeResize="0"/>
                  </pic:nvPicPr>
                  <pic:blipFill>
                    <a:blip r:embed="rId22"/>
                    <a:srcRect b="0" l="37026" r="11291" t="3293"/>
                    <a:stretch>
                      <a:fillRect/>
                    </a:stretch>
                  </pic:blipFill>
                  <pic:spPr>
                    <a:xfrm>
                      <a:off x="0" y="0"/>
                      <a:ext cx="4917034" cy="5174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6">
      <w:pPr>
        <w:jc w:val="both"/>
        <w:rPr/>
      </w:pPr>
      <w:r w:rsidDel="00000000" w:rsidR="00000000" w:rsidRPr="00000000">
        <w:rPr>
          <w:b w:val="1"/>
          <w:rtl w:val="0"/>
        </w:rPr>
        <w:t xml:space="preserve">Frida</w:t>
      </w:r>
      <w:r w:rsidDel="00000000" w:rsidR="00000000" w:rsidRPr="00000000">
        <w:rPr>
          <w:rtl w:val="0"/>
        </w:rPr>
        <w:t xml:space="preserve"> is a dynamic instrumentation toolkit used in Android penetration testing to interact with and manipulate running applications in real-time. It allows security researchers and pentesters to inspect, hook, and modify app behavior without source code access.</w:t>
        <w:br w:type="textWrapping"/>
      </w:r>
    </w:p>
    <w:p w:rsidR="00000000" w:rsidDel="00000000" w:rsidP="00000000" w:rsidRDefault="00000000" w:rsidRPr="00000000" w14:paraId="00000047">
      <w:pPr>
        <w:jc w:val="both"/>
        <w:rPr/>
      </w:pPr>
      <w:r w:rsidDel="00000000" w:rsidR="00000000" w:rsidRPr="00000000">
        <w:rPr/>
        <w:drawing>
          <wp:inline distB="114300" distT="114300" distL="114300" distR="114300">
            <wp:extent cx="4257675" cy="2066925"/>
            <wp:effectExtent b="0" l="0" r="0" t="0"/>
            <wp:docPr id="6" name="image6.png"/>
            <a:graphic>
              <a:graphicData uri="http://schemas.openxmlformats.org/drawingml/2006/picture">
                <pic:pic>
                  <pic:nvPicPr>
                    <pic:cNvPr id="0" name="image6.png"/>
                    <pic:cNvPicPr preferRelativeResize="0"/>
                  </pic:nvPicPr>
                  <pic:blipFill>
                    <a:blip r:embed="rId23"/>
                    <a:srcRect b="0" l="0" r="42241" t="0"/>
                    <a:stretch>
                      <a:fillRect/>
                    </a:stretch>
                  </pic:blipFill>
                  <pic:spPr>
                    <a:xfrm>
                      <a:off x="0" y="0"/>
                      <a:ext cx="42576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b w:val="1"/>
          <w:color w:val="4a86e8"/>
          <w:sz w:val="24"/>
          <w:szCs w:val="24"/>
        </w:rPr>
      </w:pPr>
      <w:r w:rsidDel="00000000" w:rsidR="00000000" w:rsidRPr="00000000">
        <w:rPr>
          <w:b w:val="1"/>
          <w:color w:val="4a86e8"/>
          <w:sz w:val="24"/>
          <w:szCs w:val="24"/>
          <w:rtl w:val="0"/>
        </w:rPr>
        <w:t xml:space="preserve">Challenge </w:t>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Pin Bypass</w:t>
      </w:r>
    </w:p>
    <w:p w:rsidR="00000000" w:rsidDel="00000000" w:rsidP="00000000" w:rsidRDefault="00000000" w:rsidRPr="00000000" w14:paraId="0000004A">
      <w:pPr>
        <w:jc w:val="both"/>
        <w:rPr>
          <w:b w:val="1"/>
          <w:sz w:val="24"/>
          <w:szCs w:val="24"/>
        </w:rPr>
      </w:pPr>
      <w:r w:rsidDel="00000000" w:rsidR="00000000" w:rsidRPr="00000000">
        <w:rPr/>
        <w:drawing>
          <wp:inline distB="114300" distT="114300" distL="114300" distR="114300">
            <wp:extent cx="3024188" cy="3458430"/>
            <wp:effectExtent b="0" l="0" r="0" t="0"/>
            <wp:docPr id="18" name="image5.png"/>
            <a:graphic>
              <a:graphicData uri="http://schemas.openxmlformats.org/drawingml/2006/picture">
                <pic:pic>
                  <pic:nvPicPr>
                    <pic:cNvPr id="0" name="image5.png"/>
                    <pic:cNvPicPr preferRelativeResize="0"/>
                  </pic:nvPicPr>
                  <pic:blipFill>
                    <a:blip r:embed="rId24"/>
                    <a:srcRect b="19896" l="54810" r="0" t="2688"/>
                    <a:stretch>
                      <a:fillRect/>
                    </a:stretch>
                  </pic:blipFill>
                  <pic:spPr>
                    <a:xfrm>
                      <a:off x="0" y="0"/>
                      <a:ext cx="3024188" cy="345843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If we look at the source code, you’ll see that the function responsible for validating the PIN is called </w:t>
      </w:r>
      <w:r w:rsidDel="00000000" w:rsidR="00000000" w:rsidRPr="00000000">
        <w:rPr>
          <w:rFonts w:ascii="Roboto Mono" w:cs="Roboto Mono" w:eastAsia="Roboto Mono" w:hAnsi="Roboto Mono"/>
          <w:color w:val="4a86e8"/>
          <w:sz w:val="24"/>
          <w:szCs w:val="24"/>
          <w:rtl w:val="0"/>
        </w:rPr>
        <w:t xml:space="preserve">checkPin</w:t>
      </w:r>
      <w:r w:rsidDel="00000000" w:rsidR="00000000" w:rsidRPr="00000000">
        <w:rPr>
          <w:color w:val="4a86e8"/>
          <w:sz w:val="24"/>
          <w:szCs w:val="24"/>
          <w:rtl w:val="0"/>
        </w:rPr>
        <w:t xml:space="preserve"> </w:t>
      </w:r>
      <w:r w:rsidDel="00000000" w:rsidR="00000000" w:rsidRPr="00000000">
        <w:rPr>
          <w:sz w:val="24"/>
          <w:szCs w:val="24"/>
          <w:rtl w:val="0"/>
        </w:rPr>
        <w:t xml:space="preserve">and it returns true if the PIN we entered is the same as the hardcoded one</w:t>
      </w:r>
    </w:p>
    <w:p w:rsidR="00000000" w:rsidDel="00000000" w:rsidP="00000000" w:rsidRDefault="00000000" w:rsidRPr="00000000" w14:paraId="0000004D">
      <w:pPr>
        <w:jc w:val="both"/>
        <w:rPr>
          <w:b w:val="1"/>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Pr>
        <w:drawing>
          <wp:inline distB="114300" distT="114300" distL="114300" distR="114300">
            <wp:extent cx="4929188" cy="1009688"/>
            <wp:effectExtent b="0" l="0" r="0" t="0"/>
            <wp:docPr id="20" name="image17.png"/>
            <a:graphic>
              <a:graphicData uri="http://schemas.openxmlformats.org/drawingml/2006/picture">
                <pic:pic>
                  <pic:nvPicPr>
                    <pic:cNvPr id="0" name="image17.png"/>
                    <pic:cNvPicPr preferRelativeResize="0"/>
                  </pic:nvPicPr>
                  <pic:blipFill>
                    <a:blip r:embed="rId25"/>
                    <a:srcRect b="0" l="30174" r="0" t="0"/>
                    <a:stretch>
                      <a:fillRect/>
                    </a:stretch>
                  </pic:blipFill>
                  <pic:spPr>
                    <a:xfrm>
                      <a:off x="0" y="0"/>
                      <a:ext cx="4929188" cy="10096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To brute-force the correct 4-digit PIN by calling the vulnerable method </w:t>
      </w:r>
      <w:r w:rsidDel="00000000" w:rsidR="00000000" w:rsidRPr="00000000">
        <w:rPr>
          <w:rFonts w:ascii="Roboto Mono" w:cs="Roboto Mono" w:eastAsia="Roboto Mono" w:hAnsi="Roboto Mono"/>
          <w:color w:val="4a86e8"/>
          <w:rtl w:val="0"/>
        </w:rPr>
        <w:t xml:space="preserve">checkPin(String pin)</w:t>
      </w:r>
      <w:r w:rsidDel="00000000" w:rsidR="00000000" w:rsidRPr="00000000">
        <w:rPr>
          <w:rtl w:val="0"/>
        </w:rPr>
        <w:t xml:space="preserve"> directly we will be  using Frida, instead of manually entering 0000 to 9999.</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4333875" cy="1800225"/>
            <wp:effectExtent b="0" l="0" r="0" t="0"/>
            <wp:docPr id="11" name="image5.png"/>
            <a:graphic>
              <a:graphicData uri="http://schemas.openxmlformats.org/drawingml/2006/picture">
                <pic:pic>
                  <pic:nvPicPr>
                    <pic:cNvPr id="0" name="image5.png"/>
                    <pic:cNvPicPr preferRelativeResize="0"/>
                  </pic:nvPicPr>
                  <pic:blipFill>
                    <a:blip r:embed="rId24"/>
                    <a:srcRect b="58506" l="1852" r="45460" t="8681"/>
                    <a:stretch>
                      <a:fillRect/>
                    </a:stretch>
                  </pic:blipFill>
                  <pic:spPr>
                    <a:xfrm>
                      <a:off x="0" y="0"/>
                      <a:ext cx="43338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br w:type="textWrapping"/>
      </w:r>
      <w:r w:rsidDel="00000000" w:rsidR="00000000" w:rsidRPr="00000000">
        <w:rPr/>
        <w:drawing>
          <wp:inline distB="114300" distT="114300" distL="114300" distR="114300">
            <wp:extent cx="4724400" cy="2772410"/>
            <wp:effectExtent b="0" l="0" r="0" t="0"/>
            <wp:docPr id="22" name="image5.png"/>
            <a:graphic>
              <a:graphicData uri="http://schemas.openxmlformats.org/drawingml/2006/picture">
                <pic:pic>
                  <pic:nvPicPr>
                    <pic:cNvPr id="0" name="image5.png"/>
                    <pic:cNvPicPr preferRelativeResize="0"/>
                  </pic:nvPicPr>
                  <pic:blipFill>
                    <a:blip r:embed="rId24"/>
                    <a:srcRect b="0" l="0" r="42565" t="49467"/>
                    <a:stretch>
                      <a:fillRect/>
                    </a:stretch>
                  </pic:blipFill>
                  <pic:spPr>
                    <a:xfrm>
                      <a:off x="0" y="0"/>
                      <a:ext cx="4724400" cy="27724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br w:type="textWrapping"/>
        <w:t xml:space="preserve">enter a dummy pin to trigger the </w:t>
      </w:r>
      <w:r w:rsidDel="00000000" w:rsidR="00000000" w:rsidRPr="00000000">
        <w:rPr>
          <w:rFonts w:ascii="Roboto Mono" w:cs="Roboto Mono" w:eastAsia="Roboto Mono" w:hAnsi="Roboto Mono"/>
          <w:color w:val="4a86e8"/>
          <w:rtl w:val="0"/>
        </w:rPr>
        <w:t xml:space="preserve">checkPin</w:t>
      </w:r>
      <w:r w:rsidDel="00000000" w:rsidR="00000000" w:rsidRPr="00000000">
        <w:rPr>
          <w:color w:val="4a86e8"/>
          <w:rtl w:val="0"/>
        </w:rPr>
        <w:t xml:space="preserve"> </w:t>
      </w:r>
      <w:r w:rsidDel="00000000" w:rsidR="00000000" w:rsidRPr="00000000">
        <w:rPr>
          <w:rtl w:val="0"/>
        </w:rPr>
        <w:t xml:space="preserve">function and you’ll find that the correct pin is logged in the frida REPL shell</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b w:val="1"/>
          <w:rtl w:val="0"/>
        </w:rPr>
        <w:t xml:space="preserve">code for pin_bypass</w:t>
        <w:br w:type="textWrapping"/>
        <w:br w:type="textWrapping"/>
      </w:r>
      <w:r w:rsidDel="00000000" w:rsidR="00000000" w:rsidRPr="00000000">
        <w:rPr>
          <w:b w:val="1"/>
        </w:rPr>
        <w:drawing>
          <wp:inline distB="114300" distT="114300" distL="114300" distR="114300">
            <wp:extent cx="6267450" cy="2581275"/>
            <wp:effectExtent b="0" l="0" r="0" t="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267450" cy="2581275"/>
                    </a:xfrm>
                    <a:prstGeom prst="rect"/>
                    <a:ln/>
                  </pic:spPr>
                </pic:pic>
              </a:graphicData>
            </a:graphic>
          </wp:inline>
        </w:drawing>
      </w:r>
      <w:r w:rsidDel="00000000" w:rsidR="00000000" w:rsidRPr="00000000">
        <w:rPr>
          <w:b w:val="1"/>
          <w:rtl w:val="0"/>
        </w:rPr>
        <w:br w:type="textWrapping"/>
        <w:br w:type="textWrapping"/>
      </w:r>
      <w:r w:rsidDel="00000000" w:rsidR="00000000" w:rsidRPr="00000000">
        <w:rPr>
          <w:sz w:val="24"/>
          <w:szCs w:val="24"/>
          <w:rtl w:val="0"/>
        </w:rPr>
        <w:t xml:space="preserve">When the app calls </w:t>
      </w:r>
      <w:r w:rsidDel="00000000" w:rsidR="00000000" w:rsidRPr="00000000">
        <w:rPr>
          <w:rFonts w:ascii="Roboto Mono" w:cs="Roboto Mono" w:eastAsia="Roboto Mono" w:hAnsi="Roboto Mono"/>
          <w:color w:val="188038"/>
          <w:sz w:val="24"/>
          <w:szCs w:val="24"/>
          <w:rtl w:val="0"/>
        </w:rPr>
        <w:t xml:space="preserve">checkPin("1234")</w:t>
      </w:r>
      <w:r w:rsidDel="00000000" w:rsidR="00000000" w:rsidRPr="00000000">
        <w:rPr>
          <w:sz w:val="24"/>
          <w:szCs w:val="24"/>
          <w:rtl w:val="0"/>
        </w:rPr>
        <w:t xml:space="preserve"> from the UI, our script intercepts that call and:</w:t>
      </w:r>
    </w:p>
    <w:p w:rsidR="00000000" w:rsidDel="00000000" w:rsidP="00000000" w:rsidRDefault="00000000" w:rsidRPr="00000000" w14:paraId="00000058">
      <w:pPr>
        <w:numPr>
          <w:ilvl w:val="0"/>
          <w:numId w:val="1"/>
        </w:numPr>
        <w:spacing w:after="0" w:afterAutospacing="0" w:before="240" w:lineRule="auto"/>
        <w:ind w:left="720" w:hanging="360"/>
        <w:rPr>
          <w:b w:val="1"/>
          <w:sz w:val="24"/>
          <w:szCs w:val="24"/>
        </w:rPr>
      </w:pPr>
      <w:r w:rsidDel="00000000" w:rsidR="00000000" w:rsidRPr="00000000">
        <w:rPr>
          <w:sz w:val="24"/>
          <w:szCs w:val="24"/>
          <w:rtl w:val="0"/>
        </w:rPr>
        <w:t xml:space="preserve">Runs a brute-force loop from </w:t>
      </w:r>
      <w:r w:rsidDel="00000000" w:rsidR="00000000" w:rsidRPr="00000000">
        <w:rPr>
          <w:rFonts w:ascii="Roboto Mono" w:cs="Roboto Mono" w:eastAsia="Roboto Mono" w:hAnsi="Roboto Mono"/>
          <w:sz w:val="24"/>
          <w:szCs w:val="24"/>
          <w:rtl w:val="0"/>
        </w:rPr>
        <w:t xml:space="preserve">0000</w:t>
      </w:r>
      <w:r w:rsidDel="00000000" w:rsidR="00000000" w:rsidRPr="00000000">
        <w:rPr>
          <w:sz w:val="24"/>
          <w:szCs w:val="24"/>
          <w:rtl w:val="0"/>
        </w:rPr>
        <w:t xml:space="preserve"> to </w:t>
      </w:r>
      <w:r w:rsidDel="00000000" w:rsidR="00000000" w:rsidRPr="00000000">
        <w:rPr>
          <w:rFonts w:ascii="Roboto Mono" w:cs="Roboto Mono" w:eastAsia="Roboto Mono" w:hAnsi="Roboto Mono"/>
          <w:sz w:val="24"/>
          <w:szCs w:val="24"/>
          <w:rtl w:val="0"/>
        </w:rPr>
        <w:t xml:space="preserve">9999</w:t>
        <w:br w:type="textWrapping"/>
      </w:r>
    </w:p>
    <w:p w:rsidR="00000000" w:rsidDel="00000000" w:rsidP="00000000" w:rsidRDefault="00000000" w:rsidRPr="00000000" w14:paraId="00000059">
      <w:pPr>
        <w:numPr>
          <w:ilvl w:val="0"/>
          <w:numId w:val="1"/>
        </w:numPr>
        <w:spacing w:after="0" w:afterAutospacing="0" w:before="0" w:beforeAutospacing="0" w:lineRule="auto"/>
        <w:ind w:left="720" w:hanging="360"/>
        <w:rPr>
          <w:b w:val="1"/>
          <w:sz w:val="24"/>
          <w:szCs w:val="24"/>
        </w:rPr>
      </w:pPr>
      <w:r w:rsidDel="00000000" w:rsidR="00000000" w:rsidRPr="00000000">
        <w:rPr>
          <w:sz w:val="24"/>
          <w:szCs w:val="24"/>
          <w:rtl w:val="0"/>
        </w:rPr>
        <w:t xml:space="preserve">Calls the original </w:t>
      </w:r>
      <w:r w:rsidDel="00000000" w:rsidR="00000000" w:rsidRPr="00000000">
        <w:rPr>
          <w:rFonts w:ascii="Roboto Mono" w:cs="Roboto Mono" w:eastAsia="Roboto Mono" w:hAnsi="Roboto Mono"/>
          <w:sz w:val="24"/>
          <w:szCs w:val="24"/>
          <w:rtl w:val="0"/>
        </w:rPr>
        <w:t xml:space="preserve">checkPin()</w:t>
      </w:r>
      <w:r w:rsidDel="00000000" w:rsidR="00000000" w:rsidRPr="00000000">
        <w:rPr>
          <w:sz w:val="24"/>
          <w:szCs w:val="24"/>
          <w:rtl w:val="0"/>
        </w:rPr>
        <w:t xml:space="preserve"> with each value</w:t>
        <w:br w:type="textWrapping"/>
      </w:r>
    </w:p>
    <w:p w:rsidR="00000000" w:rsidDel="00000000" w:rsidP="00000000" w:rsidRDefault="00000000" w:rsidRPr="00000000" w14:paraId="0000005A">
      <w:pPr>
        <w:numPr>
          <w:ilvl w:val="0"/>
          <w:numId w:val="1"/>
        </w:numPr>
        <w:spacing w:after="240" w:before="0" w:beforeAutospacing="0" w:lineRule="auto"/>
        <w:ind w:left="720" w:hanging="360"/>
        <w:rPr>
          <w:b w:val="1"/>
          <w:sz w:val="24"/>
          <w:szCs w:val="24"/>
        </w:rPr>
      </w:pPr>
      <w:r w:rsidDel="00000000" w:rsidR="00000000" w:rsidRPr="00000000">
        <w:rPr>
          <w:sz w:val="24"/>
          <w:szCs w:val="24"/>
          <w:rtl w:val="0"/>
        </w:rPr>
        <w:t xml:space="preserve">When </w:t>
      </w:r>
      <w:r w:rsidDel="00000000" w:rsidR="00000000" w:rsidRPr="00000000">
        <w:rPr>
          <w:rFonts w:ascii="Roboto Mono" w:cs="Roboto Mono" w:eastAsia="Roboto Mono" w:hAnsi="Roboto Mono"/>
          <w:sz w:val="24"/>
          <w:szCs w:val="24"/>
          <w:rtl w:val="0"/>
        </w:rPr>
        <w:t xml:space="preserve">checkPin("4863")</w:t>
      </w:r>
      <w:r w:rsidDel="00000000" w:rsidR="00000000" w:rsidRPr="00000000">
        <w:rPr>
          <w:sz w:val="24"/>
          <w:szCs w:val="24"/>
          <w:rtl w:val="0"/>
        </w:rPr>
        <w:t xml:space="preserve"> returns </w:t>
      </w:r>
      <w:r w:rsidDel="00000000" w:rsidR="00000000" w:rsidRPr="00000000">
        <w:rPr>
          <w:rFonts w:ascii="Roboto Mono" w:cs="Roboto Mono" w:eastAsia="Roboto Mono" w:hAnsi="Roboto Mono"/>
          <w:sz w:val="24"/>
          <w:szCs w:val="24"/>
          <w:rtl w:val="0"/>
        </w:rPr>
        <w:t xml:space="preserve">true</w:t>
      </w:r>
      <w:r w:rsidDel="00000000" w:rsidR="00000000" w:rsidRPr="00000000">
        <w:rPr>
          <w:sz w:val="24"/>
          <w:szCs w:val="24"/>
          <w:rtl w:val="0"/>
        </w:rPr>
        <w:t xml:space="preserve">, it logs:</w:t>
      </w:r>
    </w:p>
    <w:p w:rsidR="00000000" w:rsidDel="00000000" w:rsidP="00000000" w:rsidRDefault="00000000" w:rsidRPr="00000000" w14:paraId="0000005B">
      <w:pPr>
        <w:jc w:val="both"/>
        <w:rPr>
          <w:sz w:val="24"/>
          <w:szCs w:val="24"/>
        </w:rPr>
      </w:pPr>
      <w:r w:rsidDel="00000000" w:rsidR="00000000" w:rsidRPr="00000000">
        <w:rPr>
          <w:b w:val="1"/>
          <w:rtl w:val="0"/>
        </w:rPr>
        <w:br w:type="textWrapping"/>
        <w:br w:type="textWrapping"/>
        <w:br w:type="textWrapping"/>
      </w:r>
      <w:r w:rsidDel="00000000" w:rsidR="00000000" w:rsidRPr="00000000">
        <w:rPr>
          <w:sz w:val="24"/>
          <w:szCs w:val="24"/>
          <w:rtl w:val="0"/>
        </w:rPr>
        <w:t xml:space="preserve">Now, spawn the app using frida and give it the script to be injected as follows:</w:t>
      </w:r>
    </w:p>
    <w:p w:rsidR="00000000" w:rsidDel="00000000" w:rsidP="00000000" w:rsidRDefault="00000000" w:rsidRPr="00000000" w14:paraId="0000005C">
      <w:pPr>
        <w:jc w:val="both"/>
        <w:rPr>
          <w:b w:val="1"/>
          <w:sz w:val="24"/>
          <w:szCs w:val="24"/>
        </w:rPr>
      </w:pPr>
      <w:r w:rsidDel="00000000" w:rsidR="00000000" w:rsidRPr="00000000">
        <w:rPr>
          <w:b w:val="1"/>
          <w:sz w:val="24"/>
          <w:szCs w:val="24"/>
          <w:rtl w:val="0"/>
        </w:rPr>
        <w:t xml:space="preserve">frida -U -l pinbypass.js -f infosecadventures.allsafe </w:t>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br w:type="textWrapping"/>
      </w:r>
      <w:r w:rsidDel="00000000" w:rsidR="00000000" w:rsidRPr="00000000">
        <w:rPr/>
        <w:drawing>
          <wp:inline distB="114300" distT="114300" distL="114300" distR="114300">
            <wp:extent cx="5521161" cy="2134928"/>
            <wp:effectExtent b="0" l="0" r="0" t="0"/>
            <wp:docPr id="14" name="image13.png"/>
            <a:graphic>
              <a:graphicData uri="http://schemas.openxmlformats.org/drawingml/2006/picture">
                <pic:pic>
                  <pic:nvPicPr>
                    <pic:cNvPr id="0" name="image13.png"/>
                    <pic:cNvPicPr preferRelativeResize="0"/>
                  </pic:nvPicPr>
                  <pic:blipFill>
                    <a:blip r:embed="rId27"/>
                    <a:srcRect b="0" l="0" r="0" t="11535"/>
                    <a:stretch>
                      <a:fillRect/>
                    </a:stretch>
                  </pic:blipFill>
                  <pic:spPr>
                    <a:xfrm>
                      <a:off x="0" y="0"/>
                      <a:ext cx="5521161" cy="213492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b w:val="1"/>
          <w:sz w:val="24"/>
          <w:szCs w:val="24"/>
          <w:rtl w:val="0"/>
        </w:rPr>
        <w:t xml:space="preserve">Access granted </w:t>
      </w:r>
      <w:r w:rsidDel="00000000" w:rsidR="00000000" w:rsidRPr="00000000">
        <w:rPr>
          <w:rtl w:val="0"/>
        </w:rPr>
        <w:br w:type="textWrapping"/>
      </w:r>
    </w:p>
    <w:p w:rsidR="00000000" w:rsidDel="00000000" w:rsidP="00000000" w:rsidRDefault="00000000" w:rsidRPr="00000000" w14:paraId="00000061">
      <w:pPr>
        <w:jc w:val="both"/>
        <w:rPr/>
      </w:pPr>
      <w:r w:rsidDel="00000000" w:rsidR="00000000" w:rsidRPr="00000000">
        <w:rPr/>
        <w:drawing>
          <wp:inline distB="114300" distT="114300" distL="114300" distR="114300">
            <wp:extent cx="2728913" cy="2728913"/>
            <wp:effectExtent b="0" l="0" r="0" t="0"/>
            <wp:docPr id="23" name="image23.png"/>
            <a:graphic>
              <a:graphicData uri="http://schemas.openxmlformats.org/drawingml/2006/picture">
                <pic:pic>
                  <pic:nvPicPr>
                    <pic:cNvPr id="0" name="image23.png"/>
                    <pic:cNvPicPr preferRelativeResize="0"/>
                  </pic:nvPicPr>
                  <pic:blipFill>
                    <a:blip r:embed="rId28"/>
                    <a:srcRect b="2330" l="33747" r="33090" t="38690"/>
                    <a:stretch>
                      <a:fillRect/>
                    </a:stretch>
                  </pic:blipFill>
                  <pic:spPr>
                    <a:xfrm>
                      <a:off x="0" y="0"/>
                      <a:ext cx="272891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