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SUPREME COURT OF THE STATE OF NEW YORK</w:t>
      </w:r>
    </w:p>
    <w:p w:rsidR="00000000" w:rsidDel="00000000" w:rsidP="00000000" w:rsidRDefault="00000000" w:rsidRPr="00000000" w14:paraId="00000002">
      <w:pPr>
        <w:rPr/>
      </w:pPr>
      <w:r w:rsidDel="00000000" w:rsidR="00000000" w:rsidRPr="00000000">
        <w:rPr>
          <w:rtl w:val="0"/>
        </w:rPr>
        <w:t xml:space="preserve">COUNTY OF &lt;&lt;County&gt;&gt;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&lt;&lt;Plaintiff_Name&gt;&gt;,</w:t>
      </w:r>
    </w:p>
    <w:p w:rsidR="00000000" w:rsidDel="00000000" w:rsidP="00000000" w:rsidRDefault="00000000" w:rsidRPr="00000000" w14:paraId="00000005">
      <w:pPr>
        <w:rPr/>
      </w:pPr>
      <w:r w:rsidDel="00000000" w:rsidR="00000000" w:rsidRPr="00000000">
        <w:rPr>
          <w:rtl w:val="0"/>
        </w:rPr>
        <w:t xml:space="preserve">Plaintiff,</w:t>
      </w:r>
    </w:p>
    <w:p w:rsidR="00000000" w:rsidDel="00000000" w:rsidP="00000000" w:rsidRDefault="00000000" w:rsidRPr="00000000" w14:paraId="00000006">
      <w:pPr>
        <w:rPr/>
      </w:pPr>
      <w:r w:rsidDel="00000000" w:rsidR="00000000" w:rsidRPr="00000000">
        <w:rPr>
          <w:rtl w:val="0"/>
        </w:rPr>
        <w:t xml:space="preserve">-vs-</w:t>
      </w:r>
    </w:p>
    <w:p w:rsidR="00000000" w:rsidDel="00000000" w:rsidP="00000000" w:rsidRDefault="00000000" w:rsidRPr="00000000" w14:paraId="00000007">
      <w:pPr>
        <w:rPr/>
      </w:pPr>
      <w:r w:rsidDel="00000000" w:rsidR="00000000" w:rsidRPr="00000000">
        <w:rPr>
          <w:rtl w:val="0"/>
        </w:rPr>
        <w:t xml:space="preserve">&lt;&lt;Defendant_Name&gt;&gt;,</w:t>
      </w:r>
    </w:p>
    <w:p w:rsidR="00000000" w:rsidDel="00000000" w:rsidP="00000000" w:rsidRDefault="00000000" w:rsidRPr="00000000" w14:paraId="00000008">
      <w:pPr>
        <w:rPr/>
      </w:pPr>
      <w:r w:rsidDel="00000000" w:rsidR="00000000" w:rsidRPr="00000000">
        <w:rPr>
          <w:rtl w:val="0"/>
        </w:rPr>
        <w:t xml:space="preserve">Defendant.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FINANCIAL DISCLOSURE AFFIDAVIT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State of New York</w:t>
      </w:r>
    </w:p>
    <w:p w:rsidR="00000000" w:rsidDel="00000000" w:rsidP="00000000" w:rsidRDefault="00000000" w:rsidRPr="00000000" w14:paraId="0000000D">
      <w:pPr>
        <w:rPr/>
      </w:pPr>
      <w:r w:rsidDel="00000000" w:rsidR="00000000" w:rsidRPr="00000000">
        <w:rPr>
          <w:rtl w:val="0"/>
        </w:rPr>
        <w:t xml:space="preserve">County of &lt;&lt;County&gt;&gt;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&lt;&lt;Plaintiff_Name&gt;&gt;, being duly sworn, deposes and says: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I am the plaintiff in the above-entitled action.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I have made a full and complete disclosure of all assets and liabilities in which I have or had an interest during the marriage.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&lt;&lt;Bank_Account_Details&gt;&gt;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&lt;&lt;Property_Details&gt;&gt;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I have not transferred, assigned, encumbered, or otherwise disposed of any property, real or personal, in contemplation of divorce or in order to avoid the payment of any obligation arising from the marriage.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I have not incurred any debt or obligation in contemplation of divorce or in order to avoid the payment of any obligation arising from the marriage.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I understand that this affidavit will be filed with the court and that any false statement made herein is punishable as a crime.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&lt;&lt;Plaintiff_Name&gt;&gt;</w:t>
      </w:r>
    </w:p>
    <w:p w:rsidR="00000000" w:rsidDel="00000000" w:rsidP="00000000" w:rsidRDefault="00000000" w:rsidRPr="00000000" w14:paraId="00000020">
      <w:pPr>
        <w:rPr/>
      </w:pPr>
      <w:r w:rsidDel="00000000" w:rsidR="00000000" w:rsidRPr="00000000">
        <w:rPr>
          <w:rtl w:val="0"/>
        </w:rPr>
        <w:t xml:space="preserve">Plaintiff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Sworn to before me this &lt;&lt;Submission_Date&gt;&gt;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Notary Public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