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embeddings/Microsoft_Visio___3.vsdx" ContentType="application/vnd.ms-visio.drawing"/>
  <Override PartName="/word/embeddings/Microsoft_Visio___4.vsdx" ContentType="application/vnd.ms-visio.drawing"/>
  <Override PartName="/word/embeddings/Microsoft_Visio___5.vsdx" ContentType="application/vnd.ms-visio.drawing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egoe UI" w:hAnsi="Segoe UI" w:cs="Segoe UI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Task 1: </w:t>
      </w:r>
      <w:r>
        <w:rPr>
          <w:rFonts w:ascii="Segoe UI" w:hAnsi="Segoe UI" w:cs="Segoe UI"/>
          <w:b/>
          <w:bCs/>
          <w:sz w:val="28"/>
          <w:u w:val="single"/>
        </w:rPr>
        <w:t>Ordering a book.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object>
          <v:shape id="_x0000_i1025" o:spt="75" type="#_x0000_t75" style="height:552.25pt;width:349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8">
            <o:LockedField>false</o:LockedField>
          </o:OLEObject>
        </w:objec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Segoe UI" w:hAnsi="Segoe UI" w:cs="Segoe UI"/>
          <w:b/>
          <w:bCs/>
          <w:sz w:val="28"/>
          <w:u w:val="single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Segoe UI" w:hAnsi="Segoe UI" w:cs="Segoe UI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Task 2: </w:t>
      </w:r>
      <w:r>
        <w:rPr>
          <w:rFonts w:ascii="Segoe UI" w:hAnsi="Segoe UI" w:cs="Segoe UI"/>
          <w:b/>
          <w:bCs/>
          <w:sz w:val="28"/>
          <w:u w:val="single"/>
        </w:rPr>
        <w:t>Taking Admission in university.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36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sz w:val="50"/>
          <w:szCs w:val="36"/>
          <w:u w:val="single"/>
        </w:rPr>
      </w:pPr>
      <w:r>
        <w:rPr>
          <w:sz w:val="36"/>
        </w:rPr>
        <w:object>
          <v:shape id="_x0000_i1026" o:spt="75" type="#_x0000_t75" style="height:521.5pt;width:318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0">
            <o:LockedField>false</o:LockedField>
          </o:OLEObject>
        </w:objec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Segoe UI" w:hAnsi="Segoe UI" w:cs="Segoe UI"/>
          <w:b/>
          <w:bCs/>
          <w:sz w:val="2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Task 3: </w:t>
      </w:r>
      <w:r>
        <w:rPr>
          <w:rFonts w:ascii="Segoe UI" w:hAnsi="Segoe UI" w:cs="Segoe UI"/>
          <w:b/>
          <w:bCs/>
          <w:sz w:val="28"/>
          <w:u w:val="single"/>
        </w:rPr>
        <w:t>Fee payment procedure in a university.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object>
          <v:shape id="_x0000_i1027" o:spt="75" type="#_x0000_t75" style="height:547.35pt;width:336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2">
            <o:LockedField>false</o:LockedField>
          </o:OLEObject>
        </w:objec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Task 4: </w:t>
      </w:r>
      <w:r>
        <w:rPr>
          <w:rFonts w:ascii="Segoe UI" w:hAnsi="Segoe UI" w:cs="Segoe UI"/>
          <w:b/>
          <w:bCs/>
          <w:sz w:val="28"/>
          <w:u w:val="single"/>
        </w:rPr>
        <w:t>Reporting a crime in police station.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Output: </w:t>
      </w:r>
    </w:p>
    <w:p>
      <w:pPr>
        <w:jc w:val="center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31115</wp:posOffset>
                </wp:positionV>
                <wp:extent cx="1145540" cy="481330"/>
                <wp:effectExtent l="0" t="0" r="16510" b="1397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0390" y="2121535"/>
                          <a:ext cx="1145540" cy="481330"/>
                        </a:xfrm>
                        <a:prstGeom prst="flowChartTerminator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START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72.1pt;margin-top:2.45pt;height:37.9pt;width:90.2pt;z-index:251661312;v-text-anchor:middle;mso-width-relative:page;mso-height-relative:page;" fillcolor="#5B9BD5 [3204]" filled="t" stroked="f" coordsize="21600,21600" o:gfxdata="UEsDBAoAAAAAAIdO4kAAAAAAAAAAAAAAAAAEAAAAZHJzL1BLAwQUAAAACACHTuJAvfQNxNkAAAAI&#10;AQAADwAAAGRycy9kb3ducmV2LnhtbE2PS0/DMBCE70j8B2uRuFGnafoK2VQCCakSJwqi6m0bL0nA&#10;jxC7D/Lra05wHM1o5ptidTZaHLn3rbMI41ECgm3lVGtrhLfXp7sFCB/IKtLOMsIPe1iV11cF5cqd&#10;7AsfN6EWscT6nBCaELpcSl81bMiPXMc2eh+uNxSi7GupejrFcqNlmiQzaai1caGhjh8brr42B4Pw&#10;Pjw8T7/XW9pN1gMPtFWfO60Qb2/GyT2IwOfwF4Zf/IgOZWTau4NVXmiESZalMYqQLUFEf5pmMxB7&#10;hEUyB1kW8v+B8gJQSwMEFAAAAAgAh07iQDbTKL+FAgAAAAUAAA4AAABkcnMvZTJvRG9jLnhtbK1U&#10;S2/bMAy+D9h/EHRf/UiypkGdIk2QYUCxFmiHnRVZigXoNUqJ0/36UbL7WLdDD/NBJiWK/PiR1OXV&#10;yWhyFBCUsw2tzkpKhOWuVXbf0O8P209zSkJktmXaWdHQRxHo1fLjh8veL0TtOqdbAQSd2LDofUO7&#10;GP2iKALvhGHhzHlh8VA6MCyiCvuiBdajd6OLuiw/F72D1oPjIgTc3QyHdPQI73HopFRcbBw/GGHj&#10;4BWEZhFTCp3ygS4zWikFj7dSBhGJbihmGvOKQVDepbVYXrLFHpjvFB8hsPdAeJOTYcpi0GdXGxYZ&#10;OYD6y5VRHFxwMp5xZ4ohkcwIZlGVb7i575gXORekOvhn0sP/c8u/He+AqLahNSWWGSz4Vruedwzi&#10;gjwIMMqy6IDUiarehwXeuPd3MGoBxZT3SYJJf8yInBo6qepycoEkP6Ljqq5mk9lAtThFwtGgqqaz&#10;2RQNOFpM59VkkmtRvHjyEOIX4QxJQkMlolonVC+YMuHseBMigsGbTzcSjuC0ardK66zAfrfWQI4M&#10;u2B2fXG9yWjwyh9m2pIekdXnZcLFsLcl9hSKxiM/we4pYXqPQ8Mj5NjWpQi5hVLsDQvdECO7HRI2&#10;KuK4aGUaOi/Tl7Yxsrb4S3wODCYpnnankdadax+xLuCGhg2ebxVGuGEh3jHADkWEOMPxFpfETEPd&#10;KFHSOfj1r/1kj42Dp5T02PGY0s8DA0GJ/mqxpS6qaSpIzMp0dl6jAq9Pdq9P7MGsHdJZ4WvheRaT&#10;fdRPogRnfuCor1JUPGKWY+yBvFFZx2ES8bHgYrXKZjgWnsUbe+95cp7KZ93qEJ1UucyJqIGdkT8c&#10;jEzoOMRp8l7r2erl4Vr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L30DcTZAAAACAEAAA8AAAAA&#10;AAAAAQAgAAAAIgAAAGRycy9kb3ducmV2LnhtbFBLAQIUABQAAAAIAIdO4kA20yi/hQIAAAAFAAAO&#10;AAAAAAAAAAEAIAAAACg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START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2174875</wp:posOffset>
                </wp:positionH>
                <wp:positionV relativeFrom="paragraph">
                  <wp:posOffset>3936365</wp:posOffset>
                </wp:positionV>
                <wp:extent cx="1134110" cy="695325"/>
                <wp:effectExtent l="0" t="0" r="8890" b="952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9435" y="6006465"/>
                          <a:ext cx="1134110" cy="695325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Report FIR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71.25pt;margin-top:309.95pt;height:54.75pt;width:89.3pt;z-index:251660288;v-text-anchor:middle;mso-width-relative:page;mso-height-relative:page;" fillcolor="#5B9BD5 [3204]" filled="t" stroked="f" coordsize="21600,21600" o:gfxdata="UEsDBAoAAAAAAIdO4kAAAAAAAAAAAAAAAAAEAAAAZHJzL1BLAwQUAAAACACHTuJAkonVA9kAAAAL&#10;AQAADwAAAGRycy9kb3ducmV2LnhtbE2Py07DMBBF90j8gzVI7KhjkzYkjdMFqEjsoPABbjyNI+Jx&#10;Grsvvh6zosvRPbr3TL06u4EdcQq9JwVilgFDar3pqVPw9bl+eAIWoiajB0+o4IIBVs3tTa0r40/0&#10;gcdN7FgqoVBpBTbGseI8tBadDjM/IqVs5yenYzqnjptJn1K5G7jMsgV3uqe0YPWIzxbb783BKVhf&#10;in1vZWFiGfM3//r+s9fZi1L3dyJbAot4jv8w/OkndWiS09YfyAQ2KHjM5TyhChaiLIElYi6FALZV&#10;UMgyB97U/PqH5hdQSwMEFAAAAAgAh07iQGB7yXN/AgAA+gQAAA4AAABkcnMvZTJvRG9jLnhtbK1U&#10;y27bMBC8F+g/ELw3svxIYiNy4NhwUSBoDKRFzzRFWQT4KklHTr++Q0p5NO0hh/pA7Yrr2dnZXV1d&#10;n7QiD8IHaU1Fy7MRJcJwW0tzqOj3b9tPl5SEyEzNlDWioo8i0Ovlxw9XnVuIsW2tqoUnADFh0bmK&#10;tjG6RVEE3grNwpl1wuCysV6zCNcfitqzDuhaFePR6LzorK+dt1yEgLeb/pIOiP49gLZpJBcby49a&#10;mNijeqFYREmhlS7QZWbbNILHu6YJIhJVUVQa84kksPfpLJZXbHHwzLWSDxTYeyi8qUkzaZD0GWrD&#10;IiNHL/+C0pJ7G2wTz7jVRV9IVgRVlKM32ty3zIlcC6QO7ln08P9g+deHnSeyxiRQYphGw7fKdrxl&#10;Pi7Irm8TKZNOnQsLhN+7nR+8ADMVfWq8Tk+UQ04VnYzm8+lkRsljRc/R8en5rNdZnCLhCCjLybQs&#10;0QKeIuazyTgHFC9Izof4WVhNklHRBpTWidJAKEvNHm5DBBP87Sk8kQhWyXorlcqOP+zXypMHhv7P&#10;buY3m6dMf4QpQzrQGl+MEimGqW4wTTC1gzLBHChh6oB14dHn3MamDHl4Uu4NC22fI8P21WoZsShK&#10;6opejtIvvQZZZfBIYvbyJSue9qdB072tH9ERb/tRDY5vJTLcshB3zGM2wRDbG+9wJFkqageLktb6&#10;X/96n+IxMrilpMOso6SfR+YFJeqLwTDNy+kUsDE709nFGI5/fbN/fWOOem0hJwYG7LKZ4qN6Mhtv&#10;9Q8s+SplxRUzHLl78QZnHfsdxGeCi9Uqh2EhHIu35t7xBJ7aZ+zqGG0jc5uTUL06g35YiSzosL5p&#10;5177Oerlk7X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KJ1QPZAAAACwEAAA8AAAAAAAAAAQAg&#10;AAAAIgAAAGRycy9kb3ducmV2LnhtbFBLAQIUABQAAAAIAIdO4kBge8lzfwIAAPoEAAAOAAAAAAAA&#10;AAEAIAAAACg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Report FIR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ragraph">
                  <wp:posOffset>4090670</wp:posOffset>
                </wp:positionV>
                <wp:extent cx="834390" cy="426085"/>
                <wp:effectExtent l="0" t="0" r="381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500" cy="42612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2pt;margin-top:322.1pt;height:33.55pt;width:65.7pt;z-index:251659264;mso-width-relative:page;mso-height-relative:page;" fillcolor="#5B9BD5 [3204]" filled="t" stroked="f" coordsize="21600,21600" o:gfxdata="UEsDBAoAAAAAAIdO4kAAAAAAAAAAAAAAAAAEAAAAZHJzL1BLAwQUAAAACACHTuJAxg5kw9sAAAAL&#10;AQAADwAAAGRycy9kb3ducmV2LnhtbE2PwVKDMBRF9874D5nnjDubBGirSOhCrdNVteAHpPAKWJIg&#10;SVv8e58rXb55Z+49N1tNpmdnHH3nrAI5E8DQVq7ubKPgo1zf3QPzQdta986igm/0sMqvrzKd1u5i&#10;d3guQsMoxPpUK2hDGFLOfdWi0X7mBrT0O7jR6EDn2PB61BcKNz2PhFhwoztLDa0e8KnF6licjIKX&#10;4+f66+H99bAptnGye3sup21UKnV7I8UjsIBT+IPhV5/UISenvTvZ2rNeQbwUCaEKFkkSASNiLiSN&#10;2StYShkDzzP+f0P+A1BLAwQUAAAACACHTuJA0+R3Y0YCAACbBAAADgAAAGRycy9lMm9Eb2MueG1s&#10;rVRNb9swDL0P2H8QdF+c77VBnCJp0GFAsRZoh50VWYoFSKImKbG7Xz9KdtKs26GHXRRSpB/1Hsks&#10;b1qjyVH4oMCWdDQYUiIsh0rZfUm/P999uqIkRGYrpsGKkr6IQG9WHz8sG7cQY6hBV8ITBLFh0biS&#10;1jG6RVEEXgvDwgCcsBiU4A2L6Pp9UXnWILrRxXg4nBcN+Mp54CIEvN12Qdoj+vcAgpSKiy3wgxE2&#10;dqheaBaRUqiVC3SVXyul4PFByiAi0SVFpjGfWATtXTqL1ZIt9p65WvH+Cew9T3jDyTBlsegZassi&#10;Iwev/oIyinsIIOOAgyk6IlkRZDEavtHmqWZOZC4odXBn0cP/g+Xfjo+eqKqkE0osM9jwZ9FGsoGW&#10;TJI6jQsLTHpymBZbvMaZOd0HvEykW+lN+kU6BOOo7ctZ2wTG8fJqMp0NMcIxNB3PR+OrhFK8fux8&#10;iF8EGJKMknpsXVaUHe9D7FJPKalWAK2qO6V1dvx+d6s9OTJs82xzvdnOevQ/0rQlTUnnk9kwI1tI&#10;33fQ2iYckSemr5eYdwyTFdtd28uxg+oF1fDQTVNw/E7hm+9ZiI/M4/ggTVyw+ICH1IAlobcoqcH/&#10;+td9yseuYpSSBsexpOHngXlBif5qsd/Xo+kUYWN2prPPY3T8ZWR3GbEHcwsoxQhX2fFspvyoT6b0&#10;YH7gHq5TVQwxy7F2SePJvI3dkuAec7Fe5yScWMfivX1yPEEnwSysDxGkyg1KMnXaYGOTgzObW9zv&#10;V1qKSz9nvf6nr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g5kw9sAAAALAQAADwAAAAAAAAAB&#10;ACAAAAAiAAAAZHJzL2Rvd25yZXYueG1sUEsBAhQAFAAAAAgAh07iQNPkd2NGAgAAmwQAAA4AAAAA&#10;AAAAAQAgAAAAKg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object>
          <v:shape id="_x0000_i1028" o:spt="75" type="#_x0000_t75" style="height:553.65pt;width:135.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4">
            <o:LockedField>false</o:LockedField>
          </o:OLEObject>
        </w:object>
      </w:r>
      <w:bookmarkStart w:id="0" w:name="_GoBack"/>
      <w:bookmarkEnd w:id="0"/>
    </w:p>
    <w:p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Task 5: </w:t>
      </w:r>
      <w:r>
        <w:rPr>
          <w:rFonts w:ascii="Segoe UI" w:hAnsi="Segoe UI" w:cs="Segoe UI"/>
          <w:b/>
          <w:bCs/>
          <w:sz w:val="28"/>
          <w:u w:val="single"/>
        </w:rPr>
        <w:t>Hiring a cab.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object>
          <v:shape id="_x0000_i1029" o:spt="75" type="#_x0000_t75" style="height:556.45pt;width:358.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6">
            <o:LockedField>false</o:LockedField>
          </o:OLEObject>
        </w:object>
      </w:r>
    </w:p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Borders w:offsetFrom="page">
        <w:top w:val="thinThickThinMediumGap" w:color="auto" w:sz="24" w:space="24"/>
        <w:left w:val="thinThickThinMediumGap" w:color="auto" w:sz="24" w:space="24"/>
        <w:bottom w:val="thinThickThinMediumGap" w:color="auto" w:sz="24" w:space="24"/>
        <w:right w:val="thinThickThinMedium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b/>
        <w:sz w:val="26"/>
      </w:rPr>
    </w:pPr>
    <w:r>
      <w:rPr>
        <w:b/>
        <w:sz w:val="26"/>
      </w:rPr>
      <w:t>[Enrollment No 02-131212-049]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[lab no 06]</w:t>
    </w:r>
    <w:r>
      <w:tab/>
    </w:r>
    <w:r>
      <w:tab/>
    </w:r>
    <w:r>
      <w:t>[computing fundamental]</w:t>
    </w:r>
  </w:p>
  <w:p>
    <w:pPr>
      <w:pStyle w:val="5"/>
    </w:pPr>
    <w:r>
      <w:tab/>
    </w:r>
    <w:r>
      <w:tab/>
    </w:r>
    <w:r>
      <w:t>[MS Visio]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9A"/>
    <w:rsid w:val="001F3FDE"/>
    <w:rsid w:val="004311F9"/>
    <w:rsid w:val="0045149A"/>
    <w:rsid w:val="005C38CC"/>
    <w:rsid w:val="005E0077"/>
    <w:rsid w:val="005F4654"/>
    <w:rsid w:val="00742C51"/>
    <w:rsid w:val="00770EDF"/>
    <w:rsid w:val="00AB4622"/>
    <w:rsid w:val="00B622EF"/>
    <w:rsid w:val="00B63C4A"/>
    <w:rsid w:val="00BA7D66"/>
    <w:rsid w:val="00C91E01"/>
    <w:rsid w:val="00E00D72"/>
    <w:rsid w:val="00F07DF6"/>
    <w:rsid w:val="73DA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8" Type="http://schemas.openxmlformats.org/officeDocument/2006/relationships/package" Target="embeddings/Microsoft_Visio___1.vsdx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5.emf"/><Relationship Id="rId16" Type="http://schemas.openxmlformats.org/officeDocument/2006/relationships/package" Target="embeddings/Microsoft_Visio___5.vsdx"/><Relationship Id="rId15" Type="http://schemas.openxmlformats.org/officeDocument/2006/relationships/image" Target="media/image4.emf"/><Relationship Id="rId14" Type="http://schemas.openxmlformats.org/officeDocument/2006/relationships/package" Target="embeddings/Microsoft_Visio___4.vsdx"/><Relationship Id="rId13" Type="http://schemas.openxmlformats.org/officeDocument/2006/relationships/image" Target="media/image3.emf"/><Relationship Id="rId12" Type="http://schemas.openxmlformats.org/officeDocument/2006/relationships/package" Target="embeddings/Microsoft_Visio___3.vsdx"/><Relationship Id="rId11" Type="http://schemas.openxmlformats.org/officeDocument/2006/relationships/image" Target="media/image2.emf"/><Relationship Id="rId10" Type="http://schemas.openxmlformats.org/officeDocument/2006/relationships/package" Target="embeddings/Microsoft_Visio___2.vsdx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55</Words>
  <Characters>318</Characters>
  <Lines>2</Lines>
  <Paragraphs>1</Paragraphs>
  <TotalTime>4</TotalTime>
  <ScaleCrop>false</ScaleCrop>
  <LinksUpToDate>false</LinksUpToDate>
  <CharactersWithSpaces>372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2021-11-29T04:59:00Z</dcterms:created>
  <dc:creator>Welcome to BUKC</dc:creator>
  <cp:lastModifiedBy>iffat jabin</cp:lastModifiedBy>
  <dcterms:modified xsi:type="dcterms:W3CDTF">2021-12-14T15:39:06Z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761EE8F0386A4F35B8436872A77836AA</vt:lpwstr>
  </property>
</Properties>
</file>