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6686" w14:textId="0359BF0F" w:rsidR="00843FAE" w:rsidRDefault="00843FAE" w:rsidP="003E5430">
      <w:pPr>
        <w:ind w:right="906"/>
        <w:rPr>
          <w:b/>
          <w:sz w:val="28"/>
          <w:szCs w:val="26"/>
        </w:rPr>
      </w:pPr>
    </w:p>
    <w:p w14:paraId="25035F4B" w14:textId="0D6B869B" w:rsidR="009E129A" w:rsidRDefault="009E129A" w:rsidP="003E5430">
      <w:pPr>
        <w:ind w:right="906"/>
        <w:rPr>
          <w:b/>
          <w:sz w:val="28"/>
          <w:szCs w:val="26"/>
        </w:rPr>
      </w:pPr>
    </w:p>
    <w:p w14:paraId="7117B149" w14:textId="5B1491EC" w:rsidR="009E129A" w:rsidRPr="009E129A" w:rsidRDefault="009E129A" w:rsidP="009E129A">
      <w:pPr>
        <w:ind w:right="906"/>
        <w:jc w:val="center"/>
        <w:rPr>
          <w:b/>
          <w:sz w:val="38"/>
          <w:szCs w:val="36"/>
        </w:rPr>
      </w:pPr>
      <w:r w:rsidRPr="009E129A">
        <w:rPr>
          <w:b/>
          <w:sz w:val="38"/>
          <w:szCs w:val="36"/>
        </w:rPr>
        <w:t>NAME: AHSAN SAJJAD</w:t>
      </w:r>
    </w:p>
    <w:p w14:paraId="3F2EFF40" w14:textId="6A4DB032" w:rsidR="009E129A" w:rsidRPr="009E129A" w:rsidRDefault="009E129A" w:rsidP="009E129A">
      <w:pPr>
        <w:ind w:right="906"/>
        <w:jc w:val="center"/>
        <w:rPr>
          <w:b/>
          <w:sz w:val="38"/>
          <w:szCs w:val="36"/>
        </w:rPr>
      </w:pPr>
      <w:r w:rsidRPr="009E129A">
        <w:rPr>
          <w:b/>
          <w:sz w:val="38"/>
          <w:szCs w:val="36"/>
        </w:rPr>
        <w:t>SECTION: BSE-4B</w:t>
      </w:r>
    </w:p>
    <w:p w14:paraId="5848F962" w14:textId="4B81EF84" w:rsidR="009E129A" w:rsidRPr="009E129A" w:rsidRDefault="009E129A" w:rsidP="009E129A">
      <w:pPr>
        <w:ind w:right="906"/>
        <w:jc w:val="center"/>
        <w:rPr>
          <w:b/>
          <w:sz w:val="38"/>
          <w:szCs w:val="36"/>
        </w:rPr>
      </w:pPr>
      <w:r w:rsidRPr="009E129A">
        <w:rPr>
          <w:b/>
          <w:sz w:val="38"/>
          <w:szCs w:val="36"/>
        </w:rPr>
        <w:t>ENROLLMENT: 02-131212-049</w:t>
      </w:r>
    </w:p>
    <w:p w14:paraId="1FAC88FF" w14:textId="39107388" w:rsidR="00E205A1" w:rsidRPr="009E129A" w:rsidRDefault="009E129A" w:rsidP="00E205A1">
      <w:pPr>
        <w:ind w:right="906"/>
        <w:jc w:val="center"/>
        <w:rPr>
          <w:b/>
          <w:sz w:val="38"/>
          <w:szCs w:val="36"/>
        </w:rPr>
      </w:pPr>
      <w:r w:rsidRPr="009E129A">
        <w:rPr>
          <w:b/>
          <w:sz w:val="38"/>
          <w:szCs w:val="36"/>
        </w:rPr>
        <w:t>ASSIGNMENT # 01</w:t>
      </w:r>
    </w:p>
    <w:p w14:paraId="06803997" w14:textId="002E1C72" w:rsidR="009E129A" w:rsidRDefault="009E129A" w:rsidP="003E5430">
      <w:pPr>
        <w:ind w:right="906"/>
        <w:rPr>
          <w:b/>
          <w:sz w:val="28"/>
          <w:szCs w:val="26"/>
        </w:rPr>
      </w:pPr>
    </w:p>
    <w:p w14:paraId="5299E682" w14:textId="752CDB32" w:rsidR="009E129A" w:rsidRDefault="009E129A" w:rsidP="003E5430">
      <w:pPr>
        <w:ind w:right="906"/>
        <w:rPr>
          <w:b/>
          <w:sz w:val="28"/>
          <w:szCs w:val="26"/>
        </w:rPr>
      </w:pPr>
    </w:p>
    <w:p w14:paraId="54E2026D" w14:textId="77777777" w:rsidR="009E129A" w:rsidRDefault="009E129A" w:rsidP="003E5430">
      <w:pPr>
        <w:ind w:right="906"/>
        <w:rPr>
          <w:b/>
          <w:sz w:val="28"/>
          <w:szCs w:val="26"/>
        </w:rPr>
      </w:pPr>
    </w:p>
    <w:p w14:paraId="14E30883" w14:textId="77777777" w:rsidR="00F57F8B" w:rsidRPr="00843FAE" w:rsidRDefault="00000000" w:rsidP="003E5430">
      <w:pPr>
        <w:ind w:right="906"/>
        <w:rPr>
          <w:rFonts w:ascii="Calibri"/>
          <w:b/>
          <w:sz w:val="26"/>
          <w:szCs w:val="24"/>
        </w:rPr>
      </w:pPr>
      <w:r w:rsidRPr="00843FAE">
        <w:rPr>
          <w:rFonts w:ascii="Calibri"/>
          <w:b/>
          <w:sz w:val="34"/>
          <w:szCs w:val="30"/>
          <w:u w:val="single"/>
        </w:rPr>
        <w:t>Question</w:t>
      </w:r>
      <w:r w:rsidRPr="00843FAE">
        <w:rPr>
          <w:rFonts w:ascii="Calibri"/>
          <w:b/>
          <w:spacing w:val="-5"/>
          <w:sz w:val="34"/>
          <w:szCs w:val="30"/>
          <w:u w:val="single"/>
        </w:rPr>
        <w:t xml:space="preserve"> </w:t>
      </w:r>
      <w:r w:rsidRPr="00843FAE">
        <w:rPr>
          <w:rFonts w:ascii="Calibri"/>
          <w:b/>
          <w:sz w:val="34"/>
          <w:szCs w:val="30"/>
          <w:u w:val="single"/>
        </w:rPr>
        <w:t>01:</w:t>
      </w:r>
      <w:r w:rsidRPr="00843FAE">
        <w:rPr>
          <w:rFonts w:ascii="Calibri"/>
          <w:b/>
          <w:spacing w:val="-6"/>
          <w:sz w:val="34"/>
          <w:szCs w:val="30"/>
        </w:rPr>
        <w:t xml:space="preserve"> </w:t>
      </w:r>
      <w:r w:rsidRPr="00843FAE">
        <w:rPr>
          <w:rFonts w:ascii="Calibri"/>
          <w:b/>
          <w:sz w:val="26"/>
          <w:szCs w:val="24"/>
        </w:rPr>
        <w:t>Discuss</w:t>
      </w:r>
      <w:r w:rsidRPr="00843FAE">
        <w:rPr>
          <w:rFonts w:ascii="Calibri"/>
          <w:b/>
          <w:spacing w:val="-1"/>
          <w:sz w:val="26"/>
          <w:szCs w:val="24"/>
        </w:rPr>
        <w:t xml:space="preserve"> </w:t>
      </w:r>
      <w:r w:rsidRPr="00843FAE">
        <w:rPr>
          <w:rFonts w:ascii="Calibri"/>
          <w:b/>
          <w:sz w:val="26"/>
          <w:szCs w:val="24"/>
        </w:rPr>
        <w:t>how</w:t>
      </w:r>
      <w:r w:rsidRPr="00843FAE">
        <w:rPr>
          <w:rFonts w:ascii="Calibri"/>
          <w:b/>
          <w:spacing w:val="-1"/>
          <w:sz w:val="26"/>
          <w:szCs w:val="24"/>
        </w:rPr>
        <w:t xml:space="preserve"> </w:t>
      </w:r>
      <w:r w:rsidRPr="00843FAE">
        <w:rPr>
          <w:rFonts w:ascii="Calibri"/>
          <w:b/>
          <w:sz w:val="26"/>
          <w:szCs w:val="24"/>
        </w:rPr>
        <w:t>engineers</w:t>
      </w:r>
      <w:r w:rsidRPr="00843FAE">
        <w:rPr>
          <w:rFonts w:ascii="Calibri"/>
          <w:b/>
          <w:spacing w:val="-4"/>
          <w:sz w:val="26"/>
          <w:szCs w:val="24"/>
        </w:rPr>
        <w:t xml:space="preserve"> </w:t>
      </w:r>
      <w:r w:rsidRPr="00843FAE">
        <w:rPr>
          <w:rFonts w:ascii="Calibri"/>
          <w:b/>
          <w:sz w:val="26"/>
          <w:szCs w:val="24"/>
        </w:rPr>
        <w:t>can</w:t>
      </w:r>
      <w:r w:rsidRPr="00843FAE">
        <w:rPr>
          <w:rFonts w:ascii="Calibri"/>
          <w:b/>
          <w:spacing w:val="-5"/>
          <w:sz w:val="26"/>
          <w:szCs w:val="24"/>
        </w:rPr>
        <w:t xml:space="preserve"> </w:t>
      </w:r>
      <w:r w:rsidRPr="00843FAE">
        <w:rPr>
          <w:rFonts w:ascii="Calibri"/>
          <w:b/>
          <w:sz w:val="26"/>
          <w:szCs w:val="24"/>
        </w:rPr>
        <w:t>play</w:t>
      </w:r>
      <w:r w:rsidRPr="00843FAE">
        <w:rPr>
          <w:rFonts w:ascii="Calibri"/>
          <w:b/>
          <w:spacing w:val="-3"/>
          <w:sz w:val="26"/>
          <w:szCs w:val="24"/>
        </w:rPr>
        <w:t xml:space="preserve"> </w:t>
      </w:r>
      <w:r w:rsidRPr="00843FAE">
        <w:rPr>
          <w:rFonts w:ascii="Calibri"/>
          <w:b/>
          <w:sz w:val="26"/>
          <w:szCs w:val="24"/>
        </w:rPr>
        <w:t>a</w:t>
      </w:r>
      <w:r w:rsidRPr="00843FAE">
        <w:rPr>
          <w:rFonts w:ascii="Calibri"/>
          <w:b/>
          <w:spacing w:val="-6"/>
          <w:sz w:val="26"/>
          <w:szCs w:val="24"/>
        </w:rPr>
        <w:t xml:space="preserve"> </w:t>
      </w:r>
      <w:r w:rsidRPr="00843FAE">
        <w:rPr>
          <w:rFonts w:ascii="Calibri"/>
          <w:b/>
          <w:sz w:val="26"/>
          <w:szCs w:val="24"/>
        </w:rPr>
        <w:t>significant</w:t>
      </w:r>
      <w:r w:rsidRPr="00843FAE">
        <w:rPr>
          <w:rFonts w:ascii="Calibri"/>
          <w:b/>
          <w:spacing w:val="-3"/>
          <w:sz w:val="26"/>
          <w:szCs w:val="24"/>
        </w:rPr>
        <w:t xml:space="preserve"> </w:t>
      </w:r>
      <w:r w:rsidRPr="00843FAE">
        <w:rPr>
          <w:rFonts w:ascii="Calibri"/>
          <w:b/>
          <w:sz w:val="26"/>
          <w:szCs w:val="24"/>
        </w:rPr>
        <w:t>role</w:t>
      </w:r>
      <w:r w:rsidRPr="00843FAE">
        <w:rPr>
          <w:rFonts w:ascii="Calibri"/>
          <w:b/>
          <w:spacing w:val="-4"/>
          <w:sz w:val="26"/>
          <w:szCs w:val="24"/>
        </w:rPr>
        <w:t xml:space="preserve"> </w:t>
      </w:r>
      <w:r w:rsidRPr="00843FAE">
        <w:rPr>
          <w:rFonts w:ascii="Calibri"/>
          <w:b/>
          <w:sz w:val="26"/>
          <w:szCs w:val="24"/>
        </w:rPr>
        <w:t>in</w:t>
      </w:r>
      <w:r w:rsidRPr="00843FAE">
        <w:rPr>
          <w:rFonts w:ascii="Calibri"/>
          <w:b/>
          <w:spacing w:val="-3"/>
          <w:sz w:val="26"/>
          <w:szCs w:val="24"/>
        </w:rPr>
        <w:t xml:space="preserve"> </w:t>
      </w:r>
      <w:r w:rsidRPr="00843FAE">
        <w:rPr>
          <w:rFonts w:ascii="Calibri"/>
          <w:b/>
          <w:sz w:val="26"/>
          <w:szCs w:val="24"/>
        </w:rPr>
        <w:t>driving</w:t>
      </w:r>
      <w:r w:rsidRPr="00843FAE">
        <w:rPr>
          <w:rFonts w:ascii="Calibri"/>
          <w:b/>
          <w:spacing w:val="-4"/>
          <w:sz w:val="26"/>
          <w:szCs w:val="24"/>
        </w:rPr>
        <w:t xml:space="preserve"> </w:t>
      </w:r>
      <w:r w:rsidRPr="00843FAE">
        <w:rPr>
          <w:rFonts w:ascii="Calibri"/>
          <w:b/>
          <w:sz w:val="26"/>
          <w:szCs w:val="24"/>
        </w:rPr>
        <w:t>innovations</w:t>
      </w:r>
      <w:r w:rsidRPr="00843FAE">
        <w:rPr>
          <w:rFonts w:ascii="Calibri"/>
          <w:b/>
          <w:spacing w:val="-4"/>
          <w:sz w:val="26"/>
          <w:szCs w:val="24"/>
        </w:rPr>
        <w:t xml:space="preserve"> </w:t>
      </w:r>
      <w:r w:rsidRPr="00843FAE">
        <w:rPr>
          <w:rFonts w:ascii="Calibri"/>
          <w:b/>
          <w:sz w:val="26"/>
          <w:szCs w:val="24"/>
        </w:rPr>
        <w:t>that</w:t>
      </w:r>
      <w:r w:rsidRPr="00843FAE">
        <w:rPr>
          <w:rFonts w:ascii="Calibri"/>
          <w:b/>
          <w:spacing w:val="-2"/>
          <w:sz w:val="26"/>
          <w:szCs w:val="24"/>
        </w:rPr>
        <w:t xml:space="preserve"> </w:t>
      </w:r>
      <w:r w:rsidRPr="00843FAE">
        <w:rPr>
          <w:rFonts w:ascii="Calibri"/>
          <w:b/>
          <w:sz w:val="26"/>
          <w:szCs w:val="24"/>
        </w:rPr>
        <w:t>will</w:t>
      </w:r>
      <w:r w:rsidRPr="00843FAE">
        <w:rPr>
          <w:rFonts w:ascii="Calibri"/>
          <w:b/>
          <w:spacing w:val="-51"/>
          <w:sz w:val="26"/>
          <w:szCs w:val="24"/>
        </w:rPr>
        <w:t xml:space="preserve"> </w:t>
      </w:r>
      <w:r w:rsidR="002438CA" w:rsidRPr="00843FAE">
        <w:rPr>
          <w:rFonts w:ascii="Calibri"/>
          <w:b/>
          <w:spacing w:val="-51"/>
          <w:sz w:val="26"/>
          <w:szCs w:val="24"/>
        </w:rPr>
        <w:t xml:space="preserve">   </w:t>
      </w:r>
      <w:r w:rsidRPr="00843FAE">
        <w:rPr>
          <w:rFonts w:ascii="Calibri"/>
          <w:b/>
          <w:sz w:val="26"/>
          <w:szCs w:val="24"/>
        </w:rPr>
        <w:t>benefit</w:t>
      </w:r>
      <w:r w:rsidRPr="00843FAE">
        <w:rPr>
          <w:rFonts w:ascii="Calibri"/>
          <w:b/>
          <w:spacing w:val="-2"/>
          <w:sz w:val="26"/>
          <w:szCs w:val="24"/>
        </w:rPr>
        <w:t xml:space="preserve"> </w:t>
      </w:r>
      <w:r w:rsidRPr="00843FAE">
        <w:rPr>
          <w:rFonts w:ascii="Calibri"/>
          <w:b/>
          <w:sz w:val="26"/>
          <w:szCs w:val="24"/>
        </w:rPr>
        <w:t>customers and</w:t>
      </w:r>
      <w:r w:rsidRPr="00843FAE">
        <w:rPr>
          <w:rFonts w:ascii="Calibri"/>
          <w:b/>
          <w:spacing w:val="1"/>
          <w:sz w:val="26"/>
          <w:szCs w:val="24"/>
        </w:rPr>
        <w:t xml:space="preserve"> </w:t>
      </w:r>
      <w:r w:rsidRPr="00843FAE">
        <w:rPr>
          <w:rFonts w:ascii="Calibri"/>
          <w:b/>
          <w:sz w:val="26"/>
          <w:szCs w:val="24"/>
        </w:rPr>
        <w:t>increase profits</w:t>
      </w:r>
      <w:r w:rsidRPr="00843FAE">
        <w:rPr>
          <w:rFonts w:ascii="Calibri"/>
          <w:b/>
          <w:spacing w:val="1"/>
          <w:sz w:val="26"/>
          <w:szCs w:val="24"/>
        </w:rPr>
        <w:t xml:space="preserve"> </w:t>
      </w:r>
      <w:r w:rsidRPr="00843FAE">
        <w:rPr>
          <w:rFonts w:ascii="Calibri"/>
          <w:b/>
          <w:sz w:val="26"/>
          <w:szCs w:val="24"/>
        </w:rPr>
        <w:t>for</w:t>
      </w:r>
      <w:r w:rsidRPr="00843FAE">
        <w:rPr>
          <w:rFonts w:ascii="Calibri"/>
          <w:b/>
          <w:spacing w:val="-1"/>
          <w:sz w:val="26"/>
          <w:szCs w:val="24"/>
        </w:rPr>
        <w:t xml:space="preserve"> </w:t>
      </w:r>
      <w:r w:rsidRPr="00843FAE">
        <w:rPr>
          <w:rFonts w:ascii="Calibri"/>
          <w:b/>
          <w:sz w:val="26"/>
          <w:szCs w:val="24"/>
        </w:rPr>
        <w:t>the</w:t>
      </w:r>
      <w:r w:rsidRPr="00843FAE">
        <w:rPr>
          <w:rFonts w:ascii="Calibri"/>
          <w:b/>
          <w:spacing w:val="-3"/>
          <w:sz w:val="26"/>
          <w:szCs w:val="24"/>
        </w:rPr>
        <w:t xml:space="preserve"> </w:t>
      </w:r>
      <w:r w:rsidRPr="00843FAE">
        <w:rPr>
          <w:rFonts w:ascii="Calibri"/>
          <w:b/>
          <w:sz w:val="26"/>
          <w:szCs w:val="24"/>
        </w:rPr>
        <w:t>firm?</w:t>
      </w:r>
    </w:p>
    <w:p w14:paraId="64CA374B" w14:textId="77777777" w:rsidR="003E5430" w:rsidRDefault="003E5430">
      <w:pPr>
        <w:pStyle w:val="BodyText"/>
        <w:rPr>
          <w:b/>
          <w:bCs/>
          <w:sz w:val="26"/>
          <w:u w:val="single"/>
        </w:rPr>
      </w:pPr>
    </w:p>
    <w:p w14:paraId="3CB830CE" w14:textId="77777777" w:rsidR="00F57F8B" w:rsidRPr="003E5430" w:rsidRDefault="003E5430">
      <w:pPr>
        <w:pStyle w:val="BodyText"/>
        <w:rPr>
          <w:b/>
          <w:bCs/>
          <w:sz w:val="26"/>
          <w:u w:val="single"/>
        </w:rPr>
      </w:pPr>
      <w:r w:rsidRPr="003E5430">
        <w:rPr>
          <w:b/>
          <w:bCs/>
          <w:sz w:val="26"/>
          <w:u w:val="single"/>
        </w:rPr>
        <w:t>ANSWER:</w:t>
      </w:r>
    </w:p>
    <w:p w14:paraId="013532A5" w14:textId="77777777" w:rsidR="003E5430" w:rsidRDefault="003E5430" w:rsidP="002438CA">
      <w:pPr>
        <w:pStyle w:val="BodyText"/>
        <w:rPr>
          <w:sz w:val="26"/>
        </w:rPr>
      </w:pPr>
    </w:p>
    <w:p w14:paraId="70E49551" w14:textId="77777777" w:rsidR="002438CA" w:rsidRDefault="002438CA" w:rsidP="002438CA">
      <w:pPr>
        <w:pStyle w:val="BodyText"/>
        <w:rPr>
          <w:sz w:val="26"/>
        </w:rPr>
      </w:pPr>
      <w:r w:rsidRPr="002438CA">
        <w:rPr>
          <w:sz w:val="26"/>
        </w:rPr>
        <w:t>By designing new goods, enhancing old products, optimizing production processes, utilizing technology, and assuring safety and regulatory compliance, engineers can create innovations that benefit customers and boost profitability for the company.</w:t>
      </w:r>
    </w:p>
    <w:p w14:paraId="0C41392B" w14:textId="77777777" w:rsidR="002438CA" w:rsidRDefault="002438CA" w:rsidP="002438CA">
      <w:pPr>
        <w:pStyle w:val="BodyText"/>
        <w:rPr>
          <w:sz w:val="26"/>
        </w:rPr>
      </w:pPr>
    </w:p>
    <w:p w14:paraId="3D3AE57D" w14:textId="77777777" w:rsidR="002438CA" w:rsidRDefault="002438CA" w:rsidP="002438CA">
      <w:pPr>
        <w:pStyle w:val="BodyText"/>
        <w:rPr>
          <w:sz w:val="26"/>
        </w:rPr>
      </w:pPr>
      <w:r w:rsidRPr="002438CA">
        <w:rPr>
          <w:sz w:val="26"/>
        </w:rPr>
        <w:t>Engineers can contribute to developing an innovative culture that benefits the company's long-term performance by collaborating closely with other departments.</w:t>
      </w:r>
    </w:p>
    <w:p w14:paraId="1782AF19" w14:textId="77777777" w:rsidR="002438CA" w:rsidRPr="002438CA" w:rsidRDefault="002438CA" w:rsidP="002438CA">
      <w:pPr>
        <w:pStyle w:val="BodyText"/>
        <w:rPr>
          <w:sz w:val="26"/>
        </w:rPr>
      </w:pPr>
    </w:p>
    <w:p w14:paraId="0B841EE3" w14:textId="77777777" w:rsidR="002438CA" w:rsidRDefault="002438CA" w:rsidP="002438CA">
      <w:pPr>
        <w:pStyle w:val="BodyText"/>
        <w:rPr>
          <w:sz w:val="26"/>
        </w:rPr>
      </w:pPr>
      <w:r w:rsidRPr="002438CA">
        <w:rPr>
          <w:sz w:val="26"/>
        </w:rPr>
        <w:t>Engineers are equipped with the technical expertise required to create new goods, enhance existing ones, simplify procedures, and carry out research and development. In doing so, they can give the business a competitive edge in the market and assist it in meeting the demands and wishes of its clients.</w:t>
      </w:r>
    </w:p>
    <w:p w14:paraId="66A1A4E8" w14:textId="77777777" w:rsidR="002438CA" w:rsidRDefault="002438CA" w:rsidP="002438CA">
      <w:pPr>
        <w:pStyle w:val="BodyText"/>
        <w:rPr>
          <w:sz w:val="26"/>
        </w:rPr>
      </w:pPr>
    </w:p>
    <w:p w14:paraId="62404C32" w14:textId="77777777" w:rsidR="002438CA" w:rsidRDefault="002438CA" w:rsidP="002438CA">
      <w:pPr>
        <w:pStyle w:val="BodyText"/>
        <w:rPr>
          <w:sz w:val="26"/>
        </w:rPr>
      </w:pPr>
      <w:r w:rsidRPr="002438CA">
        <w:rPr>
          <w:sz w:val="26"/>
        </w:rPr>
        <w:t>By working with product managers, designers, and other stakeholders to build new products, reviewing product performance to pinpoint flaws and propose remedies, streamlining processes to boost efficiency, and investigating cutting-edge technologies and applications, engineers may foster innovation.</w:t>
      </w:r>
    </w:p>
    <w:p w14:paraId="57B7F3ED" w14:textId="77777777" w:rsidR="002438CA" w:rsidRPr="002438CA" w:rsidRDefault="002438CA" w:rsidP="002438CA">
      <w:pPr>
        <w:pStyle w:val="BodyText"/>
        <w:rPr>
          <w:sz w:val="26"/>
        </w:rPr>
      </w:pPr>
    </w:p>
    <w:p w14:paraId="4715BC2A" w14:textId="77777777" w:rsidR="002438CA" w:rsidRPr="002438CA" w:rsidRDefault="002438CA" w:rsidP="002438CA">
      <w:pPr>
        <w:pStyle w:val="BodyText"/>
        <w:rPr>
          <w:sz w:val="26"/>
        </w:rPr>
      </w:pPr>
      <w:r w:rsidRPr="002438CA">
        <w:rPr>
          <w:sz w:val="26"/>
        </w:rPr>
        <w:t>Engineers may meet client requirements and expectations by fostering innovation in this way. They can also expand the company's income streams and profitability while building a solid brand identity and a following of devoted customers.</w:t>
      </w:r>
    </w:p>
    <w:p w14:paraId="27E074C5" w14:textId="5CDCDFEC" w:rsidR="002438CA" w:rsidRDefault="002438CA" w:rsidP="002438CA">
      <w:pPr>
        <w:pStyle w:val="BodyText"/>
        <w:rPr>
          <w:sz w:val="26"/>
        </w:rPr>
      </w:pPr>
    </w:p>
    <w:p w14:paraId="20874F1B" w14:textId="01F287A5" w:rsidR="009E129A" w:rsidRDefault="009E129A" w:rsidP="002438CA">
      <w:pPr>
        <w:pStyle w:val="BodyText"/>
        <w:rPr>
          <w:sz w:val="26"/>
        </w:rPr>
      </w:pPr>
    </w:p>
    <w:p w14:paraId="504A6755" w14:textId="516B1008" w:rsidR="009E129A" w:rsidRDefault="009E129A" w:rsidP="002438CA">
      <w:pPr>
        <w:pStyle w:val="BodyText"/>
        <w:rPr>
          <w:sz w:val="26"/>
        </w:rPr>
      </w:pPr>
    </w:p>
    <w:p w14:paraId="1352DFD2" w14:textId="6D6137C1" w:rsidR="009E129A" w:rsidRDefault="009E129A" w:rsidP="002438CA">
      <w:pPr>
        <w:pStyle w:val="BodyText"/>
        <w:rPr>
          <w:sz w:val="26"/>
        </w:rPr>
      </w:pPr>
    </w:p>
    <w:p w14:paraId="45A4D75B" w14:textId="5FE69BCB" w:rsidR="009E129A" w:rsidRDefault="009E129A" w:rsidP="002438CA">
      <w:pPr>
        <w:pStyle w:val="BodyText"/>
        <w:rPr>
          <w:sz w:val="26"/>
        </w:rPr>
      </w:pPr>
    </w:p>
    <w:p w14:paraId="2CF39D81" w14:textId="18EE20C7" w:rsidR="009E129A" w:rsidRDefault="009E129A" w:rsidP="002438CA">
      <w:pPr>
        <w:pStyle w:val="BodyText"/>
        <w:rPr>
          <w:sz w:val="26"/>
        </w:rPr>
      </w:pPr>
    </w:p>
    <w:p w14:paraId="026C2DA4" w14:textId="0B1F9AAA" w:rsidR="009E129A" w:rsidRDefault="009E129A" w:rsidP="002438CA">
      <w:pPr>
        <w:pStyle w:val="BodyText"/>
        <w:rPr>
          <w:sz w:val="26"/>
        </w:rPr>
      </w:pPr>
    </w:p>
    <w:p w14:paraId="567D1412" w14:textId="1777DCBC" w:rsidR="009E129A" w:rsidRDefault="009E129A" w:rsidP="002438CA">
      <w:pPr>
        <w:pStyle w:val="BodyText"/>
        <w:rPr>
          <w:sz w:val="26"/>
        </w:rPr>
      </w:pPr>
    </w:p>
    <w:p w14:paraId="6C5BD98F" w14:textId="1AB624CF" w:rsidR="009E129A" w:rsidRDefault="009E129A" w:rsidP="002438CA">
      <w:pPr>
        <w:pStyle w:val="BodyText"/>
        <w:rPr>
          <w:sz w:val="26"/>
        </w:rPr>
      </w:pPr>
    </w:p>
    <w:p w14:paraId="22251315" w14:textId="77777777" w:rsidR="009E129A" w:rsidRDefault="009E129A" w:rsidP="002438CA">
      <w:pPr>
        <w:pStyle w:val="BodyText"/>
        <w:rPr>
          <w:sz w:val="26"/>
        </w:rPr>
      </w:pPr>
    </w:p>
    <w:p w14:paraId="68EC776A" w14:textId="77777777" w:rsidR="00F57F8B" w:rsidRDefault="00F57F8B">
      <w:pPr>
        <w:pStyle w:val="BodyText"/>
        <w:spacing w:before="6"/>
        <w:rPr>
          <w:sz w:val="36"/>
        </w:rPr>
      </w:pPr>
    </w:p>
    <w:p w14:paraId="52AE1325" w14:textId="77777777" w:rsidR="00F57F8B" w:rsidRDefault="00000000">
      <w:pPr>
        <w:spacing w:line="276" w:lineRule="auto"/>
        <w:ind w:left="100" w:right="204"/>
        <w:rPr>
          <w:rFonts w:ascii="Calibri"/>
          <w:b/>
          <w:sz w:val="24"/>
        </w:rPr>
      </w:pPr>
      <w:r w:rsidRPr="00843FAE">
        <w:rPr>
          <w:rFonts w:ascii="Calibri"/>
          <w:b/>
          <w:sz w:val="32"/>
          <w:szCs w:val="28"/>
          <w:u w:val="single"/>
        </w:rPr>
        <w:lastRenderedPageBreak/>
        <w:t>Question 02:</w:t>
      </w:r>
      <w:r w:rsidRPr="00843FAE">
        <w:rPr>
          <w:rFonts w:ascii="Calibri"/>
          <w:b/>
          <w:sz w:val="32"/>
          <w:szCs w:val="28"/>
        </w:rPr>
        <w:t xml:space="preserve"> </w:t>
      </w:r>
      <w:r>
        <w:rPr>
          <w:rFonts w:ascii="Calibri"/>
          <w:b/>
          <w:sz w:val="24"/>
        </w:rPr>
        <w:t>From your observations provide some examples of motivational theories that are being used</w:t>
      </w:r>
      <w:r>
        <w:rPr>
          <w:rFonts w:ascii="Calibri"/>
          <w:b/>
          <w:spacing w:val="-53"/>
          <w:sz w:val="24"/>
        </w:rPr>
        <w:t xml:space="preserve"> </w:t>
      </w:r>
      <w:r>
        <w:rPr>
          <w:rFonts w:ascii="Calibri"/>
          <w:b/>
          <w:sz w:val="24"/>
        </w:rPr>
        <w:t>by</w:t>
      </w:r>
      <w:r>
        <w:rPr>
          <w:rFonts w:ascii="Calibri"/>
          <w:b/>
          <w:spacing w:val="-2"/>
          <w:sz w:val="24"/>
        </w:rPr>
        <w:t xml:space="preserve"> </w:t>
      </w:r>
      <w:r>
        <w:rPr>
          <w:rFonts w:ascii="Calibri"/>
          <w:b/>
          <w:sz w:val="24"/>
        </w:rPr>
        <w:t>engineers in</w:t>
      </w:r>
      <w:r>
        <w:rPr>
          <w:rFonts w:ascii="Calibri"/>
          <w:b/>
          <w:spacing w:val="1"/>
          <w:sz w:val="24"/>
        </w:rPr>
        <w:t xml:space="preserve"> </w:t>
      </w:r>
      <w:r>
        <w:rPr>
          <w:rFonts w:ascii="Calibri"/>
          <w:b/>
          <w:sz w:val="24"/>
        </w:rPr>
        <w:t>different</w:t>
      </w:r>
      <w:r>
        <w:rPr>
          <w:rFonts w:ascii="Calibri"/>
          <w:b/>
          <w:spacing w:val="-1"/>
          <w:sz w:val="24"/>
        </w:rPr>
        <w:t xml:space="preserve"> </w:t>
      </w:r>
      <w:r>
        <w:rPr>
          <w:rFonts w:ascii="Calibri"/>
          <w:b/>
          <w:sz w:val="24"/>
        </w:rPr>
        <w:t>firms?</w:t>
      </w:r>
    </w:p>
    <w:p w14:paraId="7B215305" w14:textId="77777777" w:rsidR="003E5430" w:rsidRDefault="003E5430">
      <w:pPr>
        <w:pStyle w:val="BodyText"/>
        <w:rPr>
          <w:b/>
          <w:bCs/>
          <w:sz w:val="26"/>
          <w:u w:val="single"/>
        </w:rPr>
      </w:pPr>
    </w:p>
    <w:p w14:paraId="487AEC30" w14:textId="77777777" w:rsidR="00F57F8B" w:rsidRDefault="003E5430">
      <w:pPr>
        <w:pStyle w:val="BodyText"/>
        <w:rPr>
          <w:b/>
          <w:bCs/>
          <w:sz w:val="26"/>
          <w:u w:val="single"/>
        </w:rPr>
      </w:pPr>
      <w:r w:rsidRPr="003E5430">
        <w:rPr>
          <w:b/>
          <w:bCs/>
          <w:sz w:val="26"/>
          <w:u w:val="single"/>
        </w:rPr>
        <w:t>ANSWER</w:t>
      </w:r>
    </w:p>
    <w:p w14:paraId="2EC3D391" w14:textId="77777777" w:rsidR="003E5430" w:rsidRDefault="003E5430">
      <w:pPr>
        <w:pStyle w:val="BodyText"/>
        <w:rPr>
          <w:rFonts w:ascii="Calibri"/>
          <w:b/>
          <w:sz w:val="20"/>
        </w:rPr>
      </w:pPr>
    </w:p>
    <w:p w14:paraId="29982B42" w14:textId="77777777" w:rsidR="00F57F8B" w:rsidRDefault="00000000">
      <w:pPr>
        <w:pStyle w:val="BodyText"/>
        <w:ind w:left="100"/>
        <w:jc w:val="both"/>
      </w:pPr>
      <w:r>
        <w:t>From</w:t>
      </w:r>
      <w:r>
        <w:rPr>
          <w:spacing w:val="-1"/>
        </w:rPr>
        <w:t xml:space="preserve"> </w:t>
      </w:r>
      <w:r>
        <w:t>my above</w:t>
      </w:r>
      <w:r>
        <w:rPr>
          <w:spacing w:val="-3"/>
        </w:rPr>
        <w:t xml:space="preserve"> </w:t>
      </w:r>
      <w:r>
        <w:t>observation, there</w:t>
      </w:r>
      <w:r>
        <w:rPr>
          <w:spacing w:val="-2"/>
        </w:rPr>
        <w:t xml:space="preserve"> </w:t>
      </w:r>
      <w:r>
        <w:t>are</w:t>
      </w:r>
      <w:r>
        <w:rPr>
          <w:spacing w:val="-2"/>
        </w:rPr>
        <w:t xml:space="preserve"> </w:t>
      </w:r>
      <w:r>
        <w:t>some</w:t>
      </w:r>
      <w:r>
        <w:rPr>
          <w:spacing w:val="-1"/>
        </w:rPr>
        <w:t xml:space="preserve"> </w:t>
      </w:r>
      <w:r>
        <w:t>theories that</w:t>
      </w:r>
      <w:r>
        <w:rPr>
          <w:spacing w:val="-1"/>
        </w:rPr>
        <w:t xml:space="preserve"> </w:t>
      </w:r>
      <w:r>
        <w:t>are</w:t>
      </w:r>
      <w:r>
        <w:rPr>
          <w:spacing w:val="-2"/>
        </w:rPr>
        <w:t xml:space="preserve"> </w:t>
      </w:r>
      <w:r>
        <w:t>used by</w:t>
      </w:r>
      <w:r>
        <w:rPr>
          <w:spacing w:val="-1"/>
        </w:rPr>
        <w:t xml:space="preserve"> </w:t>
      </w:r>
      <w:r>
        <w:t>engineers in different</w:t>
      </w:r>
      <w:r>
        <w:rPr>
          <w:spacing w:val="-1"/>
        </w:rPr>
        <w:t xml:space="preserve"> </w:t>
      </w:r>
      <w:r w:rsidR="002438CA">
        <w:t>firms:</w:t>
      </w:r>
    </w:p>
    <w:p w14:paraId="4DC044B0" w14:textId="77777777" w:rsidR="00F57F8B" w:rsidRDefault="00F57F8B">
      <w:pPr>
        <w:pStyle w:val="BodyText"/>
        <w:spacing w:before="1"/>
        <w:rPr>
          <w:sz w:val="21"/>
        </w:rPr>
      </w:pPr>
    </w:p>
    <w:p w14:paraId="6417F93D" w14:textId="77777777" w:rsidR="006B143E" w:rsidRDefault="006B143E" w:rsidP="00843FAE">
      <w:pPr>
        <w:pStyle w:val="ListParagraph"/>
        <w:numPr>
          <w:ilvl w:val="0"/>
          <w:numId w:val="5"/>
        </w:numPr>
        <w:tabs>
          <w:tab w:val="left" w:pos="244"/>
        </w:tabs>
        <w:rPr>
          <w:sz w:val="24"/>
        </w:rPr>
      </w:pPr>
      <w:r>
        <w:rPr>
          <w:sz w:val="24"/>
        </w:rPr>
        <w:t>Expectancy</w:t>
      </w:r>
      <w:r>
        <w:rPr>
          <w:spacing w:val="-2"/>
          <w:sz w:val="24"/>
        </w:rPr>
        <w:t xml:space="preserve"> </w:t>
      </w:r>
      <w:r>
        <w:rPr>
          <w:sz w:val="24"/>
        </w:rPr>
        <w:t>theory</w:t>
      </w:r>
    </w:p>
    <w:p w14:paraId="06C1892F" w14:textId="77777777" w:rsidR="006B143E" w:rsidRDefault="006B143E" w:rsidP="006B143E">
      <w:pPr>
        <w:pStyle w:val="ListParagraph"/>
        <w:tabs>
          <w:tab w:val="left" w:pos="244"/>
        </w:tabs>
        <w:ind w:left="243"/>
        <w:rPr>
          <w:sz w:val="24"/>
        </w:rPr>
      </w:pPr>
    </w:p>
    <w:p w14:paraId="49B87264" w14:textId="77777777" w:rsidR="00F57F8B" w:rsidRDefault="00000000" w:rsidP="00843FAE">
      <w:pPr>
        <w:pStyle w:val="ListParagraph"/>
        <w:numPr>
          <w:ilvl w:val="0"/>
          <w:numId w:val="5"/>
        </w:numPr>
        <w:tabs>
          <w:tab w:val="left" w:pos="244"/>
        </w:tabs>
        <w:rPr>
          <w:sz w:val="24"/>
        </w:rPr>
      </w:pPr>
      <w:r>
        <w:rPr>
          <w:sz w:val="24"/>
        </w:rPr>
        <w:t>Maslow</w:t>
      </w:r>
      <w:r>
        <w:rPr>
          <w:spacing w:val="-4"/>
          <w:sz w:val="24"/>
        </w:rPr>
        <w:t xml:space="preserve"> </w:t>
      </w:r>
      <w:r>
        <w:rPr>
          <w:sz w:val="24"/>
        </w:rPr>
        <w:t>Hierarchy</w:t>
      </w:r>
      <w:r>
        <w:rPr>
          <w:spacing w:val="-2"/>
          <w:sz w:val="24"/>
        </w:rPr>
        <w:t xml:space="preserve"> </w:t>
      </w:r>
      <w:r>
        <w:rPr>
          <w:sz w:val="24"/>
        </w:rPr>
        <w:t>of</w:t>
      </w:r>
      <w:r>
        <w:rPr>
          <w:spacing w:val="-3"/>
          <w:sz w:val="24"/>
        </w:rPr>
        <w:t xml:space="preserve"> </w:t>
      </w:r>
      <w:r>
        <w:rPr>
          <w:sz w:val="24"/>
        </w:rPr>
        <w:t>needs.</w:t>
      </w:r>
    </w:p>
    <w:p w14:paraId="44094783" w14:textId="77777777" w:rsidR="006B143E" w:rsidRPr="006B143E" w:rsidRDefault="006B143E" w:rsidP="006B143E">
      <w:pPr>
        <w:rPr>
          <w:sz w:val="24"/>
        </w:rPr>
      </w:pPr>
    </w:p>
    <w:p w14:paraId="3309369F" w14:textId="77777777" w:rsidR="00F57F8B" w:rsidRDefault="00000000" w:rsidP="00843FAE">
      <w:pPr>
        <w:pStyle w:val="ListParagraph"/>
        <w:numPr>
          <w:ilvl w:val="0"/>
          <w:numId w:val="5"/>
        </w:numPr>
        <w:tabs>
          <w:tab w:val="left" w:pos="244"/>
        </w:tabs>
        <w:rPr>
          <w:sz w:val="24"/>
        </w:rPr>
      </w:pPr>
      <w:r>
        <w:rPr>
          <w:sz w:val="24"/>
        </w:rPr>
        <w:t>Competence</w:t>
      </w:r>
      <w:r>
        <w:rPr>
          <w:spacing w:val="-3"/>
          <w:sz w:val="24"/>
        </w:rPr>
        <w:t xml:space="preserve"> </w:t>
      </w:r>
      <w:r>
        <w:rPr>
          <w:sz w:val="24"/>
        </w:rPr>
        <w:t>theory</w:t>
      </w:r>
    </w:p>
    <w:p w14:paraId="038136ED" w14:textId="77777777" w:rsidR="00F57F8B" w:rsidRDefault="00F57F8B">
      <w:pPr>
        <w:pStyle w:val="BodyText"/>
        <w:spacing w:before="1"/>
        <w:rPr>
          <w:sz w:val="21"/>
        </w:rPr>
      </w:pPr>
    </w:p>
    <w:p w14:paraId="646B8DA4" w14:textId="77777777" w:rsidR="006B143E" w:rsidRPr="003E5430" w:rsidRDefault="006B143E" w:rsidP="00E205A1">
      <w:pPr>
        <w:pStyle w:val="Heading2"/>
        <w:spacing w:before="205"/>
        <w:jc w:val="left"/>
        <w:rPr>
          <w:sz w:val="28"/>
          <w:szCs w:val="28"/>
          <w:u w:val="single"/>
        </w:rPr>
      </w:pPr>
      <w:r w:rsidRPr="003E5430">
        <w:rPr>
          <w:sz w:val="28"/>
          <w:szCs w:val="28"/>
          <w:u w:val="single"/>
        </w:rPr>
        <w:t>Expectancy</w:t>
      </w:r>
      <w:r w:rsidRPr="003E5430">
        <w:rPr>
          <w:spacing w:val="-2"/>
          <w:sz w:val="28"/>
          <w:szCs w:val="28"/>
          <w:u w:val="single"/>
        </w:rPr>
        <w:t xml:space="preserve"> </w:t>
      </w:r>
      <w:r w:rsidRPr="003E5430">
        <w:rPr>
          <w:sz w:val="28"/>
          <w:szCs w:val="28"/>
          <w:u w:val="single"/>
        </w:rPr>
        <w:t>Theory</w:t>
      </w:r>
    </w:p>
    <w:p w14:paraId="0D25CB96" w14:textId="77777777" w:rsidR="00843FAE" w:rsidRPr="00843FAE" w:rsidRDefault="00843FAE" w:rsidP="00843FAE">
      <w:pPr>
        <w:pStyle w:val="ListParagraph"/>
        <w:tabs>
          <w:tab w:val="left" w:pos="281"/>
        </w:tabs>
        <w:spacing w:before="199" w:line="276" w:lineRule="auto"/>
        <w:ind w:right="636"/>
        <w:rPr>
          <w:sz w:val="24"/>
        </w:rPr>
      </w:pPr>
      <w:r>
        <w:rPr>
          <w:rFonts w:ascii="Arial" w:hAnsi="Arial" w:cs="Arial"/>
          <w:color w:val="202124"/>
          <w:shd w:val="clear" w:color="auto" w:fill="FFFFFF"/>
        </w:rPr>
        <w:t>Expectancy theory suggests that </w:t>
      </w:r>
      <w:r>
        <w:rPr>
          <w:rFonts w:ascii="Arial" w:hAnsi="Arial" w:cs="Arial"/>
          <w:b/>
          <w:bCs/>
          <w:color w:val="202124"/>
          <w:shd w:val="clear" w:color="auto" w:fill="FFFFFF"/>
        </w:rPr>
        <w:t>individuals are motivated to perform if they know that their extra performance is recognized and rewarded</w:t>
      </w:r>
      <w:r>
        <w:rPr>
          <w:rFonts w:ascii="Arial" w:hAnsi="Arial" w:cs="Arial"/>
          <w:color w:val="202124"/>
          <w:shd w:val="clear" w:color="auto" w:fill="FFFFFF"/>
        </w:rPr>
        <w:t xml:space="preserve">. </w:t>
      </w:r>
      <w:r>
        <w:rPr>
          <w:rFonts w:ascii="Arial" w:hAnsi="Arial" w:cs="Arial"/>
          <w:color w:val="202124"/>
          <w:shd w:val="clear" w:color="auto" w:fill="FFFFFF"/>
        </w:rPr>
        <w:t>Consequently, companies using performance-based pay can expect improvements.</w:t>
      </w:r>
    </w:p>
    <w:p w14:paraId="7DFFE865" w14:textId="4874F842" w:rsidR="006B143E" w:rsidRDefault="006B143E" w:rsidP="006B143E">
      <w:pPr>
        <w:pStyle w:val="ListParagraph"/>
        <w:numPr>
          <w:ilvl w:val="0"/>
          <w:numId w:val="1"/>
        </w:numPr>
        <w:tabs>
          <w:tab w:val="left" w:pos="281"/>
        </w:tabs>
        <w:spacing w:before="199" w:line="276" w:lineRule="auto"/>
        <w:ind w:right="636" w:firstLine="0"/>
        <w:rPr>
          <w:sz w:val="24"/>
        </w:rPr>
      </w:pPr>
      <w:r w:rsidRPr="003E5430">
        <w:rPr>
          <w:b/>
          <w:sz w:val="24"/>
          <w:u w:val="single"/>
        </w:rPr>
        <w:t>Software Engineering Firm:</w:t>
      </w:r>
      <w:r>
        <w:rPr>
          <w:b/>
          <w:sz w:val="24"/>
        </w:rPr>
        <w:t xml:space="preserve"> </w:t>
      </w:r>
      <w:r w:rsidR="00F939CC" w:rsidRPr="00F939CC">
        <w:rPr>
          <w:sz w:val="24"/>
        </w:rPr>
        <w:t xml:space="preserve">The company may evaluate the skills of its software engineers using a variety of instruments, including tests, interviews, and performance reviews. An interview might be used to evaluate a </w:t>
      </w:r>
      <w:r w:rsidR="00E205A1" w:rsidRPr="00F939CC">
        <w:rPr>
          <w:sz w:val="24"/>
        </w:rPr>
        <w:t>senior software engineer’s project management skill</w:t>
      </w:r>
      <w:r w:rsidR="00F939CC" w:rsidRPr="00F939CC">
        <w:rPr>
          <w:sz w:val="24"/>
        </w:rPr>
        <w:t>, whereas a coding test could be used to evaluate the coding skills of a junior software engineer.</w:t>
      </w:r>
    </w:p>
    <w:p w14:paraId="5D835FA7" w14:textId="77777777" w:rsidR="006B143E" w:rsidRDefault="006B143E" w:rsidP="006B143E">
      <w:pPr>
        <w:pStyle w:val="ListParagraph"/>
        <w:numPr>
          <w:ilvl w:val="0"/>
          <w:numId w:val="1"/>
        </w:numPr>
        <w:tabs>
          <w:tab w:val="left" w:pos="340"/>
        </w:tabs>
        <w:spacing w:before="202" w:line="276" w:lineRule="auto"/>
        <w:ind w:right="101" w:firstLine="0"/>
      </w:pPr>
      <w:r w:rsidRPr="003E5430">
        <w:rPr>
          <w:b/>
          <w:sz w:val="24"/>
          <w:u w:val="single"/>
        </w:rPr>
        <w:t>Civil Engineering Firm:</w:t>
      </w:r>
      <w:r w:rsidRPr="006B143E">
        <w:rPr>
          <w:b/>
          <w:sz w:val="24"/>
        </w:rPr>
        <w:t xml:space="preserve"> </w:t>
      </w:r>
      <w:r w:rsidR="00F939CC" w:rsidRPr="00F939CC">
        <w:rPr>
          <w:bCs/>
          <w:sz w:val="24"/>
        </w:rPr>
        <w:t>Based on the assessment, the company could determine any areas where the civil engineers' competencies needed improvement and offer the necessary chances for training and growth. A structural engineer, for instance, would receive training in analysis tools and procedures, but a construction engineer, in need of improving their project management abilities, might receive training in project management tools and processes.</w:t>
      </w:r>
    </w:p>
    <w:p w14:paraId="13F97857" w14:textId="77777777" w:rsidR="00F57F8B" w:rsidRPr="003E5430" w:rsidRDefault="00000000">
      <w:pPr>
        <w:pStyle w:val="Heading1"/>
        <w:rPr>
          <w:sz w:val="34"/>
          <w:szCs w:val="34"/>
          <w:u w:val="single"/>
        </w:rPr>
      </w:pPr>
      <w:r w:rsidRPr="003E5430">
        <w:rPr>
          <w:sz w:val="34"/>
          <w:szCs w:val="34"/>
          <w:u w:val="single"/>
        </w:rPr>
        <w:t>Maslow</w:t>
      </w:r>
      <w:r w:rsidRPr="003E5430">
        <w:rPr>
          <w:spacing w:val="-3"/>
          <w:sz w:val="34"/>
          <w:szCs w:val="34"/>
          <w:u w:val="single"/>
        </w:rPr>
        <w:t xml:space="preserve"> </w:t>
      </w:r>
      <w:r w:rsidRPr="003E5430">
        <w:rPr>
          <w:sz w:val="34"/>
          <w:szCs w:val="34"/>
          <w:u w:val="single"/>
        </w:rPr>
        <w:t>Theory</w:t>
      </w:r>
    </w:p>
    <w:p w14:paraId="648A5FF2" w14:textId="77777777" w:rsidR="00F57F8B" w:rsidRDefault="00000000">
      <w:pPr>
        <w:pStyle w:val="BodyText"/>
        <w:spacing w:before="246"/>
        <w:ind w:left="100"/>
      </w:pPr>
      <w:r>
        <w:t>This</w:t>
      </w:r>
      <w:r>
        <w:rPr>
          <w:spacing w:val="-2"/>
        </w:rPr>
        <w:t xml:space="preserve"> </w:t>
      </w:r>
      <w:r>
        <w:t>theory</w:t>
      </w:r>
      <w:r>
        <w:rPr>
          <w:spacing w:val="-1"/>
        </w:rPr>
        <w:t xml:space="preserve"> </w:t>
      </w:r>
      <w:r>
        <w:t>is</w:t>
      </w:r>
      <w:r>
        <w:rPr>
          <w:spacing w:val="-1"/>
        </w:rPr>
        <w:t xml:space="preserve"> </w:t>
      </w:r>
      <w:r>
        <w:t>used</w:t>
      </w:r>
      <w:r>
        <w:rPr>
          <w:spacing w:val="-2"/>
        </w:rPr>
        <w:t xml:space="preserve"> </w:t>
      </w:r>
      <w:r>
        <w:t>in</w:t>
      </w:r>
      <w:r>
        <w:rPr>
          <w:spacing w:val="-1"/>
        </w:rPr>
        <w:t xml:space="preserve"> </w:t>
      </w:r>
      <w:r>
        <w:t>different</w:t>
      </w:r>
      <w:r>
        <w:rPr>
          <w:spacing w:val="1"/>
        </w:rPr>
        <w:t xml:space="preserve"> </w:t>
      </w:r>
      <w:r>
        <w:t>engineering</w:t>
      </w:r>
      <w:r>
        <w:rPr>
          <w:spacing w:val="-1"/>
        </w:rPr>
        <w:t xml:space="preserve"> </w:t>
      </w:r>
      <w:r>
        <w:t>firms</w:t>
      </w:r>
      <w:r>
        <w:rPr>
          <w:spacing w:val="1"/>
        </w:rPr>
        <w:t xml:space="preserve"> </w:t>
      </w:r>
      <w:r>
        <w:t>like:</w:t>
      </w:r>
    </w:p>
    <w:p w14:paraId="2B8FA58D" w14:textId="77777777" w:rsidR="00F57F8B" w:rsidRDefault="00F57F8B">
      <w:pPr>
        <w:pStyle w:val="BodyText"/>
        <w:spacing w:before="10"/>
        <w:rPr>
          <w:sz w:val="20"/>
        </w:rPr>
      </w:pPr>
    </w:p>
    <w:p w14:paraId="40CED582" w14:textId="77777777" w:rsidR="00F57F8B" w:rsidRPr="00F939CC" w:rsidRDefault="00000000">
      <w:pPr>
        <w:pStyle w:val="ListParagraph"/>
        <w:numPr>
          <w:ilvl w:val="0"/>
          <w:numId w:val="3"/>
        </w:numPr>
        <w:tabs>
          <w:tab w:val="left" w:pos="281"/>
        </w:tabs>
        <w:spacing w:before="1" w:line="276" w:lineRule="auto"/>
        <w:ind w:right="178" w:firstLine="0"/>
        <w:rPr>
          <w:bCs/>
          <w:sz w:val="24"/>
        </w:rPr>
      </w:pPr>
      <w:r w:rsidRPr="003E5430">
        <w:rPr>
          <w:b/>
          <w:sz w:val="24"/>
          <w:u w:val="single"/>
        </w:rPr>
        <w:t>Construction Engineering Firm:</w:t>
      </w:r>
      <w:r>
        <w:rPr>
          <w:b/>
          <w:sz w:val="24"/>
        </w:rPr>
        <w:t xml:space="preserve"> </w:t>
      </w:r>
      <w:r w:rsidR="00F939CC" w:rsidRPr="00F939CC">
        <w:rPr>
          <w:bCs/>
          <w:sz w:val="24"/>
        </w:rPr>
        <w:t>Maslow's hierarchy of needs can be used in a construction engineering firm by providing staff with necessities like secure workspaces, cozy surroundings, and enough downtime. The company may make sure that employees have access to safety equipment, as well as offer nourishing food and comfortable places to sit during breaks.</w:t>
      </w:r>
    </w:p>
    <w:p w14:paraId="59E1BA69" w14:textId="77777777" w:rsidR="00F57F8B" w:rsidRDefault="00000000">
      <w:pPr>
        <w:pStyle w:val="ListParagraph"/>
        <w:numPr>
          <w:ilvl w:val="0"/>
          <w:numId w:val="3"/>
        </w:numPr>
        <w:tabs>
          <w:tab w:val="left" w:pos="340"/>
        </w:tabs>
        <w:spacing w:before="199" w:line="276" w:lineRule="auto"/>
        <w:ind w:right="142" w:firstLine="0"/>
        <w:rPr>
          <w:sz w:val="24"/>
        </w:rPr>
      </w:pPr>
      <w:r w:rsidRPr="003E5430">
        <w:rPr>
          <w:b/>
          <w:sz w:val="24"/>
          <w:u w:val="single"/>
        </w:rPr>
        <w:t>Software Engineering Firm:</w:t>
      </w:r>
      <w:r>
        <w:rPr>
          <w:b/>
          <w:sz w:val="24"/>
        </w:rPr>
        <w:t xml:space="preserve"> </w:t>
      </w:r>
      <w:r w:rsidR="00F939CC" w:rsidRPr="00F939CC">
        <w:rPr>
          <w:sz w:val="24"/>
        </w:rPr>
        <w:t>Maslow's theory could be used in a software engineering company by offering chances for both professional and personal development, such as mentoring relationships, training programs, and demanding projects, to meet employees' higher-level desires for self-actualization. Employees' desire for respect may also be satisfied by praise and prizes for great performance, which will increase their sense of pride and accomplishment.</w:t>
      </w:r>
    </w:p>
    <w:p w14:paraId="19E15F4C" w14:textId="77777777" w:rsidR="00E205A1" w:rsidRDefault="00E205A1">
      <w:pPr>
        <w:pStyle w:val="Heading1"/>
        <w:spacing w:before="205"/>
        <w:ind w:left="4273"/>
        <w:rPr>
          <w:u w:val="single"/>
        </w:rPr>
      </w:pPr>
    </w:p>
    <w:p w14:paraId="43B93459" w14:textId="4A64D8E3" w:rsidR="00F57F8B" w:rsidRPr="003E5430" w:rsidRDefault="00000000">
      <w:pPr>
        <w:pStyle w:val="Heading1"/>
        <w:spacing w:before="205"/>
        <w:ind w:left="4273"/>
        <w:rPr>
          <w:u w:val="single"/>
        </w:rPr>
      </w:pPr>
      <w:r w:rsidRPr="003E5430">
        <w:rPr>
          <w:u w:val="single"/>
        </w:rPr>
        <w:lastRenderedPageBreak/>
        <w:t>Competence</w:t>
      </w:r>
      <w:r w:rsidRPr="003E5430">
        <w:rPr>
          <w:spacing w:val="-2"/>
          <w:u w:val="single"/>
        </w:rPr>
        <w:t xml:space="preserve"> </w:t>
      </w:r>
      <w:r w:rsidRPr="003E5430">
        <w:rPr>
          <w:u w:val="single"/>
        </w:rPr>
        <w:t>Theory</w:t>
      </w:r>
    </w:p>
    <w:p w14:paraId="331A0AE2" w14:textId="77777777" w:rsidR="00F57F8B" w:rsidRDefault="00000000">
      <w:pPr>
        <w:pStyle w:val="BodyText"/>
        <w:spacing w:before="244"/>
        <w:ind w:left="100"/>
      </w:pPr>
      <w:r>
        <w:t>This</w:t>
      </w:r>
      <w:r>
        <w:rPr>
          <w:spacing w:val="-2"/>
        </w:rPr>
        <w:t xml:space="preserve"> </w:t>
      </w:r>
      <w:r>
        <w:t>theory</w:t>
      </w:r>
      <w:r>
        <w:rPr>
          <w:spacing w:val="-1"/>
        </w:rPr>
        <w:t xml:space="preserve"> </w:t>
      </w:r>
      <w:r>
        <w:t>is</w:t>
      </w:r>
      <w:r>
        <w:rPr>
          <w:spacing w:val="-1"/>
        </w:rPr>
        <w:t xml:space="preserve"> </w:t>
      </w:r>
      <w:r>
        <w:t>used</w:t>
      </w:r>
      <w:r>
        <w:rPr>
          <w:spacing w:val="-1"/>
        </w:rPr>
        <w:t xml:space="preserve"> </w:t>
      </w:r>
      <w:r>
        <w:t>in</w:t>
      </w:r>
      <w:r>
        <w:rPr>
          <w:spacing w:val="-1"/>
        </w:rPr>
        <w:t xml:space="preserve"> </w:t>
      </w:r>
      <w:r>
        <w:t>different engineering firms</w:t>
      </w:r>
      <w:r>
        <w:rPr>
          <w:spacing w:val="-1"/>
        </w:rPr>
        <w:t xml:space="preserve"> </w:t>
      </w:r>
      <w:r>
        <w:t>like:</w:t>
      </w:r>
    </w:p>
    <w:p w14:paraId="09203DB2" w14:textId="77777777" w:rsidR="00F57F8B" w:rsidRDefault="00F57F8B">
      <w:pPr>
        <w:pStyle w:val="BodyText"/>
        <w:spacing w:before="1"/>
        <w:rPr>
          <w:sz w:val="21"/>
        </w:rPr>
      </w:pPr>
    </w:p>
    <w:p w14:paraId="34EB94FB" w14:textId="77777777" w:rsidR="00F57F8B" w:rsidRDefault="00000000">
      <w:pPr>
        <w:pStyle w:val="ListParagraph"/>
        <w:numPr>
          <w:ilvl w:val="0"/>
          <w:numId w:val="2"/>
        </w:numPr>
        <w:tabs>
          <w:tab w:val="left" w:pos="340"/>
        </w:tabs>
        <w:spacing w:line="276" w:lineRule="auto"/>
        <w:ind w:right="438" w:firstLine="0"/>
        <w:rPr>
          <w:sz w:val="24"/>
        </w:rPr>
      </w:pPr>
      <w:r w:rsidRPr="003E5430">
        <w:rPr>
          <w:b/>
          <w:sz w:val="24"/>
          <w:u w:val="single"/>
        </w:rPr>
        <w:t>Civil Engineering Firm:</w:t>
      </w:r>
      <w:r>
        <w:rPr>
          <w:b/>
          <w:sz w:val="24"/>
        </w:rPr>
        <w:t xml:space="preserve"> </w:t>
      </w:r>
      <w:r>
        <w:rPr>
          <w:sz w:val="24"/>
        </w:rPr>
        <w:t>In a civil engineering firm, employees could be motivated by giving them</w:t>
      </w:r>
      <w:r>
        <w:rPr>
          <w:spacing w:val="1"/>
          <w:sz w:val="24"/>
        </w:rPr>
        <w:t xml:space="preserve"> </w:t>
      </w:r>
      <w:r>
        <w:rPr>
          <w:sz w:val="24"/>
        </w:rPr>
        <w:t>opportunities</w:t>
      </w:r>
      <w:r>
        <w:rPr>
          <w:spacing w:val="-1"/>
          <w:sz w:val="24"/>
        </w:rPr>
        <w:t xml:space="preserve"> </w:t>
      </w:r>
      <w:r>
        <w:rPr>
          <w:sz w:val="24"/>
        </w:rPr>
        <w:t>to</w:t>
      </w:r>
      <w:r>
        <w:rPr>
          <w:spacing w:val="-1"/>
          <w:sz w:val="24"/>
        </w:rPr>
        <w:t xml:space="preserve"> </w:t>
      </w:r>
      <w:r>
        <w:rPr>
          <w:sz w:val="24"/>
        </w:rPr>
        <w:t>grow</w:t>
      </w:r>
      <w:r>
        <w:rPr>
          <w:spacing w:val="-3"/>
          <w:sz w:val="24"/>
        </w:rPr>
        <w:t xml:space="preserve"> </w:t>
      </w:r>
      <w:r>
        <w:rPr>
          <w:sz w:val="24"/>
        </w:rPr>
        <w:t>and</w:t>
      </w:r>
      <w:r>
        <w:rPr>
          <w:spacing w:val="-1"/>
          <w:sz w:val="24"/>
        </w:rPr>
        <w:t xml:space="preserve"> </w:t>
      </w:r>
      <w:r>
        <w:rPr>
          <w:sz w:val="24"/>
        </w:rPr>
        <w:t>develop</w:t>
      </w:r>
      <w:r>
        <w:rPr>
          <w:spacing w:val="-1"/>
          <w:sz w:val="24"/>
        </w:rPr>
        <w:t xml:space="preserve"> </w:t>
      </w:r>
      <w:r>
        <w:rPr>
          <w:sz w:val="24"/>
        </w:rPr>
        <w:t>professionally</w:t>
      </w:r>
      <w:r>
        <w:rPr>
          <w:spacing w:val="-1"/>
          <w:sz w:val="24"/>
        </w:rPr>
        <w:t xml:space="preserve"> </w:t>
      </w:r>
      <w:r>
        <w:rPr>
          <w:sz w:val="24"/>
        </w:rPr>
        <w:t>through</w:t>
      </w:r>
      <w:r>
        <w:rPr>
          <w:spacing w:val="-1"/>
          <w:sz w:val="24"/>
        </w:rPr>
        <w:t xml:space="preserve"> </w:t>
      </w:r>
      <w:r>
        <w:rPr>
          <w:sz w:val="24"/>
        </w:rPr>
        <w:t>certification</w:t>
      </w:r>
      <w:r>
        <w:rPr>
          <w:spacing w:val="-1"/>
          <w:sz w:val="24"/>
        </w:rPr>
        <w:t xml:space="preserve"> </w:t>
      </w:r>
      <w:r>
        <w:rPr>
          <w:sz w:val="24"/>
        </w:rPr>
        <w:t>programs</w:t>
      </w:r>
      <w:r>
        <w:rPr>
          <w:spacing w:val="-1"/>
          <w:sz w:val="24"/>
        </w:rPr>
        <w:t xml:space="preserve"> </w:t>
      </w:r>
      <w:r>
        <w:rPr>
          <w:sz w:val="24"/>
        </w:rPr>
        <w:t>or</w:t>
      </w:r>
      <w:r>
        <w:rPr>
          <w:spacing w:val="-1"/>
          <w:sz w:val="24"/>
        </w:rPr>
        <w:t xml:space="preserve"> </w:t>
      </w:r>
      <w:r>
        <w:rPr>
          <w:sz w:val="24"/>
        </w:rPr>
        <w:t>mentorship.</w:t>
      </w:r>
      <w:r>
        <w:rPr>
          <w:spacing w:val="-1"/>
          <w:sz w:val="24"/>
        </w:rPr>
        <w:t xml:space="preserve"> </w:t>
      </w:r>
      <w:r>
        <w:rPr>
          <w:sz w:val="24"/>
        </w:rPr>
        <w:t>The</w:t>
      </w:r>
      <w:r>
        <w:rPr>
          <w:spacing w:val="-2"/>
          <w:sz w:val="24"/>
        </w:rPr>
        <w:t xml:space="preserve"> </w:t>
      </w:r>
      <w:r>
        <w:rPr>
          <w:sz w:val="24"/>
        </w:rPr>
        <w:t>firm can</w:t>
      </w:r>
      <w:r>
        <w:rPr>
          <w:spacing w:val="-57"/>
          <w:sz w:val="24"/>
        </w:rPr>
        <w:t xml:space="preserve"> </w:t>
      </w:r>
      <w:r>
        <w:rPr>
          <w:sz w:val="24"/>
        </w:rPr>
        <w:t>also provide challenging projects to showcase their skills and expertise, and recognize and give feedback for</w:t>
      </w:r>
      <w:r>
        <w:rPr>
          <w:spacing w:val="-57"/>
          <w:sz w:val="24"/>
        </w:rPr>
        <w:t xml:space="preserve"> </w:t>
      </w:r>
      <w:r>
        <w:rPr>
          <w:sz w:val="24"/>
        </w:rPr>
        <w:t>outstanding</w:t>
      </w:r>
      <w:r>
        <w:rPr>
          <w:spacing w:val="-1"/>
          <w:sz w:val="24"/>
        </w:rPr>
        <w:t xml:space="preserve"> </w:t>
      </w:r>
      <w:r>
        <w:rPr>
          <w:sz w:val="24"/>
        </w:rPr>
        <w:t>work to</w:t>
      </w:r>
      <w:r>
        <w:rPr>
          <w:spacing w:val="1"/>
          <w:sz w:val="24"/>
        </w:rPr>
        <w:t xml:space="preserve"> </w:t>
      </w:r>
      <w:r>
        <w:rPr>
          <w:sz w:val="24"/>
        </w:rPr>
        <w:t>reinforce</w:t>
      </w:r>
      <w:r>
        <w:rPr>
          <w:spacing w:val="-1"/>
          <w:sz w:val="24"/>
        </w:rPr>
        <w:t xml:space="preserve"> </w:t>
      </w:r>
      <w:r>
        <w:rPr>
          <w:sz w:val="24"/>
        </w:rPr>
        <w:t>their</w:t>
      </w:r>
      <w:r>
        <w:rPr>
          <w:spacing w:val="-1"/>
          <w:sz w:val="24"/>
        </w:rPr>
        <w:t xml:space="preserve"> </w:t>
      </w:r>
      <w:r>
        <w:rPr>
          <w:sz w:val="24"/>
        </w:rPr>
        <w:t>sense</w:t>
      </w:r>
      <w:r>
        <w:rPr>
          <w:spacing w:val="-2"/>
          <w:sz w:val="24"/>
        </w:rPr>
        <w:t xml:space="preserve"> </w:t>
      </w:r>
      <w:r>
        <w:rPr>
          <w:sz w:val="24"/>
        </w:rPr>
        <w:t>of</w:t>
      </w:r>
      <w:r>
        <w:rPr>
          <w:spacing w:val="1"/>
          <w:sz w:val="24"/>
        </w:rPr>
        <w:t xml:space="preserve"> </w:t>
      </w:r>
      <w:r>
        <w:rPr>
          <w:sz w:val="24"/>
        </w:rPr>
        <w:t>competence</w:t>
      </w:r>
      <w:r>
        <w:rPr>
          <w:spacing w:val="-1"/>
          <w:sz w:val="24"/>
        </w:rPr>
        <w:t xml:space="preserve"> </w:t>
      </w:r>
      <w:r>
        <w:rPr>
          <w:sz w:val="24"/>
        </w:rPr>
        <w:t>and</w:t>
      </w:r>
      <w:r>
        <w:rPr>
          <w:spacing w:val="2"/>
          <w:sz w:val="24"/>
        </w:rPr>
        <w:t xml:space="preserve"> </w:t>
      </w:r>
      <w:r>
        <w:rPr>
          <w:sz w:val="24"/>
        </w:rPr>
        <w:t>effectiveness.</w:t>
      </w:r>
    </w:p>
    <w:p w14:paraId="4CBF2751" w14:textId="77777777" w:rsidR="00F57F8B" w:rsidRDefault="00000000">
      <w:pPr>
        <w:pStyle w:val="ListParagraph"/>
        <w:numPr>
          <w:ilvl w:val="0"/>
          <w:numId w:val="2"/>
        </w:numPr>
        <w:tabs>
          <w:tab w:val="left" w:pos="331"/>
        </w:tabs>
        <w:spacing w:before="199" w:line="276" w:lineRule="auto"/>
        <w:ind w:right="294" w:firstLine="0"/>
        <w:rPr>
          <w:sz w:val="24"/>
        </w:rPr>
      </w:pPr>
      <w:r w:rsidRPr="003E5430">
        <w:rPr>
          <w:b/>
          <w:sz w:val="24"/>
          <w:u w:val="single"/>
        </w:rPr>
        <w:t>Biomedical</w:t>
      </w:r>
      <w:r w:rsidRPr="003E5430">
        <w:rPr>
          <w:b/>
          <w:spacing w:val="-2"/>
          <w:sz w:val="24"/>
          <w:u w:val="single"/>
        </w:rPr>
        <w:t xml:space="preserve"> </w:t>
      </w:r>
      <w:r w:rsidRPr="003E5430">
        <w:rPr>
          <w:b/>
          <w:sz w:val="24"/>
          <w:u w:val="single"/>
        </w:rPr>
        <w:t>Engineering</w:t>
      </w:r>
      <w:r w:rsidRPr="003E5430">
        <w:rPr>
          <w:b/>
          <w:spacing w:val="-1"/>
          <w:sz w:val="24"/>
          <w:u w:val="single"/>
        </w:rPr>
        <w:t xml:space="preserve"> </w:t>
      </w:r>
      <w:r w:rsidRPr="003E5430">
        <w:rPr>
          <w:b/>
          <w:sz w:val="24"/>
          <w:u w:val="single"/>
        </w:rPr>
        <w:t>Firm:</w:t>
      </w:r>
      <w:r>
        <w:rPr>
          <w:b/>
          <w:spacing w:val="-10"/>
          <w:sz w:val="24"/>
        </w:rPr>
        <w:t xml:space="preserve"> </w:t>
      </w:r>
      <w:r>
        <w:rPr>
          <w:sz w:val="24"/>
        </w:rPr>
        <w:t>Similarly,</w:t>
      </w:r>
      <w:r>
        <w:rPr>
          <w:spacing w:val="-1"/>
          <w:sz w:val="24"/>
        </w:rPr>
        <w:t xml:space="preserve"> </w:t>
      </w:r>
      <w:r>
        <w:rPr>
          <w:sz w:val="24"/>
        </w:rPr>
        <w:t>in</w:t>
      </w:r>
      <w:r>
        <w:rPr>
          <w:spacing w:val="-1"/>
          <w:sz w:val="24"/>
        </w:rPr>
        <w:t xml:space="preserve"> </w:t>
      </w:r>
      <w:r>
        <w:rPr>
          <w:sz w:val="24"/>
        </w:rPr>
        <w:t>a</w:t>
      </w:r>
      <w:r>
        <w:rPr>
          <w:spacing w:val="-3"/>
          <w:sz w:val="24"/>
        </w:rPr>
        <w:t xml:space="preserve"> </w:t>
      </w:r>
      <w:r>
        <w:rPr>
          <w:sz w:val="24"/>
        </w:rPr>
        <w:t>biomedical</w:t>
      </w:r>
      <w:r>
        <w:rPr>
          <w:spacing w:val="-1"/>
          <w:sz w:val="24"/>
        </w:rPr>
        <w:t xml:space="preserve"> </w:t>
      </w:r>
      <w:r>
        <w:rPr>
          <w:sz w:val="24"/>
        </w:rPr>
        <w:t>engineering</w:t>
      </w:r>
      <w:r>
        <w:rPr>
          <w:spacing w:val="-2"/>
          <w:sz w:val="24"/>
        </w:rPr>
        <w:t xml:space="preserve"> </w:t>
      </w:r>
      <w:r>
        <w:rPr>
          <w:sz w:val="24"/>
        </w:rPr>
        <w:t>firm,</w:t>
      </w:r>
      <w:r>
        <w:rPr>
          <w:spacing w:val="-1"/>
          <w:sz w:val="24"/>
        </w:rPr>
        <w:t xml:space="preserve"> </w:t>
      </w:r>
      <w:r>
        <w:rPr>
          <w:sz w:val="24"/>
        </w:rPr>
        <w:t>employees</w:t>
      </w:r>
      <w:r>
        <w:rPr>
          <w:spacing w:val="-1"/>
          <w:sz w:val="24"/>
        </w:rPr>
        <w:t xml:space="preserve"> </w:t>
      </w:r>
      <w:r>
        <w:rPr>
          <w:sz w:val="24"/>
        </w:rPr>
        <w:t>could</w:t>
      </w:r>
      <w:r>
        <w:rPr>
          <w:spacing w:val="-2"/>
          <w:sz w:val="24"/>
        </w:rPr>
        <w:t xml:space="preserve"> </w:t>
      </w:r>
      <w:r>
        <w:rPr>
          <w:sz w:val="24"/>
        </w:rPr>
        <w:t>be motivated</w:t>
      </w:r>
      <w:r>
        <w:rPr>
          <w:spacing w:val="-57"/>
          <w:sz w:val="24"/>
        </w:rPr>
        <w:t xml:space="preserve"> </w:t>
      </w:r>
      <w:r>
        <w:rPr>
          <w:sz w:val="24"/>
        </w:rPr>
        <w:t>by providing them with opportunities to work with the latest technology and collaborate with other experts in</w:t>
      </w:r>
      <w:r>
        <w:rPr>
          <w:spacing w:val="1"/>
          <w:sz w:val="24"/>
        </w:rPr>
        <w:t xml:space="preserve"> </w:t>
      </w:r>
      <w:r>
        <w:rPr>
          <w:sz w:val="24"/>
        </w:rPr>
        <w:t>their field. The company can also support employees in developing their technical and analytical skills, and</w:t>
      </w:r>
      <w:r>
        <w:rPr>
          <w:spacing w:val="1"/>
          <w:sz w:val="24"/>
        </w:rPr>
        <w:t xml:space="preserve"> </w:t>
      </w:r>
      <w:r>
        <w:rPr>
          <w:sz w:val="24"/>
        </w:rPr>
        <w:t>recognize</w:t>
      </w:r>
      <w:r>
        <w:rPr>
          <w:spacing w:val="-2"/>
          <w:sz w:val="24"/>
        </w:rPr>
        <w:t xml:space="preserve"> </w:t>
      </w:r>
      <w:r>
        <w:rPr>
          <w:sz w:val="24"/>
        </w:rPr>
        <w:t>and give feedback for</w:t>
      </w:r>
      <w:r>
        <w:rPr>
          <w:spacing w:val="-1"/>
          <w:sz w:val="24"/>
        </w:rPr>
        <w:t xml:space="preserve"> </w:t>
      </w:r>
      <w:r>
        <w:rPr>
          <w:sz w:val="24"/>
        </w:rPr>
        <w:t>excellent work</w:t>
      </w:r>
      <w:r>
        <w:rPr>
          <w:spacing w:val="-1"/>
          <w:sz w:val="24"/>
        </w:rPr>
        <w:t xml:space="preserve"> </w:t>
      </w:r>
      <w:r>
        <w:rPr>
          <w:sz w:val="24"/>
        </w:rPr>
        <w:t>to</w:t>
      </w:r>
      <w:r>
        <w:rPr>
          <w:spacing w:val="2"/>
          <w:sz w:val="24"/>
        </w:rPr>
        <w:t xml:space="preserve"> </w:t>
      </w:r>
      <w:r>
        <w:rPr>
          <w:sz w:val="24"/>
        </w:rPr>
        <w:t>foster</w:t>
      </w:r>
      <w:r>
        <w:rPr>
          <w:spacing w:val="-1"/>
          <w:sz w:val="24"/>
        </w:rPr>
        <w:t xml:space="preserve"> </w:t>
      </w:r>
      <w:r>
        <w:rPr>
          <w:sz w:val="24"/>
        </w:rPr>
        <w:t>a</w:t>
      </w:r>
      <w:r>
        <w:rPr>
          <w:spacing w:val="-2"/>
          <w:sz w:val="24"/>
        </w:rPr>
        <w:t xml:space="preserve"> </w:t>
      </w:r>
      <w:r>
        <w:rPr>
          <w:sz w:val="24"/>
        </w:rPr>
        <w:t>sense</w:t>
      </w:r>
      <w:r>
        <w:rPr>
          <w:spacing w:val="-2"/>
          <w:sz w:val="24"/>
        </w:rPr>
        <w:t xml:space="preserve"> </w:t>
      </w:r>
      <w:r>
        <w:rPr>
          <w:sz w:val="24"/>
        </w:rPr>
        <w:t>of competence and effectiveness.</w:t>
      </w:r>
    </w:p>
    <w:sectPr w:rsidR="00F57F8B">
      <w:headerReference w:type="default" r:id="rId7"/>
      <w:footerReference w:type="default" r:id="rId8"/>
      <w:pgSz w:w="12240" w:h="15840"/>
      <w:pgMar w:top="660" w:right="62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D583" w14:textId="77777777" w:rsidR="00C50718" w:rsidRDefault="00C50718" w:rsidP="002438CA">
      <w:r>
        <w:separator/>
      </w:r>
    </w:p>
  </w:endnote>
  <w:endnote w:type="continuationSeparator" w:id="0">
    <w:p w14:paraId="6AFB3790" w14:textId="77777777" w:rsidR="00C50718" w:rsidRDefault="00C50718" w:rsidP="0024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A78" w14:textId="77777777" w:rsidR="002438CA" w:rsidRPr="002438CA" w:rsidRDefault="002438CA" w:rsidP="002438CA">
    <w:pPr>
      <w:pStyle w:val="Footer"/>
      <w:ind w:left="5040"/>
      <w:rPr>
        <w:b/>
        <w:bCs/>
      </w:rPr>
    </w:pPr>
    <w:r w:rsidRPr="002438CA">
      <w:rPr>
        <w:b/>
        <w:bCs/>
      </w:rPr>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E987" w14:textId="77777777" w:rsidR="00C50718" w:rsidRDefault="00C50718" w:rsidP="002438CA">
      <w:r>
        <w:separator/>
      </w:r>
    </w:p>
  </w:footnote>
  <w:footnote w:type="continuationSeparator" w:id="0">
    <w:p w14:paraId="7EF7898E" w14:textId="77777777" w:rsidR="00C50718" w:rsidRDefault="00C50718" w:rsidP="0024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5F30" w14:textId="38E7F2FE" w:rsidR="002438CA" w:rsidRPr="002438CA" w:rsidRDefault="00E205A1" w:rsidP="00E205A1">
    <w:pPr>
      <w:pStyle w:val="Header"/>
      <w:jc w:val="center"/>
      <w:rPr>
        <w:b/>
        <w:bCs/>
        <w:sz w:val="24"/>
        <w:szCs w:val="24"/>
      </w:rPr>
    </w:pPr>
    <w:r>
      <w:rPr>
        <w:b/>
        <w:bCs/>
        <w:sz w:val="24"/>
        <w:szCs w:val="24"/>
      </w:rPr>
      <w:t>SUBJECT: ENGINEERING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D41"/>
      </v:shape>
    </w:pict>
  </w:numPicBullet>
  <w:abstractNum w:abstractNumId="0" w15:restartNumberingAfterBreak="0">
    <w:nsid w:val="03AD3A69"/>
    <w:multiLevelType w:val="hybridMultilevel"/>
    <w:tmpl w:val="2736D088"/>
    <w:lvl w:ilvl="0" w:tplc="87E24FB8">
      <w:start w:val="1"/>
      <w:numFmt w:val="decimal"/>
      <w:lvlText w:val="%1."/>
      <w:lvlJc w:val="left"/>
      <w:pPr>
        <w:ind w:left="100" w:hanging="240"/>
        <w:jc w:val="left"/>
      </w:pPr>
      <w:rPr>
        <w:rFonts w:ascii="Times New Roman" w:eastAsia="Times New Roman" w:hAnsi="Times New Roman" w:cs="Times New Roman" w:hint="default"/>
        <w:w w:val="100"/>
        <w:sz w:val="24"/>
        <w:szCs w:val="24"/>
        <w:lang w:val="en-US" w:eastAsia="en-US" w:bidi="ar-SA"/>
      </w:rPr>
    </w:lvl>
    <w:lvl w:ilvl="1" w:tplc="D3A4D706">
      <w:numFmt w:val="bullet"/>
      <w:lvlText w:val="•"/>
      <w:lvlJc w:val="left"/>
      <w:pPr>
        <w:ind w:left="1190" w:hanging="240"/>
      </w:pPr>
      <w:rPr>
        <w:rFonts w:hint="default"/>
        <w:lang w:val="en-US" w:eastAsia="en-US" w:bidi="ar-SA"/>
      </w:rPr>
    </w:lvl>
    <w:lvl w:ilvl="2" w:tplc="982E8DD6">
      <w:numFmt w:val="bullet"/>
      <w:lvlText w:val="•"/>
      <w:lvlJc w:val="left"/>
      <w:pPr>
        <w:ind w:left="2280" w:hanging="240"/>
      </w:pPr>
      <w:rPr>
        <w:rFonts w:hint="default"/>
        <w:lang w:val="en-US" w:eastAsia="en-US" w:bidi="ar-SA"/>
      </w:rPr>
    </w:lvl>
    <w:lvl w:ilvl="3" w:tplc="BB90FE3E">
      <w:numFmt w:val="bullet"/>
      <w:lvlText w:val="•"/>
      <w:lvlJc w:val="left"/>
      <w:pPr>
        <w:ind w:left="3370" w:hanging="240"/>
      </w:pPr>
      <w:rPr>
        <w:rFonts w:hint="default"/>
        <w:lang w:val="en-US" w:eastAsia="en-US" w:bidi="ar-SA"/>
      </w:rPr>
    </w:lvl>
    <w:lvl w:ilvl="4" w:tplc="4208B4F0">
      <w:numFmt w:val="bullet"/>
      <w:lvlText w:val="•"/>
      <w:lvlJc w:val="left"/>
      <w:pPr>
        <w:ind w:left="4460" w:hanging="240"/>
      </w:pPr>
      <w:rPr>
        <w:rFonts w:hint="default"/>
        <w:lang w:val="en-US" w:eastAsia="en-US" w:bidi="ar-SA"/>
      </w:rPr>
    </w:lvl>
    <w:lvl w:ilvl="5" w:tplc="D066900E">
      <w:numFmt w:val="bullet"/>
      <w:lvlText w:val="•"/>
      <w:lvlJc w:val="left"/>
      <w:pPr>
        <w:ind w:left="5550" w:hanging="240"/>
      </w:pPr>
      <w:rPr>
        <w:rFonts w:hint="default"/>
        <w:lang w:val="en-US" w:eastAsia="en-US" w:bidi="ar-SA"/>
      </w:rPr>
    </w:lvl>
    <w:lvl w:ilvl="6" w:tplc="D892D248">
      <w:numFmt w:val="bullet"/>
      <w:lvlText w:val="•"/>
      <w:lvlJc w:val="left"/>
      <w:pPr>
        <w:ind w:left="6640" w:hanging="240"/>
      </w:pPr>
      <w:rPr>
        <w:rFonts w:hint="default"/>
        <w:lang w:val="en-US" w:eastAsia="en-US" w:bidi="ar-SA"/>
      </w:rPr>
    </w:lvl>
    <w:lvl w:ilvl="7" w:tplc="9A2E6214">
      <w:numFmt w:val="bullet"/>
      <w:lvlText w:val="•"/>
      <w:lvlJc w:val="left"/>
      <w:pPr>
        <w:ind w:left="7730" w:hanging="240"/>
      </w:pPr>
      <w:rPr>
        <w:rFonts w:hint="default"/>
        <w:lang w:val="en-US" w:eastAsia="en-US" w:bidi="ar-SA"/>
      </w:rPr>
    </w:lvl>
    <w:lvl w:ilvl="8" w:tplc="09E02BD6">
      <w:numFmt w:val="bullet"/>
      <w:lvlText w:val="•"/>
      <w:lvlJc w:val="left"/>
      <w:pPr>
        <w:ind w:left="8820" w:hanging="240"/>
      </w:pPr>
      <w:rPr>
        <w:rFonts w:hint="default"/>
        <w:lang w:val="en-US" w:eastAsia="en-US" w:bidi="ar-SA"/>
      </w:rPr>
    </w:lvl>
  </w:abstractNum>
  <w:abstractNum w:abstractNumId="1" w15:restartNumberingAfterBreak="0">
    <w:nsid w:val="379F7C34"/>
    <w:multiLevelType w:val="hybridMultilevel"/>
    <w:tmpl w:val="6AC8E7C6"/>
    <w:lvl w:ilvl="0" w:tplc="5C0EEFD8">
      <w:numFmt w:val="bullet"/>
      <w:lvlText w:val="•"/>
      <w:lvlJc w:val="left"/>
      <w:pPr>
        <w:ind w:left="243" w:hanging="144"/>
      </w:pPr>
      <w:rPr>
        <w:rFonts w:ascii="Times New Roman" w:eastAsia="Times New Roman" w:hAnsi="Times New Roman" w:cs="Times New Roman" w:hint="default"/>
        <w:w w:val="100"/>
        <w:sz w:val="24"/>
        <w:szCs w:val="24"/>
        <w:lang w:val="en-US" w:eastAsia="en-US" w:bidi="ar-SA"/>
      </w:rPr>
    </w:lvl>
    <w:lvl w:ilvl="1" w:tplc="B4D26BE2">
      <w:numFmt w:val="bullet"/>
      <w:lvlText w:val="•"/>
      <w:lvlJc w:val="left"/>
      <w:pPr>
        <w:ind w:left="1316" w:hanging="144"/>
      </w:pPr>
      <w:rPr>
        <w:rFonts w:hint="default"/>
        <w:lang w:val="en-US" w:eastAsia="en-US" w:bidi="ar-SA"/>
      </w:rPr>
    </w:lvl>
    <w:lvl w:ilvl="2" w:tplc="46545E68">
      <w:numFmt w:val="bullet"/>
      <w:lvlText w:val="•"/>
      <w:lvlJc w:val="left"/>
      <w:pPr>
        <w:ind w:left="2392" w:hanging="144"/>
      </w:pPr>
      <w:rPr>
        <w:rFonts w:hint="default"/>
        <w:lang w:val="en-US" w:eastAsia="en-US" w:bidi="ar-SA"/>
      </w:rPr>
    </w:lvl>
    <w:lvl w:ilvl="3" w:tplc="32847E4E">
      <w:numFmt w:val="bullet"/>
      <w:lvlText w:val="•"/>
      <w:lvlJc w:val="left"/>
      <w:pPr>
        <w:ind w:left="3468" w:hanging="144"/>
      </w:pPr>
      <w:rPr>
        <w:rFonts w:hint="default"/>
        <w:lang w:val="en-US" w:eastAsia="en-US" w:bidi="ar-SA"/>
      </w:rPr>
    </w:lvl>
    <w:lvl w:ilvl="4" w:tplc="F0940DF8">
      <w:numFmt w:val="bullet"/>
      <w:lvlText w:val="•"/>
      <w:lvlJc w:val="left"/>
      <w:pPr>
        <w:ind w:left="4544" w:hanging="144"/>
      </w:pPr>
      <w:rPr>
        <w:rFonts w:hint="default"/>
        <w:lang w:val="en-US" w:eastAsia="en-US" w:bidi="ar-SA"/>
      </w:rPr>
    </w:lvl>
    <w:lvl w:ilvl="5" w:tplc="5B2ACD98">
      <w:numFmt w:val="bullet"/>
      <w:lvlText w:val="•"/>
      <w:lvlJc w:val="left"/>
      <w:pPr>
        <w:ind w:left="5620" w:hanging="144"/>
      </w:pPr>
      <w:rPr>
        <w:rFonts w:hint="default"/>
        <w:lang w:val="en-US" w:eastAsia="en-US" w:bidi="ar-SA"/>
      </w:rPr>
    </w:lvl>
    <w:lvl w:ilvl="6" w:tplc="F7425A40">
      <w:numFmt w:val="bullet"/>
      <w:lvlText w:val="•"/>
      <w:lvlJc w:val="left"/>
      <w:pPr>
        <w:ind w:left="6696" w:hanging="144"/>
      </w:pPr>
      <w:rPr>
        <w:rFonts w:hint="default"/>
        <w:lang w:val="en-US" w:eastAsia="en-US" w:bidi="ar-SA"/>
      </w:rPr>
    </w:lvl>
    <w:lvl w:ilvl="7" w:tplc="E2568F0E">
      <w:numFmt w:val="bullet"/>
      <w:lvlText w:val="•"/>
      <w:lvlJc w:val="left"/>
      <w:pPr>
        <w:ind w:left="7772" w:hanging="144"/>
      </w:pPr>
      <w:rPr>
        <w:rFonts w:hint="default"/>
        <w:lang w:val="en-US" w:eastAsia="en-US" w:bidi="ar-SA"/>
      </w:rPr>
    </w:lvl>
    <w:lvl w:ilvl="8" w:tplc="9D680CB0">
      <w:numFmt w:val="bullet"/>
      <w:lvlText w:val="•"/>
      <w:lvlJc w:val="left"/>
      <w:pPr>
        <w:ind w:left="8848" w:hanging="144"/>
      </w:pPr>
      <w:rPr>
        <w:rFonts w:hint="default"/>
        <w:lang w:val="en-US" w:eastAsia="en-US" w:bidi="ar-SA"/>
      </w:rPr>
    </w:lvl>
  </w:abstractNum>
  <w:abstractNum w:abstractNumId="2" w15:restartNumberingAfterBreak="0">
    <w:nsid w:val="3DAF1A75"/>
    <w:multiLevelType w:val="hybridMultilevel"/>
    <w:tmpl w:val="684461DE"/>
    <w:lvl w:ilvl="0" w:tplc="044C36CA">
      <w:start w:val="1"/>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53EA959E">
      <w:numFmt w:val="bullet"/>
      <w:lvlText w:val="•"/>
      <w:lvlJc w:val="left"/>
      <w:pPr>
        <w:ind w:left="1190" w:hanging="181"/>
      </w:pPr>
      <w:rPr>
        <w:rFonts w:hint="default"/>
        <w:lang w:val="en-US" w:eastAsia="en-US" w:bidi="ar-SA"/>
      </w:rPr>
    </w:lvl>
    <w:lvl w:ilvl="2" w:tplc="62166AAA">
      <w:numFmt w:val="bullet"/>
      <w:lvlText w:val="•"/>
      <w:lvlJc w:val="left"/>
      <w:pPr>
        <w:ind w:left="2280" w:hanging="181"/>
      </w:pPr>
      <w:rPr>
        <w:rFonts w:hint="default"/>
        <w:lang w:val="en-US" w:eastAsia="en-US" w:bidi="ar-SA"/>
      </w:rPr>
    </w:lvl>
    <w:lvl w:ilvl="3" w:tplc="89E21FFE">
      <w:numFmt w:val="bullet"/>
      <w:lvlText w:val="•"/>
      <w:lvlJc w:val="left"/>
      <w:pPr>
        <w:ind w:left="3370" w:hanging="181"/>
      </w:pPr>
      <w:rPr>
        <w:rFonts w:hint="default"/>
        <w:lang w:val="en-US" w:eastAsia="en-US" w:bidi="ar-SA"/>
      </w:rPr>
    </w:lvl>
    <w:lvl w:ilvl="4" w:tplc="D4A41E50">
      <w:numFmt w:val="bullet"/>
      <w:lvlText w:val="•"/>
      <w:lvlJc w:val="left"/>
      <w:pPr>
        <w:ind w:left="4460" w:hanging="181"/>
      </w:pPr>
      <w:rPr>
        <w:rFonts w:hint="default"/>
        <w:lang w:val="en-US" w:eastAsia="en-US" w:bidi="ar-SA"/>
      </w:rPr>
    </w:lvl>
    <w:lvl w:ilvl="5" w:tplc="6A7C9304">
      <w:numFmt w:val="bullet"/>
      <w:lvlText w:val="•"/>
      <w:lvlJc w:val="left"/>
      <w:pPr>
        <w:ind w:left="5550" w:hanging="181"/>
      </w:pPr>
      <w:rPr>
        <w:rFonts w:hint="default"/>
        <w:lang w:val="en-US" w:eastAsia="en-US" w:bidi="ar-SA"/>
      </w:rPr>
    </w:lvl>
    <w:lvl w:ilvl="6" w:tplc="A266CB20">
      <w:numFmt w:val="bullet"/>
      <w:lvlText w:val="•"/>
      <w:lvlJc w:val="left"/>
      <w:pPr>
        <w:ind w:left="6640" w:hanging="181"/>
      </w:pPr>
      <w:rPr>
        <w:rFonts w:hint="default"/>
        <w:lang w:val="en-US" w:eastAsia="en-US" w:bidi="ar-SA"/>
      </w:rPr>
    </w:lvl>
    <w:lvl w:ilvl="7" w:tplc="2CDEC258">
      <w:numFmt w:val="bullet"/>
      <w:lvlText w:val="•"/>
      <w:lvlJc w:val="left"/>
      <w:pPr>
        <w:ind w:left="7730" w:hanging="181"/>
      </w:pPr>
      <w:rPr>
        <w:rFonts w:hint="default"/>
        <w:lang w:val="en-US" w:eastAsia="en-US" w:bidi="ar-SA"/>
      </w:rPr>
    </w:lvl>
    <w:lvl w:ilvl="8" w:tplc="4E2A133C">
      <w:numFmt w:val="bullet"/>
      <w:lvlText w:val="•"/>
      <w:lvlJc w:val="left"/>
      <w:pPr>
        <w:ind w:left="8820" w:hanging="181"/>
      </w:pPr>
      <w:rPr>
        <w:rFonts w:hint="default"/>
        <w:lang w:val="en-US" w:eastAsia="en-US" w:bidi="ar-SA"/>
      </w:rPr>
    </w:lvl>
  </w:abstractNum>
  <w:abstractNum w:abstractNumId="3" w15:restartNumberingAfterBreak="0">
    <w:nsid w:val="3E24211E"/>
    <w:multiLevelType w:val="hybridMultilevel"/>
    <w:tmpl w:val="8C6438A8"/>
    <w:lvl w:ilvl="0" w:tplc="D7DCCC58">
      <w:start w:val="1"/>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F8E4D3D4">
      <w:numFmt w:val="bullet"/>
      <w:lvlText w:val="•"/>
      <w:lvlJc w:val="left"/>
      <w:pPr>
        <w:ind w:left="1190" w:hanging="181"/>
      </w:pPr>
      <w:rPr>
        <w:rFonts w:hint="default"/>
        <w:lang w:val="en-US" w:eastAsia="en-US" w:bidi="ar-SA"/>
      </w:rPr>
    </w:lvl>
    <w:lvl w:ilvl="2" w:tplc="E78EECB2">
      <w:numFmt w:val="bullet"/>
      <w:lvlText w:val="•"/>
      <w:lvlJc w:val="left"/>
      <w:pPr>
        <w:ind w:left="2280" w:hanging="181"/>
      </w:pPr>
      <w:rPr>
        <w:rFonts w:hint="default"/>
        <w:lang w:val="en-US" w:eastAsia="en-US" w:bidi="ar-SA"/>
      </w:rPr>
    </w:lvl>
    <w:lvl w:ilvl="3" w:tplc="119877FC">
      <w:numFmt w:val="bullet"/>
      <w:lvlText w:val="•"/>
      <w:lvlJc w:val="left"/>
      <w:pPr>
        <w:ind w:left="3370" w:hanging="181"/>
      </w:pPr>
      <w:rPr>
        <w:rFonts w:hint="default"/>
        <w:lang w:val="en-US" w:eastAsia="en-US" w:bidi="ar-SA"/>
      </w:rPr>
    </w:lvl>
    <w:lvl w:ilvl="4" w:tplc="8FB21E48">
      <w:numFmt w:val="bullet"/>
      <w:lvlText w:val="•"/>
      <w:lvlJc w:val="left"/>
      <w:pPr>
        <w:ind w:left="4460" w:hanging="181"/>
      </w:pPr>
      <w:rPr>
        <w:rFonts w:hint="default"/>
        <w:lang w:val="en-US" w:eastAsia="en-US" w:bidi="ar-SA"/>
      </w:rPr>
    </w:lvl>
    <w:lvl w:ilvl="5" w:tplc="01A8EAEE">
      <w:numFmt w:val="bullet"/>
      <w:lvlText w:val="•"/>
      <w:lvlJc w:val="left"/>
      <w:pPr>
        <w:ind w:left="5550" w:hanging="181"/>
      </w:pPr>
      <w:rPr>
        <w:rFonts w:hint="default"/>
        <w:lang w:val="en-US" w:eastAsia="en-US" w:bidi="ar-SA"/>
      </w:rPr>
    </w:lvl>
    <w:lvl w:ilvl="6" w:tplc="5286688A">
      <w:numFmt w:val="bullet"/>
      <w:lvlText w:val="•"/>
      <w:lvlJc w:val="left"/>
      <w:pPr>
        <w:ind w:left="6640" w:hanging="181"/>
      </w:pPr>
      <w:rPr>
        <w:rFonts w:hint="default"/>
        <w:lang w:val="en-US" w:eastAsia="en-US" w:bidi="ar-SA"/>
      </w:rPr>
    </w:lvl>
    <w:lvl w:ilvl="7" w:tplc="0536559A">
      <w:numFmt w:val="bullet"/>
      <w:lvlText w:val="•"/>
      <w:lvlJc w:val="left"/>
      <w:pPr>
        <w:ind w:left="7730" w:hanging="181"/>
      </w:pPr>
      <w:rPr>
        <w:rFonts w:hint="default"/>
        <w:lang w:val="en-US" w:eastAsia="en-US" w:bidi="ar-SA"/>
      </w:rPr>
    </w:lvl>
    <w:lvl w:ilvl="8" w:tplc="82B25824">
      <w:numFmt w:val="bullet"/>
      <w:lvlText w:val="•"/>
      <w:lvlJc w:val="left"/>
      <w:pPr>
        <w:ind w:left="8820" w:hanging="181"/>
      </w:pPr>
      <w:rPr>
        <w:rFonts w:hint="default"/>
        <w:lang w:val="en-US" w:eastAsia="en-US" w:bidi="ar-SA"/>
      </w:rPr>
    </w:lvl>
  </w:abstractNum>
  <w:abstractNum w:abstractNumId="4" w15:restartNumberingAfterBreak="0">
    <w:nsid w:val="7C9A7285"/>
    <w:multiLevelType w:val="hybridMultilevel"/>
    <w:tmpl w:val="62109B9A"/>
    <w:lvl w:ilvl="0" w:tplc="04090007">
      <w:start w:val="1"/>
      <w:numFmt w:val="bullet"/>
      <w:lvlText w:val=""/>
      <w:lvlPicBulletId w:val="0"/>
      <w:lvlJc w:val="left"/>
      <w:pPr>
        <w:ind w:left="243" w:hanging="144"/>
      </w:pPr>
      <w:rPr>
        <w:rFonts w:ascii="Symbol" w:hAnsi="Symbol" w:hint="default"/>
        <w:w w:val="100"/>
        <w:sz w:val="24"/>
        <w:szCs w:val="24"/>
        <w:lang w:val="en-US" w:eastAsia="en-US" w:bidi="ar-SA"/>
      </w:rPr>
    </w:lvl>
    <w:lvl w:ilvl="1" w:tplc="FFFFFFFF">
      <w:numFmt w:val="bullet"/>
      <w:lvlText w:val="•"/>
      <w:lvlJc w:val="left"/>
      <w:pPr>
        <w:ind w:left="1316" w:hanging="144"/>
      </w:pPr>
      <w:rPr>
        <w:rFonts w:hint="default"/>
        <w:lang w:val="en-US" w:eastAsia="en-US" w:bidi="ar-SA"/>
      </w:rPr>
    </w:lvl>
    <w:lvl w:ilvl="2" w:tplc="FFFFFFFF">
      <w:numFmt w:val="bullet"/>
      <w:lvlText w:val="•"/>
      <w:lvlJc w:val="left"/>
      <w:pPr>
        <w:ind w:left="2392" w:hanging="144"/>
      </w:pPr>
      <w:rPr>
        <w:rFonts w:hint="default"/>
        <w:lang w:val="en-US" w:eastAsia="en-US" w:bidi="ar-SA"/>
      </w:rPr>
    </w:lvl>
    <w:lvl w:ilvl="3" w:tplc="FFFFFFFF">
      <w:numFmt w:val="bullet"/>
      <w:lvlText w:val="•"/>
      <w:lvlJc w:val="left"/>
      <w:pPr>
        <w:ind w:left="3468" w:hanging="144"/>
      </w:pPr>
      <w:rPr>
        <w:rFonts w:hint="default"/>
        <w:lang w:val="en-US" w:eastAsia="en-US" w:bidi="ar-SA"/>
      </w:rPr>
    </w:lvl>
    <w:lvl w:ilvl="4" w:tplc="FFFFFFFF">
      <w:numFmt w:val="bullet"/>
      <w:lvlText w:val="•"/>
      <w:lvlJc w:val="left"/>
      <w:pPr>
        <w:ind w:left="4544" w:hanging="144"/>
      </w:pPr>
      <w:rPr>
        <w:rFonts w:hint="default"/>
        <w:lang w:val="en-US" w:eastAsia="en-US" w:bidi="ar-SA"/>
      </w:rPr>
    </w:lvl>
    <w:lvl w:ilvl="5" w:tplc="FFFFFFFF">
      <w:numFmt w:val="bullet"/>
      <w:lvlText w:val="•"/>
      <w:lvlJc w:val="left"/>
      <w:pPr>
        <w:ind w:left="5620" w:hanging="144"/>
      </w:pPr>
      <w:rPr>
        <w:rFonts w:hint="default"/>
        <w:lang w:val="en-US" w:eastAsia="en-US" w:bidi="ar-SA"/>
      </w:rPr>
    </w:lvl>
    <w:lvl w:ilvl="6" w:tplc="FFFFFFFF">
      <w:numFmt w:val="bullet"/>
      <w:lvlText w:val="•"/>
      <w:lvlJc w:val="left"/>
      <w:pPr>
        <w:ind w:left="6696" w:hanging="144"/>
      </w:pPr>
      <w:rPr>
        <w:rFonts w:hint="default"/>
        <w:lang w:val="en-US" w:eastAsia="en-US" w:bidi="ar-SA"/>
      </w:rPr>
    </w:lvl>
    <w:lvl w:ilvl="7" w:tplc="FFFFFFFF">
      <w:numFmt w:val="bullet"/>
      <w:lvlText w:val="•"/>
      <w:lvlJc w:val="left"/>
      <w:pPr>
        <w:ind w:left="7772" w:hanging="144"/>
      </w:pPr>
      <w:rPr>
        <w:rFonts w:hint="default"/>
        <w:lang w:val="en-US" w:eastAsia="en-US" w:bidi="ar-SA"/>
      </w:rPr>
    </w:lvl>
    <w:lvl w:ilvl="8" w:tplc="FFFFFFFF">
      <w:numFmt w:val="bullet"/>
      <w:lvlText w:val="•"/>
      <w:lvlJc w:val="left"/>
      <w:pPr>
        <w:ind w:left="8848" w:hanging="144"/>
      </w:pPr>
      <w:rPr>
        <w:rFonts w:hint="default"/>
        <w:lang w:val="en-US" w:eastAsia="en-US" w:bidi="ar-SA"/>
      </w:rPr>
    </w:lvl>
  </w:abstractNum>
  <w:num w:numId="1" w16cid:durableId="1456024766">
    <w:abstractNumId w:val="2"/>
  </w:num>
  <w:num w:numId="2" w16cid:durableId="894782859">
    <w:abstractNumId w:val="0"/>
  </w:num>
  <w:num w:numId="3" w16cid:durableId="12805232">
    <w:abstractNumId w:val="3"/>
  </w:num>
  <w:num w:numId="4" w16cid:durableId="998272402">
    <w:abstractNumId w:val="1"/>
  </w:num>
  <w:num w:numId="5" w16cid:durableId="100220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7F8B"/>
    <w:rsid w:val="000777A8"/>
    <w:rsid w:val="002438CA"/>
    <w:rsid w:val="003E5430"/>
    <w:rsid w:val="006B143E"/>
    <w:rsid w:val="00843FAE"/>
    <w:rsid w:val="009E129A"/>
    <w:rsid w:val="00C50718"/>
    <w:rsid w:val="00E205A1"/>
    <w:rsid w:val="00F57F8B"/>
    <w:rsid w:val="00F9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68A2"/>
  <w15:docId w15:val="{BF831A2A-65E3-4C5E-B90F-819048DF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4271" w:right="4270"/>
      <w:jc w:val="center"/>
      <w:outlineLvl w:val="0"/>
    </w:pPr>
    <w:rPr>
      <w:b/>
      <w:bCs/>
      <w:sz w:val="28"/>
      <w:szCs w:val="28"/>
    </w:rPr>
  </w:style>
  <w:style w:type="paragraph" w:styleId="Heading2">
    <w:name w:val="heading 2"/>
    <w:basedOn w:val="Normal"/>
    <w:link w:val="Heading2Char"/>
    <w:uiPriority w:val="9"/>
    <w:unhideWhenUsed/>
    <w:qFormat/>
    <w:pPr>
      <w:spacing w:before="18"/>
      <w:ind w:left="4269" w:right="4270"/>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38CA"/>
    <w:pPr>
      <w:tabs>
        <w:tab w:val="center" w:pos="4680"/>
        <w:tab w:val="right" w:pos="9360"/>
      </w:tabs>
    </w:pPr>
  </w:style>
  <w:style w:type="character" w:customStyle="1" w:styleId="HeaderChar">
    <w:name w:val="Header Char"/>
    <w:basedOn w:val="DefaultParagraphFont"/>
    <w:link w:val="Header"/>
    <w:uiPriority w:val="99"/>
    <w:rsid w:val="002438CA"/>
    <w:rPr>
      <w:rFonts w:ascii="Times New Roman" w:eastAsia="Times New Roman" w:hAnsi="Times New Roman" w:cs="Times New Roman"/>
    </w:rPr>
  </w:style>
  <w:style w:type="paragraph" w:styleId="Footer">
    <w:name w:val="footer"/>
    <w:basedOn w:val="Normal"/>
    <w:link w:val="FooterChar"/>
    <w:uiPriority w:val="99"/>
    <w:unhideWhenUsed/>
    <w:rsid w:val="002438CA"/>
    <w:pPr>
      <w:tabs>
        <w:tab w:val="center" w:pos="4680"/>
        <w:tab w:val="right" w:pos="9360"/>
      </w:tabs>
    </w:pPr>
  </w:style>
  <w:style w:type="character" w:customStyle="1" w:styleId="FooterChar">
    <w:name w:val="Footer Char"/>
    <w:basedOn w:val="DefaultParagraphFont"/>
    <w:link w:val="Footer"/>
    <w:uiPriority w:val="99"/>
    <w:rsid w:val="002438C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B143E"/>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6B14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2023-04-16T23:21:00Z</cp:lastPrinted>
  <dcterms:created xsi:type="dcterms:W3CDTF">2023-04-16T10:51:00Z</dcterms:created>
  <dcterms:modified xsi:type="dcterms:W3CDTF">2023-04-16T23:26:00Z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for Microsoft 365</vt:lpwstr>
  </property>
  <property fmtid="{D5CDD505-2E9C-101B-9397-08002B2CF9AE}" pid="4" name="LastSaved">
    <vt:filetime>2023-04-16T00:00:00Z</vt:filetime>
  </property>
</Properties>
</file>