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1D2F" w14:textId="77777777" w:rsidR="001C2D4E" w:rsidRPr="0080375B" w:rsidRDefault="001C2D4E" w:rsidP="001C2D4E">
      <w:pPr>
        <w:rPr>
          <w:sz w:val="24"/>
        </w:rPr>
      </w:pPr>
      <w:r>
        <w:rPr>
          <w:noProof/>
        </w:rPr>
        <w:drawing>
          <wp:inline distT="0" distB="0" distL="0" distR="0" wp14:anchorId="046C6C15" wp14:editId="4E7B14A8">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3F4C80DF" w14:textId="77777777" w:rsidR="001C2D4E" w:rsidRPr="00574D0A" w:rsidRDefault="001C2D4E" w:rsidP="001C2D4E">
      <w:pPr>
        <w:jc w:val="right"/>
        <w:rPr>
          <w:b/>
          <w:bCs/>
          <w:sz w:val="32"/>
          <w:szCs w:val="32"/>
        </w:rPr>
      </w:pPr>
    </w:p>
    <w:p w14:paraId="74F8BAF5" w14:textId="77777777" w:rsidR="001C2D4E" w:rsidRPr="00574D0A" w:rsidRDefault="001C2D4E" w:rsidP="001C2D4E">
      <w:pPr>
        <w:jc w:val="right"/>
        <w:rPr>
          <w:b/>
          <w:bCs/>
          <w:sz w:val="32"/>
          <w:szCs w:val="32"/>
        </w:rPr>
      </w:pPr>
    </w:p>
    <w:p w14:paraId="052941F1" w14:textId="77777777" w:rsidR="001C2D4E" w:rsidRPr="00574D0A" w:rsidRDefault="001C2D4E" w:rsidP="001C2D4E">
      <w:pPr>
        <w:jc w:val="right"/>
        <w:rPr>
          <w:b/>
          <w:bCs/>
          <w:sz w:val="32"/>
          <w:szCs w:val="32"/>
        </w:rPr>
      </w:pPr>
    </w:p>
    <w:p w14:paraId="1AD3749F" w14:textId="77777777" w:rsidR="001C2D4E" w:rsidRPr="00574D0A" w:rsidRDefault="001C2D4E" w:rsidP="001C2D4E">
      <w:pPr>
        <w:jc w:val="right"/>
        <w:rPr>
          <w:b/>
          <w:bCs/>
          <w:sz w:val="32"/>
          <w:szCs w:val="32"/>
        </w:rPr>
      </w:pPr>
    </w:p>
    <w:p w14:paraId="3935DB88" w14:textId="77777777" w:rsidR="004B51FC" w:rsidRPr="00C11B18" w:rsidRDefault="004B51FC" w:rsidP="004B51FC">
      <w:pPr>
        <w:jc w:val="right"/>
        <w:rPr>
          <w:rFonts w:ascii="Arial" w:hAnsi="Arial" w:cs="Arial"/>
          <w:b/>
          <w:bCs/>
          <w:sz w:val="36"/>
          <w:szCs w:val="36"/>
          <w:lang w:val="fr-CA"/>
        </w:rPr>
      </w:pPr>
      <w:r w:rsidRPr="00C11B18">
        <w:rPr>
          <w:rFonts w:ascii="Arial" w:hAnsi="Arial" w:cs="Arial"/>
          <w:b/>
          <w:bCs/>
          <w:sz w:val="36"/>
          <w:szCs w:val="36"/>
          <w:lang w:val="fr-CA"/>
        </w:rPr>
        <w:t>Modèle de rapport sur le carbone intrinsèque</w:t>
      </w:r>
    </w:p>
    <w:p w14:paraId="3D2DC8D6" w14:textId="74D758E4" w:rsidR="001C2D4E" w:rsidRPr="00C11B18" w:rsidRDefault="00C10C87" w:rsidP="00C10C87">
      <w:pPr>
        <w:jc w:val="right"/>
        <w:rPr>
          <w:rFonts w:ascii="Arial" w:hAnsi="Arial" w:cs="Arial"/>
          <w:b/>
          <w:bCs/>
          <w:sz w:val="36"/>
          <w:szCs w:val="36"/>
          <w:lang w:val="fr-CA"/>
        </w:rPr>
      </w:pPr>
      <w:r w:rsidRPr="00C11B18">
        <w:rPr>
          <w:rFonts w:ascii="Arial" w:hAnsi="Arial" w:cs="Arial"/>
          <w:b/>
          <w:bCs/>
          <w:sz w:val="36"/>
          <w:szCs w:val="36"/>
          <w:lang w:val="fr-CA"/>
        </w:rPr>
        <w:t>d</w:t>
      </w:r>
      <w:r w:rsidR="004B51FC" w:rsidRPr="00C11B18">
        <w:rPr>
          <w:rFonts w:ascii="Arial" w:hAnsi="Arial" w:cs="Arial"/>
          <w:b/>
          <w:bCs/>
          <w:sz w:val="36"/>
          <w:szCs w:val="36"/>
          <w:lang w:val="fr-CA"/>
        </w:rPr>
        <w:t xml:space="preserve">e la </w:t>
      </w:r>
      <w:r w:rsidRPr="00C11B18">
        <w:rPr>
          <w:rFonts w:ascii="Arial" w:hAnsi="Arial" w:cs="Arial"/>
          <w:b/>
          <w:bCs/>
          <w:sz w:val="36"/>
          <w:szCs w:val="36"/>
          <w:lang w:val="fr-CA"/>
        </w:rPr>
        <w:t>N</w:t>
      </w:r>
      <w:r w:rsidR="004B51FC" w:rsidRPr="00C11B18">
        <w:rPr>
          <w:rFonts w:ascii="Arial" w:hAnsi="Arial" w:cs="Arial"/>
          <w:b/>
          <w:bCs/>
          <w:sz w:val="36"/>
          <w:szCs w:val="36"/>
          <w:lang w:val="fr-CA"/>
        </w:rPr>
        <w:t xml:space="preserve">orme </w:t>
      </w:r>
      <w:r w:rsidRPr="00C11B18">
        <w:rPr>
          <w:rFonts w:ascii="Arial" w:hAnsi="Arial" w:cs="Arial"/>
          <w:b/>
          <w:bCs/>
          <w:sz w:val="36"/>
          <w:szCs w:val="36"/>
          <w:lang w:val="fr-CA"/>
        </w:rPr>
        <w:t>du b</w:t>
      </w:r>
      <w:r w:rsidR="004B51FC" w:rsidRPr="00C11B18">
        <w:rPr>
          <w:rFonts w:ascii="Arial" w:hAnsi="Arial" w:cs="Arial"/>
          <w:b/>
          <w:bCs/>
          <w:sz w:val="36"/>
          <w:szCs w:val="36"/>
          <w:lang w:val="fr-CA"/>
        </w:rPr>
        <w:t>âtiment à carbone zéro v</w:t>
      </w:r>
      <w:r w:rsidR="008B6575" w:rsidRPr="00C11B18">
        <w:rPr>
          <w:rFonts w:ascii="Arial" w:hAnsi="Arial" w:cs="Arial"/>
          <w:b/>
          <w:bCs/>
          <w:sz w:val="36"/>
          <w:szCs w:val="36"/>
          <w:lang w:val="fr-CA"/>
        </w:rPr>
        <w:t>3</w:t>
      </w:r>
    </w:p>
    <w:p w14:paraId="30446B95" w14:textId="0ACB7E4F" w:rsidR="001C2D4E" w:rsidRPr="00C11B18" w:rsidRDefault="004C4ECD" w:rsidP="001C2D4E">
      <w:pPr>
        <w:jc w:val="right"/>
        <w:rPr>
          <w:rFonts w:ascii="Arial" w:hAnsi="Arial" w:cs="Arial"/>
          <w:b/>
          <w:bCs/>
          <w:sz w:val="32"/>
          <w:szCs w:val="32"/>
        </w:rPr>
        <w:sectPr w:rsidR="001C2D4E" w:rsidRPr="00C11B18" w:rsidSect="000B033C">
          <w:footerReference w:type="default" r:id="rId13"/>
          <w:pgSz w:w="12240" w:h="15840"/>
          <w:pgMar w:top="1440" w:right="1440" w:bottom="1440" w:left="1440" w:header="708" w:footer="708" w:gutter="0"/>
          <w:cols w:space="708"/>
          <w:titlePg/>
          <w:docGrid w:linePitch="360"/>
        </w:sectPr>
      </w:pPr>
      <w:r w:rsidRPr="00C11B18">
        <w:rPr>
          <w:rFonts w:ascii="Arial" w:hAnsi="Arial" w:cs="Arial"/>
          <w:b/>
          <w:bCs/>
          <w:sz w:val="32"/>
          <w:szCs w:val="32"/>
          <w:lang w:val="fr-CA"/>
        </w:rPr>
        <w:t xml:space="preserve">20 </w:t>
      </w:r>
      <w:r w:rsidR="008842DD" w:rsidRPr="00C11B18">
        <w:rPr>
          <w:rFonts w:ascii="Arial" w:hAnsi="Arial" w:cs="Arial"/>
          <w:b/>
          <w:bCs/>
          <w:sz w:val="32"/>
          <w:szCs w:val="32"/>
          <w:lang w:val="fr-CA"/>
        </w:rPr>
        <w:t>juin</w:t>
      </w:r>
      <w:r w:rsidR="001C2D4E" w:rsidRPr="00C11B18">
        <w:rPr>
          <w:rFonts w:ascii="Arial" w:hAnsi="Arial" w:cs="Arial"/>
          <w:b/>
          <w:bCs/>
          <w:sz w:val="32"/>
          <w:szCs w:val="32"/>
        </w:rPr>
        <w:t>, 202</w:t>
      </w:r>
      <w:r w:rsidR="008842DD" w:rsidRPr="00C11B18">
        <w:rPr>
          <w:rFonts w:ascii="Arial" w:hAnsi="Arial" w:cs="Arial"/>
          <w:b/>
          <w:bCs/>
          <w:sz w:val="32"/>
          <w:szCs w:val="32"/>
        </w:rPr>
        <w:t>2</w:t>
      </w:r>
    </w:p>
    <w:sdt>
      <w:sdtPr>
        <w:rPr>
          <w:rFonts w:ascii="Arial" w:hAnsi="Arial" w:cs="Arial"/>
          <w:b/>
          <w:bCs/>
          <w:lang w:val="en-US"/>
        </w:rPr>
        <w:id w:val="-1707783313"/>
        <w:docPartObj>
          <w:docPartGallery w:val="Table of Contents"/>
          <w:docPartUnique/>
        </w:docPartObj>
      </w:sdtPr>
      <w:sdtEndPr>
        <w:rPr>
          <w:rFonts w:asciiTheme="minorHAnsi" w:hAnsiTheme="minorHAnsi" w:cstheme="minorBidi"/>
          <w:b w:val="0"/>
          <w:bCs w:val="0"/>
          <w:noProof/>
        </w:rPr>
      </w:sdtEndPr>
      <w:sdtContent>
        <w:p w14:paraId="3B879A97" w14:textId="06663EAB" w:rsidR="005F7C5F" w:rsidRDefault="001C2D4E">
          <w:pPr>
            <w:pStyle w:val="TOC1"/>
            <w:rPr>
              <w:rFonts w:eastAsiaTheme="minorEastAsia" w:cstheme="minorBidi"/>
              <w:noProof/>
              <w:lang w:eastAsia="en-CA"/>
            </w:rPr>
          </w:pPr>
          <w:r w:rsidRPr="005F7C5F">
            <w:rPr>
              <w:rFonts w:ascii="Arial" w:hAnsi="Arial" w:cs="Arial"/>
            </w:rPr>
            <w:fldChar w:fldCharType="begin"/>
          </w:r>
          <w:r w:rsidRPr="005F7C5F">
            <w:rPr>
              <w:rFonts w:ascii="Arial" w:hAnsi="Arial" w:cs="Arial"/>
            </w:rPr>
            <w:instrText xml:space="preserve"> TOC \o "1-3" \h \z \u </w:instrText>
          </w:r>
          <w:r w:rsidRPr="005F7C5F">
            <w:rPr>
              <w:rFonts w:ascii="Arial" w:hAnsi="Arial" w:cs="Arial"/>
            </w:rPr>
            <w:fldChar w:fldCharType="separate"/>
          </w:r>
          <w:hyperlink w:anchor="_Toc106281249" w:history="1">
            <w:r w:rsidR="005F7C5F" w:rsidRPr="005319A6">
              <w:rPr>
                <w:rStyle w:val="Hyperlink"/>
                <w:rFonts w:ascii="Arial" w:hAnsi="Arial" w:cs="Arial"/>
                <w:noProof/>
                <w:lang w:val="fr-CA"/>
              </w:rPr>
              <w:t>1. INTRODUCTION</w:t>
            </w:r>
            <w:r w:rsidR="005F7C5F">
              <w:rPr>
                <w:noProof/>
                <w:webHidden/>
              </w:rPr>
              <w:tab/>
            </w:r>
            <w:r w:rsidR="005F7C5F">
              <w:rPr>
                <w:noProof/>
                <w:webHidden/>
              </w:rPr>
              <w:fldChar w:fldCharType="begin"/>
            </w:r>
            <w:r w:rsidR="005F7C5F">
              <w:rPr>
                <w:noProof/>
                <w:webHidden/>
              </w:rPr>
              <w:instrText xml:space="preserve"> PAGEREF _Toc106281249 \h </w:instrText>
            </w:r>
            <w:r w:rsidR="005F7C5F">
              <w:rPr>
                <w:noProof/>
                <w:webHidden/>
              </w:rPr>
            </w:r>
            <w:r w:rsidR="005F7C5F">
              <w:rPr>
                <w:noProof/>
                <w:webHidden/>
              </w:rPr>
              <w:fldChar w:fldCharType="separate"/>
            </w:r>
            <w:r w:rsidR="005F7C5F">
              <w:rPr>
                <w:noProof/>
                <w:webHidden/>
              </w:rPr>
              <w:t>3</w:t>
            </w:r>
            <w:r w:rsidR="005F7C5F">
              <w:rPr>
                <w:noProof/>
                <w:webHidden/>
              </w:rPr>
              <w:fldChar w:fldCharType="end"/>
            </w:r>
          </w:hyperlink>
        </w:p>
        <w:p w14:paraId="5C42571D" w14:textId="1479F68B" w:rsidR="005F7C5F" w:rsidRDefault="005F7C5F">
          <w:pPr>
            <w:pStyle w:val="TOC1"/>
            <w:rPr>
              <w:rFonts w:eastAsiaTheme="minorEastAsia" w:cstheme="minorBidi"/>
              <w:noProof/>
              <w:lang w:eastAsia="en-CA"/>
            </w:rPr>
          </w:pPr>
          <w:hyperlink w:anchor="_Toc106281250" w:history="1">
            <w:r w:rsidRPr="005319A6">
              <w:rPr>
                <w:rStyle w:val="Hyperlink"/>
                <w:rFonts w:ascii="Arial" w:hAnsi="Arial" w:cs="Arial"/>
                <w:noProof/>
              </w:rPr>
              <w:t>2. RENSEIGNEMENTS GÈNÈRAUX</w:t>
            </w:r>
            <w:r>
              <w:rPr>
                <w:noProof/>
                <w:webHidden/>
              </w:rPr>
              <w:tab/>
            </w:r>
            <w:r>
              <w:rPr>
                <w:noProof/>
                <w:webHidden/>
              </w:rPr>
              <w:fldChar w:fldCharType="begin"/>
            </w:r>
            <w:r>
              <w:rPr>
                <w:noProof/>
                <w:webHidden/>
              </w:rPr>
              <w:instrText xml:space="preserve"> PAGEREF _Toc106281250 \h </w:instrText>
            </w:r>
            <w:r>
              <w:rPr>
                <w:noProof/>
                <w:webHidden/>
              </w:rPr>
            </w:r>
            <w:r>
              <w:rPr>
                <w:noProof/>
                <w:webHidden/>
              </w:rPr>
              <w:fldChar w:fldCharType="separate"/>
            </w:r>
            <w:r>
              <w:rPr>
                <w:noProof/>
                <w:webHidden/>
              </w:rPr>
              <w:t>4</w:t>
            </w:r>
            <w:r>
              <w:rPr>
                <w:noProof/>
                <w:webHidden/>
              </w:rPr>
              <w:fldChar w:fldCharType="end"/>
            </w:r>
          </w:hyperlink>
        </w:p>
        <w:p w14:paraId="7814DF94" w14:textId="40A952AB" w:rsidR="005F7C5F" w:rsidRDefault="005F7C5F">
          <w:pPr>
            <w:pStyle w:val="TOC1"/>
            <w:rPr>
              <w:rFonts w:eastAsiaTheme="minorEastAsia" w:cstheme="minorBidi"/>
              <w:noProof/>
              <w:lang w:eastAsia="en-CA"/>
            </w:rPr>
          </w:pPr>
          <w:hyperlink w:anchor="_Toc106281251" w:history="1">
            <w:r w:rsidRPr="005319A6">
              <w:rPr>
                <w:rStyle w:val="Hyperlink"/>
                <w:rFonts w:ascii="Arial" w:hAnsi="Arial" w:cs="Arial"/>
                <w:noProof/>
                <w:lang w:val="fr-CA"/>
              </w:rPr>
              <w:t>3. ÉMISSIONS DE CARBONE DES PHASE DU CYCLE DE VIE</w:t>
            </w:r>
            <w:r>
              <w:rPr>
                <w:noProof/>
                <w:webHidden/>
              </w:rPr>
              <w:tab/>
            </w:r>
            <w:r>
              <w:rPr>
                <w:noProof/>
                <w:webHidden/>
              </w:rPr>
              <w:fldChar w:fldCharType="begin"/>
            </w:r>
            <w:r>
              <w:rPr>
                <w:noProof/>
                <w:webHidden/>
              </w:rPr>
              <w:instrText xml:space="preserve"> PAGEREF _Toc106281251 \h </w:instrText>
            </w:r>
            <w:r>
              <w:rPr>
                <w:noProof/>
                <w:webHidden/>
              </w:rPr>
            </w:r>
            <w:r>
              <w:rPr>
                <w:noProof/>
                <w:webHidden/>
              </w:rPr>
              <w:fldChar w:fldCharType="separate"/>
            </w:r>
            <w:r>
              <w:rPr>
                <w:noProof/>
                <w:webHidden/>
              </w:rPr>
              <w:t>5</w:t>
            </w:r>
            <w:r>
              <w:rPr>
                <w:noProof/>
                <w:webHidden/>
              </w:rPr>
              <w:fldChar w:fldCharType="end"/>
            </w:r>
          </w:hyperlink>
        </w:p>
        <w:p w14:paraId="53D22E1F" w14:textId="7EE98BF1" w:rsidR="005F7C5F" w:rsidRDefault="005F7C5F">
          <w:pPr>
            <w:pStyle w:val="TOC2"/>
            <w:rPr>
              <w:rFonts w:eastAsiaTheme="minorEastAsia" w:cstheme="minorBidi"/>
              <w:b w:val="0"/>
              <w:bCs w:val="0"/>
              <w:lang w:eastAsia="en-CA"/>
            </w:rPr>
          </w:pPr>
          <w:hyperlink w:anchor="_Toc106281252" w:history="1">
            <w:r w:rsidRPr="005319A6">
              <w:rPr>
                <w:rStyle w:val="Hyperlink"/>
                <w:rFonts w:ascii="Arial" w:hAnsi="Arial" w:cs="Arial"/>
              </w:rPr>
              <w:t>3.1 Analyse de la contribution</w:t>
            </w:r>
            <w:r>
              <w:rPr>
                <w:webHidden/>
              </w:rPr>
              <w:tab/>
            </w:r>
            <w:r>
              <w:rPr>
                <w:webHidden/>
              </w:rPr>
              <w:fldChar w:fldCharType="begin"/>
            </w:r>
            <w:r>
              <w:rPr>
                <w:webHidden/>
              </w:rPr>
              <w:instrText xml:space="preserve"> PAGEREF _Toc106281252 \h </w:instrText>
            </w:r>
            <w:r>
              <w:rPr>
                <w:webHidden/>
              </w:rPr>
            </w:r>
            <w:r>
              <w:rPr>
                <w:webHidden/>
              </w:rPr>
              <w:fldChar w:fldCharType="separate"/>
            </w:r>
            <w:r>
              <w:rPr>
                <w:webHidden/>
              </w:rPr>
              <w:t>6</w:t>
            </w:r>
            <w:r>
              <w:rPr>
                <w:webHidden/>
              </w:rPr>
              <w:fldChar w:fldCharType="end"/>
            </w:r>
          </w:hyperlink>
        </w:p>
        <w:p w14:paraId="414030C1" w14:textId="7F1564AC" w:rsidR="005F7C5F" w:rsidRDefault="005F7C5F">
          <w:pPr>
            <w:pStyle w:val="TOC1"/>
            <w:rPr>
              <w:rFonts w:eastAsiaTheme="minorEastAsia" w:cstheme="minorBidi"/>
              <w:noProof/>
              <w:lang w:eastAsia="en-CA"/>
            </w:rPr>
          </w:pPr>
          <w:hyperlink w:anchor="_Toc106281253" w:history="1">
            <w:r w:rsidRPr="005319A6">
              <w:rPr>
                <w:rStyle w:val="Hyperlink"/>
                <w:rFonts w:ascii="Arial" w:hAnsi="Arial" w:cs="Arial"/>
                <w:noProof/>
                <w:lang w:val="fr-CA"/>
              </w:rPr>
              <w:t>4. IMPACT ET INNOVATION</w:t>
            </w:r>
            <w:r>
              <w:rPr>
                <w:noProof/>
                <w:webHidden/>
              </w:rPr>
              <w:tab/>
            </w:r>
            <w:r>
              <w:rPr>
                <w:noProof/>
                <w:webHidden/>
              </w:rPr>
              <w:fldChar w:fldCharType="begin"/>
            </w:r>
            <w:r>
              <w:rPr>
                <w:noProof/>
                <w:webHidden/>
              </w:rPr>
              <w:instrText xml:space="preserve"> PAGEREF _Toc106281253 \h </w:instrText>
            </w:r>
            <w:r>
              <w:rPr>
                <w:noProof/>
                <w:webHidden/>
              </w:rPr>
            </w:r>
            <w:r>
              <w:rPr>
                <w:noProof/>
                <w:webHidden/>
              </w:rPr>
              <w:fldChar w:fldCharType="separate"/>
            </w:r>
            <w:r>
              <w:rPr>
                <w:noProof/>
                <w:webHidden/>
              </w:rPr>
              <w:t>7</w:t>
            </w:r>
            <w:r>
              <w:rPr>
                <w:noProof/>
                <w:webHidden/>
              </w:rPr>
              <w:fldChar w:fldCharType="end"/>
            </w:r>
          </w:hyperlink>
        </w:p>
        <w:p w14:paraId="569B3F9E" w14:textId="6F370E1E" w:rsidR="005F7C5F" w:rsidRDefault="005F7C5F">
          <w:pPr>
            <w:pStyle w:val="TOC2"/>
            <w:rPr>
              <w:rFonts w:eastAsiaTheme="minorEastAsia" w:cstheme="minorBidi"/>
              <w:b w:val="0"/>
              <w:bCs w:val="0"/>
              <w:lang w:eastAsia="en-CA"/>
            </w:rPr>
          </w:pPr>
          <w:hyperlink w:anchor="_Toc106281254" w:history="1">
            <w:r w:rsidRPr="005319A6">
              <w:rPr>
                <w:rStyle w:val="Hyperlink"/>
                <w:rFonts w:ascii="Arial" w:hAnsi="Arial" w:cs="Arial"/>
                <w:lang w:val="fr-CA"/>
              </w:rPr>
              <w:t>4.1 Impact et innovation – pourcentage de réduction du carbone intrinsèque</w:t>
            </w:r>
            <w:r>
              <w:rPr>
                <w:webHidden/>
              </w:rPr>
              <w:tab/>
            </w:r>
            <w:r>
              <w:rPr>
                <w:webHidden/>
              </w:rPr>
              <w:fldChar w:fldCharType="begin"/>
            </w:r>
            <w:r>
              <w:rPr>
                <w:webHidden/>
              </w:rPr>
              <w:instrText xml:space="preserve"> PAGEREF _Toc106281254 \h </w:instrText>
            </w:r>
            <w:r>
              <w:rPr>
                <w:webHidden/>
              </w:rPr>
            </w:r>
            <w:r>
              <w:rPr>
                <w:webHidden/>
              </w:rPr>
              <w:fldChar w:fldCharType="separate"/>
            </w:r>
            <w:r>
              <w:rPr>
                <w:webHidden/>
              </w:rPr>
              <w:t>7</w:t>
            </w:r>
            <w:r>
              <w:rPr>
                <w:webHidden/>
              </w:rPr>
              <w:fldChar w:fldCharType="end"/>
            </w:r>
          </w:hyperlink>
        </w:p>
        <w:p w14:paraId="1CE472A2" w14:textId="7BE6C926" w:rsidR="005F7C5F" w:rsidRDefault="005F7C5F">
          <w:pPr>
            <w:pStyle w:val="TOC2"/>
            <w:rPr>
              <w:rFonts w:eastAsiaTheme="minorEastAsia" w:cstheme="minorBidi"/>
              <w:b w:val="0"/>
              <w:bCs w:val="0"/>
              <w:lang w:eastAsia="en-CA"/>
            </w:rPr>
          </w:pPr>
          <w:hyperlink w:anchor="_Toc106281255" w:history="1">
            <w:r w:rsidRPr="005319A6">
              <w:rPr>
                <w:rStyle w:val="Hyperlink"/>
                <w:rFonts w:ascii="Arial" w:hAnsi="Arial" w:cs="Arial"/>
                <w:lang w:val="fr-CA"/>
              </w:rPr>
              <w:t>4.2 Impact et innovation – Les émissions nettes de carbone initial sont égales ou inférieures à zéro</w:t>
            </w:r>
            <w:r>
              <w:rPr>
                <w:webHidden/>
              </w:rPr>
              <w:tab/>
            </w:r>
            <w:r>
              <w:rPr>
                <w:webHidden/>
              </w:rPr>
              <w:fldChar w:fldCharType="begin"/>
            </w:r>
            <w:r>
              <w:rPr>
                <w:webHidden/>
              </w:rPr>
              <w:instrText xml:space="preserve"> PAGEREF _Toc106281255 \h </w:instrText>
            </w:r>
            <w:r>
              <w:rPr>
                <w:webHidden/>
              </w:rPr>
            </w:r>
            <w:r>
              <w:rPr>
                <w:webHidden/>
              </w:rPr>
              <w:fldChar w:fldCharType="separate"/>
            </w:r>
            <w:r>
              <w:rPr>
                <w:webHidden/>
              </w:rPr>
              <w:t>9</w:t>
            </w:r>
            <w:r>
              <w:rPr>
                <w:webHidden/>
              </w:rPr>
              <w:fldChar w:fldCharType="end"/>
            </w:r>
          </w:hyperlink>
        </w:p>
        <w:p w14:paraId="50C5C565" w14:textId="030E695A" w:rsidR="001C2D4E" w:rsidRDefault="001C2D4E" w:rsidP="001C2D4E">
          <w:pPr>
            <w:rPr>
              <w:noProof/>
            </w:rPr>
          </w:pPr>
          <w:r w:rsidRPr="005F7C5F">
            <w:rPr>
              <w:rFonts w:ascii="Arial" w:hAnsi="Arial" w:cs="Arial"/>
              <w:noProof/>
            </w:rPr>
            <w:fldChar w:fldCharType="end"/>
          </w:r>
        </w:p>
      </w:sdtContent>
    </w:sdt>
    <w:p w14:paraId="4E328D88" w14:textId="77777777" w:rsidR="001C2D4E" w:rsidRDefault="001C2D4E" w:rsidP="001C2D4E">
      <w:pPr>
        <w:rPr>
          <w:noProof/>
        </w:rPr>
      </w:pPr>
    </w:p>
    <w:p w14:paraId="58EA03B6" w14:textId="77777777" w:rsidR="001C2D4E" w:rsidRDefault="001C2D4E"/>
    <w:p w14:paraId="3D5811ED" w14:textId="77777777" w:rsidR="001C2D4E" w:rsidRDefault="001C2D4E"/>
    <w:p w14:paraId="092E74C0" w14:textId="77777777" w:rsidR="001C2D4E" w:rsidRDefault="001C2D4E"/>
    <w:p w14:paraId="2C0BE4D5" w14:textId="77777777" w:rsidR="001C2D4E" w:rsidRDefault="001C2D4E"/>
    <w:p w14:paraId="1743D666" w14:textId="77777777" w:rsidR="001C2D4E" w:rsidRDefault="001C2D4E"/>
    <w:p w14:paraId="217E67DA" w14:textId="77777777" w:rsidR="001C2D4E" w:rsidRDefault="001C2D4E"/>
    <w:p w14:paraId="31F5EE15" w14:textId="77777777" w:rsidR="001C2D4E" w:rsidRDefault="001C2D4E"/>
    <w:p w14:paraId="2BEF95C5" w14:textId="77777777" w:rsidR="001C2D4E" w:rsidRDefault="001C2D4E"/>
    <w:p w14:paraId="4A3A1B2F" w14:textId="77777777" w:rsidR="001C2D4E" w:rsidRDefault="001C2D4E"/>
    <w:p w14:paraId="3790AC87" w14:textId="77777777" w:rsidR="001C2D4E" w:rsidRDefault="001C2D4E"/>
    <w:p w14:paraId="1F03AAB6" w14:textId="77777777" w:rsidR="001C2D4E" w:rsidRDefault="001C2D4E"/>
    <w:p w14:paraId="4FC19CB2" w14:textId="77777777" w:rsidR="001C2D4E" w:rsidRDefault="001C2D4E"/>
    <w:p w14:paraId="4A30494B" w14:textId="77777777" w:rsidR="001C2D4E" w:rsidRDefault="001C2D4E"/>
    <w:p w14:paraId="62E08B79" w14:textId="77777777" w:rsidR="001C2D4E" w:rsidRDefault="001C2D4E"/>
    <w:p w14:paraId="2F6F1531" w14:textId="77777777" w:rsidR="001C2D4E" w:rsidRDefault="001C2D4E"/>
    <w:p w14:paraId="5C00F4AE" w14:textId="77777777" w:rsidR="001C2D4E" w:rsidRDefault="001C2D4E"/>
    <w:p w14:paraId="3F24504A" w14:textId="77777777" w:rsidR="001C2D4E" w:rsidRDefault="001C2D4E"/>
    <w:p w14:paraId="6EEBB216" w14:textId="77777777" w:rsidR="001C2D4E" w:rsidRPr="005F7C5F" w:rsidRDefault="001C2D4E" w:rsidP="001C2D4E">
      <w:pPr>
        <w:pStyle w:val="Heading1"/>
        <w:rPr>
          <w:rFonts w:ascii="Arial" w:hAnsi="Arial" w:cs="Arial"/>
          <w:lang w:val="fr-CA"/>
        </w:rPr>
      </w:pPr>
      <w:bookmarkStart w:id="0" w:name="_Toc106281249"/>
      <w:r w:rsidRPr="005F7C5F">
        <w:rPr>
          <w:rFonts w:ascii="Arial" w:hAnsi="Arial" w:cs="Arial"/>
          <w:lang w:val="fr-CA"/>
        </w:rPr>
        <w:lastRenderedPageBreak/>
        <w:t>1. INTRODUCTION</w:t>
      </w:r>
      <w:bookmarkEnd w:id="0"/>
    </w:p>
    <w:p w14:paraId="325E201F" w14:textId="7E181752" w:rsidR="001C2D4E" w:rsidRPr="005F7C5F" w:rsidRDefault="001C2D4E" w:rsidP="001C2D4E">
      <w:pPr>
        <w:rPr>
          <w:rFonts w:ascii="Arial" w:hAnsi="Arial" w:cs="Arial"/>
          <w:sz w:val="24"/>
          <w:szCs w:val="24"/>
          <w:lang w:val="fr-CA"/>
        </w:rPr>
      </w:pPr>
      <w:r w:rsidRPr="005F7C5F">
        <w:rPr>
          <w:rFonts w:ascii="Arial" w:hAnsi="Arial" w:cs="Arial"/>
          <w:sz w:val="24"/>
          <w:szCs w:val="24"/>
          <w:lang w:val="fr-CA"/>
        </w:rPr>
        <w:t>Ce modèle de rapport a pour but de décrire l’information qui doit être soumise dans le rapport sur le carbone intrinsèque requis aux fins de la certification BCZ-Design v</w:t>
      </w:r>
      <w:r w:rsidR="004C4ECD" w:rsidRPr="005F7C5F">
        <w:rPr>
          <w:rFonts w:ascii="Arial" w:hAnsi="Arial" w:cs="Arial"/>
          <w:sz w:val="24"/>
          <w:szCs w:val="24"/>
          <w:lang w:val="fr-CA"/>
        </w:rPr>
        <w:t>3</w:t>
      </w:r>
      <w:r w:rsidRPr="005F7C5F">
        <w:rPr>
          <w:rFonts w:ascii="Arial" w:hAnsi="Arial" w:cs="Arial"/>
          <w:sz w:val="24"/>
          <w:szCs w:val="24"/>
          <w:lang w:val="fr-CA"/>
        </w:rPr>
        <w:t>. Les requérants peuvent remplir ce formulaire ou soumettre un rapport personnalisé qui fournit les renseignements indiqués ci-dessous.</w:t>
      </w:r>
    </w:p>
    <w:p w14:paraId="46028FFA" w14:textId="0A137F5C" w:rsidR="001C2D4E" w:rsidRPr="00691442" w:rsidRDefault="001C2D4E" w:rsidP="001C2D4E">
      <w:pPr>
        <w:rPr>
          <w:sz w:val="24"/>
          <w:szCs w:val="24"/>
          <w:lang w:val="en-CA"/>
        </w:rPr>
      </w:pPr>
      <w:r w:rsidRPr="005F7C5F">
        <w:rPr>
          <w:rFonts w:ascii="Arial" w:hAnsi="Arial" w:cs="Arial"/>
          <w:sz w:val="24"/>
          <w:szCs w:val="24"/>
          <w:lang w:val="fr-CA"/>
        </w:rPr>
        <w:t>Les requérants qui visent la certification BCZ-Performance v2 d’un projet qui comprend une rénovation de la structure ou de l’enveloppe au cours de l’année de performance doivent également utiliser ce modèle comme guide pour la déclaration du carbone intrinsèque associé aux matériaux de la structure ou de l’enveloppe du projet de rénovation en question.</w:t>
      </w:r>
      <w:r w:rsidR="00691442">
        <w:rPr>
          <w:rFonts w:ascii="Arial" w:hAnsi="Arial" w:cs="Arial"/>
          <w:sz w:val="24"/>
          <w:szCs w:val="24"/>
          <w:lang w:val="fr-CA"/>
        </w:rPr>
        <w:t xml:space="preserve"> </w:t>
      </w:r>
      <w:r w:rsidR="00691442" w:rsidRPr="00691442">
        <w:rPr>
          <w:rFonts w:ascii="Arial" w:hAnsi="Arial" w:cs="Arial"/>
          <w:sz w:val="24"/>
          <w:szCs w:val="24"/>
          <w:lang w:val="fr-CA"/>
        </w:rPr>
        <w:t>Alternativement, ils peuvent utiliser la version de ce modèle publiée avec</w:t>
      </w:r>
      <w:r w:rsidR="00691442">
        <w:rPr>
          <w:rFonts w:ascii="Arial" w:hAnsi="Arial" w:cs="Arial"/>
          <w:sz w:val="24"/>
          <w:szCs w:val="24"/>
          <w:lang w:val="fr-CA"/>
        </w:rPr>
        <w:t xml:space="preserve"> la Norme BCZ-</w:t>
      </w:r>
      <w:r w:rsidR="00691442" w:rsidRPr="00691442">
        <w:rPr>
          <w:rFonts w:ascii="Arial" w:hAnsi="Arial" w:cs="Arial"/>
          <w:sz w:val="24"/>
          <w:szCs w:val="24"/>
          <w:lang w:val="fr-CA"/>
        </w:rPr>
        <w:t>Performance v2, car ce modèle mis à jour n'inclut aucune modification pertinente pour les projets B</w:t>
      </w:r>
      <w:r w:rsidR="00691442">
        <w:rPr>
          <w:rFonts w:ascii="Arial" w:hAnsi="Arial" w:cs="Arial"/>
          <w:sz w:val="24"/>
          <w:szCs w:val="24"/>
          <w:lang w:val="fr-CA"/>
        </w:rPr>
        <w:t>CZ</w:t>
      </w:r>
      <w:r w:rsidR="00691442" w:rsidRPr="00691442">
        <w:rPr>
          <w:rFonts w:ascii="Arial" w:hAnsi="Arial" w:cs="Arial"/>
          <w:sz w:val="24"/>
          <w:szCs w:val="24"/>
          <w:lang w:val="fr-CA"/>
        </w:rPr>
        <w:t>-Performance v2.</w:t>
      </w:r>
      <w:r w:rsidR="00691442">
        <w:rPr>
          <w:rFonts w:ascii="Arial" w:hAnsi="Arial" w:cs="Arial"/>
          <w:sz w:val="24"/>
          <w:szCs w:val="24"/>
          <w:lang w:val="fr-CA"/>
        </w:rPr>
        <w:t xml:space="preserve"> </w:t>
      </w:r>
      <w:r>
        <w:rPr>
          <w:sz w:val="24"/>
          <w:szCs w:val="24"/>
          <w:lang w:val="fr-CA"/>
        </w:rPr>
        <w:t xml:space="preserve"> </w:t>
      </w:r>
    </w:p>
    <w:p w14:paraId="5400DB60" w14:textId="77777777" w:rsidR="00D80FE2" w:rsidRPr="00691442" w:rsidRDefault="00D80FE2">
      <w:pPr>
        <w:rPr>
          <w:rFonts w:ascii="Arial" w:hAnsi="Arial" w:cs="Arial"/>
          <w:b/>
          <w:sz w:val="24"/>
          <w:lang w:val="en-CA"/>
        </w:rPr>
      </w:pPr>
      <w:r>
        <w:rPr>
          <w:rFonts w:ascii="Arial" w:hAnsi="Arial" w:cs="Arial"/>
        </w:rPr>
        <w:br w:type="page"/>
      </w:r>
    </w:p>
    <w:p w14:paraId="6C442D69" w14:textId="4D83CA9E" w:rsidR="001C2D4E" w:rsidRPr="0090526E" w:rsidRDefault="001C2D4E" w:rsidP="001C2D4E">
      <w:pPr>
        <w:pStyle w:val="Heading1"/>
        <w:rPr>
          <w:rFonts w:ascii="Arial" w:hAnsi="Arial" w:cs="Arial"/>
        </w:rPr>
      </w:pPr>
      <w:bookmarkStart w:id="1" w:name="_Toc106281250"/>
      <w:r w:rsidRPr="0090526E">
        <w:rPr>
          <w:rFonts w:ascii="Arial" w:hAnsi="Arial" w:cs="Arial"/>
        </w:rPr>
        <w:lastRenderedPageBreak/>
        <w:t>2. RENSEIGNEMENTS GÈNÈRAUX</w:t>
      </w:r>
      <w:bookmarkEnd w:id="1"/>
    </w:p>
    <w:tbl>
      <w:tblPr>
        <w:tblStyle w:val="TableGrid"/>
        <w:tblW w:w="0" w:type="auto"/>
        <w:tblLook w:val="04A0" w:firstRow="1" w:lastRow="0" w:firstColumn="1" w:lastColumn="0" w:noHBand="0" w:noVBand="1"/>
      </w:tblPr>
      <w:tblGrid>
        <w:gridCol w:w="3415"/>
        <w:gridCol w:w="5935"/>
      </w:tblGrid>
      <w:tr w:rsidR="00A90E28" w:rsidRPr="00691442" w14:paraId="211E33EF" w14:textId="77777777" w:rsidTr="00631152">
        <w:trPr>
          <w:trHeight w:val="760"/>
        </w:trPr>
        <w:tc>
          <w:tcPr>
            <w:tcW w:w="9350" w:type="dxa"/>
            <w:gridSpan w:val="2"/>
            <w:shd w:val="clear" w:color="auto" w:fill="BDBBBB"/>
            <w:vAlign w:val="center"/>
          </w:tcPr>
          <w:p w14:paraId="2F92784F" w14:textId="56901039" w:rsidR="00A90E28" w:rsidRPr="0090526E" w:rsidRDefault="003431F6" w:rsidP="00631152">
            <w:pPr>
              <w:rPr>
                <w:rFonts w:ascii="Arial" w:hAnsi="Arial" w:cs="Arial"/>
                <w:lang w:val="fr-CA"/>
              </w:rPr>
            </w:pPr>
            <w:r w:rsidRPr="0090526E">
              <w:rPr>
                <w:rFonts w:ascii="Arial" w:hAnsi="Arial" w:cs="Arial"/>
                <w:lang w:val="fr-CA"/>
              </w:rPr>
              <w:t>Veuillez fournir les renseignements généraux suivants sur le projet</w:t>
            </w:r>
            <w:r w:rsidR="00F01F79" w:rsidRPr="0090526E">
              <w:rPr>
                <w:rFonts w:ascii="Arial" w:hAnsi="Arial" w:cs="Arial"/>
                <w:lang w:val="fr-CA"/>
              </w:rPr>
              <w:t>.</w:t>
            </w:r>
          </w:p>
        </w:tc>
      </w:tr>
      <w:tr w:rsidR="00A90E28" w:rsidRPr="0090526E" w14:paraId="0D7BA34C" w14:textId="77777777" w:rsidTr="00631152">
        <w:trPr>
          <w:trHeight w:val="397"/>
        </w:trPr>
        <w:tc>
          <w:tcPr>
            <w:tcW w:w="3415" w:type="dxa"/>
            <w:vAlign w:val="center"/>
          </w:tcPr>
          <w:p w14:paraId="734442B5" w14:textId="4896CDB1" w:rsidR="00A90E28" w:rsidRPr="0090526E" w:rsidRDefault="00517D0E">
            <w:pPr>
              <w:rPr>
                <w:rFonts w:ascii="Arial" w:hAnsi="Arial" w:cs="Arial"/>
                <w:lang w:val="fr-CA"/>
              </w:rPr>
            </w:pPr>
            <w:r w:rsidRPr="0090526E">
              <w:rPr>
                <w:rFonts w:ascii="Arial" w:hAnsi="Arial" w:cs="Arial"/>
                <w:lang w:val="fr-CA"/>
              </w:rPr>
              <w:t>Nom du projet</w:t>
            </w:r>
          </w:p>
        </w:tc>
        <w:tc>
          <w:tcPr>
            <w:tcW w:w="5935" w:type="dxa"/>
          </w:tcPr>
          <w:p w14:paraId="1EBB2B5F" w14:textId="2ABEC2CF" w:rsidR="00A90E28" w:rsidRPr="0090526E" w:rsidRDefault="00A90E28">
            <w:pPr>
              <w:rPr>
                <w:rFonts w:ascii="Arial" w:hAnsi="Arial" w:cs="Arial"/>
                <w:lang w:val="fr-CA"/>
              </w:rPr>
            </w:pPr>
          </w:p>
        </w:tc>
      </w:tr>
      <w:tr w:rsidR="00BA1213" w:rsidRPr="0090526E" w14:paraId="00B5B2E4" w14:textId="77777777" w:rsidTr="00631152">
        <w:trPr>
          <w:trHeight w:val="397"/>
        </w:trPr>
        <w:tc>
          <w:tcPr>
            <w:tcW w:w="3415" w:type="dxa"/>
            <w:vAlign w:val="center"/>
          </w:tcPr>
          <w:p w14:paraId="272A8C9E" w14:textId="055BC02A" w:rsidR="00BA1213" w:rsidRPr="0090526E" w:rsidRDefault="00517D0E">
            <w:pPr>
              <w:rPr>
                <w:rFonts w:ascii="Arial" w:hAnsi="Arial" w:cs="Arial"/>
                <w:lang w:val="fr-CA"/>
              </w:rPr>
            </w:pPr>
            <w:r w:rsidRPr="0090526E">
              <w:rPr>
                <w:rFonts w:ascii="Arial" w:hAnsi="Arial" w:cs="Arial"/>
                <w:lang w:val="fr-CA"/>
              </w:rPr>
              <w:t>Évaluateur du carbone intrinsèque</w:t>
            </w:r>
          </w:p>
        </w:tc>
        <w:tc>
          <w:tcPr>
            <w:tcW w:w="5935" w:type="dxa"/>
          </w:tcPr>
          <w:p w14:paraId="5B344E89" w14:textId="675AF309" w:rsidR="00BA1213" w:rsidRPr="0090526E" w:rsidRDefault="00BA1213">
            <w:pPr>
              <w:rPr>
                <w:rFonts w:ascii="Arial" w:hAnsi="Arial" w:cs="Arial"/>
                <w:lang w:val="fr-CA"/>
              </w:rPr>
            </w:pPr>
          </w:p>
        </w:tc>
      </w:tr>
      <w:tr w:rsidR="00FC0727" w:rsidRPr="0090526E" w14:paraId="659DE169" w14:textId="77777777" w:rsidTr="00631152">
        <w:trPr>
          <w:trHeight w:val="397"/>
        </w:trPr>
        <w:tc>
          <w:tcPr>
            <w:tcW w:w="3415" w:type="dxa"/>
            <w:vAlign w:val="center"/>
          </w:tcPr>
          <w:p w14:paraId="33C76552" w14:textId="2BE7BF56" w:rsidR="00FC0727" w:rsidRPr="0090526E" w:rsidRDefault="00FC0727">
            <w:pPr>
              <w:rPr>
                <w:rFonts w:ascii="Arial" w:hAnsi="Arial" w:cs="Arial"/>
                <w:lang w:val="fr-CA"/>
              </w:rPr>
            </w:pPr>
            <w:r w:rsidRPr="0090526E">
              <w:rPr>
                <w:rFonts w:ascii="Arial" w:hAnsi="Arial" w:cs="Arial"/>
                <w:lang w:val="fr-CA"/>
              </w:rPr>
              <w:t>Firm</w:t>
            </w:r>
            <w:r w:rsidR="00517D0E" w:rsidRPr="0090526E">
              <w:rPr>
                <w:rFonts w:ascii="Arial" w:hAnsi="Arial" w:cs="Arial"/>
                <w:lang w:val="fr-CA"/>
              </w:rPr>
              <w:t>e</w:t>
            </w:r>
          </w:p>
        </w:tc>
        <w:tc>
          <w:tcPr>
            <w:tcW w:w="5935" w:type="dxa"/>
          </w:tcPr>
          <w:p w14:paraId="0386CE1D" w14:textId="77777777" w:rsidR="00FC0727" w:rsidRPr="0090526E" w:rsidRDefault="00FC0727">
            <w:pPr>
              <w:rPr>
                <w:rFonts w:ascii="Arial" w:hAnsi="Arial" w:cs="Arial"/>
                <w:lang w:val="fr-CA"/>
              </w:rPr>
            </w:pPr>
          </w:p>
        </w:tc>
      </w:tr>
      <w:tr w:rsidR="00BA1213" w:rsidRPr="00691442" w14:paraId="731FD33F" w14:textId="77777777" w:rsidTr="00631152">
        <w:trPr>
          <w:trHeight w:val="397"/>
        </w:trPr>
        <w:tc>
          <w:tcPr>
            <w:tcW w:w="3415" w:type="dxa"/>
            <w:vAlign w:val="center"/>
          </w:tcPr>
          <w:p w14:paraId="720A64E4" w14:textId="68DE55B7" w:rsidR="00BA1213" w:rsidRPr="0090526E" w:rsidRDefault="00BA1213" w:rsidP="005C72D4">
            <w:pPr>
              <w:rPr>
                <w:rFonts w:ascii="Arial" w:hAnsi="Arial" w:cs="Arial"/>
                <w:lang w:val="fr-CA"/>
              </w:rPr>
            </w:pPr>
            <w:r w:rsidRPr="0090526E">
              <w:rPr>
                <w:rFonts w:ascii="Arial" w:hAnsi="Arial" w:cs="Arial"/>
                <w:lang w:val="fr-CA"/>
              </w:rPr>
              <w:t xml:space="preserve">Date </w:t>
            </w:r>
            <w:r w:rsidR="00517D0E" w:rsidRPr="0090526E">
              <w:rPr>
                <w:rFonts w:ascii="Arial" w:hAnsi="Arial" w:cs="Arial"/>
                <w:lang w:val="fr-CA"/>
              </w:rPr>
              <w:t xml:space="preserve">de </w:t>
            </w:r>
            <w:r w:rsidR="005C72D4" w:rsidRPr="0090526E">
              <w:rPr>
                <w:rFonts w:ascii="Arial" w:hAnsi="Arial" w:cs="Arial"/>
                <w:lang w:val="fr-CA"/>
              </w:rPr>
              <w:t>la fin</w:t>
            </w:r>
            <w:r w:rsidR="00517D0E" w:rsidRPr="0090526E">
              <w:rPr>
                <w:rFonts w:ascii="Arial" w:hAnsi="Arial" w:cs="Arial"/>
                <w:lang w:val="fr-CA"/>
              </w:rPr>
              <w:t xml:space="preserve"> de l’évaluation</w:t>
            </w:r>
          </w:p>
        </w:tc>
        <w:tc>
          <w:tcPr>
            <w:tcW w:w="5935" w:type="dxa"/>
          </w:tcPr>
          <w:p w14:paraId="559C957E" w14:textId="4710FEC3" w:rsidR="00BA1213" w:rsidRPr="0090526E" w:rsidRDefault="00BA1213">
            <w:pPr>
              <w:rPr>
                <w:rFonts w:ascii="Arial" w:hAnsi="Arial" w:cs="Arial"/>
                <w:lang w:val="fr-CA"/>
              </w:rPr>
            </w:pPr>
          </w:p>
        </w:tc>
      </w:tr>
      <w:tr w:rsidR="00BA1213" w:rsidRPr="00691442" w14:paraId="75B86E2A" w14:textId="77777777" w:rsidTr="00631152">
        <w:trPr>
          <w:trHeight w:val="397"/>
        </w:trPr>
        <w:tc>
          <w:tcPr>
            <w:tcW w:w="3415" w:type="dxa"/>
            <w:vAlign w:val="center"/>
          </w:tcPr>
          <w:p w14:paraId="562321A7" w14:textId="084550C9" w:rsidR="00BA1213" w:rsidRPr="0090526E" w:rsidRDefault="00517D0E">
            <w:pPr>
              <w:rPr>
                <w:rFonts w:ascii="Arial" w:hAnsi="Arial" w:cs="Arial"/>
                <w:lang w:val="fr-CA"/>
              </w:rPr>
            </w:pPr>
            <w:r w:rsidRPr="0090526E">
              <w:rPr>
                <w:rFonts w:ascii="Arial" w:hAnsi="Arial" w:cs="Arial"/>
                <w:lang w:val="fr-CA"/>
              </w:rPr>
              <w:t>Logiciel et numéro de la version</w:t>
            </w:r>
          </w:p>
        </w:tc>
        <w:tc>
          <w:tcPr>
            <w:tcW w:w="5935" w:type="dxa"/>
          </w:tcPr>
          <w:p w14:paraId="2A901D15" w14:textId="1ABCC01F" w:rsidR="00BA1213" w:rsidRPr="0090526E" w:rsidRDefault="00BA1213">
            <w:pPr>
              <w:rPr>
                <w:rFonts w:ascii="Arial" w:hAnsi="Arial" w:cs="Arial"/>
                <w:lang w:val="fr-CA"/>
              </w:rPr>
            </w:pPr>
          </w:p>
        </w:tc>
      </w:tr>
      <w:tr w:rsidR="00966347" w:rsidRPr="0090526E" w14:paraId="29A85F5C" w14:textId="77777777" w:rsidTr="00631152">
        <w:trPr>
          <w:trHeight w:val="397"/>
        </w:trPr>
        <w:tc>
          <w:tcPr>
            <w:tcW w:w="3415" w:type="dxa"/>
            <w:vAlign w:val="center"/>
          </w:tcPr>
          <w:p w14:paraId="7BFB12E6" w14:textId="03723BAD" w:rsidR="00966347" w:rsidRPr="0090526E" w:rsidRDefault="00517D0E">
            <w:pPr>
              <w:rPr>
                <w:rFonts w:ascii="Arial" w:hAnsi="Arial" w:cs="Arial"/>
                <w:lang w:val="fr-CA"/>
              </w:rPr>
            </w:pPr>
            <w:r w:rsidRPr="0090526E">
              <w:rPr>
                <w:rFonts w:ascii="Arial" w:hAnsi="Arial" w:cs="Arial"/>
                <w:lang w:val="fr-CA"/>
              </w:rPr>
              <w:t>Durée de vie du projet</w:t>
            </w:r>
          </w:p>
        </w:tc>
        <w:tc>
          <w:tcPr>
            <w:tcW w:w="5935" w:type="dxa"/>
          </w:tcPr>
          <w:p w14:paraId="6A1102E1" w14:textId="3808FB6A" w:rsidR="00966347" w:rsidRPr="0090526E" w:rsidRDefault="00A22AF0" w:rsidP="00517D0E">
            <w:pPr>
              <w:rPr>
                <w:rFonts w:ascii="Arial" w:hAnsi="Arial" w:cs="Arial"/>
                <w:lang w:val="fr-CA"/>
              </w:rPr>
            </w:pPr>
            <w:sdt>
              <w:sdtPr>
                <w:rPr>
                  <w:rFonts w:ascii="Arial" w:hAnsi="Arial" w:cs="Arial"/>
                  <w:lang w:val="fr-CA"/>
                </w:rPr>
                <w:id w:val="-351807893"/>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60 </w:t>
            </w:r>
            <w:r w:rsidR="00517D0E" w:rsidRPr="0090526E">
              <w:rPr>
                <w:rFonts w:ascii="Arial" w:hAnsi="Arial" w:cs="Arial"/>
                <w:lang w:val="fr-CA"/>
              </w:rPr>
              <w:t>ans</w:t>
            </w:r>
          </w:p>
        </w:tc>
      </w:tr>
      <w:tr w:rsidR="00A90E28" w:rsidRPr="00691442" w14:paraId="1331C52D" w14:textId="77777777" w:rsidTr="00631152">
        <w:trPr>
          <w:trHeight w:val="1231"/>
        </w:trPr>
        <w:tc>
          <w:tcPr>
            <w:tcW w:w="3415" w:type="dxa"/>
            <w:vAlign w:val="center"/>
          </w:tcPr>
          <w:p w14:paraId="45A5E2A4" w14:textId="04AB6483" w:rsidR="00244930" w:rsidRPr="0090526E" w:rsidRDefault="00517D0E">
            <w:pPr>
              <w:rPr>
                <w:rFonts w:ascii="Arial" w:hAnsi="Arial" w:cs="Arial"/>
                <w:lang w:val="fr-CA"/>
              </w:rPr>
            </w:pPr>
            <w:r w:rsidRPr="0090526E">
              <w:rPr>
                <w:rFonts w:ascii="Arial" w:hAnsi="Arial" w:cs="Arial"/>
                <w:lang w:val="fr-CA"/>
              </w:rPr>
              <w:t>Étape de l’évaluation</w:t>
            </w:r>
          </w:p>
          <w:p w14:paraId="642F7EC3" w14:textId="6024E192" w:rsidR="00A90E28" w:rsidRPr="0090526E" w:rsidRDefault="00244930" w:rsidP="00517D0E">
            <w:pPr>
              <w:rPr>
                <w:rFonts w:ascii="Arial" w:hAnsi="Arial" w:cs="Arial"/>
                <w:lang w:val="fr-CA"/>
              </w:rPr>
            </w:pPr>
            <w:r w:rsidRPr="0090526E">
              <w:rPr>
                <w:rFonts w:ascii="Arial" w:hAnsi="Arial" w:cs="Arial"/>
                <w:lang w:val="fr-CA"/>
              </w:rPr>
              <w:t>(</w:t>
            </w:r>
            <w:r w:rsidR="00517D0E" w:rsidRPr="0090526E">
              <w:rPr>
                <w:rFonts w:ascii="Arial" w:hAnsi="Arial" w:cs="Arial"/>
                <w:lang w:val="fr-CA"/>
              </w:rPr>
              <w:t>cocher toutes les étapes qui s’appliquent</w:t>
            </w:r>
            <w:r w:rsidRPr="0090526E">
              <w:rPr>
                <w:rFonts w:ascii="Arial" w:hAnsi="Arial" w:cs="Arial"/>
                <w:lang w:val="fr-CA"/>
              </w:rPr>
              <w:t>)</w:t>
            </w:r>
          </w:p>
        </w:tc>
        <w:tc>
          <w:tcPr>
            <w:tcW w:w="5935" w:type="dxa"/>
          </w:tcPr>
          <w:p w14:paraId="24B15FEB" w14:textId="637CDCA8" w:rsidR="00A90E28" w:rsidRPr="0090526E" w:rsidRDefault="00A22AF0">
            <w:pPr>
              <w:rPr>
                <w:rFonts w:ascii="Arial" w:hAnsi="Arial" w:cs="Arial"/>
                <w:lang w:val="fr-CA"/>
              </w:rPr>
            </w:pPr>
            <w:sdt>
              <w:sdtPr>
                <w:rPr>
                  <w:rFonts w:ascii="Arial" w:hAnsi="Arial" w:cs="Arial"/>
                  <w:lang w:val="fr-CA"/>
                </w:rPr>
                <w:id w:val="-1634557241"/>
                <w14:checkbox>
                  <w14:checked w14:val="0"/>
                  <w14:checkedState w14:val="2612" w14:font="MS Gothic"/>
                  <w14:uncheckedState w14:val="2610" w14:font="MS Gothic"/>
                </w14:checkbox>
              </w:sdtPr>
              <w:sdtEndPr/>
              <w:sdtContent>
                <w:r w:rsidR="00244930" w:rsidRPr="0090526E">
                  <w:rPr>
                    <w:rFonts w:ascii="Segoe UI Symbol" w:eastAsia="MS Gothic" w:hAnsi="Segoe UI Symbol" w:cs="Segoe UI Symbol"/>
                    <w:lang w:val="fr-CA"/>
                  </w:rPr>
                  <w:t>☐</w:t>
                </w:r>
              </w:sdtContent>
            </w:sdt>
            <w:r w:rsidR="00244930" w:rsidRPr="0090526E">
              <w:rPr>
                <w:rFonts w:ascii="Arial" w:hAnsi="Arial" w:cs="Arial"/>
                <w:lang w:val="fr-CA"/>
              </w:rPr>
              <w:t xml:space="preserve"> </w:t>
            </w:r>
            <w:r w:rsidR="00517D0E" w:rsidRPr="0090526E">
              <w:rPr>
                <w:rFonts w:ascii="Arial" w:hAnsi="Arial" w:cs="Arial"/>
                <w:lang w:val="fr-CA"/>
              </w:rPr>
              <w:t>Esquisse du projet</w:t>
            </w:r>
          </w:p>
          <w:p w14:paraId="46D1F3D3" w14:textId="7473C9FB" w:rsidR="00A90E28" w:rsidRPr="0090526E" w:rsidRDefault="00A22AF0">
            <w:pPr>
              <w:rPr>
                <w:rFonts w:ascii="Arial" w:hAnsi="Arial" w:cs="Arial"/>
                <w:lang w:val="fr-CA"/>
              </w:rPr>
            </w:pPr>
            <w:sdt>
              <w:sdtPr>
                <w:rPr>
                  <w:rFonts w:ascii="Arial" w:hAnsi="Arial" w:cs="Arial"/>
                  <w:lang w:val="fr-CA"/>
                </w:rPr>
                <w:id w:val="1266801249"/>
                <w14:checkbox>
                  <w14:checked w14:val="0"/>
                  <w14:checkedState w14:val="2612" w14:font="MS Gothic"/>
                  <w14:uncheckedState w14:val="2610" w14:font="MS Gothic"/>
                </w14:checkbox>
              </w:sdtPr>
              <w:sdtEndPr/>
              <w:sdtContent>
                <w:r w:rsidR="00321843" w:rsidRPr="0090526E">
                  <w:rPr>
                    <w:rFonts w:ascii="Segoe UI Symbol" w:eastAsia="MS Gothic" w:hAnsi="Segoe UI Symbol" w:cs="Segoe UI Symbol"/>
                    <w:lang w:val="fr-CA"/>
                  </w:rPr>
                  <w:t>☐</w:t>
                </w:r>
              </w:sdtContent>
            </w:sdt>
            <w:r w:rsidR="00244930" w:rsidRPr="0090526E">
              <w:rPr>
                <w:rFonts w:ascii="Arial" w:hAnsi="Arial" w:cs="Arial"/>
                <w:lang w:val="fr-CA"/>
              </w:rPr>
              <w:t xml:space="preserve"> </w:t>
            </w:r>
            <w:r w:rsidR="00517D0E" w:rsidRPr="0090526E">
              <w:rPr>
                <w:rFonts w:ascii="Arial" w:hAnsi="Arial" w:cs="Arial"/>
                <w:lang w:val="fr-CA"/>
              </w:rPr>
              <w:t>Projet préliminaire</w:t>
            </w:r>
          </w:p>
          <w:p w14:paraId="26F80057" w14:textId="16397F56" w:rsidR="00A90E28" w:rsidRPr="0090526E" w:rsidRDefault="00A22AF0" w:rsidP="00517D0E">
            <w:pPr>
              <w:rPr>
                <w:rFonts w:ascii="Arial" w:hAnsi="Arial" w:cs="Arial"/>
                <w:lang w:val="fr-CA"/>
              </w:rPr>
            </w:pPr>
            <w:sdt>
              <w:sdtPr>
                <w:rPr>
                  <w:rFonts w:ascii="Arial" w:hAnsi="Arial" w:cs="Arial"/>
                  <w:lang w:val="fr-CA"/>
                </w:rPr>
                <w:id w:val="-1266767952"/>
                <w14:checkbox>
                  <w14:checked w14:val="0"/>
                  <w14:checkedState w14:val="2612" w14:font="MS Gothic"/>
                  <w14:uncheckedState w14:val="2610" w14:font="MS Gothic"/>
                </w14:checkbox>
              </w:sdtPr>
              <w:sdtEndPr/>
              <w:sdtContent>
                <w:r w:rsidR="00244930" w:rsidRPr="0090526E">
                  <w:rPr>
                    <w:rFonts w:ascii="Segoe UI Symbol" w:eastAsia="MS Gothic" w:hAnsi="Segoe UI Symbol" w:cs="Segoe UI Symbol"/>
                    <w:lang w:val="fr-CA"/>
                  </w:rPr>
                  <w:t>☐</w:t>
                </w:r>
              </w:sdtContent>
            </w:sdt>
            <w:r w:rsidR="00244930" w:rsidRPr="0090526E">
              <w:rPr>
                <w:rFonts w:ascii="Arial" w:hAnsi="Arial" w:cs="Arial"/>
                <w:lang w:val="fr-CA"/>
              </w:rPr>
              <w:t xml:space="preserve"> </w:t>
            </w:r>
            <w:r w:rsidR="00517D0E" w:rsidRPr="0090526E">
              <w:rPr>
                <w:rFonts w:ascii="Arial" w:hAnsi="Arial" w:cs="Arial"/>
                <w:lang w:val="fr-CA"/>
              </w:rPr>
              <w:t>Élaboration des documents de construction</w:t>
            </w:r>
          </w:p>
        </w:tc>
      </w:tr>
      <w:tr w:rsidR="00244930" w:rsidRPr="0090526E" w14:paraId="65891B23" w14:textId="77777777" w:rsidTr="00631152">
        <w:tc>
          <w:tcPr>
            <w:tcW w:w="3415" w:type="dxa"/>
            <w:vAlign w:val="center"/>
          </w:tcPr>
          <w:p w14:paraId="64BB75A8" w14:textId="57E99658" w:rsidR="00244930" w:rsidRPr="0090526E" w:rsidRDefault="00294854" w:rsidP="00294854">
            <w:pPr>
              <w:rPr>
                <w:rFonts w:ascii="Arial" w:hAnsi="Arial" w:cs="Arial"/>
                <w:lang w:val="fr-CA"/>
              </w:rPr>
            </w:pPr>
            <w:r w:rsidRPr="0090526E">
              <w:rPr>
                <w:rFonts w:ascii="Arial" w:hAnsi="Arial" w:cs="Arial"/>
                <w:lang w:val="fr-CA"/>
              </w:rPr>
              <w:t>Veuillez confirmer que l’analyse comprend toutes les composantes de la structure et de l’enveloppe (« matériaux obligatoires</w:t>
            </w:r>
            <w:r w:rsidR="00B24952" w:rsidRPr="0090526E">
              <w:rPr>
                <w:rFonts w:ascii="Arial" w:hAnsi="Arial" w:cs="Arial"/>
                <w:lang w:val="fr-CA"/>
              </w:rPr>
              <w:t> »</w:t>
            </w:r>
            <w:r w:rsidRPr="0090526E">
              <w:rPr>
                <w:rFonts w:ascii="Arial" w:hAnsi="Arial" w:cs="Arial"/>
                <w:lang w:val="fr-CA"/>
              </w:rPr>
              <w:t>) en cochant les cases qui s’appliquent, dans la colonne de droite.</w:t>
            </w:r>
          </w:p>
        </w:tc>
        <w:tc>
          <w:tcPr>
            <w:tcW w:w="5935" w:type="dxa"/>
          </w:tcPr>
          <w:p w14:paraId="691D5FBB" w14:textId="24C03C95" w:rsidR="00244930" w:rsidRPr="0090526E" w:rsidRDefault="00A22AF0">
            <w:pPr>
              <w:rPr>
                <w:rFonts w:ascii="Arial" w:hAnsi="Arial" w:cs="Arial"/>
                <w:lang w:val="fr-CA"/>
              </w:rPr>
            </w:pPr>
            <w:sdt>
              <w:sdtPr>
                <w:rPr>
                  <w:rFonts w:ascii="Arial" w:hAnsi="Arial" w:cs="Arial"/>
                  <w:lang w:val="fr-CA"/>
                </w:rPr>
                <w:id w:val="1129051248"/>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w:t>
            </w:r>
            <w:r w:rsidR="00294854" w:rsidRPr="0090526E">
              <w:rPr>
                <w:rFonts w:ascii="Arial" w:hAnsi="Arial" w:cs="Arial"/>
                <w:lang w:val="fr-CA"/>
              </w:rPr>
              <w:t>Semelles et fondations</w:t>
            </w:r>
          </w:p>
          <w:p w14:paraId="1AAAE67A" w14:textId="0D71EEED" w:rsidR="00B24952" w:rsidRPr="0090526E" w:rsidRDefault="00A22AF0">
            <w:pPr>
              <w:rPr>
                <w:rFonts w:ascii="Arial" w:hAnsi="Arial" w:cs="Arial"/>
                <w:lang w:val="fr-CA"/>
              </w:rPr>
            </w:pPr>
            <w:sdt>
              <w:sdtPr>
                <w:rPr>
                  <w:rFonts w:ascii="Arial" w:hAnsi="Arial" w:cs="Arial"/>
                  <w:lang w:val="fr-CA"/>
                </w:rPr>
                <w:id w:val="-1073891411"/>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w:t>
            </w:r>
            <w:r w:rsidR="005C72D4" w:rsidRPr="0090526E">
              <w:rPr>
                <w:rFonts w:ascii="Arial" w:hAnsi="Arial" w:cs="Arial"/>
                <w:lang w:val="fr-CA"/>
              </w:rPr>
              <w:t>Ensembles</w:t>
            </w:r>
            <w:r w:rsidR="00294854" w:rsidRPr="0090526E">
              <w:rPr>
                <w:rFonts w:ascii="Arial" w:hAnsi="Arial" w:cs="Arial"/>
                <w:lang w:val="fr-CA"/>
              </w:rPr>
              <w:t xml:space="preserve"> complets des murs de la structure (du </w:t>
            </w:r>
            <w:r w:rsidR="004B51FC" w:rsidRPr="0090526E">
              <w:rPr>
                <w:rFonts w:ascii="Arial" w:hAnsi="Arial" w:cs="Arial"/>
                <w:lang w:val="fr-CA"/>
              </w:rPr>
              <w:t>bardage</w:t>
            </w:r>
          </w:p>
          <w:p w14:paraId="5F223195" w14:textId="7A965289" w:rsidR="00244930" w:rsidRPr="0090526E" w:rsidRDefault="00294854">
            <w:pPr>
              <w:rPr>
                <w:rFonts w:ascii="Arial" w:hAnsi="Arial" w:cs="Arial"/>
                <w:lang w:val="fr-CA"/>
              </w:rPr>
            </w:pPr>
            <w:r w:rsidRPr="0090526E">
              <w:rPr>
                <w:rFonts w:ascii="Arial" w:hAnsi="Arial" w:cs="Arial"/>
                <w:lang w:val="fr-CA"/>
              </w:rPr>
              <w:t>au revêtement de finition</w:t>
            </w:r>
            <w:r w:rsidR="00A24F57" w:rsidRPr="0090526E">
              <w:rPr>
                <w:rFonts w:ascii="Arial" w:hAnsi="Arial" w:cs="Arial"/>
                <w:lang w:val="fr-CA"/>
              </w:rPr>
              <w:t>)</w:t>
            </w:r>
          </w:p>
          <w:p w14:paraId="768839F1" w14:textId="3765896C" w:rsidR="00244930" w:rsidRPr="0090526E" w:rsidRDefault="00A22AF0">
            <w:pPr>
              <w:rPr>
                <w:rFonts w:ascii="Arial" w:hAnsi="Arial" w:cs="Arial"/>
                <w:lang w:val="fr-CA"/>
              </w:rPr>
            </w:pPr>
            <w:sdt>
              <w:sdtPr>
                <w:rPr>
                  <w:rFonts w:ascii="Arial" w:hAnsi="Arial" w:cs="Arial"/>
                  <w:lang w:val="fr-CA"/>
                </w:rPr>
                <w:id w:val="1302184420"/>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w:t>
            </w:r>
            <w:r w:rsidR="00294854" w:rsidRPr="0090526E">
              <w:rPr>
                <w:rFonts w:ascii="Arial" w:hAnsi="Arial" w:cs="Arial"/>
                <w:lang w:val="fr-CA"/>
              </w:rPr>
              <w:t>Planchers et plafonds structuraux</w:t>
            </w:r>
            <w:r w:rsidR="00A24F57" w:rsidRPr="0090526E">
              <w:rPr>
                <w:rFonts w:ascii="Arial" w:hAnsi="Arial" w:cs="Arial"/>
                <w:lang w:val="fr-CA"/>
              </w:rPr>
              <w:t xml:space="preserve"> (</w:t>
            </w:r>
            <w:r w:rsidR="00294854" w:rsidRPr="0090526E">
              <w:rPr>
                <w:rFonts w:ascii="Arial" w:hAnsi="Arial" w:cs="Arial"/>
                <w:lang w:val="fr-CA"/>
              </w:rPr>
              <w:t>sans les finis</w:t>
            </w:r>
            <w:r w:rsidR="00A24F57" w:rsidRPr="0090526E">
              <w:rPr>
                <w:rFonts w:ascii="Arial" w:hAnsi="Arial" w:cs="Arial"/>
                <w:lang w:val="fr-CA"/>
              </w:rPr>
              <w:t>)</w:t>
            </w:r>
          </w:p>
          <w:p w14:paraId="5FF8D09F" w14:textId="4F519D4B" w:rsidR="004C58F9" w:rsidRPr="0090526E" w:rsidRDefault="00A22AF0">
            <w:pPr>
              <w:rPr>
                <w:rFonts w:ascii="Arial" w:hAnsi="Arial" w:cs="Arial"/>
                <w:lang w:val="fr-CA"/>
              </w:rPr>
            </w:pPr>
            <w:sdt>
              <w:sdtPr>
                <w:rPr>
                  <w:rFonts w:ascii="Arial" w:hAnsi="Arial" w:cs="Arial"/>
                  <w:lang w:val="fr-CA"/>
                </w:rPr>
                <w:id w:val="1409415718"/>
                <w14:checkbox>
                  <w14:checked w14:val="0"/>
                  <w14:checkedState w14:val="2612" w14:font="MS Gothic"/>
                  <w14:uncheckedState w14:val="2610" w14:font="MS Gothic"/>
                </w14:checkbox>
              </w:sdtPr>
              <w:sdtEndPr/>
              <w:sdtContent>
                <w:r w:rsidR="004C58F9" w:rsidRPr="0090526E">
                  <w:rPr>
                    <w:rFonts w:ascii="Segoe UI Symbol" w:eastAsia="MS Gothic" w:hAnsi="Segoe UI Symbol" w:cs="Segoe UI Symbol"/>
                    <w:lang w:val="fr-CA"/>
                  </w:rPr>
                  <w:t>☐</w:t>
                </w:r>
              </w:sdtContent>
            </w:sdt>
            <w:r w:rsidR="004C58F9" w:rsidRPr="0090526E">
              <w:rPr>
                <w:rFonts w:ascii="Arial" w:hAnsi="Arial" w:cs="Arial"/>
                <w:lang w:val="fr-CA"/>
              </w:rPr>
              <w:t xml:space="preserve"> </w:t>
            </w:r>
            <w:r w:rsidR="00294854" w:rsidRPr="0090526E">
              <w:rPr>
                <w:rFonts w:ascii="Arial" w:hAnsi="Arial" w:cs="Arial"/>
                <w:lang w:val="fr-CA"/>
              </w:rPr>
              <w:t>Dalle sur sol</w:t>
            </w:r>
          </w:p>
          <w:p w14:paraId="314A0D8A" w14:textId="5F78FD7B" w:rsidR="00244930" w:rsidRPr="0090526E" w:rsidRDefault="00A22AF0">
            <w:pPr>
              <w:rPr>
                <w:rFonts w:ascii="Arial" w:hAnsi="Arial" w:cs="Arial"/>
                <w:lang w:val="fr-CA"/>
              </w:rPr>
            </w:pPr>
            <w:sdt>
              <w:sdtPr>
                <w:rPr>
                  <w:rFonts w:ascii="Arial" w:hAnsi="Arial" w:cs="Arial"/>
                  <w:lang w:val="fr-CA"/>
                </w:rPr>
                <w:id w:val="1373651924"/>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w:t>
            </w:r>
            <w:r w:rsidR="005C72D4" w:rsidRPr="0090526E">
              <w:rPr>
                <w:rFonts w:ascii="Arial" w:hAnsi="Arial" w:cs="Arial"/>
                <w:lang w:val="fr-CA"/>
              </w:rPr>
              <w:t>Ensembles de la</w:t>
            </w:r>
            <w:r w:rsidR="00294854" w:rsidRPr="0090526E">
              <w:rPr>
                <w:rFonts w:ascii="Arial" w:hAnsi="Arial" w:cs="Arial"/>
                <w:lang w:val="fr-CA"/>
              </w:rPr>
              <w:t xml:space="preserve"> toiture</w:t>
            </w:r>
          </w:p>
          <w:p w14:paraId="165D8F60" w14:textId="3C7F62D0" w:rsidR="00966347" w:rsidRPr="0090526E" w:rsidRDefault="00A22AF0">
            <w:pPr>
              <w:rPr>
                <w:rFonts w:ascii="Arial" w:hAnsi="Arial" w:cs="Arial"/>
                <w:lang w:val="fr-CA"/>
              </w:rPr>
            </w:pPr>
            <w:sdt>
              <w:sdtPr>
                <w:rPr>
                  <w:rFonts w:ascii="Arial" w:hAnsi="Arial" w:cs="Arial"/>
                  <w:lang w:val="fr-CA"/>
                </w:rPr>
                <w:id w:val="-532266161"/>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w:t>
            </w:r>
            <w:r w:rsidR="00294854" w:rsidRPr="0090526E">
              <w:rPr>
                <w:rFonts w:ascii="Arial" w:hAnsi="Arial" w:cs="Arial"/>
                <w:lang w:val="fr-CA"/>
              </w:rPr>
              <w:t>Escaliers</w:t>
            </w:r>
          </w:p>
          <w:p w14:paraId="069D8F24" w14:textId="2E0BD38F" w:rsidR="00966347" w:rsidRPr="0090526E" w:rsidRDefault="00A22AF0" w:rsidP="00294854">
            <w:pPr>
              <w:rPr>
                <w:rFonts w:ascii="Arial" w:hAnsi="Arial" w:cs="Arial"/>
                <w:lang w:val="fr-CA"/>
              </w:rPr>
            </w:pPr>
            <w:sdt>
              <w:sdtPr>
                <w:rPr>
                  <w:rFonts w:ascii="Arial" w:hAnsi="Arial" w:cs="Arial"/>
                  <w:lang w:val="fr-CA"/>
                </w:rPr>
                <w:id w:val="961237692"/>
                <w14:checkbox>
                  <w14:checked w14:val="0"/>
                  <w14:checkedState w14:val="2612" w14:font="MS Gothic"/>
                  <w14:uncheckedState w14:val="2610" w14:font="MS Gothic"/>
                </w14:checkbox>
              </w:sdtPr>
              <w:sdtEndPr/>
              <w:sdtContent>
                <w:r w:rsidR="00966347" w:rsidRPr="0090526E">
                  <w:rPr>
                    <w:rFonts w:ascii="Segoe UI Symbol" w:eastAsia="MS Gothic" w:hAnsi="Segoe UI Symbol" w:cs="Segoe UI Symbol"/>
                    <w:lang w:val="fr-CA"/>
                  </w:rPr>
                  <w:t>☐</w:t>
                </w:r>
              </w:sdtContent>
            </w:sdt>
            <w:r w:rsidR="00966347" w:rsidRPr="0090526E">
              <w:rPr>
                <w:rFonts w:ascii="Arial" w:hAnsi="Arial" w:cs="Arial"/>
                <w:lang w:val="fr-CA"/>
              </w:rPr>
              <w:t xml:space="preserve"> </w:t>
            </w:r>
            <w:r w:rsidR="00294854" w:rsidRPr="0090526E">
              <w:rPr>
                <w:rFonts w:ascii="Arial" w:hAnsi="Arial" w:cs="Arial"/>
                <w:lang w:val="fr-CA"/>
              </w:rPr>
              <w:t>Structure de stationnement</w:t>
            </w:r>
            <w:r w:rsidR="00966347" w:rsidRPr="0090526E">
              <w:rPr>
                <w:rFonts w:ascii="Arial" w:hAnsi="Arial" w:cs="Arial"/>
                <w:lang w:val="fr-CA"/>
              </w:rPr>
              <w:t xml:space="preserve"> (</w:t>
            </w:r>
            <w:r w:rsidR="00294854" w:rsidRPr="0090526E">
              <w:rPr>
                <w:rFonts w:ascii="Arial" w:hAnsi="Arial" w:cs="Arial"/>
                <w:lang w:val="fr-CA"/>
              </w:rPr>
              <w:t xml:space="preserve">sans inclure les </w:t>
            </w:r>
            <w:r w:rsidR="004B51FC" w:rsidRPr="0090526E">
              <w:rPr>
                <w:rFonts w:ascii="Arial" w:hAnsi="Arial" w:cs="Arial"/>
                <w:lang w:val="fr-CA"/>
              </w:rPr>
              <w:t>stationnements</w:t>
            </w:r>
            <w:r w:rsidR="00691442">
              <w:rPr>
                <w:rFonts w:ascii="Arial" w:hAnsi="Arial" w:cs="Arial"/>
                <w:lang w:val="fr-CA"/>
              </w:rPr>
              <w:t xml:space="preserve"> </w:t>
            </w:r>
            <w:r w:rsidR="00294854" w:rsidRPr="0090526E">
              <w:rPr>
                <w:rFonts w:ascii="Arial" w:hAnsi="Arial" w:cs="Arial"/>
                <w:lang w:val="fr-CA"/>
              </w:rPr>
              <w:t>en surface)</w:t>
            </w:r>
          </w:p>
        </w:tc>
      </w:tr>
      <w:tr w:rsidR="00244930" w:rsidRPr="00691442" w14:paraId="3EEC8F8D" w14:textId="1BEBF4C8" w:rsidTr="00631152">
        <w:trPr>
          <w:trHeight w:val="991"/>
        </w:trPr>
        <w:tc>
          <w:tcPr>
            <w:tcW w:w="3415" w:type="dxa"/>
            <w:vAlign w:val="center"/>
          </w:tcPr>
          <w:p w14:paraId="57E2FD5B" w14:textId="6B5C66C4" w:rsidR="00D54374" w:rsidRPr="0090526E" w:rsidRDefault="00294854">
            <w:pPr>
              <w:rPr>
                <w:rFonts w:ascii="Arial" w:hAnsi="Arial" w:cs="Arial"/>
                <w:lang w:val="fr-CA"/>
              </w:rPr>
            </w:pPr>
            <w:r w:rsidRPr="0090526E">
              <w:rPr>
                <w:rFonts w:ascii="Arial" w:hAnsi="Arial" w:cs="Arial"/>
                <w:lang w:val="fr-CA"/>
              </w:rPr>
              <w:t>Veuillez ajouter les matériaux additionnels qui sont inclus, à la discrétion du requérant.</w:t>
            </w:r>
          </w:p>
        </w:tc>
        <w:tc>
          <w:tcPr>
            <w:tcW w:w="5935" w:type="dxa"/>
          </w:tcPr>
          <w:p w14:paraId="3A1E7EA0" w14:textId="5E9BD94B" w:rsidR="00244930" w:rsidRPr="0090526E" w:rsidRDefault="00244930">
            <w:pPr>
              <w:rPr>
                <w:rFonts w:ascii="Arial" w:hAnsi="Arial" w:cs="Arial"/>
                <w:lang w:val="fr-CA"/>
              </w:rPr>
            </w:pPr>
          </w:p>
        </w:tc>
      </w:tr>
    </w:tbl>
    <w:p w14:paraId="6439EE06" w14:textId="77777777" w:rsidR="00D80FE2" w:rsidRDefault="00D80FE2" w:rsidP="00631152">
      <w:pPr>
        <w:pStyle w:val="Heading1"/>
        <w:rPr>
          <w:rFonts w:ascii="Arial" w:hAnsi="Arial" w:cs="Arial"/>
          <w:lang w:val="fr-CA"/>
        </w:rPr>
      </w:pPr>
    </w:p>
    <w:p w14:paraId="06083E17" w14:textId="77777777" w:rsidR="00D80FE2" w:rsidRDefault="00D80FE2">
      <w:pPr>
        <w:rPr>
          <w:rFonts w:ascii="Arial" w:hAnsi="Arial" w:cs="Arial"/>
          <w:b/>
          <w:sz w:val="24"/>
          <w:lang w:val="fr-CA"/>
        </w:rPr>
      </w:pPr>
      <w:r>
        <w:rPr>
          <w:rFonts w:ascii="Arial" w:hAnsi="Arial" w:cs="Arial"/>
          <w:lang w:val="fr-CA"/>
        </w:rPr>
        <w:br w:type="page"/>
      </w:r>
    </w:p>
    <w:p w14:paraId="7719DDA0" w14:textId="76A9BEC8" w:rsidR="00631152" w:rsidRPr="00713717" w:rsidRDefault="00631152" w:rsidP="00631152">
      <w:pPr>
        <w:pStyle w:val="Heading1"/>
        <w:rPr>
          <w:rFonts w:ascii="Arial" w:hAnsi="Arial" w:cs="Arial"/>
          <w:lang w:val="fr-CA"/>
        </w:rPr>
      </w:pPr>
      <w:bookmarkStart w:id="2" w:name="_Toc106281251"/>
      <w:r w:rsidRPr="0090526E">
        <w:rPr>
          <w:rFonts w:ascii="Arial" w:hAnsi="Arial" w:cs="Arial"/>
          <w:lang w:val="fr-CA"/>
        </w:rPr>
        <w:lastRenderedPageBreak/>
        <w:t>3</w:t>
      </w:r>
      <w:r w:rsidRPr="00713717">
        <w:rPr>
          <w:rFonts w:ascii="Arial" w:hAnsi="Arial" w:cs="Arial"/>
          <w:lang w:val="fr-CA"/>
        </w:rPr>
        <w:t xml:space="preserve">. </w:t>
      </w:r>
      <w:r w:rsidR="00A93D5C" w:rsidRPr="00713717">
        <w:rPr>
          <w:rFonts w:ascii="Arial" w:hAnsi="Arial" w:cs="Arial"/>
          <w:lang w:val="fr-CA"/>
        </w:rPr>
        <w:t>É</w:t>
      </w:r>
      <w:r w:rsidRPr="00713717">
        <w:rPr>
          <w:rFonts w:ascii="Arial" w:hAnsi="Arial" w:cs="Arial"/>
          <w:lang w:val="fr-CA"/>
        </w:rPr>
        <w:t>MISSIONS DE CARBONE DES PHASE DU CYCLE DE VIE</w:t>
      </w:r>
      <w:bookmarkEnd w:id="2"/>
      <w:r w:rsidRPr="00713717">
        <w:rPr>
          <w:rFonts w:ascii="Arial" w:hAnsi="Arial" w:cs="Arial"/>
          <w:lang w:val="fr-CA"/>
        </w:rPr>
        <w:t xml:space="preserve"> </w:t>
      </w:r>
    </w:p>
    <w:tbl>
      <w:tblPr>
        <w:tblStyle w:val="TableGrid"/>
        <w:tblW w:w="9625" w:type="dxa"/>
        <w:tblLook w:val="04A0" w:firstRow="1" w:lastRow="0" w:firstColumn="1" w:lastColumn="0" w:noHBand="0" w:noVBand="1"/>
      </w:tblPr>
      <w:tblGrid>
        <w:gridCol w:w="1491"/>
        <w:gridCol w:w="1471"/>
        <w:gridCol w:w="499"/>
        <w:gridCol w:w="2294"/>
        <w:gridCol w:w="1980"/>
        <w:gridCol w:w="1890"/>
      </w:tblGrid>
      <w:tr w:rsidR="00D54374" w:rsidRPr="00691442" w14:paraId="0FEAD90F" w14:textId="081D24E0" w:rsidTr="00631152">
        <w:trPr>
          <w:trHeight w:val="887"/>
        </w:trPr>
        <w:tc>
          <w:tcPr>
            <w:tcW w:w="9625" w:type="dxa"/>
            <w:gridSpan w:val="6"/>
            <w:shd w:val="clear" w:color="auto" w:fill="BDBBBB"/>
            <w:noWrap/>
            <w:vAlign w:val="center"/>
          </w:tcPr>
          <w:p w14:paraId="611C53E7" w14:textId="258A21C1" w:rsidR="00D54374" w:rsidRPr="00713717" w:rsidRDefault="001612F4" w:rsidP="00FD7B8D">
            <w:pPr>
              <w:rPr>
                <w:rFonts w:ascii="Arial" w:hAnsi="Arial" w:cs="Arial"/>
                <w:lang w:val="fr-CA"/>
              </w:rPr>
            </w:pPr>
            <w:r w:rsidRPr="00713717">
              <w:rPr>
                <w:rFonts w:ascii="Arial" w:hAnsi="Arial" w:cs="Arial"/>
                <w:lang w:val="fr-CA"/>
              </w:rPr>
              <w:t xml:space="preserve">Veuillez fournir les renseignements suivants ventilés selon la phase du cycle de vie. </w:t>
            </w:r>
            <w:bookmarkStart w:id="3" w:name="_Hlk33709337"/>
            <w:r w:rsidRPr="00713717">
              <w:rPr>
                <w:rFonts w:ascii="Arial" w:hAnsi="Arial" w:cs="Arial"/>
                <w:lang w:val="fr-CA"/>
              </w:rPr>
              <w:t xml:space="preserve">Si le logiciel utilisé ne fournit pas les valeurs pour chaque phase, </w:t>
            </w:r>
            <w:r w:rsidR="004A6589" w:rsidRPr="00713717">
              <w:rPr>
                <w:rFonts w:ascii="Arial" w:hAnsi="Arial" w:cs="Arial"/>
                <w:lang w:val="fr-CA"/>
              </w:rPr>
              <w:t>ne remplissez pas les cases qui s’y rapportent</w:t>
            </w:r>
            <w:r w:rsidRPr="00713717">
              <w:rPr>
                <w:rFonts w:ascii="Arial" w:hAnsi="Arial" w:cs="Arial"/>
                <w:lang w:val="fr-CA"/>
              </w:rPr>
              <w:t xml:space="preserve">. </w:t>
            </w:r>
            <w:bookmarkEnd w:id="3"/>
          </w:p>
        </w:tc>
      </w:tr>
      <w:tr w:rsidR="00D54374" w:rsidRPr="00713717" w14:paraId="42EB52AF" w14:textId="16CBBD68" w:rsidTr="00BE21B0">
        <w:trPr>
          <w:trHeight w:val="600"/>
        </w:trPr>
        <w:tc>
          <w:tcPr>
            <w:tcW w:w="5755" w:type="dxa"/>
            <w:gridSpan w:val="4"/>
            <w:noWrap/>
            <w:vAlign w:val="center"/>
            <w:hideMark/>
          </w:tcPr>
          <w:p w14:paraId="3F95D88F" w14:textId="269C7C7B" w:rsidR="00D54374" w:rsidRPr="00713717" w:rsidRDefault="001612F4" w:rsidP="005C72D4">
            <w:pPr>
              <w:jc w:val="center"/>
              <w:rPr>
                <w:rFonts w:ascii="Arial" w:hAnsi="Arial" w:cs="Arial"/>
                <w:b/>
                <w:bCs/>
                <w:lang w:val="fr-CA"/>
              </w:rPr>
            </w:pPr>
            <w:r w:rsidRPr="00713717">
              <w:rPr>
                <w:rFonts w:ascii="Arial" w:hAnsi="Arial" w:cs="Arial"/>
                <w:b/>
                <w:bCs/>
                <w:lang w:val="fr-CA"/>
              </w:rPr>
              <w:t>Phase du cycle de vie</w:t>
            </w:r>
          </w:p>
        </w:tc>
        <w:tc>
          <w:tcPr>
            <w:tcW w:w="1980" w:type="dxa"/>
            <w:hideMark/>
          </w:tcPr>
          <w:p w14:paraId="205CA7E8" w14:textId="262597DC" w:rsidR="00331FD6" w:rsidRPr="00713717" w:rsidRDefault="001612F4" w:rsidP="00331FD6">
            <w:pPr>
              <w:jc w:val="center"/>
              <w:rPr>
                <w:rFonts w:ascii="Arial" w:hAnsi="Arial" w:cs="Arial"/>
                <w:b/>
                <w:bCs/>
                <w:lang w:val="fr-CA"/>
              </w:rPr>
            </w:pPr>
            <w:r w:rsidRPr="00713717">
              <w:rPr>
                <w:rFonts w:ascii="Arial" w:hAnsi="Arial" w:cs="Arial"/>
                <w:b/>
                <w:bCs/>
                <w:lang w:val="fr-CA"/>
              </w:rPr>
              <w:t xml:space="preserve">Émissions de carbone des matériaux obligatoires </w:t>
            </w:r>
          </w:p>
          <w:p w14:paraId="72A1C40E" w14:textId="22A01FDD" w:rsidR="00D54374" w:rsidRPr="00713717" w:rsidRDefault="00D54374" w:rsidP="001612F4">
            <w:pPr>
              <w:jc w:val="center"/>
              <w:rPr>
                <w:rFonts w:ascii="Arial" w:hAnsi="Arial" w:cs="Arial"/>
                <w:b/>
                <w:bCs/>
                <w:lang w:val="fr-CA"/>
              </w:rPr>
            </w:pPr>
            <w:r w:rsidRPr="00713717">
              <w:rPr>
                <w:rFonts w:ascii="Arial" w:hAnsi="Arial" w:cs="Arial"/>
                <w:b/>
                <w:bCs/>
                <w:lang w:val="fr-CA"/>
              </w:rPr>
              <w:t xml:space="preserve">(kg </w:t>
            </w:r>
            <w:r w:rsidR="001612F4" w:rsidRPr="00713717">
              <w:rPr>
                <w:rFonts w:ascii="Arial" w:hAnsi="Arial" w:cs="Arial"/>
                <w:b/>
                <w:bCs/>
                <w:lang w:val="fr-CA"/>
              </w:rPr>
              <w:t xml:space="preserve">éq. </w:t>
            </w:r>
            <w:r w:rsidRPr="00713717">
              <w:rPr>
                <w:rFonts w:ascii="Arial" w:hAnsi="Arial" w:cs="Arial"/>
                <w:b/>
                <w:bCs/>
                <w:lang w:val="fr-CA"/>
              </w:rPr>
              <w:t>CO</w:t>
            </w:r>
            <w:r w:rsidRPr="00713717">
              <w:rPr>
                <w:rFonts w:ascii="Arial" w:hAnsi="Arial" w:cs="Arial"/>
                <w:b/>
                <w:bCs/>
                <w:vertAlign w:val="subscript"/>
                <w:lang w:val="fr-CA"/>
              </w:rPr>
              <w:t>2</w:t>
            </w:r>
            <w:r w:rsidRPr="00713717">
              <w:rPr>
                <w:rFonts w:ascii="Arial" w:hAnsi="Arial" w:cs="Arial"/>
                <w:b/>
                <w:bCs/>
                <w:lang w:val="fr-CA"/>
              </w:rPr>
              <w:t>)</w:t>
            </w:r>
          </w:p>
        </w:tc>
        <w:tc>
          <w:tcPr>
            <w:tcW w:w="1890" w:type="dxa"/>
          </w:tcPr>
          <w:p w14:paraId="4D10BD55" w14:textId="1C8DEA94" w:rsidR="00331FD6" w:rsidRPr="00713717" w:rsidRDefault="001612F4" w:rsidP="00331FD6">
            <w:pPr>
              <w:jc w:val="center"/>
              <w:rPr>
                <w:rFonts w:ascii="Arial" w:hAnsi="Arial" w:cs="Arial"/>
                <w:b/>
                <w:bCs/>
                <w:lang w:val="fr-CA"/>
              </w:rPr>
            </w:pPr>
            <w:r w:rsidRPr="00713717">
              <w:rPr>
                <w:rFonts w:ascii="Arial" w:hAnsi="Arial" w:cs="Arial"/>
                <w:b/>
                <w:bCs/>
                <w:lang w:val="fr-CA"/>
              </w:rPr>
              <w:t>Émissions de carbone des matériaux optionnels</w:t>
            </w:r>
          </w:p>
          <w:p w14:paraId="212DF542" w14:textId="6AD53903" w:rsidR="00D54374" w:rsidRPr="00713717" w:rsidRDefault="00D54374" w:rsidP="001612F4">
            <w:pPr>
              <w:jc w:val="center"/>
              <w:rPr>
                <w:rFonts w:ascii="Arial" w:hAnsi="Arial" w:cs="Arial"/>
                <w:b/>
                <w:bCs/>
                <w:lang w:val="fr-CA"/>
              </w:rPr>
            </w:pPr>
            <w:r w:rsidRPr="00713717">
              <w:rPr>
                <w:rFonts w:ascii="Arial" w:hAnsi="Arial" w:cs="Arial"/>
                <w:b/>
                <w:bCs/>
                <w:lang w:val="fr-CA"/>
              </w:rPr>
              <w:t xml:space="preserve">(kg </w:t>
            </w:r>
            <w:r w:rsidR="001612F4" w:rsidRPr="00713717">
              <w:rPr>
                <w:rFonts w:ascii="Arial" w:hAnsi="Arial" w:cs="Arial"/>
                <w:b/>
                <w:bCs/>
                <w:lang w:val="fr-CA"/>
              </w:rPr>
              <w:t xml:space="preserve">éq. </w:t>
            </w:r>
            <w:r w:rsidRPr="00713717">
              <w:rPr>
                <w:rFonts w:ascii="Arial" w:hAnsi="Arial" w:cs="Arial"/>
                <w:b/>
                <w:bCs/>
                <w:lang w:val="fr-CA"/>
              </w:rPr>
              <w:t>CO</w:t>
            </w:r>
            <w:r w:rsidRPr="00713717">
              <w:rPr>
                <w:rFonts w:ascii="Arial" w:hAnsi="Arial" w:cs="Arial"/>
                <w:b/>
                <w:bCs/>
                <w:vertAlign w:val="subscript"/>
                <w:lang w:val="fr-CA"/>
              </w:rPr>
              <w:t>2</w:t>
            </w:r>
            <w:r w:rsidRPr="00713717">
              <w:rPr>
                <w:rFonts w:ascii="Arial" w:hAnsi="Arial" w:cs="Arial"/>
                <w:b/>
                <w:bCs/>
                <w:lang w:val="fr-CA"/>
              </w:rPr>
              <w:t>)</w:t>
            </w:r>
          </w:p>
        </w:tc>
      </w:tr>
      <w:tr w:rsidR="00D54374" w:rsidRPr="00713717" w14:paraId="69480E00" w14:textId="7B269A79" w:rsidTr="00225F88">
        <w:trPr>
          <w:trHeight w:val="288"/>
        </w:trPr>
        <w:tc>
          <w:tcPr>
            <w:tcW w:w="1491" w:type="dxa"/>
            <w:vMerge w:val="restart"/>
            <w:shd w:val="clear" w:color="auto" w:fill="auto"/>
            <w:vAlign w:val="center"/>
            <w:hideMark/>
          </w:tcPr>
          <w:p w14:paraId="58CFD851" w14:textId="5C6046E2" w:rsidR="00D54374" w:rsidRPr="00225F88" w:rsidRDefault="00B63AF5" w:rsidP="003F25C1">
            <w:pPr>
              <w:jc w:val="center"/>
              <w:rPr>
                <w:rFonts w:ascii="Arial" w:hAnsi="Arial" w:cs="Arial"/>
                <w:lang w:val="fr-CA"/>
              </w:rPr>
            </w:pPr>
            <w:r w:rsidRPr="00225F88">
              <w:rPr>
                <w:rFonts w:ascii="Arial" w:hAnsi="Arial" w:cs="Arial"/>
                <w:lang w:val="fr-CA"/>
              </w:rPr>
              <w:t>Initial</w:t>
            </w:r>
            <w:r w:rsidR="005C72D4" w:rsidRPr="00225F88">
              <w:rPr>
                <w:rFonts w:ascii="Arial" w:hAnsi="Arial" w:cs="Arial"/>
                <w:lang w:val="fr-CA"/>
              </w:rPr>
              <w:t>e</w:t>
            </w:r>
          </w:p>
        </w:tc>
        <w:tc>
          <w:tcPr>
            <w:tcW w:w="1471" w:type="dxa"/>
            <w:vMerge w:val="restart"/>
            <w:shd w:val="clear" w:color="auto" w:fill="auto"/>
            <w:vAlign w:val="center"/>
            <w:hideMark/>
          </w:tcPr>
          <w:p w14:paraId="38AA85F9" w14:textId="36CE0A47" w:rsidR="00D54374" w:rsidRPr="00225F88" w:rsidRDefault="003F25C1" w:rsidP="003F25C1">
            <w:pPr>
              <w:jc w:val="center"/>
              <w:rPr>
                <w:rFonts w:ascii="Arial" w:hAnsi="Arial" w:cs="Arial"/>
                <w:lang w:val="fr-CA"/>
              </w:rPr>
            </w:pPr>
            <w:r w:rsidRPr="00225F88">
              <w:rPr>
                <w:rFonts w:ascii="Arial" w:hAnsi="Arial" w:cs="Arial"/>
                <w:lang w:val="fr-CA"/>
              </w:rPr>
              <w:t>Production</w:t>
            </w:r>
          </w:p>
        </w:tc>
        <w:tc>
          <w:tcPr>
            <w:tcW w:w="499" w:type="dxa"/>
            <w:tcBorders>
              <w:bottom w:val="nil"/>
            </w:tcBorders>
            <w:noWrap/>
            <w:hideMark/>
          </w:tcPr>
          <w:p w14:paraId="00E2868A" w14:textId="77777777" w:rsidR="00D54374" w:rsidRPr="00713717" w:rsidRDefault="00D54374" w:rsidP="00331FD6">
            <w:pPr>
              <w:rPr>
                <w:rFonts w:ascii="Arial" w:hAnsi="Arial" w:cs="Arial"/>
                <w:lang w:val="fr-CA"/>
              </w:rPr>
            </w:pPr>
            <w:r w:rsidRPr="00713717">
              <w:rPr>
                <w:rFonts w:ascii="Arial" w:hAnsi="Arial" w:cs="Arial"/>
                <w:lang w:val="fr-CA"/>
              </w:rPr>
              <w:t>A1</w:t>
            </w:r>
          </w:p>
        </w:tc>
        <w:tc>
          <w:tcPr>
            <w:tcW w:w="2294" w:type="dxa"/>
            <w:tcBorders>
              <w:bottom w:val="nil"/>
            </w:tcBorders>
            <w:noWrap/>
            <w:hideMark/>
          </w:tcPr>
          <w:p w14:paraId="0D5010E3" w14:textId="381DB89D" w:rsidR="00D54374" w:rsidRPr="00713717" w:rsidRDefault="00400C96" w:rsidP="00331FD6">
            <w:pPr>
              <w:rPr>
                <w:rFonts w:ascii="Arial" w:hAnsi="Arial" w:cs="Arial"/>
                <w:lang w:val="fr-CA"/>
              </w:rPr>
            </w:pPr>
            <w:r w:rsidRPr="00713717">
              <w:rPr>
                <w:rFonts w:ascii="Arial" w:hAnsi="Arial" w:cs="Arial"/>
                <w:lang w:val="fr-CA"/>
              </w:rPr>
              <w:t>Acquisition</w:t>
            </w:r>
            <w:r w:rsidR="003F25C1" w:rsidRPr="00713717">
              <w:rPr>
                <w:rFonts w:ascii="Arial" w:hAnsi="Arial" w:cs="Arial"/>
                <w:lang w:val="fr-CA"/>
              </w:rPr>
              <w:t xml:space="preserve"> de matières premières</w:t>
            </w:r>
          </w:p>
        </w:tc>
        <w:tc>
          <w:tcPr>
            <w:tcW w:w="1980" w:type="dxa"/>
            <w:noWrap/>
            <w:hideMark/>
          </w:tcPr>
          <w:p w14:paraId="53A48325" w14:textId="77777777" w:rsidR="00D54374" w:rsidRPr="00713717" w:rsidRDefault="00D54374" w:rsidP="00331FD6">
            <w:pPr>
              <w:rPr>
                <w:rFonts w:ascii="Arial" w:hAnsi="Arial" w:cs="Arial"/>
                <w:lang w:val="fr-CA"/>
              </w:rPr>
            </w:pPr>
          </w:p>
        </w:tc>
        <w:tc>
          <w:tcPr>
            <w:tcW w:w="1890" w:type="dxa"/>
          </w:tcPr>
          <w:p w14:paraId="13010853" w14:textId="77777777" w:rsidR="00D54374" w:rsidRPr="00713717" w:rsidRDefault="00D54374" w:rsidP="00331FD6">
            <w:pPr>
              <w:rPr>
                <w:rFonts w:ascii="Arial" w:hAnsi="Arial" w:cs="Arial"/>
                <w:lang w:val="fr-CA"/>
              </w:rPr>
            </w:pPr>
          </w:p>
        </w:tc>
      </w:tr>
      <w:tr w:rsidR="00D54374" w:rsidRPr="00713717" w14:paraId="72B58E5A" w14:textId="29A90F14" w:rsidTr="00225F88">
        <w:trPr>
          <w:trHeight w:val="288"/>
        </w:trPr>
        <w:tc>
          <w:tcPr>
            <w:tcW w:w="1491" w:type="dxa"/>
            <w:vMerge/>
            <w:shd w:val="clear" w:color="auto" w:fill="auto"/>
            <w:hideMark/>
          </w:tcPr>
          <w:p w14:paraId="0C4DF935" w14:textId="77777777" w:rsidR="00D54374" w:rsidRPr="00225F88" w:rsidRDefault="00D54374" w:rsidP="00331FD6">
            <w:pPr>
              <w:rPr>
                <w:rFonts w:ascii="Arial" w:hAnsi="Arial" w:cs="Arial"/>
                <w:lang w:val="fr-CA"/>
              </w:rPr>
            </w:pPr>
          </w:p>
        </w:tc>
        <w:tc>
          <w:tcPr>
            <w:tcW w:w="1471" w:type="dxa"/>
            <w:vMerge/>
            <w:shd w:val="clear" w:color="auto" w:fill="auto"/>
            <w:vAlign w:val="center"/>
            <w:hideMark/>
          </w:tcPr>
          <w:p w14:paraId="265E2C9D" w14:textId="77777777" w:rsidR="00D54374" w:rsidRPr="00225F88" w:rsidRDefault="00D54374" w:rsidP="00331FD6">
            <w:pPr>
              <w:jc w:val="center"/>
              <w:rPr>
                <w:rFonts w:ascii="Arial" w:hAnsi="Arial" w:cs="Arial"/>
                <w:lang w:val="fr-CA"/>
              </w:rPr>
            </w:pPr>
          </w:p>
        </w:tc>
        <w:tc>
          <w:tcPr>
            <w:tcW w:w="499" w:type="dxa"/>
            <w:tcBorders>
              <w:top w:val="nil"/>
              <w:bottom w:val="nil"/>
            </w:tcBorders>
            <w:noWrap/>
            <w:hideMark/>
          </w:tcPr>
          <w:p w14:paraId="05E24C05" w14:textId="77777777" w:rsidR="00D54374" w:rsidRPr="00713717" w:rsidRDefault="00D54374" w:rsidP="00331FD6">
            <w:pPr>
              <w:rPr>
                <w:rFonts w:ascii="Arial" w:hAnsi="Arial" w:cs="Arial"/>
                <w:lang w:val="fr-CA"/>
              </w:rPr>
            </w:pPr>
            <w:r w:rsidRPr="00713717">
              <w:rPr>
                <w:rFonts w:ascii="Arial" w:hAnsi="Arial" w:cs="Arial"/>
                <w:lang w:val="fr-CA"/>
              </w:rPr>
              <w:t>A2</w:t>
            </w:r>
          </w:p>
        </w:tc>
        <w:tc>
          <w:tcPr>
            <w:tcW w:w="2294" w:type="dxa"/>
            <w:tcBorders>
              <w:top w:val="nil"/>
              <w:bottom w:val="nil"/>
            </w:tcBorders>
            <w:noWrap/>
            <w:hideMark/>
          </w:tcPr>
          <w:p w14:paraId="558B0C25" w14:textId="7B44B721" w:rsidR="00D54374" w:rsidRPr="00713717" w:rsidRDefault="003F25C1" w:rsidP="00331FD6">
            <w:pPr>
              <w:rPr>
                <w:rFonts w:ascii="Arial" w:hAnsi="Arial" w:cs="Arial"/>
                <w:lang w:val="fr-CA"/>
              </w:rPr>
            </w:pPr>
            <w:r w:rsidRPr="00713717">
              <w:rPr>
                <w:rFonts w:ascii="Arial" w:hAnsi="Arial" w:cs="Arial"/>
                <w:lang w:val="fr-CA"/>
              </w:rPr>
              <w:t>Transport (vers l’usine</w:t>
            </w:r>
            <w:r w:rsidR="00D54374" w:rsidRPr="00713717">
              <w:rPr>
                <w:rFonts w:ascii="Arial" w:hAnsi="Arial" w:cs="Arial"/>
                <w:lang w:val="fr-CA"/>
              </w:rPr>
              <w:t>)</w:t>
            </w:r>
          </w:p>
        </w:tc>
        <w:tc>
          <w:tcPr>
            <w:tcW w:w="1980" w:type="dxa"/>
            <w:noWrap/>
            <w:hideMark/>
          </w:tcPr>
          <w:p w14:paraId="525DC759"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55B42B36" w14:textId="77777777" w:rsidR="00D54374" w:rsidRPr="00713717" w:rsidRDefault="00D54374" w:rsidP="00331FD6">
            <w:pPr>
              <w:rPr>
                <w:rFonts w:ascii="Arial" w:hAnsi="Arial" w:cs="Arial"/>
                <w:lang w:val="fr-CA"/>
              </w:rPr>
            </w:pPr>
          </w:p>
        </w:tc>
      </w:tr>
      <w:tr w:rsidR="00D54374" w:rsidRPr="00713717" w14:paraId="037DA5D3" w14:textId="7BEA9240" w:rsidTr="00225F88">
        <w:trPr>
          <w:trHeight w:val="288"/>
        </w:trPr>
        <w:tc>
          <w:tcPr>
            <w:tcW w:w="1491" w:type="dxa"/>
            <w:vMerge/>
            <w:shd w:val="clear" w:color="auto" w:fill="auto"/>
            <w:hideMark/>
          </w:tcPr>
          <w:p w14:paraId="3A22F78D" w14:textId="77777777" w:rsidR="00D54374" w:rsidRPr="00225F88" w:rsidRDefault="00D54374" w:rsidP="00331FD6">
            <w:pPr>
              <w:rPr>
                <w:rFonts w:ascii="Arial" w:hAnsi="Arial" w:cs="Arial"/>
                <w:lang w:val="fr-CA"/>
              </w:rPr>
            </w:pPr>
          </w:p>
        </w:tc>
        <w:tc>
          <w:tcPr>
            <w:tcW w:w="1471" w:type="dxa"/>
            <w:vMerge/>
            <w:shd w:val="clear" w:color="auto" w:fill="auto"/>
            <w:vAlign w:val="center"/>
            <w:hideMark/>
          </w:tcPr>
          <w:p w14:paraId="6A7FA294" w14:textId="77777777" w:rsidR="00D54374" w:rsidRPr="00225F88" w:rsidRDefault="00D54374" w:rsidP="00331FD6">
            <w:pPr>
              <w:jc w:val="center"/>
              <w:rPr>
                <w:rFonts w:ascii="Arial" w:hAnsi="Arial" w:cs="Arial"/>
                <w:lang w:val="fr-CA"/>
              </w:rPr>
            </w:pPr>
          </w:p>
        </w:tc>
        <w:tc>
          <w:tcPr>
            <w:tcW w:w="499" w:type="dxa"/>
            <w:tcBorders>
              <w:top w:val="nil"/>
              <w:bottom w:val="nil"/>
            </w:tcBorders>
            <w:noWrap/>
            <w:hideMark/>
          </w:tcPr>
          <w:p w14:paraId="3D8CF71C" w14:textId="77777777" w:rsidR="00D54374" w:rsidRPr="00713717" w:rsidRDefault="00D54374" w:rsidP="00331FD6">
            <w:pPr>
              <w:rPr>
                <w:rFonts w:ascii="Arial" w:hAnsi="Arial" w:cs="Arial"/>
                <w:lang w:val="fr-CA"/>
              </w:rPr>
            </w:pPr>
            <w:r w:rsidRPr="00713717">
              <w:rPr>
                <w:rFonts w:ascii="Arial" w:hAnsi="Arial" w:cs="Arial"/>
                <w:lang w:val="fr-CA"/>
              </w:rPr>
              <w:t>A3</w:t>
            </w:r>
          </w:p>
        </w:tc>
        <w:tc>
          <w:tcPr>
            <w:tcW w:w="2294" w:type="dxa"/>
            <w:tcBorders>
              <w:top w:val="nil"/>
              <w:bottom w:val="nil"/>
            </w:tcBorders>
            <w:noWrap/>
            <w:hideMark/>
          </w:tcPr>
          <w:p w14:paraId="63F0C3DD" w14:textId="108E172B" w:rsidR="00D54374" w:rsidRPr="00713717" w:rsidRDefault="003F25C1" w:rsidP="00331FD6">
            <w:pPr>
              <w:rPr>
                <w:rFonts w:ascii="Arial" w:hAnsi="Arial" w:cs="Arial"/>
                <w:lang w:val="fr-CA"/>
              </w:rPr>
            </w:pPr>
            <w:r w:rsidRPr="00713717">
              <w:rPr>
                <w:rFonts w:ascii="Arial" w:hAnsi="Arial" w:cs="Arial"/>
                <w:lang w:val="fr-CA"/>
              </w:rPr>
              <w:t>Fabrication</w:t>
            </w:r>
          </w:p>
        </w:tc>
        <w:tc>
          <w:tcPr>
            <w:tcW w:w="1980" w:type="dxa"/>
            <w:noWrap/>
            <w:hideMark/>
          </w:tcPr>
          <w:p w14:paraId="2696D532"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70F9A712" w14:textId="77777777" w:rsidR="00D54374" w:rsidRPr="00713717" w:rsidRDefault="00D54374" w:rsidP="00331FD6">
            <w:pPr>
              <w:rPr>
                <w:rFonts w:ascii="Arial" w:hAnsi="Arial" w:cs="Arial"/>
                <w:lang w:val="fr-CA"/>
              </w:rPr>
            </w:pPr>
          </w:p>
        </w:tc>
      </w:tr>
      <w:tr w:rsidR="00D54374" w:rsidRPr="00713717" w14:paraId="7E2FC1CC" w14:textId="348B4744" w:rsidTr="00225F88">
        <w:trPr>
          <w:trHeight w:val="288"/>
        </w:trPr>
        <w:tc>
          <w:tcPr>
            <w:tcW w:w="1491" w:type="dxa"/>
            <w:vMerge/>
            <w:shd w:val="clear" w:color="auto" w:fill="auto"/>
            <w:hideMark/>
          </w:tcPr>
          <w:p w14:paraId="064F4E25" w14:textId="77777777" w:rsidR="00D54374" w:rsidRPr="00225F88" w:rsidRDefault="00D54374" w:rsidP="00331FD6">
            <w:pPr>
              <w:rPr>
                <w:rFonts w:ascii="Arial" w:hAnsi="Arial" w:cs="Arial"/>
                <w:lang w:val="fr-CA"/>
              </w:rPr>
            </w:pPr>
          </w:p>
        </w:tc>
        <w:tc>
          <w:tcPr>
            <w:tcW w:w="1471" w:type="dxa"/>
            <w:vMerge w:val="restart"/>
            <w:shd w:val="clear" w:color="auto" w:fill="auto"/>
            <w:vAlign w:val="center"/>
            <w:hideMark/>
          </w:tcPr>
          <w:p w14:paraId="2B75A7A7" w14:textId="77777777" w:rsidR="00D54374" w:rsidRPr="00225F88" w:rsidRDefault="00D54374" w:rsidP="00331FD6">
            <w:pPr>
              <w:jc w:val="center"/>
              <w:rPr>
                <w:rFonts w:ascii="Arial" w:hAnsi="Arial" w:cs="Arial"/>
                <w:lang w:val="fr-CA"/>
              </w:rPr>
            </w:pPr>
            <w:r w:rsidRPr="00225F88">
              <w:rPr>
                <w:rFonts w:ascii="Arial" w:hAnsi="Arial" w:cs="Arial"/>
                <w:lang w:val="fr-CA"/>
              </w:rPr>
              <w:t>Construction</w:t>
            </w:r>
          </w:p>
        </w:tc>
        <w:tc>
          <w:tcPr>
            <w:tcW w:w="499" w:type="dxa"/>
            <w:tcBorders>
              <w:top w:val="nil"/>
              <w:bottom w:val="nil"/>
            </w:tcBorders>
            <w:noWrap/>
            <w:hideMark/>
          </w:tcPr>
          <w:p w14:paraId="5BAD6CB6" w14:textId="77777777" w:rsidR="00D54374" w:rsidRPr="00713717" w:rsidRDefault="00D54374" w:rsidP="00331FD6">
            <w:pPr>
              <w:rPr>
                <w:rFonts w:ascii="Arial" w:hAnsi="Arial" w:cs="Arial"/>
                <w:lang w:val="fr-CA"/>
              </w:rPr>
            </w:pPr>
            <w:r w:rsidRPr="00713717">
              <w:rPr>
                <w:rFonts w:ascii="Arial" w:hAnsi="Arial" w:cs="Arial"/>
                <w:lang w:val="fr-CA"/>
              </w:rPr>
              <w:t>A4</w:t>
            </w:r>
          </w:p>
        </w:tc>
        <w:tc>
          <w:tcPr>
            <w:tcW w:w="2294" w:type="dxa"/>
            <w:tcBorders>
              <w:top w:val="nil"/>
              <w:bottom w:val="nil"/>
            </w:tcBorders>
            <w:noWrap/>
            <w:hideMark/>
          </w:tcPr>
          <w:p w14:paraId="2730610E" w14:textId="57395A53" w:rsidR="00D54374" w:rsidRPr="00713717" w:rsidRDefault="00D54374" w:rsidP="003F25C1">
            <w:pPr>
              <w:rPr>
                <w:rFonts w:ascii="Arial" w:hAnsi="Arial" w:cs="Arial"/>
                <w:lang w:val="fr-CA"/>
              </w:rPr>
            </w:pPr>
            <w:r w:rsidRPr="00713717">
              <w:rPr>
                <w:rFonts w:ascii="Arial" w:hAnsi="Arial" w:cs="Arial"/>
                <w:lang w:val="fr-CA"/>
              </w:rPr>
              <w:t>Transport (</w:t>
            </w:r>
            <w:r w:rsidR="003F25C1" w:rsidRPr="00713717">
              <w:rPr>
                <w:rFonts w:ascii="Arial" w:hAnsi="Arial" w:cs="Arial"/>
                <w:lang w:val="fr-CA"/>
              </w:rPr>
              <w:t>vers le site</w:t>
            </w:r>
            <w:r w:rsidRPr="00713717">
              <w:rPr>
                <w:rFonts w:ascii="Arial" w:hAnsi="Arial" w:cs="Arial"/>
                <w:lang w:val="fr-CA"/>
              </w:rPr>
              <w:t>)</w:t>
            </w:r>
          </w:p>
        </w:tc>
        <w:tc>
          <w:tcPr>
            <w:tcW w:w="1980" w:type="dxa"/>
            <w:noWrap/>
            <w:hideMark/>
          </w:tcPr>
          <w:p w14:paraId="06080EE3" w14:textId="77777777" w:rsidR="00D54374" w:rsidRPr="00713717" w:rsidRDefault="00D54374" w:rsidP="00331FD6">
            <w:pPr>
              <w:rPr>
                <w:rFonts w:ascii="Arial" w:hAnsi="Arial" w:cs="Arial"/>
                <w:lang w:val="fr-CA"/>
              </w:rPr>
            </w:pPr>
          </w:p>
        </w:tc>
        <w:tc>
          <w:tcPr>
            <w:tcW w:w="1890" w:type="dxa"/>
          </w:tcPr>
          <w:p w14:paraId="5E39BA91" w14:textId="77777777" w:rsidR="00D54374" w:rsidRPr="00713717" w:rsidRDefault="00D54374" w:rsidP="00331FD6">
            <w:pPr>
              <w:rPr>
                <w:rFonts w:ascii="Arial" w:hAnsi="Arial" w:cs="Arial"/>
                <w:lang w:val="fr-CA"/>
              </w:rPr>
            </w:pPr>
          </w:p>
        </w:tc>
      </w:tr>
      <w:tr w:rsidR="00D54374" w:rsidRPr="00713717" w14:paraId="7CE55BC1" w14:textId="67B735B9" w:rsidTr="00225F88">
        <w:trPr>
          <w:trHeight w:val="288"/>
        </w:trPr>
        <w:tc>
          <w:tcPr>
            <w:tcW w:w="1491" w:type="dxa"/>
            <w:vMerge/>
            <w:shd w:val="clear" w:color="auto" w:fill="auto"/>
            <w:hideMark/>
          </w:tcPr>
          <w:p w14:paraId="092ABD2D" w14:textId="77777777" w:rsidR="00D54374" w:rsidRPr="00225F88" w:rsidRDefault="00D54374" w:rsidP="00331FD6">
            <w:pPr>
              <w:rPr>
                <w:rFonts w:ascii="Arial" w:hAnsi="Arial" w:cs="Arial"/>
                <w:lang w:val="fr-CA"/>
              </w:rPr>
            </w:pPr>
          </w:p>
        </w:tc>
        <w:tc>
          <w:tcPr>
            <w:tcW w:w="1471" w:type="dxa"/>
            <w:vMerge/>
            <w:tcBorders>
              <w:bottom w:val="single" w:sz="4" w:space="0" w:color="auto"/>
            </w:tcBorders>
            <w:shd w:val="clear" w:color="auto" w:fill="auto"/>
            <w:hideMark/>
          </w:tcPr>
          <w:p w14:paraId="47A829CF" w14:textId="77777777" w:rsidR="00D54374" w:rsidRPr="00225F88" w:rsidRDefault="00D54374" w:rsidP="00331FD6">
            <w:pPr>
              <w:rPr>
                <w:rFonts w:ascii="Arial" w:hAnsi="Arial" w:cs="Arial"/>
                <w:lang w:val="fr-CA"/>
              </w:rPr>
            </w:pPr>
          </w:p>
        </w:tc>
        <w:tc>
          <w:tcPr>
            <w:tcW w:w="499" w:type="dxa"/>
            <w:tcBorders>
              <w:top w:val="nil"/>
              <w:bottom w:val="single" w:sz="4" w:space="0" w:color="auto"/>
            </w:tcBorders>
            <w:noWrap/>
            <w:hideMark/>
          </w:tcPr>
          <w:p w14:paraId="1958C876" w14:textId="77777777" w:rsidR="00D54374" w:rsidRPr="00713717" w:rsidRDefault="00D54374" w:rsidP="00331FD6">
            <w:pPr>
              <w:rPr>
                <w:rFonts w:ascii="Arial" w:hAnsi="Arial" w:cs="Arial"/>
                <w:lang w:val="fr-CA"/>
              </w:rPr>
            </w:pPr>
            <w:r w:rsidRPr="00713717">
              <w:rPr>
                <w:rFonts w:ascii="Arial" w:hAnsi="Arial" w:cs="Arial"/>
                <w:lang w:val="fr-CA"/>
              </w:rPr>
              <w:t>A5</w:t>
            </w:r>
          </w:p>
        </w:tc>
        <w:tc>
          <w:tcPr>
            <w:tcW w:w="2294" w:type="dxa"/>
            <w:tcBorders>
              <w:top w:val="nil"/>
              <w:bottom w:val="single" w:sz="4" w:space="0" w:color="auto"/>
            </w:tcBorders>
            <w:noWrap/>
            <w:hideMark/>
          </w:tcPr>
          <w:p w14:paraId="7E0F1DAC" w14:textId="2D561516" w:rsidR="00D54374" w:rsidRPr="00713717" w:rsidRDefault="00D54374" w:rsidP="003F25C1">
            <w:pPr>
              <w:rPr>
                <w:rFonts w:ascii="Arial" w:hAnsi="Arial" w:cs="Arial"/>
                <w:lang w:val="fr-CA"/>
              </w:rPr>
            </w:pPr>
            <w:r w:rsidRPr="00713717">
              <w:rPr>
                <w:rFonts w:ascii="Arial" w:hAnsi="Arial" w:cs="Arial"/>
                <w:lang w:val="fr-CA"/>
              </w:rPr>
              <w:t xml:space="preserve">Construction </w:t>
            </w:r>
            <w:r w:rsidR="003F25C1" w:rsidRPr="00713717">
              <w:rPr>
                <w:rFonts w:ascii="Arial" w:hAnsi="Arial" w:cs="Arial"/>
                <w:lang w:val="fr-CA"/>
              </w:rPr>
              <w:t>et</w:t>
            </w:r>
            <w:r w:rsidRPr="00713717">
              <w:rPr>
                <w:rFonts w:ascii="Arial" w:hAnsi="Arial" w:cs="Arial"/>
                <w:lang w:val="fr-CA"/>
              </w:rPr>
              <w:t xml:space="preserve"> Installation</w:t>
            </w:r>
          </w:p>
        </w:tc>
        <w:tc>
          <w:tcPr>
            <w:tcW w:w="1980" w:type="dxa"/>
            <w:noWrap/>
            <w:hideMark/>
          </w:tcPr>
          <w:p w14:paraId="24F24247"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7A94ED5E" w14:textId="77777777" w:rsidR="00D54374" w:rsidRPr="00713717" w:rsidRDefault="00D54374" w:rsidP="00331FD6">
            <w:pPr>
              <w:rPr>
                <w:rFonts w:ascii="Arial" w:hAnsi="Arial" w:cs="Arial"/>
                <w:lang w:val="fr-CA"/>
              </w:rPr>
            </w:pPr>
          </w:p>
        </w:tc>
      </w:tr>
      <w:tr w:rsidR="00D54374" w:rsidRPr="00713717" w14:paraId="1E438000" w14:textId="3E633652" w:rsidTr="00225F88">
        <w:trPr>
          <w:trHeight w:val="288"/>
        </w:trPr>
        <w:tc>
          <w:tcPr>
            <w:tcW w:w="1491" w:type="dxa"/>
            <w:vMerge/>
            <w:tcBorders>
              <w:bottom w:val="single" w:sz="4" w:space="0" w:color="auto"/>
              <w:right w:val="single" w:sz="4" w:space="0" w:color="00837B"/>
            </w:tcBorders>
            <w:shd w:val="clear" w:color="auto" w:fill="auto"/>
            <w:hideMark/>
          </w:tcPr>
          <w:p w14:paraId="05FE03A3" w14:textId="77777777" w:rsidR="00D54374" w:rsidRPr="00225F88" w:rsidRDefault="00D54374" w:rsidP="00331FD6">
            <w:pPr>
              <w:rPr>
                <w:rFonts w:ascii="Arial" w:hAnsi="Arial" w:cs="Arial"/>
                <w:lang w:val="fr-CA"/>
              </w:rPr>
            </w:pPr>
          </w:p>
        </w:tc>
        <w:tc>
          <w:tcPr>
            <w:tcW w:w="1471" w:type="dxa"/>
            <w:tcBorders>
              <w:left w:val="single" w:sz="4" w:space="0" w:color="00837B"/>
              <w:bottom w:val="single" w:sz="4" w:space="0" w:color="auto"/>
            </w:tcBorders>
            <w:shd w:val="clear" w:color="auto" w:fill="auto"/>
            <w:hideMark/>
          </w:tcPr>
          <w:p w14:paraId="7CDE35E4" w14:textId="77777777" w:rsidR="00D54374" w:rsidRPr="00225F88" w:rsidRDefault="00D54374" w:rsidP="00331FD6">
            <w:pPr>
              <w:rPr>
                <w:rFonts w:ascii="Arial" w:hAnsi="Arial" w:cs="Arial"/>
                <w:lang w:val="fr-CA"/>
              </w:rPr>
            </w:pPr>
            <w:r w:rsidRPr="00225F88">
              <w:rPr>
                <w:rFonts w:ascii="Arial" w:hAnsi="Arial" w:cs="Arial"/>
                <w:lang w:val="fr-CA"/>
              </w:rPr>
              <w:t> </w:t>
            </w:r>
          </w:p>
        </w:tc>
        <w:tc>
          <w:tcPr>
            <w:tcW w:w="499" w:type="dxa"/>
            <w:tcBorders>
              <w:bottom w:val="single" w:sz="4" w:space="0" w:color="auto"/>
              <w:right w:val="nil"/>
            </w:tcBorders>
            <w:noWrap/>
            <w:hideMark/>
          </w:tcPr>
          <w:p w14:paraId="73C65613"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2294" w:type="dxa"/>
            <w:tcBorders>
              <w:left w:val="nil"/>
              <w:bottom w:val="single" w:sz="4" w:space="0" w:color="auto"/>
            </w:tcBorders>
            <w:noWrap/>
            <w:hideMark/>
          </w:tcPr>
          <w:p w14:paraId="1AE1069F" w14:textId="2E41FF1C" w:rsidR="00D54374" w:rsidRPr="00713717" w:rsidRDefault="003F25C1" w:rsidP="00331FD6">
            <w:pPr>
              <w:rPr>
                <w:rFonts w:ascii="Arial" w:hAnsi="Arial" w:cs="Arial"/>
                <w:b/>
                <w:bCs/>
                <w:lang w:val="fr-CA"/>
              </w:rPr>
            </w:pPr>
            <w:r w:rsidRPr="00713717">
              <w:rPr>
                <w:rFonts w:ascii="Arial" w:hAnsi="Arial" w:cs="Arial"/>
                <w:b/>
                <w:bCs/>
                <w:lang w:val="fr-CA"/>
              </w:rPr>
              <w:t>Total du carbone initial</w:t>
            </w:r>
          </w:p>
        </w:tc>
        <w:tc>
          <w:tcPr>
            <w:tcW w:w="1980" w:type="dxa"/>
            <w:noWrap/>
            <w:hideMark/>
          </w:tcPr>
          <w:p w14:paraId="45C7D502" w14:textId="77777777" w:rsidR="00D54374" w:rsidRPr="00713717" w:rsidRDefault="00D54374" w:rsidP="00331FD6">
            <w:pPr>
              <w:rPr>
                <w:rFonts w:ascii="Arial" w:hAnsi="Arial" w:cs="Arial"/>
                <w:b/>
                <w:bCs/>
                <w:lang w:val="fr-CA"/>
              </w:rPr>
            </w:pPr>
          </w:p>
        </w:tc>
        <w:tc>
          <w:tcPr>
            <w:tcW w:w="1890" w:type="dxa"/>
          </w:tcPr>
          <w:p w14:paraId="7F27B556" w14:textId="77777777" w:rsidR="00D54374" w:rsidRPr="00713717" w:rsidRDefault="00D54374" w:rsidP="00331FD6">
            <w:pPr>
              <w:rPr>
                <w:rFonts w:ascii="Arial" w:hAnsi="Arial" w:cs="Arial"/>
                <w:b/>
                <w:bCs/>
                <w:lang w:val="fr-CA"/>
              </w:rPr>
            </w:pPr>
          </w:p>
        </w:tc>
      </w:tr>
      <w:tr w:rsidR="00D54374" w:rsidRPr="00713717" w14:paraId="5EA76CA3" w14:textId="3164A45F" w:rsidTr="00225F88">
        <w:trPr>
          <w:trHeight w:val="288"/>
        </w:trPr>
        <w:tc>
          <w:tcPr>
            <w:tcW w:w="2962" w:type="dxa"/>
            <w:gridSpan w:val="2"/>
            <w:vMerge w:val="restart"/>
            <w:shd w:val="clear" w:color="auto" w:fill="auto"/>
            <w:noWrap/>
            <w:vAlign w:val="center"/>
            <w:hideMark/>
          </w:tcPr>
          <w:p w14:paraId="1E924469" w14:textId="590ED0C1" w:rsidR="00D54374" w:rsidRPr="00225F88" w:rsidRDefault="00B63AF5" w:rsidP="003F25C1">
            <w:pPr>
              <w:jc w:val="center"/>
              <w:rPr>
                <w:rFonts w:ascii="Arial" w:hAnsi="Arial" w:cs="Arial"/>
                <w:lang w:val="fr-CA"/>
              </w:rPr>
            </w:pPr>
            <w:r w:rsidRPr="00225F88">
              <w:rPr>
                <w:rFonts w:ascii="Arial" w:hAnsi="Arial" w:cs="Arial"/>
                <w:lang w:val="fr-CA"/>
              </w:rPr>
              <w:t>Exploitation</w:t>
            </w:r>
          </w:p>
        </w:tc>
        <w:tc>
          <w:tcPr>
            <w:tcW w:w="499" w:type="dxa"/>
            <w:tcBorders>
              <w:bottom w:val="nil"/>
            </w:tcBorders>
            <w:noWrap/>
            <w:hideMark/>
          </w:tcPr>
          <w:p w14:paraId="6C5743C3" w14:textId="77777777" w:rsidR="00D54374" w:rsidRPr="00713717" w:rsidRDefault="00D54374" w:rsidP="00331FD6">
            <w:pPr>
              <w:rPr>
                <w:rFonts w:ascii="Arial" w:hAnsi="Arial" w:cs="Arial"/>
                <w:lang w:val="fr-CA"/>
              </w:rPr>
            </w:pPr>
            <w:r w:rsidRPr="00713717">
              <w:rPr>
                <w:rFonts w:ascii="Arial" w:hAnsi="Arial" w:cs="Arial"/>
                <w:lang w:val="fr-CA"/>
              </w:rPr>
              <w:t>B1</w:t>
            </w:r>
          </w:p>
        </w:tc>
        <w:tc>
          <w:tcPr>
            <w:tcW w:w="2294" w:type="dxa"/>
            <w:tcBorders>
              <w:bottom w:val="nil"/>
            </w:tcBorders>
            <w:noWrap/>
            <w:hideMark/>
          </w:tcPr>
          <w:p w14:paraId="6ACF84F3" w14:textId="380975A2" w:rsidR="00D54374" w:rsidRPr="00713717" w:rsidRDefault="003F25C1" w:rsidP="00331FD6">
            <w:pPr>
              <w:rPr>
                <w:rFonts w:ascii="Arial" w:hAnsi="Arial" w:cs="Arial"/>
                <w:lang w:val="fr-CA"/>
              </w:rPr>
            </w:pPr>
            <w:r w:rsidRPr="00713717">
              <w:rPr>
                <w:rFonts w:ascii="Arial" w:hAnsi="Arial" w:cs="Arial"/>
                <w:lang w:val="fr-CA"/>
              </w:rPr>
              <w:t>Utilisation</w:t>
            </w:r>
          </w:p>
        </w:tc>
        <w:tc>
          <w:tcPr>
            <w:tcW w:w="1980" w:type="dxa"/>
            <w:noWrap/>
            <w:hideMark/>
          </w:tcPr>
          <w:p w14:paraId="362C5AE2"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7D029B5D" w14:textId="77777777" w:rsidR="00D54374" w:rsidRPr="00713717" w:rsidRDefault="00D54374" w:rsidP="00331FD6">
            <w:pPr>
              <w:rPr>
                <w:rFonts w:ascii="Arial" w:hAnsi="Arial" w:cs="Arial"/>
                <w:lang w:val="fr-CA"/>
              </w:rPr>
            </w:pPr>
          </w:p>
        </w:tc>
      </w:tr>
      <w:tr w:rsidR="00D54374" w:rsidRPr="00713717" w14:paraId="515584C1" w14:textId="680F2A3B" w:rsidTr="00225F88">
        <w:trPr>
          <w:trHeight w:val="288"/>
        </w:trPr>
        <w:tc>
          <w:tcPr>
            <w:tcW w:w="2962" w:type="dxa"/>
            <w:gridSpan w:val="2"/>
            <w:vMerge/>
            <w:shd w:val="clear" w:color="auto" w:fill="auto"/>
            <w:hideMark/>
          </w:tcPr>
          <w:p w14:paraId="57FF8F91" w14:textId="77777777" w:rsidR="00D54374" w:rsidRPr="00713717" w:rsidRDefault="00D54374" w:rsidP="00331FD6">
            <w:pPr>
              <w:rPr>
                <w:rFonts w:ascii="Arial" w:hAnsi="Arial" w:cs="Arial"/>
                <w:lang w:val="fr-CA"/>
              </w:rPr>
            </w:pPr>
          </w:p>
        </w:tc>
        <w:tc>
          <w:tcPr>
            <w:tcW w:w="499" w:type="dxa"/>
            <w:tcBorders>
              <w:top w:val="nil"/>
              <w:bottom w:val="nil"/>
            </w:tcBorders>
            <w:noWrap/>
            <w:hideMark/>
          </w:tcPr>
          <w:p w14:paraId="02338C2A" w14:textId="77777777" w:rsidR="00D54374" w:rsidRPr="00713717" w:rsidRDefault="00D54374" w:rsidP="00331FD6">
            <w:pPr>
              <w:rPr>
                <w:rFonts w:ascii="Arial" w:hAnsi="Arial" w:cs="Arial"/>
                <w:lang w:val="fr-CA"/>
              </w:rPr>
            </w:pPr>
            <w:r w:rsidRPr="00713717">
              <w:rPr>
                <w:rFonts w:ascii="Arial" w:hAnsi="Arial" w:cs="Arial"/>
                <w:lang w:val="fr-CA"/>
              </w:rPr>
              <w:t>B2</w:t>
            </w:r>
          </w:p>
        </w:tc>
        <w:tc>
          <w:tcPr>
            <w:tcW w:w="2294" w:type="dxa"/>
            <w:tcBorders>
              <w:top w:val="nil"/>
              <w:bottom w:val="nil"/>
            </w:tcBorders>
            <w:noWrap/>
            <w:hideMark/>
          </w:tcPr>
          <w:p w14:paraId="0E94DC9C" w14:textId="23C88C24" w:rsidR="00D54374" w:rsidRPr="00713717" w:rsidRDefault="003F25C1" w:rsidP="00331FD6">
            <w:pPr>
              <w:rPr>
                <w:rFonts w:ascii="Arial" w:hAnsi="Arial" w:cs="Arial"/>
                <w:lang w:val="fr-CA"/>
              </w:rPr>
            </w:pPr>
            <w:r w:rsidRPr="00713717">
              <w:rPr>
                <w:rFonts w:ascii="Arial" w:hAnsi="Arial" w:cs="Arial"/>
                <w:lang w:val="fr-CA"/>
              </w:rPr>
              <w:t>Entretien</w:t>
            </w:r>
          </w:p>
        </w:tc>
        <w:tc>
          <w:tcPr>
            <w:tcW w:w="1980" w:type="dxa"/>
            <w:noWrap/>
            <w:hideMark/>
          </w:tcPr>
          <w:p w14:paraId="7FE00CBC" w14:textId="77777777" w:rsidR="00D54374" w:rsidRPr="00713717" w:rsidRDefault="00D54374" w:rsidP="00331FD6">
            <w:pPr>
              <w:rPr>
                <w:rFonts w:ascii="Arial" w:hAnsi="Arial" w:cs="Arial"/>
                <w:lang w:val="fr-CA"/>
              </w:rPr>
            </w:pPr>
          </w:p>
        </w:tc>
        <w:tc>
          <w:tcPr>
            <w:tcW w:w="1890" w:type="dxa"/>
          </w:tcPr>
          <w:p w14:paraId="28D4058F" w14:textId="77777777" w:rsidR="00D54374" w:rsidRPr="00713717" w:rsidRDefault="00D54374" w:rsidP="00331FD6">
            <w:pPr>
              <w:rPr>
                <w:rFonts w:ascii="Arial" w:hAnsi="Arial" w:cs="Arial"/>
                <w:lang w:val="fr-CA"/>
              </w:rPr>
            </w:pPr>
          </w:p>
        </w:tc>
      </w:tr>
      <w:tr w:rsidR="00D54374" w:rsidRPr="00713717" w14:paraId="2371198E" w14:textId="68E5F68B" w:rsidTr="00225F88">
        <w:trPr>
          <w:trHeight w:val="288"/>
        </w:trPr>
        <w:tc>
          <w:tcPr>
            <w:tcW w:w="2962" w:type="dxa"/>
            <w:gridSpan w:val="2"/>
            <w:vMerge/>
            <w:shd w:val="clear" w:color="auto" w:fill="auto"/>
            <w:hideMark/>
          </w:tcPr>
          <w:p w14:paraId="58D2AEB6" w14:textId="77777777" w:rsidR="00D54374" w:rsidRPr="00713717" w:rsidRDefault="00D54374" w:rsidP="00331FD6">
            <w:pPr>
              <w:rPr>
                <w:rFonts w:ascii="Arial" w:hAnsi="Arial" w:cs="Arial"/>
                <w:lang w:val="fr-CA"/>
              </w:rPr>
            </w:pPr>
          </w:p>
        </w:tc>
        <w:tc>
          <w:tcPr>
            <w:tcW w:w="499" w:type="dxa"/>
            <w:tcBorders>
              <w:top w:val="nil"/>
              <w:bottom w:val="nil"/>
            </w:tcBorders>
            <w:noWrap/>
            <w:hideMark/>
          </w:tcPr>
          <w:p w14:paraId="25856AB7" w14:textId="77777777" w:rsidR="00D54374" w:rsidRPr="00713717" w:rsidRDefault="00D54374" w:rsidP="00331FD6">
            <w:pPr>
              <w:rPr>
                <w:rFonts w:ascii="Arial" w:hAnsi="Arial" w:cs="Arial"/>
                <w:lang w:val="fr-CA"/>
              </w:rPr>
            </w:pPr>
            <w:r w:rsidRPr="00713717">
              <w:rPr>
                <w:rFonts w:ascii="Arial" w:hAnsi="Arial" w:cs="Arial"/>
                <w:lang w:val="fr-CA"/>
              </w:rPr>
              <w:t>B3</w:t>
            </w:r>
          </w:p>
        </w:tc>
        <w:tc>
          <w:tcPr>
            <w:tcW w:w="2294" w:type="dxa"/>
            <w:tcBorders>
              <w:top w:val="nil"/>
              <w:bottom w:val="nil"/>
            </w:tcBorders>
            <w:noWrap/>
            <w:hideMark/>
          </w:tcPr>
          <w:p w14:paraId="0A5BA5DB" w14:textId="3982B0CF" w:rsidR="00D54374" w:rsidRPr="00713717" w:rsidRDefault="003F25C1" w:rsidP="00331FD6">
            <w:pPr>
              <w:rPr>
                <w:rFonts w:ascii="Arial" w:hAnsi="Arial" w:cs="Arial"/>
                <w:lang w:val="fr-CA"/>
              </w:rPr>
            </w:pPr>
            <w:r w:rsidRPr="00713717">
              <w:rPr>
                <w:rFonts w:ascii="Arial" w:hAnsi="Arial" w:cs="Arial"/>
                <w:lang w:val="fr-CA"/>
              </w:rPr>
              <w:t>Réparation</w:t>
            </w:r>
          </w:p>
        </w:tc>
        <w:tc>
          <w:tcPr>
            <w:tcW w:w="1980" w:type="dxa"/>
            <w:noWrap/>
            <w:hideMark/>
          </w:tcPr>
          <w:p w14:paraId="78F67EF3"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59302A28" w14:textId="77777777" w:rsidR="00D54374" w:rsidRPr="00713717" w:rsidRDefault="00D54374" w:rsidP="00331FD6">
            <w:pPr>
              <w:rPr>
                <w:rFonts w:ascii="Arial" w:hAnsi="Arial" w:cs="Arial"/>
                <w:lang w:val="fr-CA"/>
              </w:rPr>
            </w:pPr>
          </w:p>
        </w:tc>
      </w:tr>
      <w:tr w:rsidR="00D54374" w:rsidRPr="00713717" w14:paraId="77C1E8BE" w14:textId="27CE1D72" w:rsidTr="00225F88">
        <w:trPr>
          <w:trHeight w:val="288"/>
        </w:trPr>
        <w:tc>
          <w:tcPr>
            <w:tcW w:w="2962" w:type="dxa"/>
            <w:gridSpan w:val="2"/>
            <w:vMerge/>
            <w:shd w:val="clear" w:color="auto" w:fill="auto"/>
            <w:hideMark/>
          </w:tcPr>
          <w:p w14:paraId="44EE1801" w14:textId="77777777" w:rsidR="00D54374" w:rsidRPr="00713717" w:rsidRDefault="00D54374" w:rsidP="00331FD6">
            <w:pPr>
              <w:rPr>
                <w:rFonts w:ascii="Arial" w:hAnsi="Arial" w:cs="Arial"/>
                <w:lang w:val="fr-CA"/>
              </w:rPr>
            </w:pPr>
          </w:p>
        </w:tc>
        <w:tc>
          <w:tcPr>
            <w:tcW w:w="499" w:type="dxa"/>
            <w:tcBorders>
              <w:top w:val="nil"/>
              <w:bottom w:val="nil"/>
            </w:tcBorders>
            <w:noWrap/>
            <w:hideMark/>
          </w:tcPr>
          <w:p w14:paraId="7D1BB9C6" w14:textId="77777777" w:rsidR="00D54374" w:rsidRPr="00713717" w:rsidRDefault="00D54374" w:rsidP="00331FD6">
            <w:pPr>
              <w:rPr>
                <w:rFonts w:ascii="Arial" w:hAnsi="Arial" w:cs="Arial"/>
                <w:lang w:val="fr-CA"/>
              </w:rPr>
            </w:pPr>
            <w:r w:rsidRPr="00713717">
              <w:rPr>
                <w:rFonts w:ascii="Arial" w:hAnsi="Arial" w:cs="Arial"/>
                <w:lang w:val="fr-CA"/>
              </w:rPr>
              <w:t>B4</w:t>
            </w:r>
          </w:p>
        </w:tc>
        <w:tc>
          <w:tcPr>
            <w:tcW w:w="2294" w:type="dxa"/>
            <w:tcBorders>
              <w:top w:val="nil"/>
              <w:bottom w:val="nil"/>
            </w:tcBorders>
            <w:noWrap/>
            <w:hideMark/>
          </w:tcPr>
          <w:p w14:paraId="2BB2D1D9" w14:textId="63BAB8DF" w:rsidR="00D54374" w:rsidRPr="00713717" w:rsidRDefault="00B24952" w:rsidP="00331FD6">
            <w:pPr>
              <w:rPr>
                <w:rFonts w:ascii="Arial" w:hAnsi="Arial" w:cs="Arial"/>
                <w:lang w:val="fr-CA"/>
              </w:rPr>
            </w:pPr>
            <w:r w:rsidRPr="00713717">
              <w:rPr>
                <w:rFonts w:ascii="Arial" w:hAnsi="Arial" w:cs="Arial"/>
                <w:lang w:val="fr-CA"/>
              </w:rPr>
              <w:t xml:space="preserve">Réhabilitation </w:t>
            </w:r>
          </w:p>
        </w:tc>
        <w:tc>
          <w:tcPr>
            <w:tcW w:w="1980" w:type="dxa"/>
            <w:noWrap/>
            <w:hideMark/>
          </w:tcPr>
          <w:p w14:paraId="0629417C"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294C5AE2" w14:textId="77777777" w:rsidR="00D54374" w:rsidRPr="00713717" w:rsidRDefault="00D54374" w:rsidP="00331FD6">
            <w:pPr>
              <w:rPr>
                <w:rFonts w:ascii="Arial" w:hAnsi="Arial" w:cs="Arial"/>
                <w:lang w:val="fr-CA"/>
              </w:rPr>
            </w:pPr>
          </w:p>
        </w:tc>
      </w:tr>
      <w:tr w:rsidR="00D54374" w:rsidRPr="00713717" w14:paraId="53F9673D" w14:textId="714759FA" w:rsidTr="00225F88">
        <w:trPr>
          <w:trHeight w:val="288"/>
        </w:trPr>
        <w:tc>
          <w:tcPr>
            <w:tcW w:w="2962" w:type="dxa"/>
            <w:gridSpan w:val="2"/>
            <w:vMerge/>
            <w:shd w:val="clear" w:color="auto" w:fill="auto"/>
            <w:hideMark/>
          </w:tcPr>
          <w:p w14:paraId="650AB1CA" w14:textId="77777777" w:rsidR="00D54374" w:rsidRPr="00713717" w:rsidRDefault="00D54374" w:rsidP="00331FD6">
            <w:pPr>
              <w:rPr>
                <w:rFonts w:ascii="Arial" w:hAnsi="Arial" w:cs="Arial"/>
                <w:lang w:val="fr-CA"/>
              </w:rPr>
            </w:pPr>
          </w:p>
        </w:tc>
        <w:tc>
          <w:tcPr>
            <w:tcW w:w="499" w:type="dxa"/>
            <w:tcBorders>
              <w:top w:val="nil"/>
              <w:bottom w:val="single" w:sz="4" w:space="0" w:color="auto"/>
            </w:tcBorders>
            <w:noWrap/>
            <w:hideMark/>
          </w:tcPr>
          <w:p w14:paraId="66537A75" w14:textId="77777777" w:rsidR="00D54374" w:rsidRPr="00713717" w:rsidRDefault="00D54374" w:rsidP="00331FD6">
            <w:pPr>
              <w:rPr>
                <w:rFonts w:ascii="Arial" w:hAnsi="Arial" w:cs="Arial"/>
                <w:lang w:val="fr-CA"/>
              </w:rPr>
            </w:pPr>
            <w:r w:rsidRPr="00713717">
              <w:rPr>
                <w:rFonts w:ascii="Arial" w:hAnsi="Arial" w:cs="Arial"/>
                <w:lang w:val="fr-CA"/>
              </w:rPr>
              <w:t>B5</w:t>
            </w:r>
          </w:p>
        </w:tc>
        <w:tc>
          <w:tcPr>
            <w:tcW w:w="2294" w:type="dxa"/>
            <w:tcBorders>
              <w:top w:val="nil"/>
              <w:bottom w:val="single" w:sz="4" w:space="0" w:color="auto"/>
            </w:tcBorders>
            <w:noWrap/>
            <w:hideMark/>
          </w:tcPr>
          <w:p w14:paraId="2B8DBFCF" w14:textId="3A6D9848" w:rsidR="00D54374" w:rsidRPr="00713717" w:rsidRDefault="00B24952" w:rsidP="00331FD6">
            <w:pPr>
              <w:rPr>
                <w:rFonts w:ascii="Arial" w:hAnsi="Arial" w:cs="Arial"/>
                <w:lang w:val="fr-CA"/>
              </w:rPr>
            </w:pPr>
            <w:r w:rsidRPr="00713717">
              <w:rPr>
                <w:rFonts w:ascii="Arial" w:hAnsi="Arial" w:cs="Arial"/>
                <w:lang w:val="fr-CA"/>
              </w:rPr>
              <w:t>Remplacement</w:t>
            </w:r>
          </w:p>
        </w:tc>
        <w:tc>
          <w:tcPr>
            <w:tcW w:w="1980" w:type="dxa"/>
            <w:noWrap/>
            <w:hideMark/>
          </w:tcPr>
          <w:p w14:paraId="780431DA"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5953CFC5" w14:textId="77777777" w:rsidR="00D54374" w:rsidRPr="00713717" w:rsidRDefault="00D54374" w:rsidP="00331FD6">
            <w:pPr>
              <w:rPr>
                <w:rFonts w:ascii="Arial" w:hAnsi="Arial" w:cs="Arial"/>
                <w:lang w:val="fr-CA"/>
              </w:rPr>
            </w:pPr>
          </w:p>
        </w:tc>
      </w:tr>
      <w:tr w:rsidR="00D54374" w:rsidRPr="00691442" w14:paraId="54D72899" w14:textId="7F568D75" w:rsidTr="00225F88">
        <w:trPr>
          <w:trHeight w:val="288"/>
        </w:trPr>
        <w:tc>
          <w:tcPr>
            <w:tcW w:w="2962" w:type="dxa"/>
            <w:gridSpan w:val="2"/>
            <w:vMerge/>
            <w:tcBorders>
              <w:bottom w:val="single" w:sz="4" w:space="0" w:color="auto"/>
            </w:tcBorders>
            <w:shd w:val="clear" w:color="auto" w:fill="auto"/>
            <w:hideMark/>
          </w:tcPr>
          <w:p w14:paraId="21FA707F" w14:textId="77777777" w:rsidR="00D54374" w:rsidRPr="00713717" w:rsidRDefault="00D54374" w:rsidP="00331FD6">
            <w:pPr>
              <w:rPr>
                <w:rFonts w:ascii="Arial" w:hAnsi="Arial" w:cs="Arial"/>
                <w:lang w:val="fr-CA"/>
              </w:rPr>
            </w:pPr>
          </w:p>
        </w:tc>
        <w:tc>
          <w:tcPr>
            <w:tcW w:w="499" w:type="dxa"/>
            <w:tcBorders>
              <w:bottom w:val="single" w:sz="4" w:space="0" w:color="auto"/>
              <w:right w:val="nil"/>
            </w:tcBorders>
            <w:noWrap/>
            <w:hideMark/>
          </w:tcPr>
          <w:p w14:paraId="1FBA69BE"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2294" w:type="dxa"/>
            <w:tcBorders>
              <w:left w:val="nil"/>
              <w:bottom w:val="single" w:sz="4" w:space="0" w:color="auto"/>
            </w:tcBorders>
            <w:noWrap/>
            <w:hideMark/>
          </w:tcPr>
          <w:p w14:paraId="4D775AF1" w14:textId="5C8E8DDD" w:rsidR="00D54374" w:rsidRPr="00713717" w:rsidRDefault="003F25C1" w:rsidP="00331FD6">
            <w:pPr>
              <w:rPr>
                <w:rFonts w:ascii="Arial" w:hAnsi="Arial" w:cs="Arial"/>
                <w:b/>
                <w:bCs/>
                <w:lang w:val="fr-CA"/>
              </w:rPr>
            </w:pPr>
            <w:r w:rsidRPr="00713717">
              <w:rPr>
                <w:rFonts w:ascii="Arial" w:hAnsi="Arial" w:cs="Arial"/>
                <w:b/>
                <w:bCs/>
                <w:lang w:val="fr-CA"/>
              </w:rPr>
              <w:t>Total du carbone intrinsèque d’exploitation</w:t>
            </w:r>
          </w:p>
        </w:tc>
        <w:tc>
          <w:tcPr>
            <w:tcW w:w="1980" w:type="dxa"/>
            <w:noWrap/>
            <w:hideMark/>
          </w:tcPr>
          <w:p w14:paraId="76E89CE0" w14:textId="77777777" w:rsidR="00D54374" w:rsidRPr="00713717" w:rsidRDefault="00D54374" w:rsidP="00331FD6">
            <w:pPr>
              <w:rPr>
                <w:rFonts w:ascii="Arial" w:hAnsi="Arial" w:cs="Arial"/>
                <w:b/>
                <w:bCs/>
                <w:lang w:val="fr-CA"/>
              </w:rPr>
            </w:pPr>
          </w:p>
        </w:tc>
        <w:tc>
          <w:tcPr>
            <w:tcW w:w="1890" w:type="dxa"/>
          </w:tcPr>
          <w:p w14:paraId="367DB9FD" w14:textId="77777777" w:rsidR="00D54374" w:rsidRPr="00713717" w:rsidRDefault="00D54374" w:rsidP="00331FD6">
            <w:pPr>
              <w:rPr>
                <w:rFonts w:ascii="Arial" w:hAnsi="Arial" w:cs="Arial"/>
                <w:b/>
                <w:bCs/>
                <w:lang w:val="fr-CA"/>
              </w:rPr>
            </w:pPr>
          </w:p>
        </w:tc>
      </w:tr>
      <w:tr w:rsidR="00D54374" w:rsidRPr="00713717" w14:paraId="3F385096" w14:textId="1054FBC0" w:rsidTr="00225F88">
        <w:trPr>
          <w:trHeight w:val="288"/>
        </w:trPr>
        <w:tc>
          <w:tcPr>
            <w:tcW w:w="2962" w:type="dxa"/>
            <w:gridSpan w:val="2"/>
            <w:vMerge w:val="restart"/>
            <w:shd w:val="clear" w:color="auto" w:fill="auto"/>
            <w:vAlign w:val="center"/>
            <w:hideMark/>
          </w:tcPr>
          <w:p w14:paraId="5D3D4CB9" w14:textId="2714CDF0" w:rsidR="00D54374" w:rsidRPr="00713717" w:rsidRDefault="00B63AF5" w:rsidP="003F25C1">
            <w:pPr>
              <w:jc w:val="center"/>
              <w:rPr>
                <w:rFonts w:ascii="Arial" w:hAnsi="Arial" w:cs="Arial"/>
                <w:color w:val="FFFFFF" w:themeColor="background1"/>
                <w:lang w:val="fr-CA"/>
              </w:rPr>
            </w:pPr>
            <w:r w:rsidRPr="00225F88">
              <w:rPr>
                <w:rFonts w:ascii="Arial" w:hAnsi="Arial" w:cs="Arial"/>
                <w:lang w:val="fr-CA"/>
              </w:rPr>
              <w:t>Fin</w:t>
            </w:r>
            <w:r w:rsidR="003F25C1" w:rsidRPr="00225F88">
              <w:rPr>
                <w:rFonts w:ascii="Arial" w:hAnsi="Arial" w:cs="Arial"/>
                <w:lang w:val="fr-CA"/>
              </w:rPr>
              <w:t xml:space="preserve"> de vie</w:t>
            </w:r>
          </w:p>
        </w:tc>
        <w:tc>
          <w:tcPr>
            <w:tcW w:w="499" w:type="dxa"/>
            <w:tcBorders>
              <w:bottom w:val="nil"/>
            </w:tcBorders>
            <w:noWrap/>
            <w:hideMark/>
          </w:tcPr>
          <w:p w14:paraId="13B53891" w14:textId="77777777" w:rsidR="00D54374" w:rsidRPr="00713717" w:rsidRDefault="00D54374" w:rsidP="00331FD6">
            <w:pPr>
              <w:rPr>
                <w:rFonts w:ascii="Arial" w:hAnsi="Arial" w:cs="Arial"/>
                <w:lang w:val="fr-CA"/>
              </w:rPr>
            </w:pPr>
            <w:r w:rsidRPr="00713717">
              <w:rPr>
                <w:rFonts w:ascii="Arial" w:hAnsi="Arial" w:cs="Arial"/>
                <w:lang w:val="fr-CA"/>
              </w:rPr>
              <w:t>C1</w:t>
            </w:r>
          </w:p>
        </w:tc>
        <w:tc>
          <w:tcPr>
            <w:tcW w:w="2294" w:type="dxa"/>
            <w:tcBorders>
              <w:bottom w:val="nil"/>
            </w:tcBorders>
            <w:noWrap/>
            <w:hideMark/>
          </w:tcPr>
          <w:p w14:paraId="2A47C09C" w14:textId="7F9BF5A5" w:rsidR="00D54374" w:rsidRPr="00713717" w:rsidRDefault="003F25C1" w:rsidP="00331FD6">
            <w:pPr>
              <w:rPr>
                <w:rFonts w:ascii="Arial" w:hAnsi="Arial" w:cs="Arial"/>
                <w:lang w:val="fr-CA"/>
              </w:rPr>
            </w:pPr>
            <w:r w:rsidRPr="00713717">
              <w:rPr>
                <w:rFonts w:ascii="Arial" w:hAnsi="Arial" w:cs="Arial"/>
                <w:lang w:val="fr-CA"/>
              </w:rPr>
              <w:t>Démolition</w:t>
            </w:r>
          </w:p>
        </w:tc>
        <w:tc>
          <w:tcPr>
            <w:tcW w:w="1980" w:type="dxa"/>
            <w:noWrap/>
            <w:hideMark/>
          </w:tcPr>
          <w:p w14:paraId="1DB4E16A" w14:textId="77777777" w:rsidR="00D54374" w:rsidRPr="00713717" w:rsidRDefault="00D54374" w:rsidP="00331FD6">
            <w:pPr>
              <w:rPr>
                <w:rFonts w:ascii="Arial" w:hAnsi="Arial" w:cs="Arial"/>
                <w:lang w:val="fr-CA"/>
              </w:rPr>
            </w:pPr>
          </w:p>
        </w:tc>
        <w:tc>
          <w:tcPr>
            <w:tcW w:w="1890" w:type="dxa"/>
          </w:tcPr>
          <w:p w14:paraId="274AAA40" w14:textId="77777777" w:rsidR="00D54374" w:rsidRPr="00713717" w:rsidRDefault="00D54374" w:rsidP="00331FD6">
            <w:pPr>
              <w:rPr>
                <w:rFonts w:ascii="Arial" w:hAnsi="Arial" w:cs="Arial"/>
                <w:lang w:val="fr-CA"/>
              </w:rPr>
            </w:pPr>
          </w:p>
        </w:tc>
      </w:tr>
      <w:tr w:rsidR="00D54374" w:rsidRPr="00691442" w14:paraId="0637E531" w14:textId="7672273F" w:rsidTr="00225F88">
        <w:trPr>
          <w:trHeight w:val="288"/>
        </w:trPr>
        <w:tc>
          <w:tcPr>
            <w:tcW w:w="2962" w:type="dxa"/>
            <w:gridSpan w:val="2"/>
            <w:vMerge/>
            <w:shd w:val="clear" w:color="auto" w:fill="auto"/>
            <w:hideMark/>
          </w:tcPr>
          <w:p w14:paraId="6E78635B" w14:textId="77777777" w:rsidR="00D54374" w:rsidRPr="00713717" w:rsidRDefault="00D54374" w:rsidP="00331FD6">
            <w:pPr>
              <w:rPr>
                <w:rFonts w:ascii="Arial" w:hAnsi="Arial" w:cs="Arial"/>
                <w:lang w:val="fr-CA"/>
              </w:rPr>
            </w:pPr>
          </w:p>
        </w:tc>
        <w:tc>
          <w:tcPr>
            <w:tcW w:w="499" w:type="dxa"/>
            <w:tcBorders>
              <w:top w:val="nil"/>
              <w:bottom w:val="nil"/>
            </w:tcBorders>
            <w:noWrap/>
            <w:hideMark/>
          </w:tcPr>
          <w:p w14:paraId="1B88843C" w14:textId="77777777" w:rsidR="00D54374" w:rsidRPr="00713717" w:rsidRDefault="00D54374" w:rsidP="00331FD6">
            <w:pPr>
              <w:rPr>
                <w:rFonts w:ascii="Arial" w:hAnsi="Arial" w:cs="Arial"/>
                <w:lang w:val="fr-CA"/>
              </w:rPr>
            </w:pPr>
            <w:r w:rsidRPr="00713717">
              <w:rPr>
                <w:rFonts w:ascii="Arial" w:hAnsi="Arial" w:cs="Arial"/>
                <w:lang w:val="fr-CA"/>
              </w:rPr>
              <w:t>C2</w:t>
            </w:r>
          </w:p>
        </w:tc>
        <w:tc>
          <w:tcPr>
            <w:tcW w:w="2294" w:type="dxa"/>
            <w:tcBorders>
              <w:top w:val="nil"/>
              <w:bottom w:val="nil"/>
            </w:tcBorders>
            <w:noWrap/>
            <w:hideMark/>
          </w:tcPr>
          <w:p w14:paraId="5F45B41B" w14:textId="0669E8F3" w:rsidR="00D54374" w:rsidRPr="00713717" w:rsidRDefault="00D54374" w:rsidP="003F25C1">
            <w:pPr>
              <w:rPr>
                <w:rFonts w:ascii="Arial" w:hAnsi="Arial" w:cs="Arial"/>
                <w:lang w:val="fr-CA"/>
              </w:rPr>
            </w:pPr>
            <w:r w:rsidRPr="00713717">
              <w:rPr>
                <w:rFonts w:ascii="Arial" w:hAnsi="Arial" w:cs="Arial"/>
                <w:lang w:val="fr-CA"/>
              </w:rPr>
              <w:t>Transport (</w:t>
            </w:r>
            <w:r w:rsidR="003F25C1" w:rsidRPr="00713717">
              <w:rPr>
                <w:rFonts w:ascii="Arial" w:hAnsi="Arial" w:cs="Arial"/>
                <w:lang w:val="fr-CA"/>
              </w:rPr>
              <w:t>vers le site d’élimination</w:t>
            </w:r>
            <w:r w:rsidRPr="00713717">
              <w:rPr>
                <w:rFonts w:ascii="Arial" w:hAnsi="Arial" w:cs="Arial"/>
                <w:lang w:val="fr-CA"/>
              </w:rPr>
              <w:t>)</w:t>
            </w:r>
          </w:p>
        </w:tc>
        <w:tc>
          <w:tcPr>
            <w:tcW w:w="1980" w:type="dxa"/>
            <w:noWrap/>
            <w:hideMark/>
          </w:tcPr>
          <w:p w14:paraId="101B6680"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14589F77" w14:textId="77777777" w:rsidR="00D54374" w:rsidRPr="00713717" w:rsidRDefault="00D54374" w:rsidP="00331FD6">
            <w:pPr>
              <w:rPr>
                <w:rFonts w:ascii="Arial" w:hAnsi="Arial" w:cs="Arial"/>
                <w:lang w:val="fr-CA"/>
              </w:rPr>
            </w:pPr>
          </w:p>
        </w:tc>
      </w:tr>
      <w:tr w:rsidR="00D54374" w:rsidRPr="00713717" w14:paraId="0FC714ED" w14:textId="26EA4A36" w:rsidTr="00225F88">
        <w:trPr>
          <w:trHeight w:val="288"/>
        </w:trPr>
        <w:tc>
          <w:tcPr>
            <w:tcW w:w="2962" w:type="dxa"/>
            <w:gridSpan w:val="2"/>
            <w:vMerge/>
            <w:shd w:val="clear" w:color="auto" w:fill="auto"/>
            <w:hideMark/>
          </w:tcPr>
          <w:p w14:paraId="29602E1E" w14:textId="77777777" w:rsidR="00D54374" w:rsidRPr="00713717" w:rsidRDefault="00D54374" w:rsidP="00331FD6">
            <w:pPr>
              <w:rPr>
                <w:rFonts w:ascii="Arial" w:hAnsi="Arial" w:cs="Arial"/>
                <w:lang w:val="fr-CA"/>
              </w:rPr>
            </w:pPr>
          </w:p>
        </w:tc>
        <w:tc>
          <w:tcPr>
            <w:tcW w:w="499" w:type="dxa"/>
            <w:tcBorders>
              <w:top w:val="nil"/>
              <w:bottom w:val="nil"/>
            </w:tcBorders>
            <w:noWrap/>
            <w:hideMark/>
          </w:tcPr>
          <w:p w14:paraId="69D5F9E8" w14:textId="77777777" w:rsidR="00D54374" w:rsidRPr="00713717" w:rsidRDefault="00D54374" w:rsidP="00331FD6">
            <w:pPr>
              <w:rPr>
                <w:rFonts w:ascii="Arial" w:hAnsi="Arial" w:cs="Arial"/>
                <w:lang w:val="fr-CA"/>
              </w:rPr>
            </w:pPr>
            <w:r w:rsidRPr="00713717">
              <w:rPr>
                <w:rFonts w:ascii="Arial" w:hAnsi="Arial" w:cs="Arial"/>
                <w:lang w:val="fr-CA"/>
              </w:rPr>
              <w:t>C3</w:t>
            </w:r>
          </w:p>
        </w:tc>
        <w:tc>
          <w:tcPr>
            <w:tcW w:w="2294" w:type="dxa"/>
            <w:tcBorders>
              <w:top w:val="nil"/>
              <w:bottom w:val="nil"/>
            </w:tcBorders>
            <w:noWrap/>
            <w:hideMark/>
          </w:tcPr>
          <w:p w14:paraId="50E11E49" w14:textId="26AFA88B" w:rsidR="00D54374" w:rsidRPr="00713717" w:rsidRDefault="003F25C1" w:rsidP="00331FD6">
            <w:pPr>
              <w:rPr>
                <w:rFonts w:ascii="Arial" w:hAnsi="Arial" w:cs="Arial"/>
                <w:lang w:val="fr-CA"/>
              </w:rPr>
            </w:pPr>
            <w:r w:rsidRPr="00713717">
              <w:rPr>
                <w:rFonts w:ascii="Arial" w:hAnsi="Arial" w:cs="Arial"/>
                <w:lang w:val="fr-CA"/>
              </w:rPr>
              <w:t>Traitement des déchets</w:t>
            </w:r>
          </w:p>
        </w:tc>
        <w:tc>
          <w:tcPr>
            <w:tcW w:w="1980" w:type="dxa"/>
            <w:noWrap/>
            <w:hideMark/>
          </w:tcPr>
          <w:p w14:paraId="6753AAA9"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052DB304" w14:textId="77777777" w:rsidR="00D54374" w:rsidRPr="00713717" w:rsidRDefault="00D54374" w:rsidP="00331FD6">
            <w:pPr>
              <w:rPr>
                <w:rFonts w:ascii="Arial" w:hAnsi="Arial" w:cs="Arial"/>
                <w:lang w:val="fr-CA"/>
              </w:rPr>
            </w:pPr>
          </w:p>
        </w:tc>
      </w:tr>
      <w:tr w:rsidR="00D54374" w:rsidRPr="00713717" w14:paraId="27EFD55D" w14:textId="4539592D" w:rsidTr="00225F88">
        <w:trPr>
          <w:trHeight w:val="288"/>
        </w:trPr>
        <w:tc>
          <w:tcPr>
            <w:tcW w:w="2962" w:type="dxa"/>
            <w:gridSpan w:val="2"/>
            <w:vMerge/>
            <w:shd w:val="clear" w:color="auto" w:fill="auto"/>
            <w:hideMark/>
          </w:tcPr>
          <w:p w14:paraId="637A816A" w14:textId="77777777" w:rsidR="00D54374" w:rsidRPr="00713717" w:rsidRDefault="00D54374" w:rsidP="00331FD6">
            <w:pPr>
              <w:rPr>
                <w:rFonts w:ascii="Arial" w:hAnsi="Arial" w:cs="Arial"/>
                <w:lang w:val="fr-CA"/>
              </w:rPr>
            </w:pPr>
          </w:p>
        </w:tc>
        <w:tc>
          <w:tcPr>
            <w:tcW w:w="499" w:type="dxa"/>
            <w:tcBorders>
              <w:top w:val="nil"/>
              <w:bottom w:val="single" w:sz="4" w:space="0" w:color="auto"/>
            </w:tcBorders>
            <w:noWrap/>
            <w:hideMark/>
          </w:tcPr>
          <w:p w14:paraId="6DC3BDFC" w14:textId="77777777" w:rsidR="00D54374" w:rsidRPr="00713717" w:rsidRDefault="00D54374" w:rsidP="00331FD6">
            <w:pPr>
              <w:rPr>
                <w:rFonts w:ascii="Arial" w:hAnsi="Arial" w:cs="Arial"/>
                <w:lang w:val="fr-CA"/>
              </w:rPr>
            </w:pPr>
            <w:r w:rsidRPr="00713717">
              <w:rPr>
                <w:rFonts w:ascii="Arial" w:hAnsi="Arial" w:cs="Arial"/>
                <w:lang w:val="fr-CA"/>
              </w:rPr>
              <w:t>C4</w:t>
            </w:r>
          </w:p>
        </w:tc>
        <w:tc>
          <w:tcPr>
            <w:tcW w:w="2294" w:type="dxa"/>
            <w:tcBorders>
              <w:top w:val="nil"/>
              <w:bottom w:val="single" w:sz="4" w:space="0" w:color="auto"/>
            </w:tcBorders>
            <w:noWrap/>
            <w:hideMark/>
          </w:tcPr>
          <w:p w14:paraId="095C5DC4" w14:textId="1A9829F9" w:rsidR="00D54374" w:rsidRPr="00713717" w:rsidRDefault="003F25C1" w:rsidP="00331FD6">
            <w:pPr>
              <w:rPr>
                <w:rFonts w:ascii="Arial" w:hAnsi="Arial" w:cs="Arial"/>
                <w:lang w:val="fr-CA"/>
              </w:rPr>
            </w:pPr>
            <w:r w:rsidRPr="00713717">
              <w:rPr>
                <w:rFonts w:ascii="Arial" w:hAnsi="Arial" w:cs="Arial"/>
                <w:lang w:val="fr-CA"/>
              </w:rPr>
              <w:t>Élimination</w:t>
            </w:r>
          </w:p>
        </w:tc>
        <w:tc>
          <w:tcPr>
            <w:tcW w:w="1980" w:type="dxa"/>
            <w:noWrap/>
            <w:hideMark/>
          </w:tcPr>
          <w:p w14:paraId="3785ED5D"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441EDA14" w14:textId="77777777" w:rsidR="00D54374" w:rsidRPr="00713717" w:rsidRDefault="00D54374" w:rsidP="00331FD6">
            <w:pPr>
              <w:rPr>
                <w:rFonts w:ascii="Arial" w:hAnsi="Arial" w:cs="Arial"/>
                <w:lang w:val="fr-CA"/>
              </w:rPr>
            </w:pPr>
          </w:p>
        </w:tc>
      </w:tr>
      <w:tr w:rsidR="00D54374" w:rsidRPr="00691442" w14:paraId="1AEA00B1" w14:textId="6EA11D16" w:rsidTr="00225F88">
        <w:trPr>
          <w:trHeight w:val="288"/>
        </w:trPr>
        <w:tc>
          <w:tcPr>
            <w:tcW w:w="2962" w:type="dxa"/>
            <w:gridSpan w:val="2"/>
            <w:vMerge/>
            <w:shd w:val="clear" w:color="auto" w:fill="auto"/>
            <w:hideMark/>
          </w:tcPr>
          <w:p w14:paraId="36D91CB0" w14:textId="77777777" w:rsidR="00D54374" w:rsidRPr="00713717" w:rsidRDefault="00D54374" w:rsidP="00331FD6">
            <w:pPr>
              <w:rPr>
                <w:rFonts w:ascii="Arial" w:hAnsi="Arial" w:cs="Arial"/>
                <w:lang w:val="fr-CA"/>
              </w:rPr>
            </w:pPr>
          </w:p>
        </w:tc>
        <w:tc>
          <w:tcPr>
            <w:tcW w:w="499" w:type="dxa"/>
            <w:tcBorders>
              <w:right w:val="nil"/>
            </w:tcBorders>
            <w:noWrap/>
            <w:hideMark/>
          </w:tcPr>
          <w:p w14:paraId="422E65DA"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2294" w:type="dxa"/>
            <w:tcBorders>
              <w:left w:val="nil"/>
            </w:tcBorders>
            <w:noWrap/>
            <w:hideMark/>
          </w:tcPr>
          <w:p w14:paraId="090634D7" w14:textId="342C225F" w:rsidR="00D54374" w:rsidRPr="00713717" w:rsidRDefault="003F25C1" w:rsidP="00331FD6">
            <w:pPr>
              <w:rPr>
                <w:rFonts w:ascii="Arial" w:hAnsi="Arial" w:cs="Arial"/>
                <w:b/>
                <w:bCs/>
                <w:lang w:val="fr-CA"/>
              </w:rPr>
            </w:pPr>
            <w:r w:rsidRPr="00713717">
              <w:rPr>
                <w:rFonts w:ascii="Arial" w:hAnsi="Arial" w:cs="Arial"/>
                <w:b/>
                <w:bCs/>
                <w:lang w:val="fr-CA"/>
              </w:rPr>
              <w:t>Total du carbone en fin de vie</w:t>
            </w:r>
          </w:p>
        </w:tc>
        <w:tc>
          <w:tcPr>
            <w:tcW w:w="1980" w:type="dxa"/>
            <w:noWrap/>
            <w:hideMark/>
          </w:tcPr>
          <w:p w14:paraId="4E25CB03" w14:textId="77777777" w:rsidR="00D54374" w:rsidRPr="00713717" w:rsidRDefault="00D54374" w:rsidP="00331FD6">
            <w:pPr>
              <w:rPr>
                <w:rFonts w:ascii="Arial" w:hAnsi="Arial" w:cs="Arial"/>
                <w:b/>
                <w:bCs/>
                <w:lang w:val="fr-CA"/>
              </w:rPr>
            </w:pPr>
          </w:p>
        </w:tc>
        <w:tc>
          <w:tcPr>
            <w:tcW w:w="1890" w:type="dxa"/>
          </w:tcPr>
          <w:p w14:paraId="35E5BD71" w14:textId="77777777" w:rsidR="00D54374" w:rsidRPr="00713717" w:rsidRDefault="00D54374" w:rsidP="00331FD6">
            <w:pPr>
              <w:rPr>
                <w:rFonts w:ascii="Arial" w:hAnsi="Arial" w:cs="Arial"/>
                <w:b/>
                <w:bCs/>
                <w:lang w:val="fr-CA"/>
              </w:rPr>
            </w:pPr>
          </w:p>
        </w:tc>
      </w:tr>
      <w:tr w:rsidR="00D54374" w:rsidRPr="00691442" w14:paraId="31B69525" w14:textId="49A179FB" w:rsidTr="00BE21B0">
        <w:trPr>
          <w:trHeight w:val="175"/>
        </w:trPr>
        <w:tc>
          <w:tcPr>
            <w:tcW w:w="7735" w:type="dxa"/>
            <w:gridSpan w:val="5"/>
            <w:tcBorders>
              <w:bottom w:val="nil"/>
            </w:tcBorders>
            <w:noWrap/>
            <w:hideMark/>
          </w:tcPr>
          <w:p w14:paraId="1E294E89" w14:textId="77777777" w:rsidR="00D54374" w:rsidRPr="00713717" w:rsidRDefault="00D54374" w:rsidP="00331FD6">
            <w:pPr>
              <w:rPr>
                <w:rFonts w:ascii="Arial" w:hAnsi="Arial" w:cs="Arial"/>
                <w:lang w:val="fr-CA"/>
              </w:rPr>
            </w:pPr>
          </w:p>
        </w:tc>
        <w:tc>
          <w:tcPr>
            <w:tcW w:w="1890" w:type="dxa"/>
            <w:tcBorders>
              <w:bottom w:val="nil"/>
            </w:tcBorders>
          </w:tcPr>
          <w:p w14:paraId="52D17B88" w14:textId="77777777" w:rsidR="00D54374" w:rsidRPr="00713717" w:rsidRDefault="00D54374" w:rsidP="00331FD6">
            <w:pPr>
              <w:rPr>
                <w:rFonts w:ascii="Arial" w:hAnsi="Arial" w:cs="Arial"/>
                <w:lang w:val="fr-CA"/>
              </w:rPr>
            </w:pPr>
          </w:p>
        </w:tc>
      </w:tr>
      <w:tr w:rsidR="00D54374" w:rsidRPr="00691442" w14:paraId="26B69CA8" w14:textId="497CF915" w:rsidTr="00BE21B0">
        <w:trPr>
          <w:trHeight w:val="288"/>
        </w:trPr>
        <w:tc>
          <w:tcPr>
            <w:tcW w:w="7735" w:type="dxa"/>
            <w:gridSpan w:val="5"/>
            <w:tcBorders>
              <w:top w:val="nil"/>
            </w:tcBorders>
            <w:noWrap/>
            <w:hideMark/>
          </w:tcPr>
          <w:p w14:paraId="448468D5" w14:textId="49F2AA5A" w:rsidR="00D54374" w:rsidRPr="00713717" w:rsidRDefault="003F25C1" w:rsidP="005C72D4">
            <w:pPr>
              <w:rPr>
                <w:rFonts w:ascii="Arial" w:hAnsi="Arial" w:cs="Arial"/>
                <w:b/>
                <w:bCs/>
                <w:lang w:val="fr-CA"/>
              </w:rPr>
            </w:pPr>
            <w:r w:rsidRPr="00713717">
              <w:rPr>
                <w:rFonts w:ascii="Arial" w:hAnsi="Arial" w:cs="Arial"/>
                <w:b/>
                <w:bCs/>
                <w:lang w:val="fr-CA"/>
              </w:rPr>
              <w:t>Optionnel, non obligatoire de compenser</w:t>
            </w:r>
            <w:r w:rsidR="00400C96" w:rsidRPr="00713717">
              <w:rPr>
                <w:rFonts w:ascii="Arial" w:hAnsi="Arial" w:cs="Arial"/>
                <w:b/>
                <w:bCs/>
                <w:lang w:val="fr-CA"/>
              </w:rPr>
              <w:t> </w:t>
            </w:r>
            <w:r w:rsidR="005C72D4" w:rsidRPr="00713717">
              <w:rPr>
                <w:rFonts w:ascii="Arial" w:hAnsi="Arial" w:cs="Arial"/>
                <w:b/>
                <w:bCs/>
                <w:lang w:val="fr-CA"/>
              </w:rPr>
              <w:t>les émissions de carbone</w:t>
            </w:r>
            <w:r w:rsidR="00A57243" w:rsidRPr="00713717">
              <w:rPr>
                <w:rFonts w:ascii="Arial" w:hAnsi="Arial" w:cs="Arial"/>
                <w:b/>
                <w:bCs/>
                <w:lang w:val="fr-CA"/>
              </w:rPr>
              <w:t xml:space="preserve"> </w:t>
            </w:r>
            <w:r w:rsidR="00D54374" w:rsidRPr="00713717">
              <w:rPr>
                <w:rFonts w:ascii="Arial" w:hAnsi="Arial" w:cs="Arial"/>
                <w:b/>
                <w:bCs/>
                <w:lang w:val="fr-CA"/>
              </w:rPr>
              <w:t>:</w:t>
            </w:r>
          </w:p>
        </w:tc>
        <w:tc>
          <w:tcPr>
            <w:tcW w:w="1890" w:type="dxa"/>
            <w:tcBorders>
              <w:top w:val="nil"/>
            </w:tcBorders>
          </w:tcPr>
          <w:p w14:paraId="5A6C6AF3" w14:textId="77777777" w:rsidR="00D54374" w:rsidRPr="00713717" w:rsidRDefault="00D54374" w:rsidP="00331FD6">
            <w:pPr>
              <w:rPr>
                <w:rFonts w:ascii="Arial" w:hAnsi="Arial" w:cs="Arial"/>
                <w:b/>
                <w:bCs/>
                <w:lang w:val="fr-CA"/>
              </w:rPr>
            </w:pPr>
          </w:p>
        </w:tc>
      </w:tr>
      <w:tr w:rsidR="00D54374" w:rsidRPr="00713717" w14:paraId="3A6BA893" w14:textId="0C4FE1B2" w:rsidTr="00225F88">
        <w:trPr>
          <w:trHeight w:val="288"/>
        </w:trPr>
        <w:tc>
          <w:tcPr>
            <w:tcW w:w="2962" w:type="dxa"/>
            <w:gridSpan w:val="2"/>
            <w:vMerge w:val="restart"/>
            <w:shd w:val="clear" w:color="auto" w:fill="auto"/>
            <w:vAlign w:val="center"/>
            <w:hideMark/>
          </w:tcPr>
          <w:p w14:paraId="46A49460" w14:textId="0AADBCAA" w:rsidR="00D54374" w:rsidRPr="00713717" w:rsidRDefault="00B63AF5" w:rsidP="00B63AF5">
            <w:pPr>
              <w:jc w:val="center"/>
              <w:rPr>
                <w:rFonts w:ascii="Arial" w:hAnsi="Arial" w:cs="Arial"/>
                <w:lang w:val="fr-CA"/>
              </w:rPr>
            </w:pPr>
            <w:r w:rsidRPr="00225F88">
              <w:rPr>
                <w:rFonts w:ascii="Arial" w:hAnsi="Arial" w:cs="Arial"/>
                <w:lang w:val="fr-CA"/>
              </w:rPr>
              <w:t>A</w:t>
            </w:r>
            <w:r w:rsidR="003F25C1" w:rsidRPr="00225F88">
              <w:rPr>
                <w:rFonts w:ascii="Arial" w:hAnsi="Arial" w:cs="Arial"/>
                <w:lang w:val="fr-CA"/>
              </w:rPr>
              <w:t>u-delà du cycle de vie</w:t>
            </w:r>
          </w:p>
        </w:tc>
        <w:tc>
          <w:tcPr>
            <w:tcW w:w="499" w:type="dxa"/>
            <w:tcBorders>
              <w:bottom w:val="nil"/>
            </w:tcBorders>
            <w:noWrap/>
            <w:hideMark/>
          </w:tcPr>
          <w:p w14:paraId="32DCFB52" w14:textId="77777777" w:rsidR="00D54374" w:rsidRPr="00713717" w:rsidRDefault="00D54374" w:rsidP="00331FD6">
            <w:pPr>
              <w:rPr>
                <w:rFonts w:ascii="Arial" w:hAnsi="Arial" w:cs="Arial"/>
                <w:lang w:val="fr-CA"/>
              </w:rPr>
            </w:pPr>
            <w:r w:rsidRPr="00713717">
              <w:rPr>
                <w:rFonts w:ascii="Arial" w:hAnsi="Arial" w:cs="Arial"/>
                <w:lang w:val="fr-CA"/>
              </w:rPr>
              <w:t>D</w:t>
            </w:r>
          </w:p>
        </w:tc>
        <w:tc>
          <w:tcPr>
            <w:tcW w:w="2294" w:type="dxa"/>
            <w:tcBorders>
              <w:bottom w:val="nil"/>
            </w:tcBorders>
            <w:noWrap/>
            <w:hideMark/>
          </w:tcPr>
          <w:p w14:paraId="62A24776" w14:textId="4DC852B3" w:rsidR="00D54374" w:rsidRPr="00713717" w:rsidRDefault="003F25C1" w:rsidP="00331FD6">
            <w:pPr>
              <w:rPr>
                <w:rFonts w:ascii="Arial" w:hAnsi="Arial" w:cs="Arial"/>
                <w:lang w:val="fr-CA"/>
              </w:rPr>
            </w:pPr>
            <w:r w:rsidRPr="00713717">
              <w:rPr>
                <w:rFonts w:ascii="Arial" w:hAnsi="Arial" w:cs="Arial"/>
                <w:lang w:val="fr-CA"/>
              </w:rPr>
              <w:t>Réutilisation</w:t>
            </w:r>
          </w:p>
        </w:tc>
        <w:tc>
          <w:tcPr>
            <w:tcW w:w="1980" w:type="dxa"/>
            <w:noWrap/>
            <w:hideMark/>
          </w:tcPr>
          <w:p w14:paraId="069C6F6F"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6F920EFA" w14:textId="77777777" w:rsidR="00D54374" w:rsidRPr="00713717" w:rsidRDefault="00D54374" w:rsidP="00331FD6">
            <w:pPr>
              <w:rPr>
                <w:rFonts w:ascii="Arial" w:hAnsi="Arial" w:cs="Arial"/>
                <w:lang w:val="fr-CA"/>
              </w:rPr>
            </w:pPr>
          </w:p>
        </w:tc>
      </w:tr>
      <w:tr w:rsidR="00D54374" w:rsidRPr="00713717" w14:paraId="7220FE11" w14:textId="51557831" w:rsidTr="00225F88">
        <w:trPr>
          <w:trHeight w:val="288"/>
        </w:trPr>
        <w:tc>
          <w:tcPr>
            <w:tcW w:w="2962" w:type="dxa"/>
            <w:gridSpan w:val="2"/>
            <w:vMerge/>
            <w:shd w:val="clear" w:color="auto" w:fill="auto"/>
            <w:hideMark/>
          </w:tcPr>
          <w:p w14:paraId="4F2EF288" w14:textId="77777777" w:rsidR="00D54374" w:rsidRPr="00713717" w:rsidRDefault="00D54374" w:rsidP="00331FD6">
            <w:pPr>
              <w:rPr>
                <w:rFonts w:ascii="Arial" w:hAnsi="Arial" w:cs="Arial"/>
                <w:lang w:val="fr-CA"/>
              </w:rPr>
            </w:pPr>
          </w:p>
        </w:tc>
        <w:tc>
          <w:tcPr>
            <w:tcW w:w="499" w:type="dxa"/>
            <w:tcBorders>
              <w:top w:val="nil"/>
              <w:bottom w:val="nil"/>
            </w:tcBorders>
            <w:noWrap/>
            <w:hideMark/>
          </w:tcPr>
          <w:p w14:paraId="571B3128" w14:textId="77777777" w:rsidR="00D54374" w:rsidRPr="00713717" w:rsidRDefault="00D54374" w:rsidP="00331FD6">
            <w:pPr>
              <w:rPr>
                <w:rFonts w:ascii="Arial" w:hAnsi="Arial" w:cs="Arial"/>
                <w:lang w:val="fr-CA"/>
              </w:rPr>
            </w:pPr>
            <w:r w:rsidRPr="00713717">
              <w:rPr>
                <w:rFonts w:ascii="Arial" w:hAnsi="Arial" w:cs="Arial"/>
                <w:lang w:val="fr-CA"/>
              </w:rPr>
              <w:t>D</w:t>
            </w:r>
          </w:p>
        </w:tc>
        <w:tc>
          <w:tcPr>
            <w:tcW w:w="2294" w:type="dxa"/>
            <w:tcBorders>
              <w:top w:val="nil"/>
              <w:bottom w:val="nil"/>
            </w:tcBorders>
            <w:noWrap/>
            <w:hideMark/>
          </w:tcPr>
          <w:p w14:paraId="4939BEFF" w14:textId="691C93FD" w:rsidR="00D54374" w:rsidRPr="00713717" w:rsidRDefault="003F25C1" w:rsidP="00331FD6">
            <w:pPr>
              <w:rPr>
                <w:rFonts w:ascii="Arial" w:hAnsi="Arial" w:cs="Arial"/>
                <w:lang w:val="fr-CA"/>
              </w:rPr>
            </w:pPr>
            <w:r w:rsidRPr="00713717">
              <w:rPr>
                <w:rFonts w:ascii="Arial" w:hAnsi="Arial" w:cs="Arial"/>
                <w:lang w:val="fr-CA"/>
              </w:rPr>
              <w:t>Recyclage</w:t>
            </w:r>
          </w:p>
        </w:tc>
        <w:tc>
          <w:tcPr>
            <w:tcW w:w="1980" w:type="dxa"/>
            <w:noWrap/>
            <w:hideMark/>
          </w:tcPr>
          <w:p w14:paraId="476112F4"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56F0D4E1" w14:textId="77777777" w:rsidR="00D54374" w:rsidRPr="00713717" w:rsidRDefault="00D54374" w:rsidP="00331FD6">
            <w:pPr>
              <w:rPr>
                <w:rFonts w:ascii="Arial" w:hAnsi="Arial" w:cs="Arial"/>
                <w:lang w:val="fr-CA"/>
              </w:rPr>
            </w:pPr>
          </w:p>
        </w:tc>
      </w:tr>
      <w:tr w:rsidR="00D54374" w:rsidRPr="00713717" w14:paraId="48031D32" w14:textId="702396D9" w:rsidTr="00225F88">
        <w:trPr>
          <w:trHeight w:val="288"/>
        </w:trPr>
        <w:tc>
          <w:tcPr>
            <w:tcW w:w="2962" w:type="dxa"/>
            <w:gridSpan w:val="2"/>
            <w:vMerge/>
            <w:shd w:val="clear" w:color="auto" w:fill="auto"/>
            <w:hideMark/>
          </w:tcPr>
          <w:p w14:paraId="76BFD3CC" w14:textId="77777777" w:rsidR="00D54374" w:rsidRPr="00713717" w:rsidRDefault="00D54374" w:rsidP="00331FD6">
            <w:pPr>
              <w:rPr>
                <w:rFonts w:ascii="Arial" w:hAnsi="Arial" w:cs="Arial"/>
                <w:lang w:val="fr-CA"/>
              </w:rPr>
            </w:pPr>
          </w:p>
        </w:tc>
        <w:tc>
          <w:tcPr>
            <w:tcW w:w="499" w:type="dxa"/>
            <w:tcBorders>
              <w:top w:val="nil"/>
              <w:bottom w:val="single" w:sz="4" w:space="0" w:color="auto"/>
            </w:tcBorders>
            <w:noWrap/>
            <w:hideMark/>
          </w:tcPr>
          <w:p w14:paraId="382D429B" w14:textId="77777777" w:rsidR="00D54374" w:rsidRPr="00713717" w:rsidRDefault="00D54374" w:rsidP="00331FD6">
            <w:pPr>
              <w:rPr>
                <w:rFonts w:ascii="Arial" w:hAnsi="Arial" w:cs="Arial"/>
                <w:lang w:val="fr-CA"/>
              </w:rPr>
            </w:pPr>
            <w:r w:rsidRPr="00713717">
              <w:rPr>
                <w:rFonts w:ascii="Arial" w:hAnsi="Arial" w:cs="Arial"/>
                <w:lang w:val="fr-CA"/>
              </w:rPr>
              <w:t>D</w:t>
            </w:r>
          </w:p>
        </w:tc>
        <w:tc>
          <w:tcPr>
            <w:tcW w:w="2294" w:type="dxa"/>
            <w:tcBorders>
              <w:top w:val="nil"/>
              <w:bottom w:val="single" w:sz="4" w:space="0" w:color="auto"/>
            </w:tcBorders>
            <w:noWrap/>
            <w:hideMark/>
          </w:tcPr>
          <w:p w14:paraId="3B60F3C6" w14:textId="064254DD" w:rsidR="00D54374" w:rsidRPr="00713717" w:rsidRDefault="003F25C1" w:rsidP="00331FD6">
            <w:pPr>
              <w:rPr>
                <w:rFonts w:ascii="Arial" w:hAnsi="Arial" w:cs="Arial"/>
                <w:lang w:val="fr-CA"/>
              </w:rPr>
            </w:pPr>
            <w:r w:rsidRPr="00713717">
              <w:rPr>
                <w:rFonts w:ascii="Arial" w:hAnsi="Arial" w:cs="Arial"/>
                <w:lang w:val="fr-CA"/>
              </w:rPr>
              <w:t>Récupération</w:t>
            </w:r>
            <w:r w:rsidR="00D54374" w:rsidRPr="00713717">
              <w:rPr>
                <w:rFonts w:ascii="Arial" w:hAnsi="Arial" w:cs="Arial"/>
                <w:lang w:val="fr-CA"/>
              </w:rPr>
              <w:t> </w:t>
            </w:r>
          </w:p>
        </w:tc>
        <w:tc>
          <w:tcPr>
            <w:tcW w:w="1980" w:type="dxa"/>
            <w:noWrap/>
            <w:hideMark/>
          </w:tcPr>
          <w:p w14:paraId="1174C701"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1890" w:type="dxa"/>
          </w:tcPr>
          <w:p w14:paraId="205EFE3E" w14:textId="77777777" w:rsidR="00D54374" w:rsidRPr="00713717" w:rsidRDefault="00D54374" w:rsidP="00331FD6">
            <w:pPr>
              <w:rPr>
                <w:rFonts w:ascii="Arial" w:hAnsi="Arial" w:cs="Arial"/>
                <w:lang w:val="fr-CA"/>
              </w:rPr>
            </w:pPr>
          </w:p>
        </w:tc>
      </w:tr>
      <w:tr w:rsidR="00D54374" w:rsidRPr="00691442" w14:paraId="1FBC0B56" w14:textId="774C4A4A" w:rsidTr="00225F88">
        <w:trPr>
          <w:trHeight w:val="288"/>
        </w:trPr>
        <w:tc>
          <w:tcPr>
            <w:tcW w:w="2962" w:type="dxa"/>
            <w:gridSpan w:val="2"/>
            <w:vMerge/>
            <w:shd w:val="clear" w:color="auto" w:fill="auto"/>
            <w:hideMark/>
          </w:tcPr>
          <w:p w14:paraId="3A83EAF8" w14:textId="77777777" w:rsidR="00D54374" w:rsidRPr="00713717" w:rsidRDefault="00D54374" w:rsidP="00331FD6">
            <w:pPr>
              <w:rPr>
                <w:rFonts w:ascii="Arial" w:hAnsi="Arial" w:cs="Arial"/>
                <w:lang w:val="fr-CA"/>
              </w:rPr>
            </w:pPr>
          </w:p>
        </w:tc>
        <w:tc>
          <w:tcPr>
            <w:tcW w:w="499" w:type="dxa"/>
            <w:tcBorders>
              <w:right w:val="nil"/>
            </w:tcBorders>
            <w:noWrap/>
            <w:hideMark/>
          </w:tcPr>
          <w:p w14:paraId="71DA03D5" w14:textId="77777777" w:rsidR="00D54374" w:rsidRPr="00713717" w:rsidRDefault="00D54374" w:rsidP="00331FD6">
            <w:pPr>
              <w:rPr>
                <w:rFonts w:ascii="Arial" w:hAnsi="Arial" w:cs="Arial"/>
                <w:lang w:val="fr-CA"/>
              </w:rPr>
            </w:pPr>
            <w:r w:rsidRPr="00713717">
              <w:rPr>
                <w:rFonts w:ascii="Arial" w:hAnsi="Arial" w:cs="Arial"/>
                <w:lang w:val="fr-CA"/>
              </w:rPr>
              <w:t> </w:t>
            </w:r>
          </w:p>
        </w:tc>
        <w:tc>
          <w:tcPr>
            <w:tcW w:w="2294" w:type="dxa"/>
            <w:tcBorders>
              <w:left w:val="nil"/>
            </w:tcBorders>
            <w:noWrap/>
            <w:hideMark/>
          </w:tcPr>
          <w:p w14:paraId="53D1F71E" w14:textId="598206D7" w:rsidR="00D54374" w:rsidRPr="00713717" w:rsidRDefault="003F25C1" w:rsidP="00331FD6">
            <w:pPr>
              <w:rPr>
                <w:rFonts w:ascii="Arial" w:hAnsi="Arial" w:cs="Arial"/>
                <w:b/>
                <w:bCs/>
                <w:lang w:val="fr-CA"/>
              </w:rPr>
            </w:pPr>
            <w:r w:rsidRPr="00713717">
              <w:rPr>
                <w:rFonts w:ascii="Arial" w:hAnsi="Arial" w:cs="Arial"/>
                <w:b/>
                <w:bCs/>
                <w:lang w:val="fr-CA"/>
              </w:rPr>
              <w:t>Total du carbone au-delà du cycle de vie</w:t>
            </w:r>
          </w:p>
        </w:tc>
        <w:tc>
          <w:tcPr>
            <w:tcW w:w="1980" w:type="dxa"/>
            <w:noWrap/>
            <w:hideMark/>
          </w:tcPr>
          <w:p w14:paraId="390213BD" w14:textId="77777777" w:rsidR="00D54374" w:rsidRPr="00713717" w:rsidRDefault="00D54374" w:rsidP="00331FD6">
            <w:pPr>
              <w:rPr>
                <w:rFonts w:ascii="Arial" w:hAnsi="Arial" w:cs="Arial"/>
                <w:b/>
                <w:bCs/>
                <w:lang w:val="fr-CA"/>
              </w:rPr>
            </w:pPr>
          </w:p>
        </w:tc>
        <w:tc>
          <w:tcPr>
            <w:tcW w:w="1890" w:type="dxa"/>
          </w:tcPr>
          <w:p w14:paraId="44CAFACF" w14:textId="77777777" w:rsidR="00D54374" w:rsidRPr="00713717" w:rsidRDefault="00D54374" w:rsidP="00331FD6">
            <w:pPr>
              <w:rPr>
                <w:rFonts w:ascii="Arial" w:hAnsi="Arial" w:cs="Arial"/>
                <w:b/>
                <w:bCs/>
                <w:lang w:val="fr-CA"/>
              </w:rPr>
            </w:pPr>
          </w:p>
        </w:tc>
      </w:tr>
    </w:tbl>
    <w:p w14:paraId="4DB35D3C" w14:textId="3B212704" w:rsidR="0066061E" w:rsidRPr="00713717" w:rsidRDefault="0066061E">
      <w:pPr>
        <w:rPr>
          <w:rFonts w:ascii="Arial" w:hAnsi="Arial" w:cs="Arial"/>
          <w:b/>
          <w:bCs/>
          <w:sz w:val="32"/>
          <w:szCs w:val="32"/>
          <w:lang w:val="fr-CA"/>
        </w:rPr>
      </w:pPr>
    </w:p>
    <w:p w14:paraId="6C1F0917" w14:textId="17305774" w:rsidR="0066061E" w:rsidRPr="00713717" w:rsidRDefault="0066061E" w:rsidP="0066061E">
      <w:pPr>
        <w:pStyle w:val="Heading2"/>
        <w:spacing w:before="240" w:after="200"/>
        <w:rPr>
          <w:rFonts w:ascii="Arial" w:hAnsi="Arial" w:cs="Arial"/>
          <w:b/>
          <w:bCs/>
          <w:color w:val="auto"/>
          <w:sz w:val="22"/>
          <w:szCs w:val="22"/>
        </w:rPr>
      </w:pPr>
      <w:bookmarkStart w:id="4" w:name="_Toc106281252"/>
      <w:r w:rsidRPr="00713717">
        <w:rPr>
          <w:rFonts w:ascii="Arial" w:hAnsi="Arial" w:cs="Arial"/>
          <w:b/>
          <w:bCs/>
          <w:color w:val="auto"/>
          <w:sz w:val="22"/>
          <w:szCs w:val="22"/>
        </w:rPr>
        <w:lastRenderedPageBreak/>
        <w:t>3.1 Analyse de la contribution</w:t>
      </w:r>
      <w:bookmarkEnd w:id="4"/>
      <w:r w:rsidRPr="00713717">
        <w:rPr>
          <w:rFonts w:ascii="Arial" w:hAnsi="Arial" w:cs="Arial"/>
          <w:b/>
          <w:bCs/>
          <w:color w:val="auto"/>
          <w:sz w:val="22"/>
          <w:szCs w:val="22"/>
        </w:rPr>
        <w:t xml:space="preserve"> </w:t>
      </w:r>
    </w:p>
    <w:tbl>
      <w:tblPr>
        <w:tblStyle w:val="TableGrid"/>
        <w:tblW w:w="0" w:type="auto"/>
        <w:jc w:val="center"/>
        <w:tblLook w:val="04A0" w:firstRow="1" w:lastRow="0" w:firstColumn="1" w:lastColumn="0" w:noHBand="0" w:noVBand="1"/>
      </w:tblPr>
      <w:tblGrid>
        <w:gridCol w:w="6835"/>
        <w:gridCol w:w="2515"/>
      </w:tblGrid>
      <w:tr w:rsidR="004B0C1C" w:rsidRPr="00691442" w14:paraId="3B77E8A2" w14:textId="77777777" w:rsidTr="0066061E">
        <w:trPr>
          <w:trHeight w:val="1330"/>
          <w:jc w:val="center"/>
        </w:trPr>
        <w:tc>
          <w:tcPr>
            <w:tcW w:w="9350" w:type="dxa"/>
            <w:gridSpan w:val="2"/>
            <w:shd w:val="clear" w:color="auto" w:fill="BDBBBB"/>
            <w:vAlign w:val="center"/>
          </w:tcPr>
          <w:p w14:paraId="735FC0E4" w14:textId="44E3ED69" w:rsidR="004B0C1C" w:rsidRPr="00713717" w:rsidRDefault="00C853F9" w:rsidP="00C853F9">
            <w:pPr>
              <w:rPr>
                <w:rFonts w:ascii="Arial" w:hAnsi="Arial" w:cs="Arial"/>
                <w:lang w:val="fr-CA"/>
              </w:rPr>
            </w:pPr>
            <w:r w:rsidRPr="00713717">
              <w:rPr>
                <w:rFonts w:ascii="Arial" w:hAnsi="Arial" w:cs="Arial"/>
                <w:lang w:val="fr-CA"/>
              </w:rPr>
              <w:t>Veuillez fournir une analyse de la contribution, ventilée selon le type de matériau ou l’ensemble de construction, du mieux que vous le pouvez. La liste doit comprendre au minimum les 10 principaux éléments contributeurs (le béton ne peut compter que comme un seul élément, même si plusieurs types de mélanges peuvent être énumérés séparément).</w:t>
            </w:r>
          </w:p>
        </w:tc>
      </w:tr>
      <w:tr w:rsidR="00A77D44" w:rsidRPr="00691442" w14:paraId="3C85EFDB" w14:textId="77777777" w:rsidTr="0066061E">
        <w:trPr>
          <w:jc w:val="center"/>
        </w:trPr>
        <w:tc>
          <w:tcPr>
            <w:tcW w:w="6835" w:type="dxa"/>
            <w:vAlign w:val="center"/>
          </w:tcPr>
          <w:p w14:paraId="7BA37C8A" w14:textId="39A32B64" w:rsidR="00A77D44" w:rsidRPr="00713717" w:rsidRDefault="00C853F9" w:rsidP="00BE21B0">
            <w:pPr>
              <w:jc w:val="center"/>
              <w:rPr>
                <w:rFonts w:ascii="Arial" w:hAnsi="Arial" w:cs="Arial"/>
                <w:b/>
                <w:bCs/>
                <w:lang w:val="fr-CA"/>
              </w:rPr>
            </w:pPr>
            <w:r w:rsidRPr="00713717">
              <w:rPr>
                <w:rFonts w:ascii="Arial" w:hAnsi="Arial" w:cs="Arial"/>
                <w:b/>
                <w:bCs/>
                <w:lang w:val="fr-CA"/>
              </w:rPr>
              <w:t>Matériau ou ensemble de construction</w:t>
            </w:r>
          </w:p>
        </w:tc>
        <w:tc>
          <w:tcPr>
            <w:tcW w:w="2515" w:type="dxa"/>
            <w:vAlign w:val="center"/>
          </w:tcPr>
          <w:p w14:paraId="72E2EB57" w14:textId="349475BD" w:rsidR="00331FD6" w:rsidRPr="00713717" w:rsidRDefault="00C853F9" w:rsidP="00BE21B0">
            <w:pPr>
              <w:jc w:val="center"/>
              <w:rPr>
                <w:rFonts w:ascii="Arial" w:hAnsi="Arial" w:cs="Arial"/>
                <w:b/>
                <w:bCs/>
                <w:lang w:val="fr-CA"/>
              </w:rPr>
            </w:pPr>
            <w:r w:rsidRPr="00713717">
              <w:rPr>
                <w:rFonts w:ascii="Arial" w:hAnsi="Arial" w:cs="Arial"/>
                <w:b/>
                <w:bCs/>
                <w:lang w:val="fr-CA"/>
              </w:rPr>
              <w:t>Émissions de carbone</w:t>
            </w:r>
          </w:p>
          <w:p w14:paraId="49EDA2A8" w14:textId="4279E596" w:rsidR="00A77D44" w:rsidRPr="00713717" w:rsidRDefault="00331FD6" w:rsidP="00C853F9">
            <w:pPr>
              <w:jc w:val="center"/>
              <w:rPr>
                <w:rFonts w:ascii="Arial" w:hAnsi="Arial" w:cs="Arial"/>
                <w:b/>
                <w:bCs/>
                <w:lang w:val="fr-CA"/>
              </w:rPr>
            </w:pPr>
            <w:r w:rsidRPr="00713717">
              <w:rPr>
                <w:rFonts w:ascii="Arial" w:hAnsi="Arial" w:cs="Arial"/>
                <w:b/>
                <w:bCs/>
                <w:lang w:val="fr-CA"/>
              </w:rPr>
              <w:t>(kg</w:t>
            </w:r>
            <w:r w:rsidR="00A77D44" w:rsidRPr="00713717">
              <w:rPr>
                <w:rFonts w:ascii="Arial" w:hAnsi="Arial" w:cs="Arial"/>
                <w:b/>
                <w:bCs/>
                <w:lang w:val="fr-CA"/>
              </w:rPr>
              <w:t xml:space="preserve"> </w:t>
            </w:r>
            <w:r w:rsidR="00C853F9" w:rsidRPr="00713717">
              <w:rPr>
                <w:rFonts w:ascii="Arial" w:hAnsi="Arial" w:cs="Arial"/>
                <w:b/>
                <w:bCs/>
                <w:lang w:val="fr-CA"/>
              </w:rPr>
              <w:t xml:space="preserve">éq. </w:t>
            </w:r>
            <w:r w:rsidR="00A77D44" w:rsidRPr="00713717">
              <w:rPr>
                <w:rFonts w:ascii="Arial" w:hAnsi="Arial" w:cs="Arial"/>
                <w:b/>
                <w:bCs/>
                <w:lang w:val="fr-CA"/>
              </w:rPr>
              <w:t>CO</w:t>
            </w:r>
            <w:r w:rsidR="00A77D44" w:rsidRPr="00713717">
              <w:rPr>
                <w:rFonts w:ascii="Arial" w:hAnsi="Arial" w:cs="Arial"/>
                <w:b/>
                <w:bCs/>
                <w:vertAlign w:val="subscript"/>
                <w:lang w:val="fr-CA"/>
              </w:rPr>
              <w:t>2</w:t>
            </w:r>
            <w:r w:rsidRPr="00713717">
              <w:rPr>
                <w:rFonts w:ascii="Arial" w:hAnsi="Arial" w:cs="Arial"/>
                <w:b/>
                <w:bCs/>
                <w:lang w:val="fr-CA"/>
              </w:rPr>
              <w:t>)</w:t>
            </w:r>
          </w:p>
        </w:tc>
      </w:tr>
      <w:tr w:rsidR="00A77D44" w:rsidRPr="00691442" w14:paraId="7BE48095" w14:textId="77777777" w:rsidTr="0066061E">
        <w:trPr>
          <w:trHeight w:val="397"/>
          <w:jc w:val="center"/>
        </w:trPr>
        <w:tc>
          <w:tcPr>
            <w:tcW w:w="6835" w:type="dxa"/>
          </w:tcPr>
          <w:p w14:paraId="794F82D1" w14:textId="77777777" w:rsidR="00A77D44" w:rsidRPr="00713717" w:rsidRDefault="00A77D44">
            <w:pPr>
              <w:rPr>
                <w:rFonts w:ascii="Arial" w:hAnsi="Arial" w:cs="Arial"/>
                <w:lang w:val="fr-CA"/>
              </w:rPr>
            </w:pPr>
          </w:p>
        </w:tc>
        <w:tc>
          <w:tcPr>
            <w:tcW w:w="2515" w:type="dxa"/>
          </w:tcPr>
          <w:p w14:paraId="7A5A7918" w14:textId="77777777" w:rsidR="00A77D44" w:rsidRPr="00713717" w:rsidRDefault="00A77D44">
            <w:pPr>
              <w:rPr>
                <w:rFonts w:ascii="Arial" w:hAnsi="Arial" w:cs="Arial"/>
                <w:lang w:val="fr-CA"/>
              </w:rPr>
            </w:pPr>
          </w:p>
        </w:tc>
      </w:tr>
      <w:tr w:rsidR="00A77D44" w:rsidRPr="00691442" w14:paraId="7D41E6E0" w14:textId="77777777" w:rsidTr="0066061E">
        <w:trPr>
          <w:trHeight w:val="397"/>
          <w:jc w:val="center"/>
        </w:trPr>
        <w:tc>
          <w:tcPr>
            <w:tcW w:w="6835" w:type="dxa"/>
          </w:tcPr>
          <w:p w14:paraId="0825BF81" w14:textId="77777777" w:rsidR="00A77D44" w:rsidRPr="00713717" w:rsidRDefault="00A77D44">
            <w:pPr>
              <w:rPr>
                <w:rFonts w:ascii="Arial" w:hAnsi="Arial" w:cs="Arial"/>
                <w:lang w:val="fr-CA"/>
              </w:rPr>
            </w:pPr>
          </w:p>
        </w:tc>
        <w:tc>
          <w:tcPr>
            <w:tcW w:w="2515" w:type="dxa"/>
          </w:tcPr>
          <w:p w14:paraId="2B307694" w14:textId="77777777" w:rsidR="00A77D44" w:rsidRPr="00713717" w:rsidRDefault="00A77D44">
            <w:pPr>
              <w:rPr>
                <w:rFonts w:ascii="Arial" w:hAnsi="Arial" w:cs="Arial"/>
                <w:lang w:val="fr-CA"/>
              </w:rPr>
            </w:pPr>
          </w:p>
        </w:tc>
      </w:tr>
      <w:tr w:rsidR="00A77D44" w:rsidRPr="00691442" w14:paraId="7EAD02F1" w14:textId="77777777" w:rsidTr="0066061E">
        <w:trPr>
          <w:trHeight w:val="397"/>
          <w:jc w:val="center"/>
        </w:trPr>
        <w:tc>
          <w:tcPr>
            <w:tcW w:w="6835" w:type="dxa"/>
          </w:tcPr>
          <w:p w14:paraId="64431AC8" w14:textId="77777777" w:rsidR="00A77D44" w:rsidRPr="00713717" w:rsidRDefault="00A77D44">
            <w:pPr>
              <w:rPr>
                <w:rFonts w:ascii="Arial" w:hAnsi="Arial" w:cs="Arial"/>
                <w:lang w:val="fr-CA"/>
              </w:rPr>
            </w:pPr>
          </w:p>
        </w:tc>
        <w:tc>
          <w:tcPr>
            <w:tcW w:w="2515" w:type="dxa"/>
          </w:tcPr>
          <w:p w14:paraId="7D674AC9" w14:textId="77777777" w:rsidR="00A77D44" w:rsidRPr="00713717" w:rsidRDefault="00A77D44">
            <w:pPr>
              <w:rPr>
                <w:rFonts w:ascii="Arial" w:hAnsi="Arial" w:cs="Arial"/>
                <w:lang w:val="fr-CA"/>
              </w:rPr>
            </w:pPr>
          </w:p>
        </w:tc>
      </w:tr>
      <w:tr w:rsidR="00A77D44" w:rsidRPr="00691442" w14:paraId="4EE8B207" w14:textId="77777777" w:rsidTr="0066061E">
        <w:trPr>
          <w:trHeight w:val="397"/>
          <w:jc w:val="center"/>
        </w:trPr>
        <w:tc>
          <w:tcPr>
            <w:tcW w:w="6835" w:type="dxa"/>
          </w:tcPr>
          <w:p w14:paraId="4E56D68E" w14:textId="77777777" w:rsidR="00A77D44" w:rsidRPr="00713717" w:rsidRDefault="00A77D44">
            <w:pPr>
              <w:rPr>
                <w:rFonts w:ascii="Arial" w:hAnsi="Arial" w:cs="Arial"/>
                <w:lang w:val="fr-CA"/>
              </w:rPr>
            </w:pPr>
          </w:p>
        </w:tc>
        <w:tc>
          <w:tcPr>
            <w:tcW w:w="2515" w:type="dxa"/>
          </w:tcPr>
          <w:p w14:paraId="7471DAED" w14:textId="77777777" w:rsidR="00A77D44" w:rsidRPr="00713717" w:rsidRDefault="00A77D44">
            <w:pPr>
              <w:rPr>
                <w:rFonts w:ascii="Arial" w:hAnsi="Arial" w:cs="Arial"/>
                <w:lang w:val="fr-CA"/>
              </w:rPr>
            </w:pPr>
          </w:p>
        </w:tc>
      </w:tr>
      <w:tr w:rsidR="00A77D44" w:rsidRPr="00691442" w14:paraId="2D2AEB54" w14:textId="77777777" w:rsidTr="0066061E">
        <w:trPr>
          <w:trHeight w:val="397"/>
          <w:jc w:val="center"/>
        </w:trPr>
        <w:tc>
          <w:tcPr>
            <w:tcW w:w="6835" w:type="dxa"/>
          </w:tcPr>
          <w:p w14:paraId="5002A12A" w14:textId="77777777" w:rsidR="00A77D44" w:rsidRPr="00713717" w:rsidRDefault="00A77D44">
            <w:pPr>
              <w:rPr>
                <w:rFonts w:ascii="Arial" w:hAnsi="Arial" w:cs="Arial"/>
                <w:lang w:val="fr-CA"/>
              </w:rPr>
            </w:pPr>
          </w:p>
        </w:tc>
        <w:tc>
          <w:tcPr>
            <w:tcW w:w="2515" w:type="dxa"/>
          </w:tcPr>
          <w:p w14:paraId="0FEDB44F" w14:textId="77777777" w:rsidR="00A77D44" w:rsidRPr="00713717" w:rsidRDefault="00A77D44">
            <w:pPr>
              <w:rPr>
                <w:rFonts w:ascii="Arial" w:hAnsi="Arial" w:cs="Arial"/>
                <w:lang w:val="fr-CA"/>
              </w:rPr>
            </w:pPr>
          </w:p>
        </w:tc>
      </w:tr>
      <w:tr w:rsidR="00A77D44" w:rsidRPr="00691442" w14:paraId="2FDA22C6" w14:textId="77777777" w:rsidTr="0066061E">
        <w:trPr>
          <w:trHeight w:val="397"/>
          <w:jc w:val="center"/>
        </w:trPr>
        <w:tc>
          <w:tcPr>
            <w:tcW w:w="6835" w:type="dxa"/>
          </w:tcPr>
          <w:p w14:paraId="6292CAEF" w14:textId="77777777" w:rsidR="00A77D44" w:rsidRPr="00713717" w:rsidRDefault="00A77D44">
            <w:pPr>
              <w:rPr>
                <w:rFonts w:ascii="Arial" w:hAnsi="Arial" w:cs="Arial"/>
                <w:lang w:val="fr-CA"/>
              </w:rPr>
            </w:pPr>
          </w:p>
        </w:tc>
        <w:tc>
          <w:tcPr>
            <w:tcW w:w="2515" w:type="dxa"/>
          </w:tcPr>
          <w:p w14:paraId="34800F5D" w14:textId="77777777" w:rsidR="00A77D44" w:rsidRPr="00713717" w:rsidRDefault="00A77D44">
            <w:pPr>
              <w:rPr>
                <w:rFonts w:ascii="Arial" w:hAnsi="Arial" w:cs="Arial"/>
                <w:lang w:val="fr-CA"/>
              </w:rPr>
            </w:pPr>
          </w:p>
        </w:tc>
      </w:tr>
      <w:tr w:rsidR="002F53BE" w:rsidRPr="00691442" w14:paraId="4027F4B8" w14:textId="77777777" w:rsidTr="0066061E">
        <w:trPr>
          <w:trHeight w:val="397"/>
          <w:jc w:val="center"/>
        </w:trPr>
        <w:tc>
          <w:tcPr>
            <w:tcW w:w="6835" w:type="dxa"/>
          </w:tcPr>
          <w:p w14:paraId="3DEC7156" w14:textId="77777777" w:rsidR="002F53BE" w:rsidRPr="00713717" w:rsidRDefault="002F53BE">
            <w:pPr>
              <w:rPr>
                <w:rFonts w:ascii="Arial" w:hAnsi="Arial" w:cs="Arial"/>
                <w:lang w:val="fr-CA"/>
              </w:rPr>
            </w:pPr>
          </w:p>
        </w:tc>
        <w:tc>
          <w:tcPr>
            <w:tcW w:w="2515" w:type="dxa"/>
          </w:tcPr>
          <w:p w14:paraId="32C4BA33" w14:textId="77777777" w:rsidR="002F53BE" w:rsidRPr="00713717" w:rsidRDefault="002F53BE">
            <w:pPr>
              <w:rPr>
                <w:rFonts w:ascii="Arial" w:hAnsi="Arial" w:cs="Arial"/>
                <w:lang w:val="fr-CA"/>
              </w:rPr>
            </w:pPr>
          </w:p>
        </w:tc>
      </w:tr>
      <w:tr w:rsidR="002F53BE" w:rsidRPr="00691442" w14:paraId="5027C8F8" w14:textId="77777777" w:rsidTr="0066061E">
        <w:trPr>
          <w:trHeight w:val="397"/>
          <w:jc w:val="center"/>
        </w:trPr>
        <w:tc>
          <w:tcPr>
            <w:tcW w:w="6835" w:type="dxa"/>
          </w:tcPr>
          <w:p w14:paraId="011EDD2A" w14:textId="77777777" w:rsidR="002F53BE" w:rsidRPr="00713717" w:rsidRDefault="002F53BE">
            <w:pPr>
              <w:rPr>
                <w:rFonts w:ascii="Arial" w:hAnsi="Arial" w:cs="Arial"/>
                <w:lang w:val="fr-CA"/>
              </w:rPr>
            </w:pPr>
          </w:p>
        </w:tc>
        <w:tc>
          <w:tcPr>
            <w:tcW w:w="2515" w:type="dxa"/>
          </w:tcPr>
          <w:p w14:paraId="181747BC" w14:textId="77777777" w:rsidR="002F53BE" w:rsidRPr="00713717" w:rsidRDefault="002F53BE">
            <w:pPr>
              <w:rPr>
                <w:rFonts w:ascii="Arial" w:hAnsi="Arial" w:cs="Arial"/>
                <w:lang w:val="fr-CA"/>
              </w:rPr>
            </w:pPr>
          </w:p>
        </w:tc>
      </w:tr>
      <w:tr w:rsidR="002F53BE" w:rsidRPr="00691442" w14:paraId="475F01C6" w14:textId="77777777" w:rsidTr="0066061E">
        <w:trPr>
          <w:trHeight w:val="397"/>
          <w:jc w:val="center"/>
        </w:trPr>
        <w:tc>
          <w:tcPr>
            <w:tcW w:w="6835" w:type="dxa"/>
          </w:tcPr>
          <w:p w14:paraId="2FE6109E" w14:textId="77777777" w:rsidR="002F53BE" w:rsidRPr="00713717" w:rsidRDefault="002F53BE">
            <w:pPr>
              <w:rPr>
                <w:rFonts w:ascii="Arial" w:hAnsi="Arial" w:cs="Arial"/>
                <w:lang w:val="fr-CA"/>
              </w:rPr>
            </w:pPr>
          </w:p>
        </w:tc>
        <w:tc>
          <w:tcPr>
            <w:tcW w:w="2515" w:type="dxa"/>
          </w:tcPr>
          <w:p w14:paraId="28184D6C" w14:textId="77777777" w:rsidR="002F53BE" w:rsidRPr="00713717" w:rsidRDefault="002F53BE">
            <w:pPr>
              <w:rPr>
                <w:rFonts w:ascii="Arial" w:hAnsi="Arial" w:cs="Arial"/>
                <w:lang w:val="fr-CA"/>
              </w:rPr>
            </w:pPr>
          </w:p>
        </w:tc>
      </w:tr>
      <w:tr w:rsidR="00A77D44" w:rsidRPr="00691442" w14:paraId="4AD554C5" w14:textId="77777777" w:rsidTr="0066061E">
        <w:trPr>
          <w:trHeight w:val="397"/>
          <w:jc w:val="center"/>
        </w:trPr>
        <w:tc>
          <w:tcPr>
            <w:tcW w:w="6835" w:type="dxa"/>
          </w:tcPr>
          <w:p w14:paraId="5E74E46A" w14:textId="77777777" w:rsidR="00A77D44" w:rsidRPr="00713717" w:rsidRDefault="00A77D44">
            <w:pPr>
              <w:rPr>
                <w:rFonts w:ascii="Arial" w:hAnsi="Arial" w:cs="Arial"/>
                <w:lang w:val="fr-CA"/>
              </w:rPr>
            </w:pPr>
          </w:p>
        </w:tc>
        <w:tc>
          <w:tcPr>
            <w:tcW w:w="2515" w:type="dxa"/>
          </w:tcPr>
          <w:p w14:paraId="456B9238" w14:textId="77777777" w:rsidR="00A77D44" w:rsidRPr="00713717" w:rsidRDefault="00A77D44">
            <w:pPr>
              <w:rPr>
                <w:rFonts w:ascii="Arial" w:hAnsi="Arial" w:cs="Arial"/>
                <w:lang w:val="fr-CA"/>
              </w:rPr>
            </w:pPr>
          </w:p>
        </w:tc>
      </w:tr>
    </w:tbl>
    <w:p w14:paraId="6D7B4CB3" w14:textId="3B59E8FD" w:rsidR="004B0C1C" w:rsidRPr="00713717" w:rsidRDefault="004B0C1C">
      <w:pPr>
        <w:rPr>
          <w:rFonts w:ascii="Arial" w:hAnsi="Arial" w:cs="Arial"/>
          <w:sz w:val="24"/>
          <w:szCs w:val="24"/>
          <w:lang w:val="fr-CA"/>
        </w:rPr>
      </w:pPr>
    </w:p>
    <w:p w14:paraId="46AFE413" w14:textId="77777777" w:rsidR="00212A6B" w:rsidRDefault="00212A6B">
      <w:pPr>
        <w:rPr>
          <w:rFonts w:ascii="Arial" w:hAnsi="Arial" w:cs="Arial"/>
          <w:b/>
          <w:sz w:val="24"/>
          <w:lang w:val="fr-CA"/>
        </w:rPr>
      </w:pPr>
      <w:r>
        <w:rPr>
          <w:rFonts w:ascii="Arial" w:hAnsi="Arial" w:cs="Arial"/>
          <w:lang w:val="fr-CA"/>
        </w:rPr>
        <w:br w:type="page"/>
      </w:r>
    </w:p>
    <w:p w14:paraId="69048E81" w14:textId="486786EC" w:rsidR="0066061E" w:rsidRPr="00713717" w:rsidRDefault="0066061E" w:rsidP="0066061E">
      <w:pPr>
        <w:pStyle w:val="Heading1"/>
        <w:rPr>
          <w:rFonts w:ascii="Arial" w:hAnsi="Arial" w:cs="Arial"/>
          <w:lang w:val="fr-CA"/>
        </w:rPr>
      </w:pPr>
      <w:bookmarkStart w:id="5" w:name="_Toc106281253"/>
      <w:r w:rsidRPr="00713717">
        <w:rPr>
          <w:rFonts w:ascii="Arial" w:hAnsi="Arial" w:cs="Arial"/>
          <w:lang w:val="fr-CA"/>
        </w:rPr>
        <w:lastRenderedPageBreak/>
        <w:t>4. IMPACT ET INNOVATION</w:t>
      </w:r>
      <w:bookmarkEnd w:id="5"/>
      <w:r w:rsidRPr="00713717">
        <w:rPr>
          <w:rFonts w:ascii="Arial" w:hAnsi="Arial" w:cs="Arial"/>
          <w:lang w:val="fr-CA"/>
        </w:rPr>
        <w:t xml:space="preserve"> </w:t>
      </w:r>
    </w:p>
    <w:p w14:paraId="74E7F2A8" w14:textId="16BFD072" w:rsidR="0066061E" w:rsidRPr="00713717" w:rsidRDefault="0066061E" w:rsidP="0066061E">
      <w:pPr>
        <w:pStyle w:val="Heading2"/>
        <w:spacing w:before="240" w:after="200"/>
        <w:rPr>
          <w:rFonts w:ascii="Arial" w:hAnsi="Arial" w:cs="Arial"/>
          <w:b/>
          <w:bCs/>
          <w:color w:val="auto"/>
          <w:sz w:val="22"/>
          <w:szCs w:val="22"/>
          <w:lang w:val="fr-CA"/>
        </w:rPr>
      </w:pPr>
      <w:bookmarkStart w:id="6" w:name="_Toc106281254"/>
      <w:r w:rsidRPr="00713717">
        <w:rPr>
          <w:rFonts w:ascii="Arial" w:hAnsi="Arial" w:cs="Arial"/>
          <w:b/>
          <w:bCs/>
          <w:color w:val="auto"/>
          <w:sz w:val="22"/>
          <w:szCs w:val="22"/>
          <w:lang w:val="fr-CA"/>
        </w:rPr>
        <w:t xml:space="preserve">4.1 Impact et innovation – </w:t>
      </w:r>
      <w:r w:rsidR="002461B2">
        <w:rPr>
          <w:rFonts w:ascii="Arial" w:hAnsi="Arial" w:cs="Arial"/>
          <w:b/>
          <w:bCs/>
          <w:color w:val="auto"/>
          <w:sz w:val="22"/>
          <w:szCs w:val="22"/>
          <w:lang w:val="fr-CA"/>
        </w:rPr>
        <w:t xml:space="preserve">pourcentage de </w:t>
      </w:r>
      <w:r w:rsidRPr="00713717">
        <w:rPr>
          <w:rFonts w:ascii="Arial" w:hAnsi="Arial" w:cs="Arial"/>
          <w:b/>
          <w:bCs/>
          <w:color w:val="auto"/>
          <w:sz w:val="22"/>
          <w:szCs w:val="22"/>
          <w:lang w:val="fr-CA"/>
        </w:rPr>
        <w:t>r</w:t>
      </w:r>
      <w:r w:rsidR="004B51FC" w:rsidRPr="00713717">
        <w:rPr>
          <w:rFonts w:ascii="Arial" w:hAnsi="Arial" w:cs="Arial"/>
          <w:b/>
          <w:bCs/>
          <w:color w:val="auto"/>
          <w:sz w:val="22"/>
          <w:szCs w:val="22"/>
          <w:lang w:val="fr-CA"/>
        </w:rPr>
        <w:t>é</w:t>
      </w:r>
      <w:r w:rsidRPr="00713717">
        <w:rPr>
          <w:rFonts w:ascii="Arial" w:hAnsi="Arial" w:cs="Arial"/>
          <w:b/>
          <w:bCs/>
          <w:color w:val="auto"/>
          <w:sz w:val="22"/>
          <w:szCs w:val="22"/>
          <w:lang w:val="fr-CA"/>
        </w:rPr>
        <w:t>duction du carbone intrinsèque</w:t>
      </w:r>
      <w:bookmarkEnd w:id="6"/>
      <w:r w:rsidRPr="00713717">
        <w:rPr>
          <w:rFonts w:ascii="Arial" w:hAnsi="Arial" w:cs="Arial"/>
          <w:b/>
          <w:bCs/>
          <w:color w:val="auto"/>
          <w:sz w:val="22"/>
          <w:szCs w:val="22"/>
          <w:lang w:val="fr-CA"/>
        </w:rPr>
        <w:t xml:space="preserve"> </w:t>
      </w:r>
    </w:p>
    <w:p w14:paraId="1FFE57A3" w14:textId="0ABFE9F2" w:rsidR="007234DD" w:rsidRPr="005F7C5F" w:rsidRDefault="007234DD">
      <w:pPr>
        <w:rPr>
          <w:rFonts w:ascii="Arial" w:hAnsi="Arial" w:cs="Arial"/>
          <w:b/>
          <w:bCs/>
          <w:lang w:val="fr-FR"/>
        </w:rPr>
      </w:pPr>
      <w:r w:rsidRPr="007234DD">
        <w:rPr>
          <w:rFonts w:ascii="Arial" w:hAnsi="Arial" w:cs="Arial"/>
          <w:b/>
          <w:bCs/>
          <w:lang w:val="fr-FR"/>
        </w:rPr>
        <w:t>Les projets B</w:t>
      </w:r>
      <w:r>
        <w:rPr>
          <w:rFonts w:ascii="Arial" w:hAnsi="Arial" w:cs="Arial"/>
          <w:b/>
          <w:bCs/>
          <w:lang w:val="fr-FR"/>
        </w:rPr>
        <w:t>CZ</w:t>
      </w:r>
      <w:r w:rsidRPr="007234DD">
        <w:rPr>
          <w:rFonts w:ascii="Arial" w:hAnsi="Arial" w:cs="Arial"/>
          <w:b/>
          <w:bCs/>
          <w:lang w:val="fr-FR"/>
        </w:rPr>
        <w:t xml:space="preserve">-Design </w:t>
      </w:r>
      <w:r>
        <w:rPr>
          <w:rFonts w:ascii="Arial" w:hAnsi="Arial" w:cs="Arial"/>
          <w:b/>
          <w:bCs/>
          <w:lang w:val="fr-FR"/>
        </w:rPr>
        <w:t xml:space="preserve">qui visent </w:t>
      </w:r>
      <w:r w:rsidRPr="007234DD">
        <w:rPr>
          <w:rFonts w:ascii="Arial" w:hAnsi="Arial" w:cs="Arial"/>
          <w:b/>
          <w:bCs/>
          <w:lang w:val="fr-FR"/>
        </w:rPr>
        <w:t xml:space="preserve">des stratégies d'impact et d'innovation pour </w:t>
      </w:r>
      <w:r>
        <w:rPr>
          <w:rFonts w:ascii="Arial" w:hAnsi="Arial" w:cs="Arial"/>
          <w:b/>
          <w:bCs/>
          <w:lang w:val="fr-FR"/>
        </w:rPr>
        <w:t xml:space="preserve">avoir </w:t>
      </w:r>
      <w:r w:rsidRPr="007234DD">
        <w:rPr>
          <w:rFonts w:ascii="Arial" w:hAnsi="Arial" w:cs="Arial"/>
          <w:b/>
          <w:bCs/>
          <w:lang w:val="fr-FR"/>
        </w:rPr>
        <w:t>démontré</w:t>
      </w:r>
      <w:r>
        <w:rPr>
          <w:rFonts w:ascii="Arial" w:hAnsi="Arial" w:cs="Arial"/>
          <w:b/>
          <w:bCs/>
          <w:lang w:val="fr-FR"/>
        </w:rPr>
        <w:t xml:space="preserve"> </w:t>
      </w:r>
      <w:r w:rsidRPr="007234DD">
        <w:rPr>
          <w:rFonts w:ascii="Arial" w:hAnsi="Arial" w:cs="Arial"/>
          <w:b/>
          <w:bCs/>
          <w:lang w:val="fr-FR"/>
        </w:rPr>
        <w:t>une réduction de carbone in</w:t>
      </w:r>
      <w:r>
        <w:rPr>
          <w:rFonts w:ascii="Arial" w:hAnsi="Arial" w:cs="Arial"/>
          <w:b/>
          <w:bCs/>
          <w:lang w:val="fr-FR"/>
        </w:rPr>
        <w:t xml:space="preserve">trinsèque </w:t>
      </w:r>
      <w:r w:rsidRPr="007234DD">
        <w:rPr>
          <w:rFonts w:ascii="Arial" w:hAnsi="Arial" w:cs="Arial"/>
          <w:b/>
          <w:bCs/>
          <w:lang w:val="fr-FR"/>
        </w:rPr>
        <w:t xml:space="preserve">de 20 % ou 40 % doivent fournir les informations suivantes. Les projets </w:t>
      </w:r>
      <w:r>
        <w:rPr>
          <w:rFonts w:ascii="Arial" w:hAnsi="Arial" w:cs="Arial"/>
          <w:b/>
          <w:bCs/>
          <w:lang w:val="fr-FR"/>
        </w:rPr>
        <w:t>qui visent</w:t>
      </w:r>
      <w:r w:rsidR="00321957">
        <w:rPr>
          <w:rFonts w:ascii="Arial" w:hAnsi="Arial" w:cs="Arial"/>
          <w:b/>
          <w:bCs/>
          <w:lang w:val="fr-FR"/>
        </w:rPr>
        <w:t xml:space="preserve"> </w:t>
      </w:r>
      <w:r w:rsidR="00307B99">
        <w:rPr>
          <w:rFonts w:ascii="Arial" w:hAnsi="Arial" w:cs="Arial"/>
          <w:b/>
          <w:bCs/>
          <w:lang w:val="fr-FR"/>
        </w:rPr>
        <w:t xml:space="preserve">une </w:t>
      </w:r>
      <w:r w:rsidR="00321957" w:rsidRPr="007234DD">
        <w:rPr>
          <w:rFonts w:ascii="Arial" w:hAnsi="Arial" w:cs="Arial"/>
          <w:b/>
          <w:bCs/>
          <w:lang w:val="fr-FR"/>
        </w:rPr>
        <w:t>stratégie d'impact et d'innovation</w:t>
      </w:r>
      <w:r>
        <w:rPr>
          <w:rFonts w:ascii="Arial" w:hAnsi="Arial" w:cs="Arial"/>
          <w:b/>
          <w:bCs/>
          <w:lang w:val="fr-FR"/>
        </w:rPr>
        <w:t xml:space="preserve"> avec </w:t>
      </w:r>
      <w:r w:rsidRPr="007234DD">
        <w:rPr>
          <w:rFonts w:ascii="Arial" w:hAnsi="Arial" w:cs="Arial"/>
          <w:b/>
          <w:bCs/>
          <w:lang w:val="fr-FR"/>
        </w:rPr>
        <w:t xml:space="preserve">une réduction absolue du carbone </w:t>
      </w:r>
      <w:r w:rsidR="00321957" w:rsidRPr="007234DD">
        <w:rPr>
          <w:rFonts w:ascii="Arial" w:hAnsi="Arial" w:cs="Arial"/>
          <w:b/>
          <w:bCs/>
          <w:lang w:val="fr-FR"/>
        </w:rPr>
        <w:t>in</w:t>
      </w:r>
      <w:r w:rsidR="00321957">
        <w:rPr>
          <w:rFonts w:ascii="Arial" w:hAnsi="Arial" w:cs="Arial"/>
          <w:b/>
          <w:bCs/>
          <w:lang w:val="fr-FR"/>
        </w:rPr>
        <w:t>trinsèque</w:t>
      </w:r>
      <w:r w:rsidRPr="007234DD">
        <w:rPr>
          <w:rFonts w:ascii="Arial" w:hAnsi="Arial" w:cs="Arial"/>
          <w:b/>
          <w:bCs/>
          <w:lang w:val="fr-FR"/>
        </w:rPr>
        <w:t xml:space="preserve"> n'ont pas besoin de remplir cette section.</w:t>
      </w:r>
    </w:p>
    <w:tbl>
      <w:tblPr>
        <w:tblStyle w:val="TableGrid"/>
        <w:tblW w:w="0" w:type="auto"/>
        <w:tblLook w:val="04A0" w:firstRow="1" w:lastRow="0" w:firstColumn="1" w:lastColumn="0" w:noHBand="0" w:noVBand="1"/>
      </w:tblPr>
      <w:tblGrid>
        <w:gridCol w:w="9350"/>
      </w:tblGrid>
      <w:tr w:rsidR="00C14030" w:rsidRPr="00691442" w14:paraId="4C667850" w14:textId="77777777" w:rsidTr="0066061E">
        <w:trPr>
          <w:trHeight w:val="782"/>
        </w:trPr>
        <w:tc>
          <w:tcPr>
            <w:tcW w:w="9350" w:type="dxa"/>
            <w:shd w:val="clear" w:color="auto" w:fill="BDBBBB"/>
            <w:vAlign w:val="center"/>
          </w:tcPr>
          <w:p w14:paraId="7BA6E32F" w14:textId="11AD3106" w:rsidR="00C14030" w:rsidRPr="00713717" w:rsidRDefault="00B63AF5" w:rsidP="00B63AF5">
            <w:pPr>
              <w:rPr>
                <w:rFonts w:ascii="Arial" w:hAnsi="Arial" w:cs="Arial"/>
                <w:lang w:val="fr-CA"/>
              </w:rPr>
            </w:pPr>
            <w:r w:rsidRPr="00713717">
              <w:rPr>
                <w:rFonts w:ascii="Arial" w:hAnsi="Arial" w:cs="Arial"/>
                <w:lang w:val="fr-CA"/>
              </w:rPr>
              <w:t>Veuillez fournir une description sommaire des mesures de réduction du carbone intrinsèque qui ont été mises en œuvre.</w:t>
            </w:r>
          </w:p>
        </w:tc>
      </w:tr>
      <w:tr w:rsidR="00C14030" w:rsidRPr="00691442" w14:paraId="3A116FC4" w14:textId="77777777" w:rsidTr="00BC7118">
        <w:tc>
          <w:tcPr>
            <w:tcW w:w="9350" w:type="dxa"/>
          </w:tcPr>
          <w:p w14:paraId="122260D1" w14:textId="77777777" w:rsidR="00C14030" w:rsidRPr="00713717" w:rsidRDefault="00C14030" w:rsidP="00BC7118">
            <w:pPr>
              <w:rPr>
                <w:rFonts w:ascii="Arial" w:hAnsi="Arial" w:cs="Arial"/>
                <w:lang w:val="fr-CA"/>
              </w:rPr>
            </w:pPr>
          </w:p>
          <w:p w14:paraId="4BE8FDE7" w14:textId="77777777" w:rsidR="00C14030" w:rsidRPr="00713717" w:rsidRDefault="00C14030" w:rsidP="00BC7118">
            <w:pPr>
              <w:rPr>
                <w:rFonts w:ascii="Arial" w:hAnsi="Arial" w:cs="Arial"/>
                <w:lang w:val="fr-CA"/>
              </w:rPr>
            </w:pPr>
          </w:p>
          <w:p w14:paraId="446167CD" w14:textId="77777777" w:rsidR="00C14030" w:rsidRPr="00713717" w:rsidRDefault="00C14030" w:rsidP="00BC7118">
            <w:pPr>
              <w:rPr>
                <w:rFonts w:ascii="Arial" w:hAnsi="Arial" w:cs="Arial"/>
                <w:lang w:val="fr-CA"/>
              </w:rPr>
            </w:pPr>
          </w:p>
          <w:p w14:paraId="67D7F7FD" w14:textId="77777777" w:rsidR="00C14030" w:rsidRPr="00713717" w:rsidRDefault="00C14030" w:rsidP="00BC7118">
            <w:pPr>
              <w:rPr>
                <w:rFonts w:ascii="Arial" w:hAnsi="Arial" w:cs="Arial"/>
                <w:lang w:val="fr-CA"/>
              </w:rPr>
            </w:pPr>
          </w:p>
          <w:p w14:paraId="6351A0EA" w14:textId="77777777" w:rsidR="00C14030" w:rsidRPr="00713717" w:rsidRDefault="00C14030" w:rsidP="00BC7118">
            <w:pPr>
              <w:rPr>
                <w:rFonts w:ascii="Arial" w:hAnsi="Arial" w:cs="Arial"/>
                <w:lang w:val="fr-CA"/>
              </w:rPr>
            </w:pPr>
          </w:p>
          <w:p w14:paraId="6592E93A" w14:textId="77777777" w:rsidR="00C14030" w:rsidRPr="00713717" w:rsidRDefault="00C14030" w:rsidP="00BC7118">
            <w:pPr>
              <w:rPr>
                <w:rFonts w:ascii="Arial" w:hAnsi="Arial" w:cs="Arial"/>
                <w:lang w:val="fr-CA"/>
              </w:rPr>
            </w:pPr>
          </w:p>
          <w:p w14:paraId="34217532" w14:textId="77777777" w:rsidR="0066061E" w:rsidRPr="00713717" w:rsidRDefault="0066061E" w:rsidP="00BC7118">
            <w:pPr>
              <w:rPr>
                <w:rFonts w:ascii="Arial" w:hAnsi="Arial" w:cs="Arial"/>
                <w:lang w:val="fr-CA"/>
              </w:rPr>
            </w:pPr>
          </w:p>
          <w:p w14:paraId="5F107C1C" w14:textId="77777777" w:rsidR="0066061E" w:rsidRPr="00713717" w:rsidRDefault="0066061E" w:rsidP="00BC7118">
            <w:pPr>
              <w:rPr>
                <w:rFonts w:ascii="Arial" w:hAnsi="Arial" w:cs="Arial"/>
                <w:lang w:val="fr-CA"/>
              </w:rPr>
            </w:pPr>
          </w:p>
          <w:p w14:paraId="4C084DD1" w14:textId="1CD741A9" w:rsidR="0066061E" w:rsidRPr="00713717" w:rsidRDefault="0066061E" w:rsidP="00BC7118">
            <w:pPr>
              <w:rPr>
                <w:rFonts w:ascii="Arial" w:hAnsi="Arial" w:cs="Arial"/>
                <w:lang w:val="fr-CA"/>
              </w:rPr>
            </w:pPr>
          </w:p>
          <w:p w14:paraId="08FEB28F" w14:textId="77777777" w:rsidR="0066061E" w:rsidRPr="00713717" w:rsidRDefault="0066061E" w:rsidP="00BC7118">
            <w:pPr>
              <w:rPr>
                <w:rFonts w:ascii="Arial" w:hAnsi="Arial" w:cs="Arial"/>
                <w:lang w:val="fr-CA"/>
              </w:rPr>
            </w:pPr>
          </w:p>
          <w:p w14:paraId="4DDE716B" w14:textId="77777777" w:rsidR="0066061E" w:rsidRPr="00713717" w:rsidRDefault="0066061E" w:rsidP="00BC7118">
            <w:pPr>
              <w:rPr>
                <w:rFonts w:ascii="Arial" w:hAnsi="Arial" w:cs="Arial"/>
                <w:lang w:val="fr-CA"/>
              </w:rPr>
            </w:pPr>
          </w:p>
          <w:p w14:paraId="4D972273" w14:textId="759E1D7E" w:rsidR="0066061E" w:rsidRPr="00713717" w:rsidRDefault="0066061E" w:rsidP="00BC7118">
            <w:pPr>
              <w:rPr>
                <w:rFonts w:ascii="Arial" w:hAnsi="Arial" w:cs="Arial"/>
                <w:lang w:val="fr-CA"/>
              </w:rPr>
            </w:pPr>
          </w:p>
        </w:tc>
      </w:tr>
    </w:tbl>
    <w:p w14:paraId="33C730C6" w14:textId="77777777" w:rsidR="00C14030" w:rsidRPr="00713717" w:rsidRDefault="00C14030" w:rsidP="00C14030">
      <w:pPr>
        <w:rPr>
          <w:rFonts w:ascii="Arial" w:hAnsi="Arial" w:cs="Arial"/>
          <w:b/>
          <w:bCs/>
          <w:lang w:val="fr-CA"/>
        </w:rPr>
      </w:pPr>
    </w:p>
    <w:tbl>
      <w:tblPr>
        <w:tblStyle w:val="TableGrid"/>
        <w:tblW w:w="0" w:type="auto"/>
        <w:tblLook w:val="04A0" w:firstRow="1" w:lastRow="0" w:firstColumn="1" w:lastColumn="0" w:noHBand="0" w:noVBand="1"/>
      </w:tblPr>
      <w:tblGrid>
        <w:gridCol w:w="9350"/>
      </w:tblGrid>
      <w:tr w:rsidR="001E2733" w:rsidRPr="00691442" w14:paraId="5680860C" w14:textId="77777777" w:rsidTr="0066061E">
        <w:trPr>
          <w:trHeight w:val="1107"/>
        </w:trPr>
        <w:tc>
          <w:tcPr>
            <w:tcW w:w="9350" w:type="dxa"/>
            <w:shd w:val="clear" w:color="auto" w:fill="BDBBBB"/>
            <w:vAlign w:val="center"/>
          </w:tcPr>
          <w:p w14:paraId="7A4F7D22" w14:textId="576F00FC" w:rsidR="00FD7B8D" w:rsidRPr="00713717" w:rsidRDefault="00B63AF5" w:rsidP="00331FD6">
            <w:pPr>
              <w:rPr>
                <w:rFonts w:ascii="Arial" w:hAnsi="Arial" w:cs="Arial"/>
                <w:lang w:val="fr-CA"/>
              </w:rPr>
            </w:pPr>
            <w:r w:rsidRPr="00713717">
              <w:rPr>
                <w:rFonts w:ascii="Arial" w:hAnsi="Arial" w:cs="Arial"/>
                <w:lang w:val="fr-CA"/>
              </w:rPr>
              <w:t>Veuillez expliquer comment le bâtiment de référence et le bâtiment proposé ont une consommation d’énergie opérationnelle, une superficie de plancher, une utilisation des espaces fonctionnel</w:t>
            </w:r>
            <w:r w:rsidR="005C72D4" w:rsidRPr="00713717">
              <w:rPr>
                <w:rFonts w:ascii="Arial" w:hAnsi="Arial" w:cs="Arial"/>
                <w:lang w:val="fr-CA"/>
              </w:rPr>
              <w:t>s</w:t>
            </w:r>
            <w:r w:rsidR="00321957">
              <w:rPr>
                <w:rFonts w:ascii="Arial" w:hAnsi="Arial" w:cs="Arial"/>
                <w:lang w:val="fr-CA"/>
              </w:rPr>
              <w:t>,</w:t>
            </w:r>
            <w:r w:rsidRPr="00713717">
              <w:rPr>
                <w:rFonts w:ascii="Arial" w:hAnsi="Arial" w:cs="Arial"/>
                <w:lang w:val="fr-CA"/>
              </w:rPr>
              <w:t xml:space="preserve"> et une forme et une orientation de bâtiment équivalentes.  </w:t>
            </w:r>
          </w:p>
        </w:tc>
      </w:tr>
      <w:tr w:rsidR="001E2733" w:rsidRPr="00691442" w14:paraId="22B42D9A" w14:textId="77777777" w:rsidTr="00331FD6">
        <w:tc>
          <w:tcPr>
            <w:tcW w:w="9350" w:type="dxa"/>
          </w:tcPr>
          <w:p w14:paraId="1BA36E93" w14:textId="77777777" w:rsidR="001E2733" w:rsidRPr="00713717" w:rsidRDefault="001E2733" w:rsidP="00331FD6">
            <w:pPr>
              <w:rPr>
                <w:rFonts w:ascii="Arial" w:hAnsi="Arial" w:cs="Arial"/>
                <w:sz w:val="24"/>
                <w:szCs w:val="24"/>
                <w:lang w:val="fr-CA"/>
              </w:rPr>
            </w:pPr>
          </w:p>
          <w:p w14:paraId="67D5CCAD" w14:textId="77777777" w:rsidR="001E2733" w:rsidRPr="00713717" w:rsidRDefault="001E2733" w:rsidP="00331FD6">
            <w:pPr>
              <w:rPr>
                <w:rFonts w:ascii="Arial" w:hAnsi="Arial" w:cs="Arial"/>
                <w:sz w:val="24"/>
                <w:szCs w:val="24"/>
                <w:lang w:val="fr-CA"/>
              </w:rPr>
            </w:pPr>
          </w:p>
          <w:p w14:paraId="1019E96F" w14:textId="77777777" w:rsidR="001E2733" w:rsidRPr="00713717" w:rsidRDefault="001E2733" w:rsidP="00331FD6">
            <w:pPr>
              <w:rPr>
                <w:rFonts w:ascii="Arial" w:hAnsi="Arial" w:cs="Arial"/>
                <w:sz w:val="24"/>
                <w:szCs w:val="24"/>
                <w:lang w:val="fr-CA"/>
              </w:rPr>
            </w:pPr>
          </w:p>
          <w:p w14:paraId="4D1CFFF8" w14:textId="77777777" w:rsidR="001E2733" w:rsidRPr="00713717" w:rsidRDefault="001E2733" w:rsidP="00331FD6">
            <w:pPr>
              <w:rPr>
                <w:rFonts w:ascii="Arial" w:hAnsi="Arial" w:cs="Arial"/>
                <w:sz w:val="24"/>
                <w:szCs w:val="24"/>
                <w:lang w:val="fr-CA"/>
              </w:rPr>
            </w:pPr>
          </w:p>
          <w:p w14:paraId="6C94B338" w14:textId="69B1FF71" w:rsidR="001E2733" w:rsidRPr="00713717" w:rsidRDefault="001E2733" w:rsidP="00331FD6">
            <w:pPr>
              <w:rPr>
                <w:rFonts w:ascii="Arial" w:hAnsi="Arial" w:cs="Arial"/>
                <w:sz w:val="24"/>
                <w:szCs w:val="24"/>
                <w:lang w:val="fr-CA"/>
              </w:rPr>
            </w:pPr>
          </w:p>
          <w:p w14:paraId="6CA18FA1" w14:textId="0D0FFDD1" w:rsidR="0066061E" w:rsidRPr="00713717" w:rsidRDefault="0066061E" w:rsidP="00331FD6">
            <w:pPr>
              <w:rPr>
                <w:rFonts w:ascii="Arial" w:hAnsi="Arial" w:cs="Arial"/>
                <w:sz w:val="24"/>
                <w:szCs w:val="24"/>
                <w:lang w:val="fr-CA"/>
              </w:rPr>
            </w:pPr>
          </w:p>
          <w:p w14:paraId="3988E4D0" w14:textId="53BEC7A5" w:rsidR="0066061E" w:rsidRPr="00713717" w:rsidRDefault="0066061E" w:rsidP="00331FD6">
            <w:pPr>
              <w:rPr>
                <w:rFonts w:ascii="Arial" w:hAnsi="Arial" w:cs="Arial"/>
                <w:sz w:val="24"/>
                <w:szCs w:val="24"/>
                <w:lang w:val="fr-CA"/>
              </w:rPr>
            </w:pPr>
          </w:p>
          <w:p w14:paraId="58FDD4BD" w14:textId="77777777" w:rsidR="0066061E" w:rsidRPr="00713717" w:rsidRDefault="0066061E" w:rsidP="00331FD6">
            <w:pPr>
              <w:rPr>
                <w:rFonts w:ascii="Arial" w:hAnsi="Arial" w:cs="Arial"/>
                <w:sz w:val="24"/>
                <w:szCs w:val="24"/>
                <w:lang w:val="fr-CA"/>
              </w:rPr>
            </w:pPr>
          </w:p>
          <w:p w14:paraId="3236E7BF" w14:textId="77777777" w:rsidR="001E2733" w:rsidRPr="00713717" w:rsidRDefault="001E2733" w:rsidP="00331FD6">
            <w:pPr>
              <w:rPr>
                <w:rFonts w:ascii="Arial" w:hAnsi="Arial" w:cs="Arial"/>
                <w:sz w:val="24"/>
                <w:szCs w:val="24"/>
                <w:lang w:val="fr-CA"/>
              </w:rPr>
            </w:pPr>
          </w:p>
          <w:p w14:paraId="7F655742" w14:textId="77777777" w:rsidR="001E2733" w:rsidRPr="00713717" w:rsidRDefault="001E2733" w:rsidP="00331FD6">
            <w:pPr>
              <w:rPr>
                <w:rFonts w:ascii="Arial" w:hAnsi="Arial" w:cs="Arial"/>
                <w:sz w:val="24"/>
                <w:szCs w:val="24"/>
                <w:lang w:val="fr-CA"/>
              </w:rPr>
            </w:pPr>
          </w:p>
          <w:p w14:paraId="6DD18D1D" w14:textId="77777777" w:rsidR="001E2733" w:rsidRPr="00713717" w:rsidRDefault="001E2733" w:rsidP="00331FD6">
            <w:pPr>
              <w:rPr>
                <w:rFonts w:ascii="Arial" w:hAnsi="Arial" w:cs="Arial"/>
                <w:sz w:val="24"/>
                <w:szCs w:val="24"/>
                <w:lang w:val="fr-CA"/>
              </w:rPr>
            </w:pPr>
          </w:p>
          <w:p w14:paraId="1B1F8168" w14:textId="77777777" w:rsidR="001E2733" w:rsidRPr="00713717" w:rsidRDefault="001E2733" w:rsidP="00331FD6">
            <w:pPr>
              <w:rPr>
                <w:rFonts w:ascii="Arial" w:hAnsi="Arial" w:cs="Arial"/>
                <w:sz w:val="24"/>
                <w:szCs w:val="24"/>
                <w:lang w:val="fr-CA"/>
              </w:rPr>
            </w:pPr>
          </w:p>
        </w:tc>
      </w:tr>
    </w:tbl>
    <w:p w14:paraId="083037EA" w14:textId="753C5BC8" w:rsidR="00BE21B0" w:rsidRPr="00713717" w:rsidRDefault="00BE21B0">
      <w:pPr>
        <w:rPr>
          <w:rFonts w:ascii="Arial" w:hAnsi="Arial" w:cs="Arial"/>
          <w:sz w:val="24"/>
          <w:szCs w:val="24"/>
          <w:lang w:val="fr-CA"/>
        </w:rPr>
      </w:pPr>
    </w:p>
    <w:p w14:paraId="201C5C57" w14:textId="77777777" w:rsidR="0066061E" w:rsidRPr="00713717" w:rsidRDefault="0066061E">
      <w:pPr>
        <w:rPr>
          <w:rFonts w:ascii="Arial" w:hAnsi="Arial" w:cs="Arial"/>
          <w:sz w:val="24"/>
          <w:szCs w:val="24"/>
          <w:lang w:val="fr-CA"/>
        </w:rPr>
      </w:pPr>
    </w:p>
    <w:p w14:paraId="130ED51E" w14:textId="77777777" w:rsidR="0066061E" w:rsidRPr="00713717" w:rsidRDefault="0066061E">
      <w:pPr>
        <w:rPr>
          <w:rFonts w:ascii="Arial" w:hAnsi="Arial" w:cs="Arial"/>
          <w:sz w:val="24"/>
          <w:szCs w:val="24"/>
          <w:lang w:val="fr-CA"/>
        </w:rPr>
      </w:pPr>
      <w:r w:rsidRPr="00713717">
        <w:rPr>
          <w:rFonts w:ascii="Arial" w:hAnsi="Arial" w:cs="Arial"/>
          <w:sz w:val="24"/>
          <w:szCs w:val="24"/>
          <w:lang w:val="fr-CA"/>
        </w:rPr>
        <w:br w:type="page"/>
      </w:r>
    </w:p>
    <w:tbl>
      <w:tblPr>
        <w:tblStyle w:val="TableGrid"/>
        <w:tblW w:w="9811" w:type="dxa"/>
        <w:tblLook w:val="04A0" w:firstRow="1" w:lastRow="0" w:firstColumn="1" w:lastColumn="0" w:noHBand="0" w:noVBand="1"/>
      </w:tblPr>
      <w:tblGrid>
        <w:gridCol w:w="1030"/>
        <w:gridCol w:w="1494"/>
        <w:gridCol w:w="562"/>
        <w:gridCol w:w="2406"/>
        <w:gridCol w:w="1433"/>
        <w:gridCol w:w="1422"/>
        <w:gridCol w:w="1464"/>
      </w:tblGrid>
      <w:tr w:rsidR="00E53AC0" w:rsidRPr="00691442" w14:paraId="2E978538" w14:textId="38516435" w:rsidTr="00B63AF5">
        <w:trPr>
          <w:trHeight w:val="600"/>
        </w:trPr>
        <w:tc>
          <w:tcPr>
            <w:tcW w:w="9811" w:type="dxa"/>
            <w:gridSpan w:val="7"/>
            <w:shd w:val="clear" w:color="auto" w:fill="BDBBBB"/>
            <w:noWrap/>
            <w:vAlign w:val="center"/>
          </w:tcPr>
          <w:p w14:paraId="257E052B" w14:textId="323EEEFA" w:rsidR="00E53AC0" w:rsidRPr="00713717" w:rsidRDefault="00B63AF5" w:rsidP="00B63AF5">
            <w:pPr>
              <w:rPr>
                <w:rFonts w:ascii="Arial" w:hAnsi="Arial" w:cs="Arial"/>
                <w:lang w:val="fr-CA"/>
              </w:rPr>
            </w:pPr>
            <w:r w:rsidRPr="00713717">
              <w:rPr>
                <w:rFonts w:ascii="Arial" w:hAnsi="Arial" w:cs="Arial"/>
                <w:lang w:val="fr-CA"/>
              </w:rPr>
              <w:lastRenderedPageBreak/>
              <w:t>Veuillez fournir un sommaire des réductions de carbone intrinsèque obtenues.</w:t>
            </w:r>
          </w:p>
        </w:tc>
      </w:tr>
      <w:tr w:rsidR="00E53AC0" w:rsidRPr="00713717" w14:paraId="4FB56037" w14:textId="6E991A23" w:rsidTr="00B63AF5">
        <w:trPr>
          <w:trHeight w:val="600"/>
        </w:trPr>
        <w:tc>
          <w:tcPr>
            <w:tcW w:w="5492" w:type="dxa"/>
            <w:gridSpan w:val="4"/>
            <w:noWrap/>
            <w:vAlign w:val="center"/>
            <w:hideMark/>
          </w:tcPr>
          <w:p w14:paraId="05DE7796" w14:textId="11DC5D22" w:rsidR="00E53AC0" w:rsidRPr="00713717" w:rsidRDefault="00B63AF5" w:rsidP="00331FD6">
            <w:pPr>
              <w:jc w:val="center"/>
              <w:rPr>
                <w:rFonts w:ascii="Arial" w:hAnsi="Arial" w:cs="Arial"/>
                <w:lang w:val="fr-CA"/>
              </w:rPr>
            </w:pPr>
            <w:r w:rsidRPr="00713717">
              <w:rPr>
                <w:rFonts w:ascii="Arial" w:hAnsi="Arial" w:cs="Arial"/>
                <w:lang w:val="fr-CA"/>
              </w:rPr>
              <w:t>Phase du cycle de vie</w:t>
            </w:r>
          </w:p>
        </w:tc>
        <w:tc>
          <w:tcPr>
            <w:tcW w:w="1433" w:type="dxa"/>
            <w:hideMark/>
          </w:tcPr>
          <w:p w14:paraId="35965E77" w14:textId="3852F66A" w:rsidR="00331FD6" w:rsidRPr="00713717" w:rsidRDefault="00B63AF5" w:rsidP="00331FD6">
            <w:pPr>
              <w:jc w:val="center"/>
              <w:rPr>
                <w:rFonts w:ascii="Arial" w:hAnsi="Arial" w:cs="Arial"/>
                <w:lang w:val="fr-CA"/>
              </w:rPr>
            </w:pPr>
            <w:r w:rsidRPr="00713717">
              <w:rPr>
                <w:rFonts w:ascii="Arial" w:hAnsi="Arial" w:cs="Arial"/>
                <w:lang w:val="fr-CA"/>
              </w:rPr>
              <w:t>Référence</w:t>
            </w:r>
            <w:r w:rsidR="00E53AC0" w:rsidRPr="00713717">
              <w:rPr>
                <w:rFonts w:ascii="Arial" w:hAnsi="Arial" w:cs="Arial"/>
                <w:lang w:val="fr-CA"/>
              </w:rPr>
              <w:t xml:space="preserve"> </w:t>
            </w:r>
          </w:p>
          <w:p w14:paraId="429E587C" w14:textId="39F4885C" w:rsidR="00E53AC0" w:rsidRPr="00713717" w:rsidRDefault="00E53AC0" w:rsidP="00B63AF5">
            <w:pPr>
              <w:jc w:val="center"/>
              <w:rPr>
                <w:rFonts w:ascii="Arial" w:hAnsi="Arial" w:cs="Arial"/>
                <w:lang w:val="fr-CA"/>
              </w:rPr>
            </w:pPr>
            <w:r w:rsidRPr="00713717">
              <w:rPr>
                <w:rFonts w:ascii="Arial" w:hAnsi="Arial" w:cs="Arial"/>
                <w:lang w:val="fr-CA"/>
              </w:rPr>
              <w:t xml:space="preserve">(kg </w:t>
            </w:r>
            <w:r w:rsidR="00B63AF5" w:rsidRPr="00713717">
              <w:rPr>
                <w:rFonts w:ascii="Arial" w:hAnsi="Arial" w:cs="Arial"/>
                <w:lang w:val="fr-CA"/>
              </w:rPr>
              <w:t xml:space="preserve">éq. </w:t>
            </w:r>
            <w:r w:rsidRPr="00713717">
              <w:rPr>
                <w:rFonts w:ascii="Arial" w:hAnsi="Arial" w:cs="Arial"/>
                <w:lang w:val="fr-CA"/>
              </w:rPr>
              <w:t>CO</w:t>
            </w:r>
            <w:r w:rsidRPr="00713717">
              <w:rPr>
                <w:rFonts w:ascii="Arial" w:hAnsi="Arial" w:cs="Arial"/>
                <w:vertAlign w:val="subscript"/>
                <w:lang w:val="fr-CA"/>
              </w:rPr>
              <w:t>2</w:t>
            </w:r>
            <w:r w:rsidRPr="00713717">
              <w:rPr>
                <w:rFonts w:ascii="Arial" w:hAnsi="Arial" w:cs="Arial"/>
                <w:lang w:val="fr-CA"/>
              </w:rPr>
              <w:t>)</w:t>
            </w:r>
          </w:p>
        </w:tc>
        <w:tc>
          <w:tcPr>
            <w:tcW w:w="1434" w:type="dxa"/>
          </w:tcPr>
          <w:p w14:paraId="0C9AB55C" w14:textId="39E603AF" w:rsidR="00C14030" w:rsidRPr="00713717" w:rsidRDefault="00B63AF5" w:rsidP="00331FD6">
            <w:pPr>
              <w:jc w:val="center"/>
              <w:rPr>
                <w:rFonts w:ascii="Arial" w:hAnsi="Arial" w:cs="Arial"/>
                <w:lang w:val="fr-CA"/>
              </w:rPr>
            </w:pPr>
            <w:r w:rsidRPr="00713717">
              <w:rPr>
                <w:rFonts w:ascii="Arial" w:hAnsi="Arial" w:cs="Arial"/>
                <w:lang w:val="fr-CA"/>
              </w:rPr>
              <w:t>Proposé</w:t>
            </w:r>
          </w:p>
          <w:p w14:paraId="62AB43D4" w14:textId="46E4ADAC" w:rsidR="00E53AC0" w:rsidRPr="00713717" w:rsidRDefault="00E53AC0" w:rsidP="00B63AF5">
            <w:pPr>
              <w:ind w:right="-302"/>
              <w:jc w:val="center"/>
              <w:rPr>
                <w:rFonts w:ascii="Arial" w:hAnsi="Arial" w:cs="Arial"/>
                <w:lang w:val="fr-CA"/>
              </w:rPr>
            </w:pPr>
            <w:r w:rsidRPr="00713717">
              <w:rPr>
                <w:rFonts w:ascii="Arial" w:hAnsi="Arial" w:cs="Arial"/>
                <w:lang w:val="fr-CA"/>
              </w:rPr>
              <w:t xml:space="preserve">(kg </w:t>
            </w:r>
            <w:r w:rsidR="00B63AF5" w:rsidRPr="00713717">
              <w:rPr>
                <w:rFonts w:ascii="Arial" w:hAnsi="Arial" w:cs="Arial"/>
                <w:lang w:val="fr-CA"/>
              </w:rPr>
              <w:t xml:space="preserve">éq. </w:t>
            </w:r>
            <w:r w:rsidRPr="00713717">
              <w:rPr>
                <w:rFonts w:ascii="Arial" w:hAnsi="Arial" w:cs="Arial"/>
                <w:lang w:val="fr-CA"/>
              </w:rPr>
              <w:t>CO</w:t>
            </w:r>
            <w:r w:rsidRPr="00713717">
              <w:rPr>
                <w:rFonts w:ascii="Arial" w:hAnsi="Arial" w:cs="Arial"/>
                <w:vertAlign w:val="subscript"/>
                <w:lang w:val="fr-CA"/>
              </w:rPr>
              <w:t>2</w:t>
            </w:r>
            <w:r w:rsidRPr="00713717">
              <w:rPr>
                <w:rFonts w:ascii="Arial" w:hAnsi="Arial" w:cs="Arial"/>
                <w:lang w:val="fr-CA"/>
              </w:rPr>
              <w:t>)</w:t>
            </w:r>
          </w:p>
        </w:tc>
        <w:tc>
          <w:tcPr>
            <w:tcW w:w="1452" w:type="dxa"/>
          </w:tcPr>
          <w:p w14:paraId="028C908D" w14:textId="349D46F2" w:rsidR="00E53AC0" w:rsidRPr="00713717" w:rsidRDefault="00B63AF5" w:rsidP="00331FD6">
            <w:pPr>
              <w:jc w:val="center"/>
              <w:rPr>
                <w:rFonts w:ascii="Arial" w:hAnsi="Arial" w:cs="Arial"/>
                <w:lang w:val="fr-CA"/>
              </w:rPr>
            </w:pPr>
            <w:r w:rsidRPr="00713717">
              <w:rPr>
                <w:rFonts w:ascii="Arial" w:hAnsi="Arial" w:cs="Arial"/>
                <w:lang w:val="fr-CA"/>
              </w:rPr>
              <w:t>Pourcentage de réduction</w:t>
            </w:r>
          </w:p>
        </w:tc>
      </w:tr>
      <w:tr w:rsidR="00C853F9" w:rsidRPr="00713717" w14:paraId="65DAB6BD" w14:textId="659230FC" w:rsidTr="008B21B4">
        <w:trPr>
          <w:trHeight w:val="288"/>
        </w:trPr>
        <w:tc>
          <w:tcPr>
            <w:tcW w:w="1030" w:type="dxa"/>
            <w:vMerge w:val="restart"/>
            <w:shd w:val="clear" w:color="auto" w:fill="auto"/>
            <w:vAlign w:val="center"/>
            <w:hideMark/>
          </w:tcPr>
          <w:p w14:paraId="7C390FA5" w14:textId="2A11EBE3" w:rsidR="00C853F9" w:rsidRPr="008B21B4" w:rsidRDefault="00B63AF5" w:rsidP="00C853F9">
            <w:pPr>
              <w:jc w:val="center"/>
              <w:rPr>
                <w:rFonts w:ascii="Arial" w:hAnsi="Arial" w:cs="Arial"/>
                <w:lang w:val="fr-CA"/>
              </w:rPr>
            </w:pPr>
            <w:r w:rsidRPr="008B21B4">
              <w:rPr>
                <w:rFonts w:ascii="Arial" w:hAnsi="Arial" w:cs="Arial"/>
                <w:lang w:val="fr-CA"/>
              </w:rPr>
              <w:t>Initial</w:t>
            </w:r>
            <w:r w:rsidR="005C72D4" w:rsidRPr="008B21B4">
              <w:rPr>
                <w:rFonts w:ascii="Arial" w:hAnsi="Arial" w:cs="Arial"/>
                <w:lang w:val="fr-CA"/>
              </w:rPr>
              <w:t>e</w:t>
            </w:r>
          </w:p>
        </w:tc>
        <w:tc>
          <w:tcPr>
            <w:tcW w:w="1494" w:type="dxa"/>
            <w:vMerge w:val="restart"/>
            <w:shd w:val="clear" w:color="auto" w:fill="auto"/>
            <w:vAlign w:val="center"/>
            <w:hideMark/>
          </w:tcPr>
          <w:p w14:paraId="341A1BD6" w14:textId="2E8D614B" w:rsidR="00C853F9" w:rsidRPr="008B21B4" w:rsidRDefault="00C853F9" w:rsidP="00C853F9">
            <w:pPr>
              <w:jc w:val="center"/>
              <w:rPr>
                <w:rFonts w:ascii="Arial" w:hAnsi="Arial" w:cs="Arial"/>
                <w:lang w:val="fr-CA"/>
              </w:rPr>
            </w:pPr>
            <w:r w:rsidRPr="008B21B4">
              <w:rPr>
                <w:rFonts w:ascii="Arial" w:hAnsi="Arial" w:cs="Arial"/>
                <w:lang w:val="fr-CA"/>
              </w:rPr>
              <w:t>Production</w:t>
            </w:r>
          </w:p>
        </w:tc>
        <w:tc>
          <w:tcPr>
            <w:tcW w:w="562" w:type="dxa"/>
            <w:tcBorders>
              <w:bottom w:val="nil"/>
            </w:tcBorders>
            <w:noWrap/>
            <w:hideMark/>
          </w:tcPr>
          <w:p w14:paraId="68AAB3FC" w14:textId="4EFEAE06" w:rsidR="00C853F9" w:rsidRPr="00713717" w:rsidRDefault="00C853F9" w:rsidP="00C853F9">
            <w:pPr>
              <w:rPr>
                <w:rFonts w:ascii="Arial" w:hAnsi="Arial" w:cs="Arial"/>
                <w:lang w:val="fr-CA"/>
              </w:rPr>
            </w:pPr>
            <w:r w:rsidRPr="00713717">
              <w:rPr>
                <w:rFonts w:ascii="Arial" w:hAnsi="Arial" w:cs="Arial"/>
                <w:lang w:val="fr-CA"/>
              </w:rPr>
              <w:t>A1</w:t>
            </w:r>
          </w:p>
        </w:tc>
        <w:tc>
          <w:tcPr>
            <w:tcW w:w="2406" w:type="dxa"/>
            <w:tcBorders>
              <w:bottom w:val="nil"/>
            </w:tcBorders>
            <w:noWrap/>
            <w:hideMark/>
          </w:tcPr>
          <w:p w14:paraId="77C7C32E" w14:textId="07288B7F" w:rsidR="00C853F9" w:rsidRPr="00713717" w:rsidRDefault="00400C96" w:rsidP="00C853F9">
            <w:pPr>
              <w:rPr>
                <w:rFonts w:ascii="Arial" w:hAnsi="Arial" w:cs="Arial"/>
                <w:lang w:val="fr-CA"/>
              </w:rPr>
            </w:pPr>
            <w:r w:rsidRPr="00713717">
              <w:rPr>
                <w:rFonts w:ascii="Arial" w:hAnsi="Arial" w:cs="Arial"/>
                <w:lang w:val="fr-CA"/>
              </w:rPr>
              <w:t>Acquisition</w:t>
            </w:r>
            <w:r w:rsidR="00C853F9" w:rsidRPr="00713717">
              <w:rPr>
                <w:rFonts w:ascii="Arial" w:hAnsi="Arial" w:cs="Arial"/>
                <w:lang w:val="fr-CA"/>
              </w:rPr>
              <w:t xml:space="preserve"> de matières premières</w:t>
            </w:r>
          </w:p>
        </w:tc>
        <w:tc>
          <w:tcPr>
            <w:tcW w:w="1433" w:type="dxa"/>
            <w:noWrap/>
            <w:hideMark/>
          </w:tcPr>
          <w:p w14:paraId="4597A67C" w14:textId="77777777" w:rsidR="00C853F9" w:rsidRPr="00713717" w:rsidRDefault="00C853F9" w:rsidP="00C853F9">
            <w:pPr>
              <w:rPr>
                <w:rFonts w:ascii="Arial" w:hAnsi="Arial" w:cs="Arial"/>
                <w:lang w:val="fr-CA"/>
              </w:rPr>
            </w:pPr>
          </w:p>
        </w:tc>
        <w:tc>
          <w:tcPr>
            <w:tcW w:w="1434" w:type="dxa"/>
          </w:tcPr>
          <w:p w14:paraId="7FFF21A4" w14:textId="77777777" w:rsidR="00C853F9" w:rsidRPr="00713717" w:rsidRDefault="00C853F9" w:rsidP="00C853F9">
            <w:pPr>
              <w:rPr>
                <w:rFonts w:ascii="Arial" w:hAnsi="Arial" w:cs="Arial"/>
                <w:lang w:val="fr-CA"/>
              </w:rPr>
            </w:pPr>
          </w:p>
        </w:tc>
        <w:tc>
          <w:tcPr>
            <w:tcW w:w="1452" w:type="dxa"/>
          </w:tcPr>
          <w:p w14:paraId="346E237E" w14:textId="77777777" w:rsidR="00C853F9" w:rsidRPr="00713717" w:rsidRDefault="00C853F9" w:rsidP="00C853F9">
            <w:pPr>
              <w:rPr>
                <w:rFonts w:ascii="Arial" w:hAnsi="Arial" w:cs="Arial"/>
                <w:lang w:val="fr-CA"/>
              </w:rPr>
            </w:pPr>
          </w:p>
        </w:tc>
      </w:tr>
      <w:tr w:rsidR="00C853F9" w:rsidRPr="00713717" w14:paraId="70F43D9E" w14:textId="0054717E" w:rsidTr="008B21B4">
        <w:trPr>
          <w:trHeight w:val="288"/>
        </w:trPr>
        <w:tc>
          <w:tcPr>
            <w:tcW w:w="1030" w:type="dxa"/>
            <w:vMerge/>
            <w:shd w:val="clear" w:color="auto" w:fill="auto"/>
            <w:hideMark/>
          </w:tcPr>
          <w:p w14:paraId="12A16CBF" w14:textId="77777777" w:rsidR="00C853F9" w:rsidRPr="008B21B4" w:rsidRDefault="00C853F9" w:rsidP="00C853F9">
            <w:pPr>
              <w:rPr>
                <w:rFonts w:ascii="Arial" w:hAnsi="Arial" w:cs="Arial"/>
                <w:lang w:val="fr-CA"/>
              </w:rPr>
            </w:pPr>
          </w:p>
        </w:tc>
        <w:tc>
          <w:tcPr>
            <w:tcW w:w="1494" w:type="dxa"/>
            <w:vMerge/>
            <w:shd w:val="clear" w:color="auto" w:fill="auto"/>
            <w:vAlign w:val="center"/>
            <w:hideMark/>
          </w:tcPr>
          <w:p w14:paraId="55D58712" w14:textId="77777777" w:rsidR="00C853F9" w:rsidRPr="008B21B4" w:rsidRDefault="00C853F9" w:rsidP="00C853F9">
            <w:pPr>
              <w:jc w:val="center"/>
              <w:rPr>
                <w:rFonts w:ascii="Arial" w:hAnsi="Arial" w:cs="Arial"/>
                <w:lang w:val="fr-CA"/>
              </w:rPr>
            </w:pPr>
          </w:p>
        </w:tc>
        <w:tc>
          <w:tcPr>
            <w:tcW w:w="562" w:type="dxa"/>
            <w:tcBorders>
              <w:top w:val="nil"/>
              <w:bottom w:val="nil"/>
            </w:tcBorders>
            <w:noWrap/>
            <w:hideMark/>
          </w:tcPr>
          <w:p w14:paraId="7BAB9367" w14:textId="214199BC" w:rsidR="00C853F9" w:rsidRPr="00713717" w:rsidRDefault="00C853F9" w:rsidP="00C853F9">
            <w:pPr>
              <w:rPr>
                <w:rFonts w:ascii="Arial" w:hAnsi="Arial" w:cs="Arial"/>
                <w:lang w:val="fr-CA"/>
              </w:rPr>
            </w:pPr>
            <w:r w:rsidRPr="00713717">
              <w:rPr>
                <w:rFonts w:ascii="Arial" w:hAnsi="Arial" w:cs="Arial"/>
                <w:lang w:val="fr-CA"/>
              </w:rPr>
              <w:t>A2</w:t>
            </w:r>
          </w:p>
        </w:tc>
        <w:tc>
          <w:tcPr>
            <w:tcW w:w="2406" w:type="dxa"/>
            <w:tcBorders>
              <w:top w:val="nil"/>
              <w:bottom w:val="nil"/>
            </w:tcBorders>
            <w:noWrap/>
            <w:hideMark/>
          </w:tcPr>
          <w:p w14:paraId="0042DCC5" w14:textId="40EBE40B" w:rsidR="00C853F9" w:rsidRPr="00713717" w:rsidRDefault="00C853F9" w:rsidP="00C853F9">
            <w:pPr>
              <w:rPr>
                <w:rFonts w:ascii="Arial" w:hAnsi="Arial" w:cs="Arial"/>
                <w:lang w:val="fr-CA"/>
              </w:rPr>
            </w:pPr>
            <w:r w:rsidRPr="00713717">
              <w:rPr>
                <w:rFonts w:ascii="Arial" w:hAnsi="Arial" w:cs="Arial"/>
                <w:lang w:val="fr-CA"/>
              </w:rPr>
              <w:t>Transport (vers l’usine)</w:t>
            </w:r>
          </w:p>
        </w:tc>
        <w:tc>
          <w:tcPr>
            <w:tcW w:w="1433" w:type="dxa"/>
            <w:noWrap/>
            <w:hideMark/>
          </w:tcPr>
          <w:p w14:paraId="201C18E8" w14:textId="77777777" w:rsidR="00C853F9" w:rsidRPr="00713717" w:rsidRDefault="00C853F9" w:rsidP="00C853F9">
            <w:pPr>
              <w:rPr>
                <w:rFonts w:ascii="Arial" w:hAnsi="Arial" w:cs="Arial"/>
                <w:lang w:val="fr-CA"/>
              </w:rPr>
            </w:pPr>
            <w:r w:rsidRPr="00713717">
              <w:rPr>
                <w:rFonts w:ascii="Arial" w:hAnsi="Arial" w:cs="Arial"/>
                <w:lang w:val="fr-CA"/>
              </w:rPr>
              <w:t> </w:t>
            </w:r>
          </w:p>
        </w:tc>
        <w:tc>
          <w:tcPr>
            <w:tcW w:w="1434" w:type="dxa"/>
          </w:tcPr>
          <w:p w14:paraId="04656503" w14:textId="77777777" w:rsidR="00C853F9" w:rsidRPr="00713717" w:rsidRDefault="00C853F9" w:rsidP="00C853F9">
            <w:pPr>
              <w:rPr>
                <w:rFonts w:ascii="Arial" w:hAnsi="Arial" w:cs="Arial"/>
                <w:lang w:val="fr-CA"/>
              </w:rPr>
            </w:pPr>
          </w:p>
        </w:tc>
        <w:tc>
          <w:tcPr>
            <w:tcW w:w="1452" w:type="dxa"/>
          </w:tcPr>
          <w:p w14:paraId="4292A4A6" w14:textId="77777777" w:rsidR="00C853F9" w:rsidRPr="00713717" w:rsidRDefault="00C853F9" w:rsidP="00C853F9">
            <w:pPr>
              <w:rPr>
                <w:rFonts w:ascii="Arial" w:hAnsi="Arial" w:cs="Arial"/>
                <w:lang w:val="fr-CA"/>
              </w:rPr>
            </w:pPr>
          </w:p>
        </w:tc>
      </w:tr>
      <w:tr w:rsidR="00C853F9" w:rsidRPr="00713717" w14:paraId="242207F4" w14:textId="0EC33ECA" w:rsidTr="008B21B4">
        <w:trPr>
          <w:trHeight w:val="288"/>
        </w:trPr>
        <w:tc>
          <w:tcPr>
            <w:tcW w:w="1030" w:type="dxa"/>
            <w:vMerge/>
            <w:shd w:val="clear" w:color="auto" w:fill="auto"/>
            <w:hideMark/>
          </w:tcPr>
          <w:p w14:paraId="64ECCD9C" w14:textId="77777777" w:rsidR="00C853F9" w:rsidRPr="008B21B4" w:rsidRDefault="00C853F9" w:rsidP="00C853F9">
            <w:pPr>
              <w:rPr>
                <w:rFonts w:ascii="Arial" w:hAnsi="Arial" w:cs="Arial"/>
                <w:lang w:val="fr-CA"/>
              </w:rPr>
            </w:pPr>
          </w:p>
        </w:tc>
        <w:tc>
          <w:tcPr>
            <w:tcW w:w="1494" w:type="dxa"/>
            <w:vMerge/>
            <w:shd w:val="clear" w:color="auto" w:fill="auto"/>
            <w:vAlign w:val="center"/>
            <w:hideMark/>
          </w:tcPr>
          <w:p w14:paraId="6B98B335" w14:textId="77777777" w:rsidR="00C853F9" w:rsidRPr="008B21B4" w:rsidRDefault="00C853F9" w:rsidP="00C853F9">
            <w:pPr>
              <w:jc w:val="center"/>
              <w:rPr>
                <w:rFonts w:ascii="Arial" w:hAnsi="Arial" w:cs="Arial"/>
                <w:lang w:val="fr-CA"/>
              </w:rPr>
            </w:pPr>
          </w:p>
        </w:tc>
        <w:tc>
          <w:tcPr>
            <w:tcW w:w="562" w:type="dxa"/>
            <w:tcBorders>
              <w:top w:val="nil"/>
              <w:bottom w:val="nil"/>
            </w:tcBorders>
            <w:noWrap/>
            <w:hideMark/>
          </w:tcPr>
          <w:p w14:paraId="5C1FFAC7" w14:textId="520613BA" w:rsidR="00C853F9" w:rsidRPr="00713717" w:rsidRDefault="00C853F9" w:rsidP="00C853F9">
            <w:pPr>
              <w:rPr>
                <w:rFonts w:ascii="Arial" w:hAnsi="Arial" w:cs="Arial"/>
                <w:lang w:val="fr-CA"/>
              </w:rPr>
            </w:pPr>
            <w:r w:rsidRPr="00713717">
              <w:rPr>
                <w:rFonts w:ascii="Arial" w:hAnsi="Arial" w:cs="Arial"/>
                <w:lang w:val="fr-CA"/>
              </w:rPr>
              <w:t>A3</w:t>
            </w:r>
          </w:p>
        </w:tc>
        <w:tc>
          <w:tcPr>
            <w:tcW w:w="2406" w:type="dxa"/>
            <w:tcBorders>
              <w:top w:val="nil"/>
              <w:bottom w:val="nil"/>
            </w:tcBorders>
            <w:noWrap/>
            <w:hideMark/>
          </w:tcPr>
          <w:p w14:paraId="51E48E51" w14:textId="1291802F" w:rsidR="00C853F9" w:rsidRPr="00713717" w:rsidRDefault="00C853F9" w:rsidP="00C853F9">
            <w:pPr>
              <w:rPr>
                <w:rFonts w:ascii="Arial" w:hAnsi="Arial" w:cs="Arial"/>
                <w:lang w:val="fr-CA"/>
              </w:rPr>
            </w:pPr>
            <w:r w:rsidRPr="00713717">
              <w:rPr>
                <w:rFonts w:ascii="Arial" w:hAnsi="Arial" w:cs="Arial"/>
                <w:lang w:val="fr-CA"/>
              </w:rPr>
              <w:t>Fabrication</w:t>
            </w:r>
          </w:p>
        </w:tc>
        <w:tc>
          <w:tcPr>
            <w:tcW w:w="1433" w:type="dxa"/>
            <w:noWrap/>
            <w:hideMark/>
          </w:tcPr>
          <w:p w14:paraId="48349417" w14:textId="77777777" w:rsidR="00C853F9" w:rsidRPr="00713717" w:rsidRDefault="00C853F9" w:rsidP="00C853F9">
            <w:pPr>
              <w:rPr>
                <w:rFonts w:ascii="Arial" w:hAnsi="Arial" w:cs="Arial"/>
                <w:lang w:val="fr-CA"/>
              </w:rPr>
            </w:pPr>
            <w:r w:rsidRPr="00713717">
              <w:rPr>
                <w:rFonts w:ascii="Arial" w:hAnsi="Arial" w:cs="Arial"/>
                <w:lang w:val="fr-CA"/>
              </w:rPr>
              <w:t> </w:t>
            </w:r>
          </w:p>
        </w:tc>
        <w:tc>
          <w:tcPr>
            <w:tcW w:w="1434" w:type="dxa"/>
          </w:tcPr>
          <w:p w14:paraId="0C9DE8A5" w14:textId="77777777" w:rsidR="00C853F9" w:rsidRPr="00713717" w:rsidRDefault="00C853F9" w:rsidP="00C853F9">
            <w:pPr>
              <w:rPr>
                <w:rFonts w:ascii="Arial" w:hAnsi="Arial" w:cs="Arial"/>
                <w:lang w:val="fr-CA"/>
              </w:rPr>
            </w:pPr>
          </w:p>
        </w:tc>
        <w:tc>
          <w:tcPr>
            <w:tcW w:w="1452" w:type="dxa"/>
          </w:tcPr>
          <w:p w14:paraId="734C7C02" w14:textId="77777777" w:rsidR="00C853F9" w:rsidRPr="00713717" w:rsidRDefault="00C853F9" w:rsidP="00C853F9">
            <w:pPr>
              <w:rPr>
                <w:rFonts w:ascii="Arial" w:hAnsi="Arial" w:cs="Arial"/>
                <w:lang w:val="fr-CA"/>
              </w:rPr>
            </w:pPr>
          </w:p>
        </w:tc>
      </w:tr>
      <w:tr w:rsidR="00C853F9" w:rsidRPr="00713717" w14:paraId="3F618C02" w14:textId="583E5482" w:rsidTr="008B21B4">
        <w:trPr>
          <w:trHeight w:val="288"/>
        </w:trPr>
        <w:tc>
          <w:tcPr>
            <w:tcW w:w="1030" w:type="dxa"/>
            <w:vMerge/>
            <w:shd w:val="clear" w:color="auto" w:fill="auto"/>
            <w:hideMark/>
          </w:tcPr>
          <w:p w14:paraId="4897EE10" w14:textId="77777777" w:rsidR="00C853F9" w:rsidRPr="008B21B4" w:rsidRDefault="00C853F9" w:rsidP="00C853F9">
            <w:pPr>
              <w:rPr>
                <w:rFonts w:ascii="Arial" w:hAnsi="Arial" w:cs="Arial"/>
                <w:lang w:val="fr-CA"/>
              </w:rPr>
            </w:pPr>
          </w:p>
        </w:tc>
        <w:tc>
          <w:tcPr>
            <w:tcW w:w="1494" w:type="dxa"/>
            <w:vMerge w:val="restart"/>
            <w:shd w:val="clear" w:color="auto" w:fill="auto"/>
            <w:vAlign w:val="center"/>
            <w:hideMark/>
          </w:tcPr>
          <w:p w14:paraId="0794AE2A" w14:textId="60A3E8DB" w:rsidR="00C853F9" w:rsidRPr="008B21B4" w:rsidRDefault="00C853F9" w:rsidP="00C853F9">
            <w:pPr>
              <w:jc w:val="center"/>
              <w:rPr>
                <w:rFonts w:ascii="Arial" w:hAnsi="Arial" w:cs="Arial"/>
                <w:lang w:val="fr-CA"/>
              </w:rPr>
            </w:pPr>
            <w:r w:rsidRPr="008B21B4">
              <w:rPr>
                <w:rFonts w:ascii="Arial" w:hAnsi="Arial" w:cs="Arial"/>
                <w:lang w:val="fr-CA"/>
              </w:rPr>
              <w:t>Construction</w:t>
            </w:r>
          </w:p>
        </w:tc>
        <w:tc>
          <w:tcPr>
            <w:tcW w:w="562" w:type="dxa"/>
            <w:tcBorders>
              <w:top w:val="nil"/>
              <w:bottom w:val="nil"/>
            </w:tcBorders>
            <w:noWrap/>
            <w:hideMark/>
          </w:tcPr>
          <w:p w14:paraId="6DEA2645" w14:textId="40EB353D" w:rsidR="00C853F9" w:rsidRPr="00713717" w:rsidRDefault="00C853F9" w:rsidP="00C853F9">
            <w:pPr>
              <w:rPr>
                <w:rFonts w:ascii="Arial" w:hAnsi="Arial" w:cs="Arial"/>
                <w:lang w:val="fr-CA"/>
              </w:rPr>
            </w:pPr>
            <w:r w:rsidRPr="00713717">
              <w:rPr>
                <w:rFonts w:ascii="Arial" w:hAnsi="Arial" w:cs="Arial"/>
                <w:lang w:val="fr-CA"/>
              </w:rPr>
              <w:t>A4</w:t>
            </w:r>
          </w:p>
        </w:tc>
        <w:tc>
          <w:tcPr>
            <w:tcW w:w="2406" w:type="dxa"/>
            <w:tcBorders>
              <w:top w:val="nil"/>
              <w:bottom w:val="nil"/>
            </w:tcBorders>
            <w:noWrap/>
            <w:hideMark/>
          </w:tcPr>
          <w:p w14:paraId="4ACB1AEE" w14:textId="5FBF7258" w:rsidR="00C853F9" w:rsidRPr="00713717" w:rsidRDefault="00C853F9" w:rsidP="00C853F9">
            <w:pPr>
              <w:rPr>
                <w:rFonts w:ascii="Arial" w:hAnsi="Arial" w:cs="Arial"/>
                <w:lang w:val="fr-CA"/>
              </w:rPr>
            </w:pPr>
            <w:r w:rsidRPr="00713717">
              <w:rPr>
                <w:rFonts w:ascii="Arial" w:hAnsi="Arial" w:cs="Arial"/>
                <w:lang w:val="fr-CA"/>
              </w:rPr>
              <w:t>Transport (vers le site)</w:t>
            </w:r>
          </w:p>
        </w:tc>
        <w:tc>
          <w:tcPr>
            <w:tcW w:w="1433" w:type="dxa"/>
            <w:noWrap/>
            <w:hideMark/>
          </w:tcPr>
          <w:p w14:paraId="6CD4EBA8" w14:textId="77777777" w:rsidR="00C853F9" w:rsidRPr="00713717" w:rsidRDefault="00C853F9" w:rsidP="00C853F9">
            <w:pPr>
              <w:rPr>
                <w:rFonts w:ascii="Arial" w:hAnsi="Arial" w:cs="Arial"/>
                <w:lang w:val="fr-CA"/>
              </w:rPr>
            </w:pPr>
          </w:p>
        </w:tc>
        <w:tc>
          <w:tcPr>
            <w:tcW w:w="1434" w:type="dxa"/>
          </w:tcPr>
          <w:p w14:paraId="1A829768" w14:textId="77777777" w:rsidR="00C853F9" w:rsidRPr="00713717" w:rsidRDefault="00C853F9" w:rsidP="00C853F9">
            <w:pPr>
              <w:rPr>
                <w:rFonts w:ascii="Arial" w:hAnsi="Arial" w:cs="Arial"/>
                <w:lang w:val="fr-CA"/>
              </w:rPr>
            </w:pPr>
          </w:p>
        </w:tc>
        <w:tc>
          <w:tcPr>
            <w:tcW w:w="1452" w:type="dxa"/>
          </w:tcPr>
          <w:p w14:paraId="6A3CDBC3" w14:textId="77777777" w:rsidR="00C853F9" w:rsidRPr="00713717" w:rsidRDefault="00C853F9" w:rsidP="00C853F9">
            <w:pPr>
              <w:rPr>
                <w:rFonts w:ascii="Arial" w:hAnsi="Arial" w:cs="Arial"/>
                <w:lang w:val="fr-CA"/>
              </w:rPr>
            </w:pPr>
          </w:p>
        </w:tc>
      </w:tr>
      <w:tr w:rsidR="00C853F9" w:rsidRPr="00713717" w14:paraId="583839A4" w14:textId="3BC7AE31" w:rsidTr="008B21B4">
        <w:trPr>
          <w:trHeight w:val="288"/>
        </w:trPr>
        <w:tc>
          <w:tcPr>
            <w:tcW w:w="1030" w:type="dxa"/>
            <w:vMerge/>
            <w:shd w:val="clear" w:color="auto" w:fill="auto"/>
            <w:hideMark/>
          </w:tcPr>
          <w:p w14:paraId="1C450BDC" w14:textId="77777777" w:rsidR="00C853F9" w:rsidRPr="008B21B4" w:rsidRDefault="00C853F9" w:rsidP="00C853F9">
            <w:pPr>
              <w:rPr>
                <w:rFonts w:ascii="Arial" w:hAnsi="Arial" w:cs="Arial"/>
                <w:lang w:val="fr-CA"/>
              </w:rPr>
            </w:pPr>
          </w:p>
        </w:tc>
        <w:tc>
          <w:tcPr>
            <w:tcW w:w="1494" w:type="dxa"/>
            <w:vMerge/>
            <w:tcBorders>
              <w:bottom w:val="single" w:sz="4" w:space="0" w:color="auto"/>
            </w:tcBorders>
            <w:shd w:val="clear" w:color="auto" w:fill="auto"/>
            <w:hideMark/>
          </w:tcPr>
          <w:p w14:paraId="1FE4B650" w14:textId="77777777" w:rsidR="00C853F9" w:rsidRPr="008B21B4" w:rsidRDefault="00C853F9" w:rsidP="00C853F9">
            <w:pPr>
              <w:rPr>
                <w:rFonts w:ascii="Arial" w:hAnsi="Arial" w:cs="Arial"/>
                <w:lang w:val="fr-CA"/>
              </w:rPr>
            </w:pPr>
          </w:p>
        </w:tc>
        <w:tc>
          <w:tcPr>
            <w:tcW w:w="562" w:type="dxa"/>
            <w:tcBorders>
              <w:top w:val="nil"/>
              <w:bottom w:val="single" w:sz="4" w:space="0" w:color="auto"/>
            </w:tcBorders>
            <w:noWrap/>
            <w:hideMark/>
          </w:tcPr>
          <w:p w14:paraId="2432E82A" w14:textId="63C21A40" w:rsidR="00C853F9" w:rsidRPr="00713717" w:rsidRDefault="00C853F9" w:rsidP="00C853F9">
            <w:pPr>
              <w:rPr>
                <w:rFonts w:ascii="Arial" w:hAnsi="Arial" w:cs="Arial"/>
                <w:lang w:val="fr-CA"/>
              </w:rPr>
            </w:pPr>
            <w:r w:rsidRPr="00713717">
              <w:rPr>
                <w:rFonts w:ascii="Arial" w:hAnsi="Arial" w:cs="Arial"/>
                <w:lang w:val="fr-CA"/>
              </w:rPr>
              <w:t>A5</w:t>
            </w:r>
          </w:p>
        </w:tc>
        <w:tc>
          <w:tcPr>
            <w:tcW w:w="2406" w:type="dxa"/>
            <w:tcBorders>
              <w:top w:val="nil"/>
              <w:bottom w:val="single" w:sz="4" w:space="0" w:color="auto"/>
            </w:tcBorders>
            <w:noWrap/>
            <w:hideMark/>
          </w:tcPr>
          <w:p w14:paraId="50016993" w14:textId="4D78FC52" w:rsidR="00C853F9" w:rsidRPr="00713717" w:rsidRDefault="00C853F9" w:rsidP="00C853F9">
            <w:pPr>
              <w:rPr>
                <w:rFonts w:ascii="Arial" w:hAnsi="Arial" w:cs="Arial"/>
                <w:lang w:val="fr-CA"/>
              </w:rPr>
            </w:pPr>
            <w:r w:rsidRPr="00713717">
              <w:rPr>
                <w:rFonts w:ascii="Arial" w:hAnsi="Arial" w:cs="Arial"/>
                <w:lang w:val="fr-CA"/>
              </w:rPr>
              <w:t>Construction et Installation</w:t>
            </w:r>
          </w:p>
        </w:tc>
        <w:tc>
          <w:tcPr>
            <w:tcW w:w="1433" w:type="dxa"/>
            <w:noWrap/>
            <w:hideMark/>
          </w:tcPr>
          <w:p w14:paraId="613C0FD5" w14:textId="77777777" w:rsidR="00C853F9" w:rsidRPr="00713717" w:rsidRDefault="00C853F9" w:rsidP="00C853F9">
            <w:pPr>
              <w:rPr>
                <w:rFonts w:ascii="Arial" w:hAnsi="Arial" w:cs="Arial"/>
                <w:lang w:val="fr-CA"/>
              </w:rPr>
            </w:pPr>
            <w:r w:rsidRPr="00713717">
              <w:rPr>
                <w:rFonts w:ascii="Arial" w:hAnsi="Arial" w:cs="Arial"/>
                <w:lang w:val="fr-CA"/>
              </w:rPr>
              <w:t> </w:t>
            </w:r>
          </w:p>
        </w:tc>
        <w:tc>
          <w:tcPr>
            <w:tcW w:w="1434" w:type="dxa"/>
          </w:tcPr>
          <w:p w14:paraId="0D61652F" w14:textId="77777777" w:rsidR="00C853F9" w:rsidRPr="00713717" w:rsidRDefault="00C853F9" w:rsidP="00C853F9">
            <w:pPr>
              <w:rPr>
                <w:rFonts w:ascii="Arial" w:hAnsi="Arial" w:cs="Arial"/>
                <w:lang w:val="fr-CA"/>
              </w:rPr>
            </w:pPr>
          </w:p>
        </w:tc>
        <w:tc>
          <w:tcPr>
            <w:tcW w:w="1452" w:type="dxa"/>
          </w:tcPr>
          <w:p w14:paraId="76726C48" w14:textId="77777777" w:rsidR="00C853F9" w:rsidRPr="00713717" w:rsidRDefault="00C853F9" w:rsidP="00C853F9">
            <w:pPr>
              <w:rPr>
                <w:rFonts w:ascii="Arial" w:hAnsi="Arial" w:cs="Arial"/>
                <w:lang w:val="fr-CA"/>
              </w:rPr>
            </w:pPr>
          </w:p>
        </w:tc>
      </w:tr>
      <w:tr w:rsidR="00C853F9" w:rsidRPr="00713717" w14:paraId="54AF90C0" w14:textId="1EB1083C" w:rsidTr="008B21B4">
        <w:trPr>
          <w:trHeight w:val="288"/>
        </w:trPr>
        <w:tc>
          <w:tcPr>
            <w:tcW w:w="1030" w:type="dxa"/>
            <w:vMerge/>
            <w:tcBorders>
              <w:bottom w:val="single" w:sz="4" w:space="0" w:color="auto"/>
              <w:right w:val="single" w:sz="4" w:space="0" w:color="00837B"/>
            </w:tcBorders>
            <w:shd w:val="clear" w:color="auto" w:fill="auto"/>
            <w:hideMark/>
          </w:tcPr>
          <w:p w14:paraId="00082B90" w14:textId="77777777" w:rsidR="00C853F9" w:rsidRPr="008B21B4" w:rsidRDefault="00C853F9" w:rsidP="00C853F9">
            <w:pPr>
              <w:rPr>
                <w:rFonts w:ascii="Arial" w:hAnsi="Arial" w:cs="Arial"/>
                <w:lang w:val="fr-CA"/>
              </w:rPr>
            </w:pPr>
          </w:p>
        </w:tc>
        <w:tc>
          <w:tcPr>
            <w:tcW w:w="1494" w:type="dxa"/>
            <w:tcBorders>
              <w:left w:val="single" w:sz="4" w:space="0" w:color="00837B"/>
              <w:bottom w:val="single" w:sz="4" w:space="0" w:color="auto"/>
            </w:tcBorders>
            <w:shd w:val="clear" w:color="auto" w:fill="auto"/>
            <w:hideMark/>
          </w:tcPr>
          <w:p w14:paraId="547BE4C4" w14:textId="58DE8105" w:rsidR="00C853F9" w:rsidRPr="008B21B4" w:rsidRDefault="00C853F9" w:rsidP="00C853F9">
            <w:pPr>
              <w:rPr>
                <w:rFonts w:ascii="Arial" w:hAnsi="Arial" w:cs="Arial"/>
                <w:lang w:val="fr-CA"/>
              </w:rPr>
            </w:pPr>
            <w:r w:rsidRPr="008B21B4">
              <w:rPr>
                <w:rFonts w:ascii="Arial" w:hAnsi="Arial" w:cs="Arial"/>
                <w:lang w:val="fr-CA"/>
              </w:rPr>
              <w:t> </w:t>
            </w:r>
          </w:p>
        </w:tc>
        <w:tc>
          <w:tcPr>
            <w:tcW w:w="562" w:type="dxa"/>
            <w:tcBorders>
              <w:bottom w:val="single" w:sz="4" w:space="0" w:color="auto"/>
              <w:right w:val="nil"/>
            </w:tcBorders>
            <w:noWrap/>
            <w:hideMark/>
          </w:tcPr>
          <w:p w14:paraId="3004088D" w14:textId="41E7783C" w:rsidR="00C853F9" w:rsidRPr="00713717" w:rsidRDefault="00C853F9" w:rsidP="00C853F9">
            <w:pPr>
              <w:rPr>
                <w:rFonts w:ascii="Arial" w:hAnsi="Arial" w:cs="Arial"/>
                <w:lang w:val="fr-CA"/>
              </w:rPr>
            </w:pPr>
            <w:r w:rsidRPr="00713717">
              <w:rPr>
                <w:rFonts w:ascii="Arial" w:hAnsi="Arial" w:cs="Arial"/>
                <w:lang w:val="fr-CA"/>
              </w:rPr>
              <w:t> </w:t>
            </w:r>
          </w:p>
        </w:tc>
        <w:tc>
          <w:tcPr>
            <w:tcW w:w="2406" w:type="dxa"/>
            <w:tcBorders>
              <w:left w:val="nil"/>
              <w:bottom w:val="single" w:sz="4" w:space="0" w:color="auto"/>
            </w:tcBorders>
            <w:noWrap/>
            <w:hideMark/>
          </w:tcPr>
          <w:p w14:paraId="25C8C611" w14:textId="5893260F" w:rsidR="00C853F9" w:rsidRPr="00713717" w:rsidRDefault="00C853F9" w:rsidP="00C853F9">
            <w:pPr>
              <w:rPr>
                <w:rFonts w:ascii="Arial" w:hAnsi="Arial" w:cs="Arial"/>
                <w:b/>
                <w:bCs/>
                <w:lang w:val="fr-CA"/>
              </w:rPr>
            </w:pPr>
            <w:r w:rsidRPr="00713717">
              <w:rPr>
                <w:rFonts w:ascii="Arial" w:hAnsi="Arial" w:cs="Arial"/>
                <w:b/>
                <w:bCs/>
                <w:lang w:val="fr-CA"/>
              </w:rPr>
              <w:t>Total du carbone initial</w:t>
            </w:r>
          </w:p>
        </w:tc>
        <w:tc>
          <w:tcPr>
            <w:tcW w:w="1433" w:type="dxa"/>
            <w:noWrap/>
            <w:hideMark/>
          </w:tcPr>
          <w:p w14:paraId="22634089" w14:textId="77777777" w:rsidR="00C853F9" w:rsidRPr="00713717" w:rsidRDefault="00C853F9" w:rsidP="00C853F9">
            <w:pPr>
              <w:rPr>
                <w:rFonts w:ascii="Arial" w:hAnsi="Arial" w:cs="Arial"/>
                <w:b/>
                <w:bCs/>
                <w:lang w:val="fr-CA"/>
              </w:rPr>
            </w:pPr>
          </w:p>
        </w:tc>
        <w:tc>
          <w:tcPr>
            <w:tcW w:w="1434" w:type="dxa"/>
          </w:tcPr>
          <w:p w14:paraId="21CADA12" w14:textId="77777777" w:rsidR="00C853F9" w:rsidRPr="00713717" w:rsidRDefault="00C853F9" w:rsidP="00C853F9">
            <w:pPr>
              <w:rPr>
                <w:rFonts w:ascii="Arial" w:hAnsi="Arial" w:cs="Arial"/>
                <w:b/>
                <w:bCs/>
                <w:lang w:val="fr-CA"/>
              </w:rPr>
            </w:pPr>
          </w:p>
        </w:tc>
        <w:tc>
          <w:tcPr>
            <w:tcW w:w="1452" w:type="dxa"/>
          </w:tcPr>
          <w:p w14:paraId="0895A5DD" w14:textId="77777777" w:rsidR="00C853F9" w:rsidRPr="00713717" w:rsidRDefault="00C853F9" w:rsidP="00C853F9">
            <w:pPr>
              <w:rPr>
                <w:rFonts w:ascii="Arial" w:hAnsi="Arial" w:cs="Arial"/>
                <w:b/>
                <w:bCs/>
                <w:lang w:val="fr-CA"/>
              </w:rPr>
            </w:pPr>
          </w:p>
        </w:tc>
      </w:tr>
      <w:tr w:rsidR="00C853F9" w:rsidRPr="00713717" w14:paraId="10CA547B" w14:textId="7008CE5F" w:rsidTr="008B21B4">
        <w:trPr>
          <w:trHeight w:val="288"/>
        </w:trPr>
        <w:tc>
          <w:tcPr>
            <w:tcW w:w="2524" w:type="dxa"/>
            <w:gridSpan w:val="2"/>
            <w:vMerge w:val="restart"/>
            <w:shd w:val="clear" w:color="auto" w:fill="auto"/>
            <w:noWrap/>
            <w:vAlign w:val="center"/>
            <w:hideMark/>
          </w:tcPr>
          <w:p w14:paraId="6E50EC71" w14:textId="76566890" w:rsidR="00C853F9" w:rsidRPr="008B21B4" w:rsidRDefault="00B63AF5" w:rsidP="00C853F9">
            <w:pPr>
              <w:jc w:val="center"/>
              <w:rPr>
                <w:rFonts w:ascii="Arial" w:hAnsi="Arial" w:cs="Arial"/>
                <w:lang w:val="fr-CA"/>
              </w:rPr>
            </w:pPr>
            <w:r w:rsidRPr="008B21B4">
              <w:rPr>
                <w:rFonts w:ascii="Arial" w:hAnsi="Arial" w:cs="Arial"/>
                <w:lang w:val="fr-CA"/>
              </w:rPr>
              <w:t>Exploitation</w:t>
            </w:r>
          </w:p>
        </w:tc>
        <w:tc>
          <w:tcPr>
            <w:tcW w:w="562" w:type="dxa"/>
            <w:tcBorders>
              <w:bottom w:val="nil"/>
            </w:tcBorders>
            <w:noWrap/>
            <w:hideMark/>
          </w:tcPr>
          <w:p w14:paraId="318B8AF6" w14:textId="29843D81" w:rsidR="00C853F9" w:rsidRPr="00713717" w:rsidRDefault="00C853F9" w:rsidP="00C853F9">
            <w:pPr>
              <w:rPr>
                <w:rFonts w:ascii="Arial" w:hAnsi="Arial" w:cs="Arial"/>
                <w:lang w:val="fr-CA"/>
              </w:rPr>
            </w:pPr>
            <w:r w:rsidRPr="00713717">
              <w:rPr>
                <w:rFonts w:ascii="Arial" w:hAnsi="Arial" w:cs="Arial"/>
                <w:lang w:val="fr-CA"/>
              </w:rPr>
              <w:t>B1</w:t>
            </w:r>
          </w:p>
        </w:tc>
        <w:tc>
          <w:tcPr>
            <w:tcW w:w="2406" w:type="dxa"/>
            <w:tcBorders>
              <w:bottom w:val="nil"/>
            </w:tcBorders>
            <w:noWrap/>
            <w:hideMark/>
          </w:tcPr>
          <w:p w14:paraId="515EC606" w14:textId="770B42C5" w:rsidR="00C853F9" w:rsidRPr="00713717" w:rsidRDefault="00C853F9" w:rsidP="00C853F9">
            <w:pPr>
              <w:rPr>
                <w:rFonts w:ascii="Arial" w:hAnsi="Arial" w:cs="Arial"/>
                <w:lang w:val="fr-CA"/>
              </w:rPr>
            </w:pPr>
            <w:r w:rsidRPr="00713717">
              <w:rPr>
                <w:rFonts w:ascii="Arial" w:hAnsi="Arial" w:cs="Arial"/>
                <w:lang w:val="fr-CA"/>
              </w:rPr>
              <w:t>Utilisation</w:t>
            </w:r>
          </w:p>
        </w:tc>
        <w:tc>
          <w:tcPr>
            <w:tcW w:w="1433" w:type="dxa"/>
            <w:noWrap/>
            <w:hideMark/>
          </w:tcPr>
          <w:p w14:paraId="3BDFB909" w14:textId="060D797B" w:rsidR="00C853F9" w:rsidRPr="00713717" w:rsidRDefault="00C853F9" w:rsidP="00C853F9">
            <w:pPr>
              <w:rPr>
                <w:rFonts w:ascii="Arial" w:hAnsi="Arial" w:cs="Arial"/>
                <w:lang w:val="fr-CA"/>
              </w:rPr>
            </w:pPr>
          </w:p>
        </w:tc>
        <w:tc>
          <w:tcPr>
            <w:tcW w:w="1434" w:type="dxa"/>
          </w:tcPr>
          <w:p w14:paraId="2E507177" w14:textId="77777777" w:rsidR="00C853F9" w:rsidRPr="00713717" w:rsidRDefault="00C853F9" w:rsidP="00C853F9">
            <w:pPr>
              <w:rPr>
                <w:rFonts w:ascii="Arial" w:hAnsi="Arial" w:cs="Arial"/>
                <w:lang w:val="fr-CA"/>
              </w:rPr>
            </w:pPr>
          </w:p>
        </w:tc>
        <w:tc>
          <w:tcPr>
            <w:tcW w:w="1452" w:type="dxa"/>
          </w:tcPr>
          <w:p w14:paraId="1CE21078" w14:textId="77777777" w:rsidR="00C853F9" w:rsidRPr="00713717" w:rsidRDefault="00C853F9" w:rsidP="00C853F9">
            <w:pPr>
              <w:rPr>
                <w:rFonts w:ascii="Arial" w:hAnsi="Arial" w:cs="Arial"/>
                <w:lang w:val="fr-CA"/>
              </w:rPr>
            </w:pPr>
          </w:p>
        </w:tc>
      </w:tr>
      <w:tr w:rsidR="00C853F9" w:rsidRPr="00713717" w14:paraId="53926D70" w14:textId="279E8C1C" w:rsidTr="008B21B4">
        <w:trPr>
          <w:trHeight w:val="288"/>
        </w:trPr>
        <w:tc>
          <w:tcPr>
            <w:tcW w:w="2524" w:type="dxa"/>
            <w:gridSpan w:val="2"/>
            <w:vMerge/>
            <w:shd w:val="clear" w:color="auto" w:fill="auto"/>
            <w:hideMark/>
          </w:tcPr>
          <w:p w14:paraId="3D17ADBA" w14:textId="77777777" w:rsidR="00C853F9" w:rsidRPr="008B21B4" w:rsidRDefault="00C853F9" w:rsidP="00C853F9">
            <w:pPr>
              <w:rPr>
                <w:rFonts w:ascii="Arial" w:hAnsi="Arial" w:cs="Arial"/>
                <w:lang w:val="fr-CA"/>
              </w:rPr>
            </w:pPr>
          </w:p>
        </w:tc>
        <w:tc>
          <w:tcPr>
            <w:tcW w:w="562" w:type="dxa"/>
            <w:tcBorders>
              <w:top w:val="nil"/>
              <w:bottom w:val="nil"/>
            </w:tcBorders>
            <w:noWrap/>
            <w:hideMark/>
          </w:tcPr>
          <w:p w14:paraId="50709781" w14:textId="0BA5709C" w:rsidR="00C853F9" w:rsidRPr="00713717" w:rsidRDefault="00C853F9" w:rsidP="00C853F9">
            <w:pPr>
              <w:rPr>
                <w:rFonts w:ascii="Arial" w:hAnsi="Arial" w:cs="Arial"/>
                <w:lang w:val="fr-CA"/>
              </w:rPr>
            </w:pPr>
            <w:r w:rsidRPr="00713717">
              <w:rPr>
                <w:rFonts w:ascii="Arial" w:hAnsi="Arial" w:cs="Arial"/>
                <w:lang w:val="fr-CA"/>
              </w:rPr>
              <w:t>B2</w:t>
            </w:r>
          </w:p>
        </w:tc>
        <w:tc>
          <w:tcPr>
            <w:tcW w:w="2406" w:type="dxa"/>
            <w:tcBorders>
              <w:top w:val="nil"/>
              <w:bottom w:val="nil"/>
            </w:tcBorders>
            <w:noWrap/>
            <w:hideMark/>
          </w:tcPr>
          <w:p w14:paraId="0A710F07" w14:textId="296786BD" w:rsidR="00C853F9" w:rsidRPr="00713717" w:rsidRDefault="00C853F9" w:rsidP="00C853F9">
            <w:pPr>
              <w:rPr>
                <w:rFonts w:ascii="Arial" w:hAnsi="Arial" w:cs="Arial"/>
                <w:lang w:val="fr-CA"/>
              </w:rPr>
            </w:pPr>
            <w:r w:rsidRPr="00713717">
              <w:rPr>
                <w:rFonts w:ascii="Arial" w:hAnsi="Arial" w:cs="Arial"/>
                <w:lang w:val="fr-CA"/>
              </w:rPr>
              <w:t>Entretien</w:t>
            </w:r>
          </w:p>
        </w:tc>
        <w:tc>
          <w:tcPr>
            <w:tcW w:w="1433" w:type="dxa"/>
            <w:noWrap/>
            <w:hideMark/>
          </w:tcPr>
          <w:p w14:paraId="2E5A26E2" w14:textId="77777777" w:rsidR="00C853F9" w:rsidRPr="00713717" w:rsidRDefault="00C853F9" w:rsidP="00C853F9">
            <w:pPr>
              <w:rPr>
                <w:rFonts w:ascii="Arial" w:hAnsi="Arial" w:cs="Arial"/>
                <w:lang w:val="fr-CA"/>
              </w:rPr>
            </w:pPr>
          </w:p>
        </w:tc>
        <w:tc>
          <w:tcPr>
            <w:tcW w:w="1434" w:type="dxa"/>
          </w:tcPr>
          <w:p w14:paraId="11496149" w14:textId="77777777" w:rsidR="00C853F9" w:rsidRPr="00713717" w:rsidRDefault="00C853F9" w:rsidP="00C853F9">
            <w:pPr>
              <w:rPr>
                <w:rFonts w:ascii="Arial" w:hAnsi="Arial" w:cs="Arial"/>
                <w:lang w:val="fr-CA"/>
              </w:rPr>
            </w:pPr>
          </w:p>
        </w:tc>
        <w:tc>
          <w:tcPr>
            <w:tcW w:w="1452" w:type="dxa"/>
          </w:tcPr>
          <w:p w14:paraId="0871D0B6" w14:textId="77777777" w:rsidR="00C853F9" w:rsidRPr="00713717" w:rsidRDefault="00C853F9" w:rsidP="00C853F9">
            <w:pPr>
              <w:rPr>
                <w:rFonts w:ascii="Arial" w:hAnsi="Arial" w:cs="Arial"/>
                <w:lang w:val="fr-CA"/>
              </w:rPr>
            </w:pPr>
          </w:p>
        </w:tc>
      </w:tr>
      <w:tr w:rsidR="00C853F9" w:rsidRPr="00713717" w14:paraId="168D7AB7" w14:textId="116094FC" w:rsidTr="008B21B4">
        <w:trPr>
          <w:trHeight w:val="288"/>
        </w:trPr>
        <w:tc>
          <w:tcPr>
            <w:tcW w:w="2524" w:type="dxa"/>
            <w:gridSpan w:val="2"/>
            <w:vMerge/>
            <w:shd w:val="clear" w:color="auto" w:fill="auto"/>
            <w:hideMark/>
          </w:tcPr>
          <w:p w14:paraId="337D4A83" w14:textId="77777777" w:rsidR="00C853F9" w:rsidRPr="008B21B4" w:rsidRDefault="00C853F9" w:rsidP="00C853F9">
            <w:pPr>
              <w:rPr>
                <w:rFonts w:ascii="Arial" w:hAnsi="Arial" w:cs="Arial"/>
                <w:lang w:val="fr-CA"/>
              </w:rPr>
            </w:pPr>
          </w:p>
        </w:tc>
        <w:tc>
          <w:tcPr>
            <w:tcW w:w="562" w:type="dxa"/>
            <w:tcBorders>
              <w:top w:val="nil"/>
              <w:bottom w:val="nil"/>
            </w:tcBorders>
            <w:noWrap/>
            <w:hideMark/>
          </w:tcPr>
          <w:p w14:paraId="68A061D9" w14:textId="7DE4C86A" w:rsidR="00C853F9" w:rsidRPr="00713717" w:rsidRDefault="00C853F9" w:rsidP="00C853F9">
            <w:pPr>
              <w:rPr>
                <w:rFonts w:ascii="Arial" w:hAnsi="Arial" w:cs="Arial"/>
                <w:lang w:val="fr-CA"/>
              </w:rPr>
            </w:pPr>
            <w:r w:rsidRPr="00713717">
              <w:rPr>
                <w:rFonts w:ascii="Arial" w:hAnsi="Arial" w:cs="Arial"/>
                <w:lang w:val="fr-CA"/>
              </w:rPr>
              <w:t>B3</w:t>
            </w:r>
          </w:p>
        </w:tc>
        <w:tc>
          <w:tcPr>
            <w:tcW w:w="2406" w:type="dxa"/>
            <w:tcBorders>
              <w:top w:val="nil"/>
              <w:bottom w:val="nil"/>
            </w:tcBorders>
            <w:noWrap/>
            <w:hideMark/>
          </w:tcPr>
          <w:p w14:paraId="6BD6AF00" w14:textId="33679D4D" w:rsidR="00C853F9" w:rsidRPr="00713717" w:rsidRDefault="00C853F9" w:rsidP="00C853F9">
            <w:pPr>
              <w:rPr>
                <w:rFonts w:ascii="Arial" w:hAnsi="Arial" w:cs="Arial"/>
                <w:lang w:val="fr-CA"/>
              </w:rPr>
            </w:pPr>
            <w:r w:rsidRPr="00713717">
              <w:rPr>
                <w:rFonts w:ascii="Arial" w:hAnsi="Arial" w:cs="Arial"/>
                <w:lang w:val="fr-CA"/>
              </w:rPr>
              <w:t>Réparation</w:t>
            </w:r>
          </w:p>
        </w:tc>
        <w:tc>
          <w:tcPr>
            <w:tcW w:w="1433" w:type="dxa"/>
            <w:noWrap/>
            <w:hideMark/>
          </w:tcPr>
          <w:p w14:paraId="260485CB" w14:textId="290A5D9A" w:rsidR="00C853F9" w:rsidRPr="00713717" w:rsidRDefault="00C853F9" w:rsidP="00C853F9">
            <w:pPr>
              <w:rPr>
                <w:rFonts w:ascii="Arial" w:hAnsi="Arial" w:cs="Arial"/>
                <w:lang w:val="fr-CA"/>
              </w:rPr>
            </w:pPr>
          </w:p>
        </w:tc>
        <w:tc>
          <w:tcPr>
            <w:tcW w:w="1434" w:type="dxa"/>
          </w:tcPr>
          <w:p w14:paraId="142C9D31" w14:textId="77777777" w:rsidR="00C853F9" w:rsidRPr="00713717" w:rsidRDefault="00C853F9" w:rsidP="00C853F9">
            <w:pPr>
              <w:rPr>
                <w:rFonts w:ascii="Arial" w:hAnsi="Arial" w:cs="Arial"/>
                <w:lang w:val="fr-CA"/>
              </w:rPr>
            </w:pPr>
          </w:p>
        </w:tc>
        <w:tc>
          <w:tcPr>
            <w:tcW w:w="1452" w:type="dxa"/>
          </w:tcPr>
          <w:p w14:paraId="41404A3C" w14:textId="77777777" w:rsidR="00C853F9" w:rsidRPr="00713717" w:rsidRDefault="00C853F9" w:rsidP="00C853F9">
            <w:pPr>
              <w:rPr>
                <w:rFonts w:ascii="Arial" w:hAnsi="Arial" w:cs="Arial"/>
                <w:lang w:val="fr-CA"/>
              </w:rPr>
            </w:pPr>
          </w:p>
        </w:tc>
      </w:tr>
      <w:tr w:rsidR="00C853F9" w:rsidRPr="00713717" w14:paraId="74614CAC" w14:textId="5A6CAC99" w:rsidTr="008B21B4">
        <w:trPr>
          <w:trHeight w:val="288"/>
        </w:trPr>
        <w:tc>
          <w:tcPr>
            <w:tcW w:w="2524" w:type="dxa"/>
            <w:gridSpan w:val="2"/>
            <w:vMerge/>
            <w:shd w:val="clear" w:color="auto" w:fill="auto"/>
            <w:hideMark/>
          </w:tcPr>
          <w:p w14:paraId="4CA97A46" w14:textId="77777777" w:rsidR="00C853F9" w:rsidRPr="008B21B4" w:rsidRDefault="00C853F9" w:rsidP="00C853F9">
            <w:pPr>
              <w:rPr>
                <w:rFonts w:ascii="Arial" w:hAnsi="Arial" w:cs="Arial"/>
                <w:lang w:val="fr-CA"/>
              </w:rPr>
            </w:pPr>
          </w:p>
        </w:tc>
        <w:tc>
          <w:tcPr>
            <w:tcW w:w="562" w:type="dxa"/>
            <w:tcBorders>
              <w:top w:val="nil"/>
              <w:bottom w:val="nil"/>
            </w:tcBorders>
            <w:noWrap/>
            <w:hideMark/>
          </w:tcPr>
          <w:p w14:paraId="1CC4A753" w14:textId="0EB39463" w:rsidR="00C853F9" w:rsidRPr="00713717" w:rsidRDefault="00C853F9" w:rsidP="00C853F9">
            <w:pPr>
              <w:rPr>
                <w:rFonts w:ascii="Arial" w:hAnsi="Arial" w:cs="Arial"/>
                <w:lang w:val="fr-CA"/>
              </w:rPr>
            </w:pPr>
            <w:r w:rsidRPr="00713717">
              <w:rPr>
                <w:rFonts w:ascii="Arial" w:hAnsi="Arial" w:cs="Arial"/>
                <w:lang w:val="fr-CA"/>
              </w:rPr>
              <w:t>B4</w:t>
            </w:r>
          </w:p>
        </w:tc>
        <w:tc>
          <w:tcPr>
            <w:tcW w:w="2406" w:type="dxa"/>
            <w:tcBorders>
              <w:top w:val="nil"/>
              <w:bottom w:val="nil"/>
            </w:tcBorders>
            <w:noWrap/>
            <w:hideMark/>
          </w:tcPr>
          <w:p w14:paraId="3F53D11A" w14:textId="6038BCAB" w:rsidR="00C853F9" w:rsidRPr="00713717" w:rsidRDefault="00252471" w:rsidP="00C853F9">
            <w:pPr>
              <w:rPr>
                <w:rFonts w:ascii="Arial" w:hAnsi="Arial" w:cs="Arial"/>
                <w:lang w:val="fr-CA"/>
              </w:rPr>
            </w:pPr>
            <w:r w:rsidRPr="00713717">
              <w:rPr>
                <w:rFonts w:ascii="Arial" w:hAnsi="Arial" w:cs="Arial"/>
                <w:lang w:val="fr-CA"/>
              </w:rPr>
              <w:t>Réhabilitation</w:t>
            </w:r>
          </w:p>
        </w:tc>
        <w:tc>
          <w:tcPr>
            <w:tcW w:w="1433" w:type="dxa"/>
            <w:noWrap/>
            <w:hideMark/>
          </w:tcPr>
          <w:p w14:paraId="0D89A3E5" w14:textId="6034638F" w:rsidR="00C853F9" w:rsidRPr="00713717" w:rsidRDefault="00C853F9" w:rsidP="00C853F9">
            <w:pPr>
              <w:rPr>
                <w:rFonts w:ascii="Arial" w:hAnsi="Arial" w:cs="Arial"/>
                <w:lang w:val="fr-CA"/>
              </w:rPr>
            </w:pPr>
          </w:p>
        </w:tc>
        <w:tc>
          <w:tcPr>
            <w:tcW w:w="1434" w:type="dxa"/>
          </w:tcPr>
          <w:p w14:paraId="5381CA05" w14:textId="77777777" w:rsidR="00C853F9" w:rsidRPr="00713717" w:rsidRDefault="00C853F9" w:rsidP="00C853F9">
            <w:pPr>
              <w:rPr>
                <w:rFonts w:ascii="Arial" w:hAnsi="Arial" w:cs="Arial"/>
                <w:lang w:val="fr-CA"/>
              </w:rPr>
            </w:pPr>
          </w:p>
        </w:tc>
        <w:tc>
          <w:tcPr>
            <w:tcW w:w="1452" w:type="dxa"/>
          </w:tcPr>
          <w:p w14:paraId="16264A64" w14:textId="77777777" w:rsidR="00C853F9" w:rsidRPr="00713717" w:rsidRDefault="00C853F9" w:rsidP="00C853F9">
            <w:pPr>
              <w:rPr>
                <w:rFonts w:ascii="Arial" w:hAnsi="Arial" w:cs="Arial"/>
                <w:lang w:val="fr-CA"/>
              </w:rPr>
            </w:pPr>
          </w:p>
        </w:tc>
      </w:tr>
      <w:tr w:rsidR="00C853F9" w:rsidRPr="00713717" w14:paraId="32656A47" w14:textId="5600ABE1" w:rsidTr="008B21B4">
        <w:trPr>
          <w:trHeight w:val="288"/>
        </w:trPr>
        <w:tc>
          <w:tcPr>
            <w:tcW w:w="2524" w:type="dxa"/>
            <w:gridSpan w:val="2"/>
            <w:vMerge/>
            <w:shd w:val="clear" w:color="auto" w:fill="auto"/>
            <w:hideMark/>
          </w:tcPr>
          <w:p w14:paraId="53C7636F" w14:textId="77777777" w:rsidR="00C853F9" w:rsidRPr="008B21B4" w:rsidRDefault="00C853F9" w:rsidP="00C853F9">
            <w:pPr>
              <w:rPr>
                <w:rFonts w:ascii="Arial" w:hAnsi="Arial" w:cs="Arial"/>
                <w:lang w:val="fr-CA"/>
              </w:rPr>
            </w:pPr>
          </w:p>
        </w:tc>
        <w:tc>
          <w:tcPr>
            <w:tcW w:w="562" w:type="dxa"/>
            <w:tcBorders>
              <w:top w:val="nil"/>
              <w:bottom w:val="single" w:sz="4" w:space="0" w:color="auto"/>
            </w:tcBorders>
            <w:noWrap/>
            <w:hideMark/>
          </w:tcPr>
          <w:p w14:paraId="233E8A65" w14:textId="21F12B15" w:rsidR="00C853F9" w:rsidRPr="00713717" w:rsidRDefault="00C853F9" w:rsidP="00C853F9">
            <w:pPr>
              <w:rPr>
                <w:rFonts w:ascii="Arial" w:hAnsi="Arial" w:cs="Arial"/>
                <w:lang w:val="fr-CA"/>
              </w:rPr>
            </w:pPr>
            <w:r w:rsidRPr="00713717">
              <w:rPr>
                <w:rFonts w:ascii="Arial" w:hAnsi="Arial" w:cs="Arial"/>
                <w:lang w:val="fr-CA"/>
              </w:rPr>
              <w:t>B5</w:t>
            </w:r>
          </w:p>
        </w:tc>
        <w:tc>
          <w:tcPr>
            <w:tcW w:w="2406" w:type="dxa"/>
            <w:tcBorders>
              <w:top w:val="nil"/>
              <w:bottom w:val="single" w:sz="4" w:space="0" w:color="auto"/>
            </w:tcBorders>
            <w:noWrap/>
            <w:hideMark/>
          </w:tcPr>
          <w:p w14:paraId="314FFBD7" w14:textId="1D42F4E2" w:rsidR="00C853F9" w:rsidRPr="00713717" w:rsidRDefault="00252471" w:rsidP="00C853F9">
            <w:pPr>
              <w:rPr>
                <w:rFonts w:ascii="Arial" w:hAnsi="Arial" w:cs="Arial"/>
                <w:lang w:val="fr-CA"/>
              </w:rPr>
            </w:pPr>
            <w:r w:rsidRPr="00713717">
              <w:rPr>
                <w:rFonts w:ascii="Arial" w:hAnsi="Arial" w:cs="Arial"/>
                <w:lang w:val="fr-CA"/>
              </w:rPr>
              <w:t>Remplacement</w:t>
            </w:r>
          </w:p>
        </w:tc>
        <w:tc>
          <w:tcPr>
            <w:tcW w:w="1433" w:type="dxa"/>
            <w:noWrap/>
            <w:hideMark/>
          </w:tcPr>
          <w:p w14:paraId="647D34F4" w14:textId="4CFBC7E7" w:rsidR="00C853F9" w:rsidRPr="00713717" w:rsidRDefault="00C853F9" w:rsidP="00C853F9">
            <w:pPr>
              <w:rPr>
                <w:rFonts w:ascii="Arial" w:hAnsi="Arial" w:cs="Arial"/>
                <w:lang w:val="fr-CA"/>
              </w:rPr>
            </w:pPr>
          </w:p>
        </w:tc>
        <w:tc>
          <w:tcPr>
            <w:tcW w:w="1434" w:type="dxa"/>
          </w:tcPr>
          <w:p w14:paraId="0B54FF09" w14:textId="77777777" w:rsidR="00C853F9" w:rsidRPr="00713717" w:rsidRDefault="00C853F9" w:rsidP="00C853F9">
            <w:pPr>
              <w:rPr>
                <w:rFonts w:ascii="Arial" w:hAnsi="Arial" w:cs="Arial"/>
                <w:lang w:val="fr-CA"/>
              </w:rPr>
            </w:pPr>
          </w:p>
        </w:tc>
        <w:tc>
          <w:tcPr>
            <w:tcW w:w="1452" w:type="dxa"/>
          </w:tcPr>
          <w:p w14:paraId="72CEB080" w14:textId="77777777" w:rsidR="00C853F9" w:rsidRPr="00713717" w:rsidRDefault="00C853F9" w:rsidP="00C853F9">
            <w:pPr>
              <w:rPr>
                <w:rFonts w:ascii="Arial" w:hAnsi="Arial" w:cs="Arial"/>
                <w:lang w:val="fr-CA"/>
              </w:rPr>
            </w:pPr>
          </w:p>
        </w:tc>
      </w:tr>
      <w:tr w:rsidR="00C853F9" w:rsidRPr="00691442" w14:paraId="6997C709" w14:textId="7E560F90" w:rsidTr="008B21B4">
        <w:trPr>
          <w:trHeight w:val="288"/>
        </w:trPr>
        <w:tc>
          <w:tcPr>
            <w:tcW w:w="2524" w:type="dxa"/>
            <w:gridSpan w:val="2"/>
            <w:vMerge/>
            <w:tcBorders>
              <w:bottom w:val="single" w:sz="4" w:space="0" w:color="auto"/>
            </w:tcBorders>
            <w:shd w:val="clear" w:color="auto" w:fill="auto"/>
            <w:hideMark/>
          </w:tcPr>
          <w:p w14:paraId="77AB065F" w14:textId="77777777" w:rsidR="00C853F9" w:rsidRPr="008B21B4" w:rsidRDefault="00C853F9" w:rsidP="00C853F9">
            <w:pPr>
              <w:rPr>
                <w:rFonts w:ascii="Arial" w:hAnsi="Arial" w:cs="Arial"/>
                <w:lang w:val="fr-CA"/>
              </w:rPr>
            </w:pPr>
          </w:p>
        </w:tc>
        <w:tc>
          <w:tcPr>
            <w:tcW w:w="562" w:type="dxa"/>
            <w:tcBorders>
              <w:bottom w:val="single" w:sz="4" w:space="0" w:color="auto"/>
              <w:right w:val="nil"/>
            </w:tcBorders>
            <w:noWrap/>
            <w:hideMark/>
          </w:tcPr>
          <w:p w14:paraId="77206FE2" w14:textId="538F9F71" w:rsidR="00C853F9" w:rsidRPr="00713717" w:rsidRDefault="00C853F9" w:rsidP="00C853F9">
            <w:pPr>
              <w:rPr>
                <w:rFonts w:ascii="Arial" w:hAnsi="Arial" w:cs="Arial"/>
                <w:lang w:val="fr-CA"/>
              </w:rPr>
            </w:pPr>
            <w:r w:rsidRPr="00713717">
              <w:rPr>
                <w:rFonts w:ascii="Arial" w:hAnsi="Arial" w:cs="Arial"/>
                <w:lang w:val="fr-CA"/>
              </w:rPr>
              <w:t> </w:t>
            </w:r>
          </w:p>
        </w:tc>
        <w:tc>
          <w:tcPr>
            <w:tcW w:w="2406" w:type="dxa"/>
            <w:tcBorders>
              <w:left w:val="nil"/>
              <w:bottom w:val="single" w:sz="4" w:space="0" w:color="auto"/>
            </w:tcBorders>
            <w:noWrap/>
            <w:hideMark/>
          </w:tcPr>
          <w:p w14:paraId="3271173B" w14:textId="2633775D" w:rsidR="00C853F9" w:rsidRPr="00713717" w:rsidRDefault="00C853F9" w:rsidP="00C853F9">
            <w:pPr>
              <w:rPr>
                <w:rFonts w:ascii="Arial" w:hAnsi="Arial" w:cs="Arial"/>
                <w:b/>
                <w:bCs/>
                <w:lang w:val="fr-CA"/>
              </w:rPr>
            </w:pPr>
            <w:r w:rsidRPr="00713717">
              <w:rPr>
                <w:rFonts w:ascii="Arial" w:hAnsi="Arial" w:cs="Arial"/>
                <w:b/>
                <w:bCs/>
                <w:lang w:val="fr-CA"/>
              </w:rPr>
              <w:t>Total du carbone intrinsèque d’exploitation</w:t>
            </w:r>
          </w:p>
        </w:tc>
        <w:tc>
          <w:tcPr>
            <w:tcW w:w="1433" w:type="dxa"/>
            <w:noWrap/>
            <w:hideMark/>
          </w:tcPr>
          <w:p w14:paraId="3794FC17" w14:textId="77777777" w:rsidR="00C853F9" w:rsidRPr="00713717" w:rsidRDefault="00C853F9" w:rsidP="00C853F9">
            <w:pPr>
              <w:rPr>
                <w:rFonts w:ascii="Arial" w:hAnsi="Arial" w:cs="Arial"/>
                <w:b/>
                <w:bCs/>
                <w:lang w:val="fr-CA"/>
              </w:rPr>
            </w:pPr>
          </w:p>
        </w:tc>
        <w:tc>
          <w:tcPr>
            <w:tcW w:w="1434" w:type="dxa"/>
          </w:tcPr>
          <w:p w14:paraId="6E3E6AB5" w14:textId="77777777" w:rsidR="00C853F9" w:rsidRPr="00713717" w:rsidRDefault="00C853F9" w:rsidP="00C853F9">
            <w:pPr>
              <w:rPr>
                <w:rFonts w:ascii="Arial" w:hAnsi="Arial" w:cs="Arial"/>
                <w:b/>
                <w:bCs/>
                <w:lang w:val="fr-CA"/>
              </w:rPr>
            </w:pPr>
          </w:p>
        </w:tc>
        <w:tc>
          <w:tcPr>
            <w:tcW w:w="1452" w:type="dxa"/>
          </w:tcPr>
          <w:p w14:paraId="46A00B43" w14:textId="77777777" w:rsidR="00C853F9" w:rsidRPr="00713717" w:rsidRDefault="00C853F9" w:rsidP="00C853F9">
            <w:pPr>
              <w:rPr>
                <w:rFonts w:ascii="Arial" w:hAnsi="Arial" w:cs="Arial"/>
                <w:b/>
                <w:bCs/>
                <w:lang w:val="fr-CA"/>
              </w:rPr>
            </w:pPr>
          </w:p>
        </w:tc>
      </w:tr>
      <w:tr w:rsidR="00C853F9" w:rsidRPr="00713717" w14:paraId="0238D998" w14:textId="04DCDE3D" w:rsidTr="008B21B4">
        <w:trPr>
          <w:trHeight w:val="288"/>
        </w:trPr>
        <w:tc>
          <w:tcPr>
            <w:tcW w:w="2524" w:type="dxa"/>
            <w:gridSpan w:val="2"/>
            <w:vMerge w:val="restart"/>
            <w:shd w:val="clear" w:color="auto" w:fill="auto"/>
            <w:vAlign w:val="center"/>
            <w:hideMark/>
          </w:tcPr>
          <w:p w14:paraId="7EBB8573" w14:textId="4D45FC0D" w:rsidR="00C853F9" w:rsidRPr="008B21B4" w:rsidRDefault="00B63AF5" w:rsidP="00B63AF5">
            <w:pPr>
              <w:jc w:val="center"/>
              <w:rPr>
                <w:rFonts w:ascii="Arial" w:hAnsi="Arial" w:cs="Arial"/>
                <w:lang w:val="fr-CA"/>
              </w:rPr>
            </w:pPr>
            <w:r w:rsidRPr="008B21B4">
              <w:rPr>
                <w:rFonts w:ascii="Arial" w:hAnsi="Arial" w:cs="Arial"/>
                <w:lang w:val="fr-CA"/>
              </w:rPr>
              <w:t>F</w:t>
            </w:r>
            <w:r w:rsidR="00C853F9" w:rsidRPr="008B21B4">
              <w:rPr>
                <w:rFonts w:ascii="Arial" w:hAnsi="Arial" w:cs="Arial"/>
                <w:lang w:val="fr-CA"/>
              </w:rPr>
              <w:t>in de vie</w:t>
            </w:r>
          </w:p>
        </w:tc>
        <w:tc>
          <w:tcPr>
            <w:tcW w:w="562" w:type="dxa"/>
            <w:tcBorders>
              <w:bottom w:val="nil"/>
            </w:tcBorders>
            <w:noWrap/>
            <w:hideMark/>
          </w:tcPr>
          <w:p w14:paraId="7AFB7D2B" w14:textId="486D4417" w:rsidR="00C853F9" w:rsidRPr="00713717" w:rsidRDefault="00C853F9" w:rsidP="00C853F9">
            <w:pPr>
              <w:rPr>
                <w:rFonts w:ascii="Arial" w:hAnsi="Arial" w:cs="Arial"/>
                <w:lang w:val="fr-CA"/>
              </w:rPr>
            </w:pPr>
            <w:r w:rsidRPr="00713717">
              <w:rPr>
                <w:rFonts w:ascii="Arial" w:hAnsi="Arial" w:cs="Arial"/>
                <w:lang w:val="fr-CA"/>
              </w:rPr>
              <w:t>C1</w:t>
            </w:r>
          </w:p>
        </w:tc>
        <w:tc>
          <w:tcPr>
            <w:tcW w:w="2406" w:type="dxa"/>
            <w:tcBorders>
              <w:bottom w:val="nil"/>
            </w:tcBorders>
            <w:noWrap/>
            <w:hideMark/>
          </w:tcPr>
          <w:p w14:paraId="1CFDC625" w14:textId="1ED0A0A7" w:rsidR="00C853F9" w:rsidRPr="00713717" w:rsidRDefault="00C853F9" w:rsidP="00C853F9">
            <w:pPr>
              <w:rPr>
                <w:rFonts w:ascii="Arial" w:hAnsi="Arial" w:cs="Arial"/>
                <w:lang w:val="fr-CA"/>
              </w:rPr>
            </w:pPr>
            <w:r w:rsidRPr="00713717">
              <w:rPr>
                <w:rFonts w:ascii="Arial" w:hAnsi="Arial" w:cs="Arial"/>
                <w:lang w:val="fr-CA"/>
              </w:rPr>
              <w:t>Démolition</w:t>
            </w:r>
          </w:p>
        </w:tc>
        <w:tc>
          <w:tcPr>
            <w:tcW w:w="1433" w:type="dxa"/>
            <w:noWrap/>
            <w:hideMark/>
          </w:tcPr>
          <w:p w14:paraId="4EA74618" w14:textId="77777777" w:rsidR="00C853F9" w:rsidRPr="00713717" w:rsidRDefault="00C853F9" w:rsidP="00C853F9">
            <w:pPr>
              <w:rPr>
                <w:rFonts w:ascii="Arial" w:hAnsi="Arial" w:cs="Arial"/>
                <w:lang w:val="fr-CA"/>
              </w:rPr>
            </w:pPr>
          </w:p>
        </w:tc>
        <w:tc>
          <w:tcPr>
            <w:tcW w:w="1434" w:type="dxa"/>
          </w:tcPr>
          <w:p w14:paraId="26404A26" w14:textId="77777777" w:rsidR="00C853F9" w:rsidRPr="00713717" w:rsidRDefault="00C853F9" w:rsidP="00C853F9">
            <w:pPr>
              <w:rPr>
                <w:rFonts w:ascii="Arial" w:hAnsi="Arial" w:cs="Arial"/>
                <w:lang w:val="fr-CA"/>
              </w:rPr>
            </w:pPr>
          </w:p>
        </w:tc>
        <w:tc>
          <w:tcPr>
            <w:tcW w:w="1452" w:type="dxa"/>
          </w:tcPr>
          <w:p w14:paraId="284675EC" w14:textId="77777777" w:rsidR="00C853F9" w:rsidRPr="00713717" w:rsidRDefault="00C853F9" w:rsidP="00C853F9">
            <w:pPr>
              <w:rPr>
                <w:rFonts w:ascii="Arial" w:hAnsi="Arial" w:cs="Arial"/>
                <w:lang w:val="fr-CA"/>
              </w:rPr>
            </w:pPr>
          </w:p>
        </w:tc>
      </w:tr>
      <w:tr w:rsidR="00C853F9" w:rsidRPr="00691442" w14:paraId="12698B87" w14:textId="32269535" w:rsidTr="008B21B4">
        <w:trPr>
          <w:trHeight w:val="288"/>
        </w:trPr>
        <w:tc>
          <w:tcPr>
            <w:tcW w:w="2524" w:type="dxa"/>
            <w:gridSpan w:val="2"/>
            <w:vMerge/>
            <w:shd w:val="clear" w:color="auto" w:fill="auto"/>
            <w:hideMark/>
          </w:tcPr>
          <w:p w14:paraId="5A004BA6" w14:textId="77777777" w:rsidR="00C853F9" w:rsidRPr="00713717" w:rsidRDefault="00C853F9" w:rsidP="00C853F9">
            <w:pPr>
              <w:rPr>
                <w:rFonts w:ascii="Arial" w:hAnsi="Arial" w:cs="Arial"/>
                <w:lang w:val="fr-CA"/>
              </w:rPr>
            </w:pPr>
          </w:p>
        </w:tc>
        <w:tc>
          <w:tcPr>
            <w:tcW w:w="562" w:type="dxa"/>
            <w:tcBorders>
              <w:top w:val="nil"/>
              <w:bottom w:val="nil"/>
            </w:tcBorders>
            <w:noWrap/>
            <w:hideMark/>
          </w:tcPr>
          <w:p w14:paraId="5862F852" w14:textId="290B9238" w:rsidR="00C853F9" w:rsidRPr="00713717" w:rsidRDefault="00C853F9" w:rsidP="00C853F9">
            <w:pPr>
              <w:rPr>
                <w:rFonts w:ascii="Arial" w:hAnsi="Arial" w:cs="Arial"/>
                <w:lang w:val="fr-CA"/>
              </w:rPr>
            </w:pPr>
            <w:r w:rsidRPr="00713717">
              <w:rPr>
                <w:rFonts w:ascii="Arial" w:hAnsi="Arial" w:cs="Arial"/>
                <w:lang w:val="fr-CA"/>
              </w:rPr>
              <w:t>C2</w:t>
            </w:r>
          </w:p>
        </w:tc>
        <w:tc>
          <w:tcPr>
            <w:tcW w:w="2406" w:type="dxa"/>
            <w:tcBorders>
              <w:top w:val="nil"/>
              <w:bottom w:val="nil"/>
            </w:tcBorders>
            <w:noWrap/>
            <w:hideMark/>
          </w:tcPr>
          <w:p w14:paraId="67DD4A89" w14:textId="4960E175" w:rsidR="00C853F9" w:rsidRPr="00713717" w:rsidRDefault="00C853F9" w:rsidP="00C853F9">
            <w:pPr>
              <w:rPr>
                <w:rFonts w:ascii="Arial" w:hAnsi="Arial" w:cs="Arial"/>
                <w:lang w:val="fr-CA"/>
              </w:rPr>
            </w:pPr>
            <w:r w:rsidRPr="00713717">
              <w:rPr>
                <w:rFonts w:ascii="Arial" w:hAnsi="Arial" w:cs="Arial"/>
                <w:lang w:val="fr-CA"/>
              </w:rPr>
              <w:t>Transport (vers le site d’élimination)</w:t>
            </w:r>
          </w:p>
        </w:tc>
        <w:tc>
          <w:tcPr>
            <w:tcW w:w="1433" w:type="dxa"/>
            <w:noWrap/>
            <w:hideMark/>
          </w:tcPr>
          <w:p w14:paraId="2F81676D" w14:textId="24B6190D" w:rsidR="00C853F9" w:rsidRPr="00713717" w:rsidRDefault="00C853F9" w:rsidP="00C853F9">
            <w:pPr>
              <w:rPr>
                <w:rFonts w:ascii="Arial" w:hAnsi="Arial" w:cs="Arial"/>
                <w:lang w:val="fr-CA"/>
              </w:rPr>
            </w:pPr>
          </w:p>
        </w:tc>
        <w:tc>
          <w:tcPr>
            <w:tcW w:w="1434" w:type="dxa"/>
          </w:tcPr>
          <w:p w14:paraId="659D7040" w14:textId="77777777" w:rsidR="00C853F9" w:rsidRPr="00713717" w:rsidRDefault="00C853F9" w:rsidP="00C853F9">
            <w:pPr>
              <w:rPr>
                <w:rFonts w:ascii="Arial" w:hAnsi="Arial" w:cs="Arial"/>
                <w:lang w:val="fr-CA"/>
              </w:rPr>
            </w:pPr>
          </w:p>
        </w:tc>
        <w:tc>
          <w:tcPr>
            <w:tcW w:w="1452" w:type="dxa"/>
          </w:tcPr>
          <w:p w14:paraId="0D36EE1F" w14:textId="77777777" w:rsidR="00C853F9" w:rsidRPr="00713717" w:rsidRDefault="00C853F9" w:rsidP="00C853F9">
            <w:pPr>
              <w:rPr>
                <w:rFonts w:ascii="Arial" w:hAnsi="Arial" w:cs="Arial"/>
                <w:lang w:val="fr-CA"/>
              </w:rPr>
            </w:pPr>
          </w:p>
        </w:tc>
      </w:tr>
      <w:tr w:rsidR="00C853F9" w:rsidRPr="00713717" w14:paraId="73BBDFF6" w14:textId="0F59C2E7" w:rsidTr="008B21B4">
        <w:trPr>
          <w:trHeight w:val="288"/>
        </w:trPr>
        <w:tc>
          <w:tcPr>
            <w:tcW w:w="2524" w:type="dxa"/>
            <w:gridSpan w:val="2"/>
            <w:vMerge/>
            <w:shd w:val="clear" w:color="auto" w:fill="auto"/>
            <w:hideMark/>
          </w:tcPr>
          <w:p w14:paraId="761A8618" w14:textId="77777777" w:rsidR="00C853F9" w:rsidRPr="00713717" w:rsidRDefault="00C853F9" w:rsidP="00C853F9">
            <w:pPr>
              <w:rPr>
                <w:rFonts w:ascii="Arial" w:hAnsi="Arial" w:cs="Arial"/>
                <w:lang w:val="fr-CA"/>
              </w:rPr>
            </w:pPr>
          </w:p>
        </w:tc>
        <w:tc>
          <w:tcPr>
            <w:tcW w:w="562" w:type="dxa"/>
            <w:tcBorders>
              <w:top w:val="nil"/>
              <w:bottom w:val="nil"/>
            </w:tcBorders>
            <w:noWrap/>
            <w:hideMark/>
          </w:tcPr>
          <w:p w14:paraId="72972E91" w14:textId="09846228" w:rsidR="00C853F9" w:rsidRPr="00713717" w:rsidRDefault="00C853F9" w:rsidP="00C853F9">
            <w:pPr>
              <w:rPr>
                <w:rFonts w:ascii="Arial" w:hAnsi="Arial" w:cs="Arial"/>
                <w:lang w:val="fr-CA"/>
              </w:rPr>
            </w:pPr>
            <w:r w:rsidRPr="00713717">
              <w:rPr>
                <w:rFonts w:ascii="Arial" w:hAnsi="Arial" w:cs="Arial"/>
                <w:lang w:val="fr-CA"/>
              </w:rPr>
              <w:t>C3</w:t>
            </w:r>
          </w:p>
        </w:tc>
        <w:tc>
          <w:tcPr>
            <w:tcW w:w="2406" w:type="dxa"/>
            <w:tcBorders>
              <w:top w:val="nil"/>
              <w:bottom w:val="nil"/>
            </w:tcBorders>
            <w:noWrap/>
            <w:hideMark/>
          </w:tcPr>
          <w:p w14:paraId="2CE26797" w14:textId="09DC826C" w:rsidR="00C853F9" w:rsidRPr="00713717" w:rsidRDefault="00C853F9" w:rsidP="00C853F9">
            <w:pPr>
              <w:rPr>
                <w:rFonts w:ascii="Arial" w:hAnsi="Arial" w:cs="Arial"/>
                <w:lang w:val="fr-CA"/>
              </w:rPr>
            </w:pPr>
            <w:r w:rsidRPr="00713717">
              <w:rPr>
                <w:rFonts w:ascii="Arial" w:hAnsi="Arial" w:cs="Arial"/>
                <w:lang w:val="fr-CA"/>
              </w:rPr>
              <w:t>Traitement des déchets</w:t>
            </w:r>
          </w:p>
        </w:tc>
        <w:tc>
          <w:tcPr>
            <w:tcW w:w="1433" w:type="dxa"/>
            <w:noWrap/>
            <w:hideMark/>
          </w:tcPr>
          <w:p w14:paraId="04ACC987" w14:textId="6B840F38" w:rsidR="00C853F9" w:rsidRPr="00713717" w:rsidRDefault="00C853F9" w:rsidP="00C853F9">
            <w:pPr>
              <w:rPr>
                <w:rFonts w:ascii="Arial" w:hAnsi="Arial" w:cs="Arial"/>
                <w:lang w:val="fr-CA"/>
              </w:rPr>
            </w:pPr>
          </w:p>
        </w:tc>
        <w:tc>
          <w:tcPr>
            <w:tcW w:w="1434" w:type="dxa"/>
          </w:tcPr>
          <w:p w14:paraId="5F101592" w14:textId="77777777" w:rsidR="00C853F9" w:rsidRPr="00713717" w:rsidRDefault="00C853F9" w:rsidP="00C853F9">
            <w:pPr>
              <w:rPr>
                <w:rFonts w:ascii="Arial" w:hAnsi="Arial" w:cs="Arial"/>
                <w:lang w:val="fr-CA"/>
              </w:rPr>
            </w:pPr>
          </w:p>
        </w:tc>
        <w:tc>
          <w:tcPr>
            <w:tcW w:w="1452" w:type="dxa"/>
          </w:tcPr>
          <w:p w14:paraId="0196CEC5" w14:textId="77777777" w:rsidR="00C853F9" w:rsidRPr="00713717" w:rsidRDefault="00C853F9" w:rsidP="00C853F9">
            <w:pPr>
              <w:rPr>
                <w:rFonts w:ascii="Arial" w:hAnsi="Arial" w:cs="Arial"/>
                <w:lang w:val="fr-CA"/>
              </w:rPr>
            </w:pPr>
          </w:p>
        </w:tc>
      </w:tr>
      <w:tr w:rsidR="00C853F9" w:rsidRPr="00713717" w14:paraId="05A22CC2" w14:textId="11870D8C" w:rsidTr="008B21B4">
        <w:trPr>
          <w:trHeight w:val="288"/>
        </w:trPr>
        <w:tc>
          <w:tcPr>
            <w:tcW w:w="2524" w:type="dxa"/>
            <w:gridSpan w:val="2"/>
            <w:vMerge/>
            <w:shd w:val="clear" w:color="auto" w:fill="auto"/>
            <w:hideMark/>
          </w:tcPr>
          <w:p w14:paraId="098BC8BF" w14:textId="77777777" w:rsidR="00C853F9" w:rsidRPr="00713717" w:rsidRDefault="00C853F9" w:rsidP="00C853F9">
            <w:pPr>
              <w:rPr>
                <w:rFonts w:ascii="Arial" w:hAnsi="Arial" w:cs="Arial"/>
                <w:lang w:val="fr-CA"/>
              </w:rPr>
            </w:pPr>
          </w:p>
        </w:tc>
        <w:tc>
          <w:tcPr>
            <w:tcW w:w="562" w:type="dxa"/>
            <w:tcBorders>
              <w:top w:val="nil"/>
              <w:bottom w:val="single" w:sz="4" w:space="0" w:color="auto"/>
            </w:tcBorders>
            <w:noWrap/>
            <w:hideMark/>
          </w:tcPr>
          <w:p w14:paraId="52A0FBE9" w14:textId="3A09019A" w:rsidR="00C853F9" w:rsidRPr="00713717" w:rsidRDefault="00C853F9" w:rsidP="00C853F9">
            <w:pPr>
              <w:rPr>
                <w:rFonts w:ascii="Arial" w:hAnsi="Arial" w:cs="Arial"/>
                <w:lang w:val="fr-CA"/>
              </w:rPr>
            </w:pPr>
            <w:r w:rsidRPr="00713717">
              <w:rPr>
                <w:rFonts w:ascii="Arial" w:hAnsi="Arial" w:cs="Arial"/>
                <w:lang w:val="fr-CA"/>
              </w:rPr>
              <w:t>C4</w:t>
            </w:r>
          </w:p>
        </w:tc>
        <w:tc>
          <w:tcPr>
            <w:tcW w:w="2406" w:type="dxa"/>
            <w:tcBorders>
              <w:top w:val="nil"/>
              <w:bottom w:val="single" w:sz="4" w:space="0" w:color="auto"/>
            </w:tcBorders>
            <w:noWrap/>
            <w:hideMark/>
          </w:tcPr>
          <w:p w14:paraId="04ED0026" w14:textId="43F25EA5" w:rsidR="00C853F9" w:rsidRPr="00713717" w:rsidRDefault="00C853F9" w:rsidP="00C853F9">
            <w:pPr>
              <w:rPr>
                <w:rFonts w:ascii="Arial" w:hAnsi="Arial" w:cs="Arial"/>
                <w:lang w:val="fr-CA"/>
              </w:rPr>
            </w:pPr>
            <w:r w:rsidRPr="00713717">
              <w:rPr>
                <w:rFonts w:ascii="Arial" w:hAnsi="Arial" w:cs="Arial"/>
                <w:lang w:val="fr-CA"/>
              </w:rPr>
              <w:t>Élimination</w:t>
            </w:r>
          </w:p>
        </w:tc>
        <w:tc>
          <w:tcPr>
            <w:tcW w:w="1433" w:type="dxa"/>
            <w:noWrap/>
            <w:hideMark/>
          </w:tcPr>
          <w:p w14:paraId="132B77DE" w14:textId="4425C6BE" w:rsidR="00C853F9" w:rsidRPr="00713717" w:rsidRDefault="00C853F9" w:rsidP="00C853F9">
            <w:pPr>
              <w:rPr>
                <w:rFonts w:ascii="Arial" w:hAnsi="Arial" w:cs="Arial"/>
                <w:lang w:val="fr-CA"/>
              </w:rPr>
            </w:pPr>
          </w:p>
        </w:tc>
        <w:tc>
          <w:tcPr>
            <w:tcW w:w="1434" w:type="dxa"/>
          </w:tcPr>
          <w:p w14:paraId="51AE1D2E" w14:textId="77777777" w:rsidR="00C853F9" w:rsidRPr="00713717" w:rsidRDefault="00C853F9" w:rsidP="00C853F9">
            <w:pPr>
              <w:rPr>
                <w:rFonts w:ascii="Arial" w:hAnsi="Arial" w:cs="Arial"/>
                <w:lang w:val="fr-CA"/>
              </w:rPr>
            </w:pPr>
          </w:p>
        </w:tc>
        <w:tc>
          <w:tcPr>
            <w:tcW w:w="1452" w:type="dxa"/>
          </w:tcPr>
          <w:p w14:paraId="051F6D42" w14:textId="77777777" w:rsidR="00C853F9" w:rsidRPr="00713717" w:rsidRDefault="00C853F9" w:rsidP="00C853F9">
            <w:pPr>
              <w:rPr>
                <w:rFonts w:ascii="Arial" w:hAnsi="Arial" w:cs="Arial"/>
                <w:lang w:val="fr-CA"/>
              </w:rPr>
            </w:pPr>
          </w:p>
        </w:tc>
      </w:tr>
      <w:tr w:rsidR="00C853F9" w:rsidRPr="00691442" w14:paraId="07DC9296" w14:textId="21AF4133" w:rsidTr="008B21B4">
        <w:trPr>
          <w:trHeight w:val="288"/>
        </w:trPr>
        <w:tc>
          <w:tcPr>
            <w:tcW w:w="2524" w:type="dxa"/>
            <w:gridSpan w:val="2"/>
            <w:vMerge/>
            <w:shd w:val="clear" w:color="auto" w:fill="auto"/>
            <w:hideMark/>
          </w:tcPr>
          <w:p w14:paraId="399BCF4A" w14:textId="77777777" w:rsidR="00C853F9" w:rsidRPr="00713717" w:rsidRDefault="00C853F9" w:rsidP="00C853F9">
            <w:pPr>
              <w:rPr>
                <w:rFonts w:ascii="Arial" w:hAnsi="Arial" w:cs="Arial"/>
                <w:lang w:val="fr-CA"/>
              </w:rPr>
            </w:pPr>
          </w:p>
        </w:tc>
        <w:tc>
          <w:tcPr>
            <w:tcW w:w="562" w:type="dxa"/>
            <w:tcBorders>
              <w:right w:val="nil"/>
            </w:tcBorders>
            <w:noWrap/>
            <w:hideMark/>
          </w:tcPr>
          <w:p w14:paraId="296C284B" w14:textId="3B69A1FE" w:rsidR="00C853F9" w:rsidRPr="00713717" w:rsidRDefault="00C853F9" w:rsidP="00C853F9">
            <w:pPr>
              <w:rPr>
                <w:rFonts w:ascii="Arial" w:hAnsi="Arial" w:cs="Arial"/>
                <w:lang w:val="fr-CA"/>
              </w:rPr>
            </w:pPr>
            <w:r w:rsidRPr="00713717">
              <w:rPr>
                <w:rFonts w:ascii="Arial" w:hAnsi="Arial" w:cs="Arial"/>
                <w:lang w:val="fr-CA"/>
              </w:rPr>
              <w:t> </w:t>
            </w:r>
          </w:p>
        </w:tc>
        <w:tc>
          <w:tcPr>
            <w:tcW w:w="2406" w:type="dxa"/>
            <w:tcBorders>
              <w:left w:val="nil"/>
            </w:tcBorders>
            <w:noWrap/>
            <w:hideMark/>
          </w:tcPr>
          <w:p w14:paraId="355299FE" w14:textId="4897BD8E" w:rsidR="00C853F9" w:rsidRPr="00713717" w:rsidRDefault="00C853F9" w:rsidP="00C853F9">
            <w:pPr>
              <w:rPr>
                <w:rFonts w:ascii="Arial" w:hAnsi="Arial" w:cs="Arial"/>
                <w:b/>
                <w:bCs/>
                <w:lang w:val="fr-CA"/>
              </w:rPr>
            </w:pPr>
            <w:r w:rsidRPr="00713717">
              <w:rPr>
                <w:rFonts w:ascii="Arial" w:hAnsi="Arial" w:cs="Arial"/>
                <w:b/>
                <w:bCs/>
                <w:lang w:val="fr-CA"/>
              </w:rPr>
              <w:t>Total du carbone en fin de vie</w:t>
            </w:r>
          </w:p>
        </w:tc>
        <w:tc>
          <w:tcPr>
            <w:tcW w:w="1433" w:type="dxa"/>
            <w:noWrap/>
            <w:hideMark/>
          </w:tcPr>
          <w:p w14:paraId="3CEA6975" w14:textId="77777777" w:rsidR="00C853F9" w:rsidRPr="00713717" w:rsidRDefault="00C853F9" w:rsidP="00C853F9">
            <w:pPr>
              <w:rPr>
                <w:rFonts w:ascii="Arial" w:hAnsi="Arial" w:cs="Arial"/>
                <w:b/>
                <w:bCs/>
                <w:lang w:val="fr-CA"/>
              </w:rPr>
            </w:pPr>
          </w:p>
        </w:tc>
        <w:tc>
          <w:tcPr>
            <w:tcW w:w="1434" w:type="dxa"/>
          </w:tcPr>
          <w:p w14:paraId="2E694BDD" w14:textId="77777777" w:rsidR="00C853F9" w:rsidRPr="00713717" w:rsidRDefault="00C853F9" w:rsidP="00C853F9">
            <w:pPr>
              <w:rPr>
                <w:rFonts w:ascii="Arial" w:hAnsi="Arial" w:cs="Arial"/>
                <w:b/>
                <w:bCs/>
                <w:lang w:val="fr-CA"/>
              </w:rPr>
            </w:pPr>
          </w:p>
        </w:tc>
        <w:tc>
          <w:tcPr>
            <w:tcW w:w="1452" w:type="dxa"/>
          </w:tcPr>
          <w:p w14:paraId="5B6516E8" w14:textId="77777777" w:rsidR="00C853F9" w:rsidRPr="00713717" w:rsidRDefault="00C853F9" w:rsidP="00C853F9">
            <w:pPr>
              <w:rPr>
                <w:rFonts w:ascii="Arial" w:hAnsi="Arial" w:cs="Arial"/>
                <w:b/>
                <w:bCs/>
                <w:lang w:val="fr-CA"/>
              </w:rPr>
            </w:pPr>
          </w:p>
        </w:tc>
      </w:tr>
    </w:tbl>
    <w:p w14:paraId="222E779D" w14:textId="3F09D6C7" w:rsidR="004C58F9" w:rsidRPr="00713717" w:rsidRDefault="004C58F9" w:rsidP="000E3B2A">
      <w:pPr>
        <w:rPr>
          <w:rFonts w:ascii="Arial" w:hAnsi="Arial" w:cs="Arial"/>
          <w:color w:val="FF0000"/>
          <w:sz w:val="24"/>
          <w:szCs w:val="24"/>
          <w:lang w:val="fr-CA"/>
        </w:rPr>
      </w:pPr>
    </w:p>
    <w:p w14:paraId="2DCC7A23" w14:textId="77777777" w:rsidR="00F82AB7" w:rsidRPr="00713717" w:rsidRDefault="00F82AB7">
      <w:pPr>
        <w:rPr>
          <w:rFonts w:ascii="Arial" w:hAnsi="Arial" w:cs="Arial"/>
          <w:b/>
          <w:bCs/>
          <w:sz w:val="32"/>
          <w:szCs w:val="32"/>
          <w:lang w:val="fr-CA"/>
        </w:rPr>
      </w:pPr>
    </w:p>
    <w:p w14:paraId="10A9495C" w14:textId="77777777" w:rsidR="00F82AB7" w:rsidRPr="00713717" w:rsidRDefault="00F82AB7">
      <w:pPr>
        <w:rPr>
          <w:rFonts w:ascii="Arial" w:hAnsi="Arial" w:cs="Arial"/>
          <w:b/>
          <w:bCs/>
          <w:sz w:val="32"/>
          <w:szCs w:val="32"/>
          <w:lang w:val="fr-CA"/>
        </w:rPr>
      </w:pPr>
      <w:r w:rsidRPr="00713717">
        <w:rPr>
          <w:rFonts w:ascii="Arial" w:hAnsi="Arial" w:cs="Arial"/>
          <w:b/>
          <w:bCs/>
          <w:sz w:val="32"/>
          <w:szCs w:val="32"/>
          <w:lang w:val="fr-CA"/>
        </w:rPr>
        <w:br w:type="page"/>
      </w:r>
    </w:p>
    <w:p w14:paraId="30B31B80" w14:textId="77777777" w:rsidR="00F82AB7" w:rsidRPr="00713717" w:rsidRDefault="00F82AB7" w:rsidP="007C69FB">
      <w:pPr>
        <w:pStyle w:val="Heading2"/>
        <w:spacing w:before="240" w:after="200"/>
        <w:rPr>
          <w:rFonts w:ascii="Arial" w:hAnsi="Arial" w:cs="Arial"/>
          <w:b/>
          <w:bCs/>
          <w:color w:val="auto"/>
          <w:sz w:val="22"/>
          <w:szCs w:val="22"/>
          <w:lang w:val="fr-CA"/>
        </w:rPr>
      </w:pPr>
      <w:bookmarkStart w:id="7" w:name="_Toc106281255"/>
      <w:r w:rsidRPr="00713717">
        <w:rPr>
          <w:rFonts w:ascii="Arial" w:hAnsi="Arial" w:cs="Arial"/>
          <w:b/>
          <w:bCs/>
          <w:color w:val="auto"/>
          <w:sz w:val="22"/>
          <w:szCs w:val="22"/>
          <w:lang w:val="fr-CA"/>
        </w:rPr>
        <w:lastRenderedPageBreak/>
        <w:t>4.2 Impact et innovation – Les émissions nettes de carbone initial sont égales ou inférieures à zéro</w:t>
      </w:r>
      <w:bookmarkEnd w:id="7"/>
      <w:r w:rsidRPr="00713717">
        <w:rPr>
          <w:rFonts w:ascii="Arial" w:hAnsi="Arial" w:cs="Arial"/>
          <w:b/>
          <w:bCs/>
          <w:color w:val="auto"/>
          <w:sz w:val="22"/>
          <w:szCs w:val="22"/>
          <w:lang w:val="fr-CA"/>
        </w:rPr>
        <w:t xml:space="preserve"> </w:t>
      </w:r>
    </w:p>
    <w:p w14:paraId="169BDC09" w14:textId="6FE35AFD" w:rsidR="00535E3E" w:rsidRPr="00713717" w:rsidRDefault="00CD5D67" w:rsidP="00CD5D67">
      <w:pPr>
        <w:rPr>
          <w:rFonts w:ascii="Arial" w:hAnsi="Arial" w:cs="Arial"/>
          <w:lang w:val="fr-CA"/>
        </w:rPr>
      </w:pPr>
      <w:r w:rsidRPr="00713717">
        <w:rPr>
          <w:rFonts w:ascii="Arial" w:hAnsi="Arial" w:cs="Arial"/>
          <w:lang w:val="fr-CA"/>
        </w:rPr>
        <w:t xml:space="preserve">Les projets  BCZ-Design qui </w:t>
      </w:r>
      <w:r w:rsidR="00151ADD" w:rsidRPr="00713717">
        <w:rPr>
          <w:rFonts w:ascii="Arial" w:hAnsi="Arial" w:cs="Arial"/>
          <w:lang w:val="fr-CA"/>
        </w:rPr>
        <w:t>visent</w:t>
      </w:r>
      <w:r w:rsidRPr="00713717">
        <w:rPr>
          <w:rFonts w:ascii="Arial" w:hAnsi="Arial" w:cs="Arial"/>
          <w:lang w:val="fr-CA"/>
        </w:rPr>
        <w:t xml:space="preserve"> </w:t>
      </w:r>
      <w:r w:rsidR="00151ADD" w:rsidRPr="00713717">
        <w:rPr>
          <w:rFonts w:ascii="Arial" w:hAnsi="Arial" w:cs="Arial"/>
          <w:lang w:val="fr-CA"/>
        </w:rPr>
        <w:t>la</w:t>
      </w:r>
      <w:r w:rsidRPr="00713717">
        <w:rPr>
          <w:rFonts w:ascii="Arial" w:hAnsi="Arial" w:cs="Arial"/>
          <w:lang w:val="fr-CA"/>
        </w:rPr>
        <w:t xml:space="preserve"> stratégie d’Impact et innovation </w:t>
      </w:r>
      <w:r w:rsidR="00307B99">
        <w:rPr>
          <w:rFonts w:ascii="Arial" w:hAnsi="Arial" w:cs="Arial"/>
          <w:lang w:val="fr-CA"/>
        </w:rPr>
        <w:t xml:space="preserve">en </w:t>
      </w:r>
      <w:r w:rsidRPr="00713717">
        <w:rPr>
          <w:rFonts w:ascii="Arial" w:hAnsi="Arial" w:cs="Arial"/>
          <w:lang w:val="fr-CA"/>
        </w:rPr>
        <w:t>démontr</w:t>
      </w:r>
      <w:r w:rsidR="00307B99">
        <w:rPr>
          <w:rFonts w:ascii="Arial" w:hAnsi="Arial" w:cs="Arial"/>
          <w:lang w:val="fr-CA"/>
        </w:rPr>
        <w:t>ant</w:t>
      </w:r>
      <w:r w:rsidRPr="00713717">
        <w:rPr>
          <w:rFonts w:ascii="Arial" w:hAnsi="Arial" w:cs="Arial"/>
          <w:lang w:val="fr-CA"/>
        </w:rPr>
        <w:t xml:space="preserve"> que les émissions de carbone initial sont égales ou inférieures à zéro doivent fournir les renseignements suivants.</w:t>
      </w:r>
      <w:r w:rsidR="00535E3E" w:rsidRPr="00713717">
        <w:rPr>
          <w:rFonts w:ascii="Arial" w:hAnsi="Arial" w:cs="Arial"/>
          <w:lang w:val="fr-CA"/>
        </w:rPr>
        <w:t xml:space="preserve"> </w:t>
      </w:r>
    </w:p>
    <w:tbl>
      <w:tblPr>
        <w:tblStyle w:val="TableGrid"/>
        <w:tblW w:w="0" w:type="auto"/>
        <w:tblLook w:val="04A0" w:firstRow="1" w:lastRow="0" w:firstColumn="1" w:lastColumn="0" w:noHBand="0" w:noVBand="1"/>
      </w:tblPr>
      <w:tblGrid>
        <w:gridCol w:w="5807"/>
        <w:gridCol w:w="1843"/>
        <w:gridCol w:w="1700"/>
      </w:tblGrid>
      <w:tr w:rsidR="00C70582" w:rsidRPr="00691442" w14:paraId="49CB7C12" w14:textId="77777777" w:rsidTr="007C69FB">
        <w:trPr>
          <w:trHeight w:val="1086"/>
        </w:trPr>
        <w:tc>
          <w:tcPr>
            <w:tcW w:w="9350" w:type="dxa"/>
            <w:gridSpan w:val="3"/>
            <w:shd w:val="clear" w:color="auto" w:fill="BDBBBB"/>
            <w:vAlign w:val="center"/>
          </w:tcPr>
          <w:p w14:paraId="525CB653" w14:textId="70C52273" w:rsidR="00FD7B8D" w:rsidRPr="00713717" w:rsidRDefault="00CD5D67" w:rsidP="00331FD6">
            <w:pPr>
              <w:rPr>
                <w:rFonts w:ascii="Arial" w:hAnsi="Arial" w:cs="Arial"/>
                <w:lang w:val="fr-CA"/>
              </w:rPr>
            </w:pPr>
            <w:bookmarkStart w:id="8" w:name="_Hlk32944332"/>
            <w:r w:rsidRPr="00713717">
              <w:rPr>
                <w:rFonts w:ascii="Arial" w:hAnsi="Arial" w:cs="Arial"/>
                <w:lang w:val="fr-CA"/>
              </w:rPr>
              <w:t>Veuillez fournir une description des stratégies de stockage (séquestration) du carbone dans les matériaux de construction et indiquer la réduction associée des émissions de carbone initial (phases</w:t>
            </w:r>
            <w:r w:rsidR="00400C96" w:rsidRPr="00713717">
              <w:rPr>
                <w:rFonts w:ascii="Arial" w:hAnsi="Arial" w:cs="Arial"/>
                <w:lang w:val="fr-CA"/>
              </w:rPr>
              <w:t> </w:t>
            </w:r>
            <w:r w:rsidRPr="00713717">
              <w:rPr>
                <w:rFonts w:ascii="Arial" w:hAnsi="Arial" w:cs="Arial"/>
                <w:lang w:val="fr-CA"/>
              </w:rPr>
              <w:t>A1 à A5 du cycle de vie)</w:t>
            </w:r>
            <w:r w:rsidR="007C69FB" w:rsidRPr="00713717">
              <w:rPr>
                <w:rFonts w:ascii="Arial" w:hAnsi="Arial" w:cs="Arial"/>
                <w:lang w:val="fr-CA"/>
              </w:rPr>
              <w:t>.</w:t>
            </w:r>
          </w:p>
        </w:tc>
      </w:tr>
      <w:tr w:rsidR="00C70582" w:rsidRPr="00713717" w14:paraId="42A2A9E7" w14:textId="77777777" w:rsidTr="007C69FB">
        <w:tc>
          <w:tcPr>
            <w:tcW w:w="5807" w:type="dxa"/>
            <w:vAlign w:val="center"/>
          </w:tcPr>
          <w:p w14:paraId="3F6F9651" w14:textId="02E4A237" w:rsidR="00C70582" w:rsidRPr="00713717" w:rsidRDefault="00C70582" w:rsidP="00CD5D67">
            <w:pPr>
              <w:jc w:val="center"/>
              <w:rPr>
                <w:rFonts w:ascii="Arial" w:hAnsi="Arial" w:cs="Arial"/>
                <w:b/>
                <w:bCs/>
                <w:lang w:val="fr-CA"/>
              </w:rPr>
            </w:pPr>
            <w:r w:rsidRPr="00713717">
              <w:rPr>
                <w:rFonts w:ascii="Arial" w:hAnsi="Arial" w:cs="Arial"/>
                <w:b/>
                <w:bCs/>
                <w:lang w:val="fr-CA"/>
              </w:rPr>
              <w:t xml:space="preserve">Description </w:t>
            </w:r>
            <w:r w:rsidR="00CD5D67" w:rsidRPr="00713717">
              <w:rPr>
                <w:rFonts w:ascii="Arial" w:hAnsi="Arial" w:cs="Arial"/>
                <w:b/>
                <w:bCs/>
                <w:lang w:val="fr-CA"/>
              </w:rPr>
              <w:t>du matériau de stockage du carbone</w:t>
            </w:r>
          </w:p>
        </w:tc>
        <w:tc>
          <w:tcPr>
            <w:tcW w:w="1843" w:type="dxa"/>
            <w:vAlign w:val="center"/>
          </w:tcPr>
          <w:p w14:paraId="1883AAE6" w14:textId="4FD87DFB" w:rsidR="006B773C" w:rsidRPr="00713717" w:rsidRDefault="00CD5D67" w:rsidP="006B773C">
            <w:pPr>
              <w:jc w:val="center"/>
              <w:rPr>
                <w:rFonts w:ascii="Arial" w:hAnsi="Arial" w:cs="Arial"/>
                <w:b/>
                <w:bCs/>
                <w:lang w:val="fr-CA"/>
              </w:rPr>
            </w:pPr>
            <w:r w:rsidRPr="00713717">
              <w:rPr>
                <w:rFonts w:ascii="Arial" w:hAnsi="Arial" w:cs="Arial"/>
                <w:b/>
                <w:bCs/>
                <w:lang w:val="fr-CA"/>
              </w:rPr>
              <w:t>Quantité de matériau</w:t>
            </w:r>
          </w:p>
          <w:p w14:paraId="1E63AA4A" w14:textId="3C7F28B8" w:rsidR="00C70582" w:rsidRPr="00713717" w:rsidRDefault="00C70582" w:rsidP="00BE21B0">
            <w:pPr>
              <w:jc w:val="center"/>
              <w:rPr>
                <w:rFonts w:ascii="Arial" w:hAnsi="Arial" w:cs="Arial"/>
                <w:b/>
                <w:bCs/>
                <w:lang w:val="fr-CA"/>
              </w:rPr>
            </w:pPr>
            <w:r w:rsidRPr="00713717">
              <w:rPr>
                <w:rFonts w:ascii="Arial" w:hAnsi="Arial" w:cs="Arial"/>
                <w:b/>
                <w:bCs/>
                <w:lang w:val="fr-CA"/>
              </w:rPr>
              <w:t>(</w:t>
            </w:r>
            <w:r w:rsidR="006B773C" w:rsidRPr="00713717">
              <w:rPr>
                <w:rFonts w:ascii="Arial" w:hAnsi="Arial" w:cs="Arial"/>
                <w:b/>
                <w:bCs/>
                <w:lang w:val="fr-CA"/>
              </w:rPr>
              <w:t>kg</w:t>
            </w:r>
            <w:r w:rsidRPr="00713717">
              <w:rPr>
                <w:rFonts w:ascii="Arial" w:hAnsi="Arial" w:cs="Arial"/>
                <w:b/>
                <w:bCs/>
                <w:lang w:val="fr-CA"/>
              </w:rPr>
              <w:t>)</w:t>
            </w:r>
          </w:p>
        </w:tc>
        <w:tc>
          <w:tcPr>
            <w:tcW w:w="1700" w:type="dxa"/>
            <w:vAlign w:val="center"/>
          </w:tcPr>
          <w:p w14:paraId="402E4DAE" w14:textId="6E30B106" w:rsidR="006B773C" w:rsidRPr="00713717" w:rsidRDefault="00CD5D67" w:rsidP="006B773C">
            <w:pPr>
              <w:jc w:val="center"/>
              <w:rPr>
                <w:rFonts w:ascii="Arial" w:hAnsi="Arial" w:cs="Arial"/>
                <w:b/>
                <w:bCs/>
                <w:lang w:val="fr-CA"/>
              </w:rPr>
            </w:pPr>
            <w:r w:rsidRPr="00713717">
              <w:rPr>
                <w:rFonts w:ascii="Arial" w:hAnsi="Arial" w:cs="Arial"/>
                <w:b/>
                <w:bCs/>
                <w:lang w:val="fr-CA"/>
              </w:rPr>
              <w:t>Stockage de carbone</w:t>
            </w:r>
          </w:p>
          <w:p w14:paraId="70889400" w14:textId="011517BD" w:rsidR="00C70582" w:rsidRPr="00713717" w:rsidRDefault="00325CDC" w:rsidP="00CD5D67">
            <w:pPr>
              <w:jc w:val="center"/>
              <w:rPr>
                <w:rFonts w:ascii="Arial" w:hAnsi="Arial" w:cs="Arial"/>
                <w:b/>
                <w:bCs/>
                <w:lang w:val="fr-CA"/>
              </w:rPr>
            </w:pPr>
            <w:r w:rsidRPr="00713717">
              <w:rPr>
                <w:rFonts w:ascii="Arial" w:hAnsi="Arial" w:cs="Arial"/>
                <w:b/>
                <w:bCs/>
                <w:lang w:val="fr-CA"/>
              </w:rPr>
              <w:t>(</w:t>
            </w:r>
            <w:r w:rsidR="006B773C" w:rsidRPr="00713717">
              <w:rPr>
                <w:rFonts w:ascii="Arial" w:hAnsi="Arial" w:cs="Arial"/>
                <w:b/>
                <w:bCs/>
                <w:lang w:val="fr-CA"/>
              </w:rPr>
              <w:t>kg</w:t>
            </w:r>
            <w:r w:rsidR="00C70582" w:rsidRPr="00713717">
              <w:rPr>
                <w:rFonts w:ascii="Arial" w:hAnsi="Arial" w:cs="Arial"/>
                <w:b/>
                <w:bCs/>
                <w:lang w:val="fr-CA"/>
              </w:rPr>
              <w:t xml:space="preserve"> </w:t>
            </w:r>
            <w:r w:rsidR="00CD5D67" w:rsidRPr="00713717">
              <w:rPr>
                <w:rFonts w:ascii="Arial" w:hAnsi="Arial" w:cs="Arial"/>
                <w:b/>
                <w:bCs/>
                <w:lang w:val="fr-CA"/>
              </w:rPr>
              <w:t xml:space="preserve">éq. </w:t>
            </w:r>
            <w:r w:rsidR="00C70582" w:rsidRPr="00713717">
              <w:rPr>
                <w:rFonts w:ascii="Arial" w:hAnsi="Arial" w:cs="Arial"/>
                <w:b/>
                <w:bCs/>
                <w:lang w:val="fr-CA"/>
              </w:rPr>
              <w:t>CO</w:t>
            </w:r>
            <w:r w:rsidR="00C70582" w:rsidRPr="00713717">
              <w:rPr>
                <w:rFonts w:ascii="Arial" w:hAnsi="Arial" w:cs="Arial"/>
                <w:b/>
                <w:bCs/>
                <w:vertAlign w:val="subscript"/>
                <w:lang w:val="fr-CA"/>
              </w:rPr>
              <w:t>2</w:t>
            </w:r>
            <w:r w:rsidRPr="00713717">
              <w:rPr>
                <w:rFonts w:ascii="Arial" w:hAnsi="Arial" w:cs="Arial"/>
                <w:b/>
                <w:bCs/>
                <w:lang w:val="fr-CA"/>
              </w:rPr>
              <w:t>)</w:t>
            </w:r>
          </w:p>
        </w:tc>
      </w:tr>
      <w:bookmarkEnd w:id="8"/>
      <w:tr w:rsidR="00C70582" w:rsidRPr="00713717" w14:paraId="6DDDB998" w14:textId="77777777" w:rsidTr="007C69FB">
        <w:trPr>
          <w:trHeight w:val="397"/>
        </w:trPr>
        <w:tc>
          <w:tcPr>
            <w:tcW w:w="5807" w:type="dxa"/>
          </w:tcPr>
          <w:p w14:paraId="11A2E990" w14:textId="77777777" w:rsidR="00C70582" w:rsidRPr="00713717" w:rsidRDefault="00C70582" w:rsidP="00331FD6">
            <w:pPr>
              <w:rPr>
                <w:rFonts w:ascii="Arial" w:hAnsi="Arial" w:cs="Arial"/>
                <w:lang w:val="fr-CA"/>
              </w:rPr>
            </w:pPr>
          </w:p>
        </w:tc>
        <w:tc>
          <w:tcPr>
            <w:tcW w:w="1843" w:type="dxa"/>
          </w:tcPr>
          <w:p w14:paraId="755CDDF4" w14:textId="753F1F5B" w:rsidR="00C70582" w:rsidRPr="00713717" w:rsidRDefault="00C70582" w:rsidP="00331FD6">
            <w:pPr>
              <w:rPr>
                <w:rFonts w:ascii="Arial" w:hAnsi="Arial" w:cs="Arial"/>
                <w:lang w:val="fr-CA"/>
              </w:rPr>
            </w:pPr>
          </w:p>
        </w:tc>
        <w:tc>
          <w:tcPr>
            <w:tcW w:w="1700" w:type="dxa"/>
          </w:tcPr>
          <w:p w14:paraId="06BBCE15" w14:textId="77777777" w:rsidR="00C70582" w:rsidRPr="00713717" w:rsidRDefault="00C70582" w:rsidP="00331FD6">
            <w:pPr>
              <w:rPr>
                <w:rFonts w:ascii="Arial" w:hAnsi="Arial" w:cs="Arial"/>
                <w:lang w:val="fr-CA"/>
              </w:rPr>
            </w:pPr>
          </w:p>
        </w:tc>
      </w:tr>
      <w:tr w:rsidR="00C70582" w:rsidRPr="00713717" w14:paraId="11515B56" w14:textId="77777777" w:rsidTr="007C69FB">
        <w:trPr>
          <w:trHeight w:val="397"/>
        </w:trPr>
        <w:tc>
          <w:tcPr>
            <w:tcW w:w="5807" w:type="dxa"/>
          </w:tcPr>
          <w:p w14:paraId="380AB6CA" w14:textId="77777777" w:rsidR="00C70582" w:rsidRPr="00713717" w:rsidRDefault="00C70582" w:rsidP="00331FD6">
            <w:pPr>
              <w:rPr>
                <w:rFonts w:ascii="Arial" w:hAnsi="Arial" w:cs="Arial"/>
                <w:lang w:val="fr-CA"/>
              </w:rPr>
            </w:pPr>
          </w:p>
        </w:tc>
        <w:tc>
          <w:tcPr>
            <w:tcW w:w="1843" w:type="dxa"/>
          </w:tcPr>
          <w:p w14:paraId="6E25DE5F" w14:textId="4F02C349" w:rsidR="00C70582" w:rsidRPr="00713717" w:rsidRDefault="00C70582" w:rsidP="00331FD6">
            <w:pPr>
              <w:rPr>
                <w:rFonts w:ascii="Arial" w:hAnsi="Arial" w:cs="Arial"/>
                <w:lang w:val="fr-CA"/>
              </w:rPr>
            </w:pPr>
          </w:p>
        </w:tc>
        <w:tc>
          <w:tcPr>
            <w:tcW w:w="1700" w:type="dxa"/>
          </w:tcPr>
          <w:p w14:paraId="3DD0E0EB" w14:textId="77777777" w:rsidR="00C70582" w:rsidRPr="00713717" w:rsidRDefault="00C70582" w:rsidP="00331FD6">
            <w:pPr>
              <w:rPr>
                <w:rFonts w:ascii="Arial" w:hAnsi="Arial" w:cs="Arial"/>
                <w:lang w:val="fr-CA"/>
              </w:rPr>
            </w:pPr>
          </w:p>
        </w:tc>
      </w:tr>
      <w:tr w:rsidR="00C70582" w:rsidRPr="00713717" w14:paraId="61AD2685" w14:textId="77777777" w:rsidTr="007C69FB">
        <w:trPr>
          <w:trHeight w:val="397"/>
        </w:trPr>
        <w:tc>
          <w:tcPr>
            <w:tcW w:w="5807" w:type="dxa"/>
          </w:tcPr>
          <w:p w14:paraId="6DF23667" w14:textId="77777777" w:rsidR="00C70582" w:rsidRPr="00713717" w:rsidRDefault="00C70582" w:rsidP="00331FD6">
            <w:pPr>
              <w:rPr>
                <w:rFonts w:ascii="Arial" w:hAnsi="Arial" w:cs="Arial"/>
                <w:lang w:val="fr-CA"/>
              </w:rPr>
            </w:pPr>
          </w:p>
        </w:tc>
        <w:tc>
          <w:tcPr>
            <w:tcW w:w="1843" w:type="dxa"/>
          </w:tcPr>
          <w:p w14:paraId="79299C0D" w14:textId="7879A66A" w:rsidR="00C70582" w:rsidRPr="00713717" w:rsidRDefault="00C70582" w:rsidP="00331FD6">
            <w:pPr>
              <w:rPr>
                <w:rFonts w:ascii="Arial" w:hAnsi="Arial" w:cs="Arial"/>
                <w:lang w:val="fr-CA"/>
              </w:rPr>
            </w:pPr>
          </w:p>
        </w:tc>
        <w:tc>
          <w:tcPr>
            <w:tcW w:w="1700" w:type="dxa"/>
          </w:tcPr>
          <w:p w14:paraId="4C548633" w14:textId="77777777" w:rsidR="00C70582" w:rsidRPr="00713717" w:rsidRDefault="00C70582" w:rsidP="00331FD6">
            <w:pPr>
              <w:rPr>
                <w:rFonts w:ascii="Arial" w:hAnsi="Arial" w:cs="Arial"/>
                <w:lang w:val="fr-CA"/>
              </w:rPr>
            </w:pPr>
          </w:p>
        </w:tc>
      </w:tr>
      <w:tr w:rsidR="00C70582" w:rsidRPr="00713717" w14:paraId="017219A0" w14:textId="77777777" w:rsidTr="007C69FB">
        <w:trPr>
          <w:trHeight w:val="397"/>
        </w:trPr>
        <w:tc>
          <w:tcPr>
            <w:tcW w:w="5807" w:type="dxa"/>
          </w:tcPr>
          <w:p w14:paraId="790A5888" w14:textId="77777777" w:rsidR="00C70582" w:rsidRPr="00713717" w:rsidRDefault="00C70582" w:rsidP="00331FD6">
            <w:pPr>
              <w:rPr>
                <w:rFonts w:ascii="Arial" w:hAnsi="Arial" w:cs="Arial"/>
                <w:lang w:val="fr-CA"/>
              </w:rPr>
            </w:pPr>
          </w:p>
        </w:tc>
        <w:tc>
          <w:tcPr>
            <w:tcW w:w="1843" w:type="dxa"/>
          </w:tcPr>
          <w:p w14:paraId="4AABADE8" w14:textId="5E7CE92D" w:rsidR="00C70582" w:rsidRPr="00713717" w:rsidRDefault="00C70582" w:rsidP="00331FD6">
            <w:pPr>
              <w:rPr>
                <w:rFonts w:ascii="Arial" w:hAnsi="Arial" w:cs="Arial"/>
                <w:lang w:val="fr-CA"/>
              </w:rPr>
            </w:pPr>
          </w:p>
        </w:tc>
        <w:tc>
          <w:tcPr>
            <w:tcW w:w="1700" w:type="dxa"/>
          </w:tcPr>
          <w:p w14:paraId="373B8535" w14:textId="77777777" w:rsidR="00C70582" w:rsidRPr="00713717" w:rsidRDefault="00C70582" w:rsidP="00331FD6">
            <w:pPr>
              <w:rPr>
                <w:rFonts w:ascii="Arial" w:hAnsi="Arial" w:cs="Arial"/>
                <w:lang w:val="fr-CA"/>
              </w:rPr>
            </w:pPr>
          </w:p>
        </w:tc>
      </w:tr>
      <w:tr w:rsidR="00C70582" w:rsidRPr="00713717" w14:paraId="5E4C3CE1" w14:textId="77777777" w:rsidTr="007C69FB">
        <w:trPr>
          <w:trHeight w:val="397"/>
        </w:trPr>
        <w:tc>
          <w:tcPr>
            <w:tcW w:w="5807" w:type="dxa"/>
          </w:tcPr>
          <w:p w14:paraId="5CB0D1AD" w14:textId="77777777" w:rsidR="00C70582" w:rsidRPr="00713717" w:rsidRDefault="00C70582" w:rsidP="00331FD6">
            <w:pPr>
              <w:rPr>
                <w:rFonts w:ascii="Arial" w:hAnsi="Arial" w:cs="Arial"/>
                <w:lang w:val="fr-CA"/>
              </w:rPr>
            </w:pPr>
          </w:p>
        </w:tc>
        <w:tc>
          <w:tcPr>
            <w:tcW w:w="1843" w:type="dxa"/>
          </w:tcPr>
          <w:p w14:paraId="114DBAA9" w14:textId="747F8F7E" w:rsidR="00C70582" w:rsidRPr="00713717" w:rsidRDefault="00C70582" w:rsidP="00331FD6">
            <w:pPr>
              <w:rPr>
                <w:rFonts w:ascii="Arial" w:hAnsi="Arial" w:cs="Arial"/>
                <w:lang w:val="fr-CA"/>
              </w:rPr>
            </w:pPr>
          </w:p>
        </w:tc>
        <w:tc>
          <w:tcPr>
            <w:tcW w:w="1700" w:type="dxa"/>
          </w:tcPr>
          <w:p w14:paraId="6DFEAD53" w14:textId="77777777" w:rsidR="00C70582" w:rsidRPr="00713717" w:rsidRDefault="00C70582" w:rsidP="00331FD6">
            <w:pPr>
              <w:rPr>
                <w:rFonts w:ascii="Arial" w:hAnsi="Arial" w:cs="Arial"/>
                <w:lang w:val="fr-CA"/>
              </w:rPr>
            </w:pPr>
          </w:p>
        </w:tc>
      </w:tr>
      <w:tr w:rsidR="00C70582" w:rsidRPr="00713717" w14:paraId="41423774" w14:textId="77777777" w:rsidTr="007C69FB">
        <w:trPr>
          <w:trHeight w:val="397"/>
        </w:trPr>
        <w:tc>
          <w:tcPr>
            <w:tcW w:w="5807" w:type="dxa"/>
            <w:tcBorders>
              <w:bottom w:val="single" w:sz="4" w:space="0" w:color="auto"/>
            </w:tcBorders>
          </w:tcPr>
          <w:p w14:paraId="53237A88" w14:textId="77777777" w:rsidR="00C70582" w:rsidRPr="00713717" w:rsidRDefault="00C70582" w:rsidP="00331FD6">
            <w:pPr>
              <w:rPr>
                <w:rFonts w:ascii="Arial" w:hAnsi="Arial" w:cs="Arial"/>
                <w:lang w:val="fr-CA"/>
              </w:rPr>
            </w:pPr>
          </w:p>
        </w:tc>
        <w:tc>
          <w:tcPr>
            <w:tcW w:w="1843" w:type="dxa"/>
            <w:tcBorders>
              <w:bottom w:val="single" w:sz="4" w:space="0" w:color="auto"/>
            </w:tcBorders>
          </w:tcPr>
          <w:p w14:paraId="2DC85F61" w14:textId="5A74EFE1" w:rsidR="00C70582" w:rsidRPr="00713717" w:rsidRDefault="00C70582" w:rsidP="00331FD6">
            <w:pPr>
              <w:rPr>
                <w:rFonts w:ascii="Arial" w:hAnsi="Arial" w:cs="Arial"/>
                <w:lang w:val="fr-CA"/>
              </w:rPr>
            </w:pPr>
          </w:p>
        </w:tc>
        <w:tc>
          <w:tcPr>
            <w:tcW w:w="1700" w:type="dxa"/>
            <w:tcBorders>
              <w:bottom w:val="single" w:sz="4" w:space="0" w:color="auto"/>
            </w:tcBorders>
          </w:tcPr>
          <w:p w14:paraId="7AFFC555" w14:textId="77777777" w:rsidR="00C70582" w:rsidRPr="00713717" w:rsidRDefault="00C70582" w:rsidP="00331FD6">
            <w:pPr>
              <w:rPr>
                <w:rFonts w:ascii="Arial" w:hAnsi="Arial" w:cs="Arial"/>
                <w:lang w:val="fr-CA"/>
              </w:rPr>
            </w:pPr>
          </w:p>
        </w:tc>
      </w:tr>
    </w:tbl>
    <w:p w14:paraId="51598240" w14:textId="72FCE524" w:rsidR="00C70582" w:rsidRPr="00713717" w:rsidRDefault="00C70582">
      <w:pPr>
        <w:rPr>
          <w:rFonts w:ascii="Arial" w:hAnsi="Arial" w:cs="Arial"/>
          <w:lang w:val="fr-CA"/>
        </w:rPr>
      </w:pPr>
    </w:p>
    <w:tbl>
      <w:tblPr>
        <w:tblStyle w:val="TableGrid"/>
        <w:tblW w:w="0" w:type="auto"/>
        <w:tblLook w:val="04A0" w:firstRow="1" w:lastRow="0" w:firstColumn="1" w:lastColumn="0" w:noHBand="0" w:noVBand="1"/>
      </w:tblPr>
      <w:tblGrid>
        <w:gridCol w:w="3235"/>
        <w:gridCol w:w="3330"/>
        <w:gridCol w:w="2785"/>
      </w:tblGrid>
      <w:tr w:rsidR="00325CDC" w:rsidRPr="00691442" w14:paraId="04AAA963" w14:textId="77777777" w:rsidTr="007C69FB">
        <w:trPr>
          <w:trHeight w:val="521"/>
        </w:trPr>
        <w:tc>
          <w:tcPr>
            <w:tcW w:w="9350" w:type="dxa"/>
            <w:gridSpan w:val="3"/>
            <w:shd w:val="clear" w:color="auto" w:fill="BDBBBB"/>
            <w:vAlign w:val="center"/>
          </w:tcPr>
          <w:p w14:paraId="2C9FAC88" w14:textId="5011E650" w:rsidR="00325CDC" w:rsidRPr="00713717" w:rsidRDefault="00CD5D67" w:rsidP="00331FD6">
            <w:pPr>
              <w:rPr>
                <w:rFonts w:ascii="Arial" w:hAnsi="Arial" w:cs="Arial"/>
                <w:lang w:val="fr-CA"/>
              </w:rPr>
            </w:pPr>
            <w:r w:rsidRPr="00713717">
              <w:rPr>
                <w:rFonts w:ascii="Arial" w:hAnsi="Arial" w:cs="Arial"/>
                <w:lang w:val="fr-CA"/>
              </w:rPr>
              <w:t xml:space="preserve">Veuillez indiquer la quantité de carbone initial pour démontrer qu’elle est égale ou inférieure à zéro. </w:t>
            </w:r>
          </w:p>
        </w:tc>
      </w:tr>
      <w:tr w:rsidR="00325CDC" w:rsidRPr="00713717" w14:paraId="44929EDE" w14:textId="77777777" w:rsidTr="007C69FB">
        <w:tc>
          <w:tcPr>
            <w:tcW w:w="3235" w:type="dxa"/>
            <w:vAlign w:val="center"/>
          </w:tcPr>
          <w:p w14:paraId="63FFF0BD" w14:textId="4698F8DF" w:rsidR="00325CDC" w:rsidRPr="00713717" w:rsidRDefault="00CD5D67" w:rsidP="00BE21B0">
            <w:pPr>
              <w:jc w:val="center"/>
              <w:rPr>
                <w:rFonts w:ascii="Arial" w:hAnsi="Arial" w:cs="Arial"/>
                <w:b/>
                <w:bCs/>
              </w:rPr>
            </w:pPr>
            <w:r w:rsidRPr="00713717">
              <w:rPr>
                <w:rFonts w:ascii="Arial" w:hAnsi="Arial" w:cs="Arial"/>
                <w:b/>
                <w:bCs/>
              </w:rPr>
              <w:t>Carbone initial</w:t>
            </w:r>
          </w:p>
          <w:p w14:paraId="2230F57C" w14:textId="3DAE8FB9" w:rsidR="00325CDC" w:rsidRPr="00713717" w:rsidRDefault="00325CDC" w:rsidP="00CD5D67">
            <w:pPr>
              <w:jc w:val="center"/>
              <w:rPr>
                <w:rFonts w:ascii="Arial" w:hAnsi="Arial" w:cs="Arial"/>
                <w:b/>
                <w:bCs/>
              </w:rPr>
            </w:pPr>
            <w:r w:rsidRPr="00713717">
              <w:rPr>
                <w:rFonts w:ascii="Arial" w:hAnsi="Arial" w:cs="Arial"/>
                <w:b/>
                <w:bCs/>
              </w:rPr>
              <w:t>(</w:t>
            </w:r>
            <w:r w:rsidR="006B773C" w:rsidRPr="00713717">
              <w:rPr>
                <w:rFonts w:ascii="Arial" w:hAnsi="Arial" w:cs="Arial"/>
                <w:b/>
                <w:bCs/>
              </w:rPr>
              <w:t>kg</w:t>
            </w:r>
            <w:r w:rsidRPr="00713717">
              <w:rPr>
                <w:rFonts w:ascii="Arial" w:hAnsi="Arial" w:cs="Arial"/>
                <w:b/>
                <w:bCs/>
              </w:rPr>
              <w:t xml:space="preserve"> </w:t>
            </w:r>
            <w:r w:rsidR="00CD5D67" w:rsidRPr="00713717">
              <w:rPr>
                <w:rFonts w:ascii="Arial" w:hAnsi="Arial" w:cs="Arial"/>
                <w:b/>
                <w:bCs/>
              </w:rPr>
              <w:t xml:space="preserve">éq. </w:t>
            </w:r>
            <w:r w:rsidRPr="00713717">
              <w:rPr>
                <w:rFonts w:ascii="Arial" w:hAnsi="Arial" w:cs="Arial"/>
                <w:b/>
                <w:bCs/>
              </w:rPr>
              <w:t>CO</w:t>
            </w:r>
            <w:r w:rsidRPr="00713717">
              <w:rPr>
                <w:rFonts w:ascii="Arial" w:hAnsi="Arial" w:cs="Arial"/>
                <w:b/>
                <w:bCs/>
                <w:vertAlign w:val="subscript"/>
              </w:rPr>
              <w:t>2</w:t>
            </w:r>
            <w:r w:rsidRPr="00713717">
              <w:rPr>
                <w:rFonts w:ascii="Arial" w:hAnsi="Arial" w:cs="Arial"/>
                <w:b/>
                <w:bCs/>
              </w:rPr>
              <w:t>)</w:t>
            </w:r>
          </w:p>
        </w:tc>
        <w:tc>
          <w:tcPr>
            <w:tcW w:w="3330" w:type="dxa"/>
            <w:vAlign w:val="center"/>
          </w:tcPr>
          <w:p w14:paraId="3DE1408D" w14:textId="37C5A602" w:rsidR="00325CDC" w:rsidRPr="00713717" w:rsidRDefault="00CD5D67" w:rsidP="00BE21B0">
            <w:pPr>
              <w:jc w:val="center"/>
              <w:rPr>
                <w:rFonts w:ascii="Arial" w:hAnsi="Arial" w:cs="Arial"/>
                <w:b/>
                <w:bCs/>
                <w:lang w:val="fr-CA"/>
              </w:rPr>
            </w:pPr>
            <w:r w:rsidRPr="00713717">
              <w:rPr>
                <w:rFonts w:ascii="Arial" w:hAnsi="Arial" w:cs="Arial"/>
                <w:b/>
                <w:bCs/>
                <w:lang w:val="fr-CA"/>
              </w:rPr>
              <w:t>Total du stockage de carbone</w:t>
            </w:r>
          </w:p>
          <w:p w14:paraId="4B466A91" w14:textId="72F72896" w:rsidR="00325CDC" w:rsidRPr="00713717" w:rsidRDefault="00325CDC" w:rsidP="00CD5D67">
            <w:pPr>
              <w:jc w:val="center"/>
              <w:rPr>
                <w:rFonts w:ascii="Arial" w:hAnsi="Arial" w:cs="Arial"/>
                <w:b/>
                <w:bCs/>
                <w:lang w:val="fr-CA"/>
              </w:rPr>
            </w:pPr>
            <w:r w:rsidRPr="00713717">
              <w:rPr>
                <w:rFonts w:ascii="Arial" w:hAnsi="Arial" w:cs="Arial"/>
                <w:b/>
                <w:bCs/>
                <w:lang w:val="fr-CA"/>
              </w:rPr>
              <w:t>(</w:t>
            </w:r>
            <w:r w:rsidR="006B773C" w:rsidRPr="00713717">
              <w:rPr>
                <w:rFonts w:ascii="Arial" w:hAnsi="Arial" w:cs="Arial"/>
                <w:b/>
                <w:bCs/>
                <w:lang w:val="fr-CA"/>
              </w:rPr>
              <w:t>kg</w:t>
            </w:r>
            <w:r w:rsidRPr="00713717">
              <w:rPr>
                <w:rFonts w:ascii="Arial" w:hAnsi="Arial" w:cs="Arial"/>
                <w:b/>
                <w:bCs/>
                <w:lang w:val="fr-CA"/>
              </w:rPr>
              <w:t xml:space="preserve"> </w:t>
            </w:r>
            <w:r w:rsidR="00CD5D67" w:rsidRPr="00713717">
              <w:rPr>
                <w:rFonts w:ascii="Arial" w:hAnsi="Arial" w:cs="Arial"/>
                <w:b/>
                <w:bCs/>
                <w:lang w:val="fr-CA"/>
              </w:rPr>
              <w:t xml:space="preserve">éq. </w:t>
            </w:r>
            <w:r w:rsidRPr="00713717">
              <w:rPr>
                <w:rFonts w:ascii="Arial" w:hAnsi="Arial" w:cs="Arial"/>
                <w:b/>
                <w:bCs/>
                <w:lang w:val="fr-CA"/>
              </w:rPr>
              <w:t>CO</w:t>
            </w:r>
            <w:r w:rsidRPr="00713717">
              <w:rPr>
                <w:rFonts w:ascii="Arial" w:hAnsi="Arial" w:cs="Arial"/>
                <w:b/>
                <w:bCs/>
                <w:vertAlign w:val="subscript"/>
                <w:lang w:val="fr-CA"/>
              </w:rPr>
              <w:t>2</w:t>
            </w:r>
            <w:r w:rsidRPr="00713717">
              <w:rPr>
                <w:rFonts w:ascii="Arial" w:hAnsi="Arial" w:cs="Arial"/>
                <w:b/>
                <w:bCs/>
                <w:lang w:val="fr-CA"/>
              </w:rPr>
              <w:t>)</w:t>
            </w:r>
          </w:p>
        </w:tc>
        <w:tc>
          <w:tcPr>
            <w:tcW w:w="2785" w:type="dxa"/>
            <w:vAlign w:val="center"/>
          </w:tcPr>
          <w:p w14:paraId="5639B6D2" w14:textId="37818A65" w:rsidR="00325CDC" w:rsidRPr="00713717" w:rsidRDefault="00CC45D3" w:rsidP="00BE21B0">
            <w:pPr>
              <w:jc w:val="center"/>
              <w:rPr>
                <w:rFonts w:ascii="Arial" w:hAnsi="Arial" w:cs="Arial"/>
                <w:b/>
                <w:bCs/>
              </w:rPr>
            </w:pPr>
            <w:r w:rsidRPr="00713717">
              <w:rPr>
                <w:rFonts w:ascii="Arial" w:hAnsi="Arial" w:cs="Arial"/>
                <w:b/>
                <w:bCs/>
              </w:rPr>
              <w:t>Carbone initial net</w:t>
            </w:r>
          </w:p>
          <w:p w14:paraId="67731251" w14:textId="48C9BEE6" w:rsidR="00325CDC" w:rsidRPr="00713717" w:rsidRDefault="00325CDC" w:rsidP="00CC45D3">
            <w:pPr>
              <w:jc w:val="center"/>
              <w:rPr>
                <w:rFonts w:ascii="Arial" w:hAnsi="Arial" w:cs="Arial"/>
                <w:b/>
                <w:bCs/>
              </w:rPr>
            </w:pPr>
            <w:r w:rsidRPr="00713717">
              <w:rPr>
                <w:rFonts w:ascii="Arial" w:hAnsi="Arial" w:cs="Arial"/>
                <w:b/>
                <w:bCs/>
              </w:rPr>
              <w:t>(</w:t>
            </w:r>
            <w:r w:rsidR="006B773C" w:rsidRPr="00713717">
              <w:rPr>
                <w:rFonts w:ascii="Arial" w:hAnsi="Arial" w:cs="Arial"/>
                <w:b/>
                <w:bCs/>
              </w:rPr>
              <w:t>kg</w:t>
            </w:r>
            <w:r w:rsidRPr="00713717">
              <w:rPr>
                <w:rFonts w:ascii="Arial" w:hAnsi="Arial" w:cs="Arial"/>
                <w:b/>
                <w:bCs/>
              </w:rPr>
              <w:t xml:space="preserve"> </w:t>
            </w:r>
            <w:r w:rsidR="00CC45D3" w:rsidRPr="00713717">
              <w:rPr>
                <w:rFonts w:ascii="Arial" w:hAnsi="Arial" w:cs="Arial"/>
                <w:b/>
                <w:bCs/>
              </w:rPr>
              <w:t xml:space="preserve">éq. </w:t>
            </w:r>
            <w:r w:rsidRPr="00713717">
              <w:rPr>
                <w:rFonts w:ascii="Arial" w:hAnsi="Arial" w:cs="Arial"/>
                <w:b/>
                <w:bCs/>
              </w:rPr>
              <w:t>CO</w:t>
            </w:r>
            <w:r w:rsidRPr="00713717">
              <w:rPr>
                <w:rFonts w:ascii="Arial" w:hAnsi="Arial" w:cs="Arial"/>
                <w:b/>
                <w:bCs/>
                <w:vertAlign w:val="subscript"/>
              </w:rPr>
              <w:t>2</w:t>
            </w:r>
            <w:r w:rsidRPr="00713717">
              <w:rPr>
                <w:rFonts w:ascii="Arial" w:hAnsi="Arial" w:cs="Arial"/>
                <w:b/>
                <w:bCs/>
              </w:rPr>
              <w:t>)</w:t>
            </w:r>
          </w:p>
        </w:tc>
      </w:tr>
      <w:tr w:rsidR="00325CDC" w:rsidRPr="00713717" w14:paraId="0A2ADAFE" w14:textId="77777777" w:rsidTr="00BE21B0">
        <w:tc>
          <w:tcPr>
            <w:tcW w:w="3235" w:type="dxa"/>
          </w:tcPr>
          <w:p w14:paraId="526BCA7A" w14:textId="77777777" w:rsidR="00325CDC" w:rsidRPr="00713717" w:rsidRDefault="00325CDC" w:rsidP="00331FD6">
            <w:pPr>
              <w:rPr>
                <w:rFonts w:ascii="Arial" w:hAnsi="Arial" w:cs="Arial"/>
              </w:rPr>
            </w:pPr>
          </w:p>
          <w:p w14:paraId="6D45F881" w14:textId="6C3899A9" w:rsidR="00325CDC" w:rsidRPr="00713717" w:rsidRDefault="00325CDC" w:rsidP="00331FD6">
            <w:pPr>
              <w:rPr>
                <w:rFonts w:ascii="Arial" w:hAnsi="Arial" w:cs="Arial"/>
              </w:rPr>
            </w:pPr>
          </w:p>
        </w:tc>
        <w:tc>
          <w:tcPr>
            <w:tcW w:w="3330" w:type="dxa"/>
          </w:tcPr>
          <w:p w14:paraId="305B5AA2" w14:textId="77777777" w:rsidR="00325CDC" w:rsidRPr="00713717" w:rsidRDefault="00325CDC" w:rsidP="00331FD6">
            <w:pPr>
              <w:rPr>
                <w:rFonts w:ascii="Arial" w:hAnsi="Arial" w:cs="Arial"/>
              </w:rPr>
            </w:pPr>
          </w:p>
        </w:tc>
        <w:tc>
          <w:tcPr>
            <w:tcW w:w="2785" w:type="dxa"/>
          </w:tcPr>
          <w:p w14:paraId="3BB0D6BD" w14:textId="77777777" w:rsidR="00325CDC" w:rsidRPr="00713717" w:rsidRDefault="00325CDC" w:rsidP="00331FD6">
            <w:pPr>
              <w:rPr>
                <w:rFonts w:ascii="Arial" w:hAnsi="Arial" w:cs="Arial"/>
              </w:rPr>
            </w:pPr>
          </w:p>
        </w:tc>
      </w:tr>
    </w:tbl>
    <w:p w14:paraId="0E89A9AF" w14:textId="77777777" w:rsidR="00A77D44" w:rsidRPr="00713717" w:rsidRDefault="00A77D44">
      <w:pPr>
        <w:rPr>
          <w:rFonts w:ascii="Arial" w:hAnsi="Arial" w:cs="Arial"/>
        </w:rPr>
      </w:pPr>
    </w:p>
    <w:sectPr w:rsidR="00A77D44" w:rsidRPr="00713717" w:rsidSect="000B033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D3265" w14:textId="77777777" w:rsidR="00A22AF0" w:rsidRDefault="00A22AF0" w:rsidP="00400C96">
      <w:pPr>
        <w:spacing w:after="0" w:line="240" w:lineRule="auto"/>
      </w:pPr>
      <w:r>
        <w:separator/>
      </w:r>
    </w:p>
  </w:endnote>
  <w:endnote w:type="continuationSeparator" w:id="0">
    <w:p w14:paraId="1351DE25" w14:textId="77777777" w:rsidR="00A22AF0" w:rsidRDefault="00A22AF0" w:rsidP="0040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347636"/>
      <w:docPartObj>
        <w:docPartGallery w:val="Page Numbers (Bottom of Page)"/>
        <w:docPartUnique/>
      </w:docPartObj>
    </w:sdtPr>
    <w:sdtEndPr>
      <w:rPr>
        <w:noProof/>
      </w:rPr>
    </w:sdtEndPr>
    <w:sdtContent>
      <w:p w14:paraId="62D43F41" w14:textId="77777777" w:rsidR="001C2D4E" w:rsidRDefault="001C2D4E" w:rsidP="00BE6411">
        <w:pPr>
          <w:pStyle w:val="Footer"/>
        </w:pPr>
        <w:r>
          <w:t>March 10, 2020</w:t>
        </w:r>
        <w:r>
          <w:tab/>
        </w:r>
        <w:r>
          <w:tab/>
          <w:t xml:space="preserve">Page </w:t>
        </w:r>
        <w:r>
          <w:fldChar w:fldCharType="begin"/>
        </w:r>
        <w:r>
          <w:instrText xml:space="preserve"> PAGE   \* MERGEFORMAT </w:instrText>
        </w:r>
        <w:r>
          <w:fldChar w:fldCharType="separate"/>
        </w:r>
        <w:r>
          <w:t>8</w:t>
        </w:r>
        <w:r>
          <w:rPr>
            <w:noProof/>
          </w:rPr>
          <w:fldChar w:fldCharType="end"/>
        </w:r>
      </w:p>
    </w:sdtContent>
  </w:sdt>
  <w:p w14:paraId="038B92BC" w14:textId="77777777" w:rsidR="001C2D4E" w:rsidRDefault="001C2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A6BC" w14:textId="77777777" w:rsidR="00400C96" w:rsidRDefault="00400C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08761"/>
      <w:docPartObj>
        <w:docPartGallery w:val="Page Numbers (Bottom of Page)"/>
        <w:docPartUnique/>
      </w:docPartObj>
    </w:sdtPr>
    <w:sdtEndPr>
      <w:rPr>
        <w:noProof/>
      </w:rPr>
    </w:sdtEndPr>
    <w:sdtContent>
      <w:p w14:paraId="69854A45" w14:textId="62BEA79C" w:rsidR="00631152" w:rsidRDefault="004C4ECD" w:rsidP="0066061E">
        <w:pPr>
          <w:pStyle w:val="Footer"/>
          <w:tabs>
            <w:tab w:val="clear" w:pos="8640"/>
            <w:tab w:val="right" w:pos="9356"/>
          </w:tabs>
        </w:pPr>
        <w:r w:rsidRPr="005F7C5F">
          <w:rPr>
            <w:rFonts w:ascii="Arial" w:hAnsi="Arial" w:cs="Arial"/>
          </w:rPr>
          <w:t>20 juin</w:t>
        </w:r>
        <w:r w:rsidR="00631152" w:rsidRPr="005F7C5F">
          <w:rPr>
            <w:rFonts w:ascii="Arial" w:hAnsi="Arial" w:cs="Arial"/>
          </w:rPr>
          <w:t>, 202</w:t>
        </w:r>
        <w:r w:rsidRPr="005F7C5F">
          <w:rPr>
            <w:rFonts w:ascii="Arial" w:hAnsi="Arial" w:cs="Arial"/>
          </w:rPr>
          <w:t>2</w:t>
        </w:r>
        <w:r w:rsidR="00631152" w:rsidRPr="005F7C5F">
          <w:rPr>
            <w:rFonts w:ascii="Arial" w:hAnsi="Arial" w:cs="Arial"/>
          </w:rPr>
          <w:tab/>
        </w:r>
        <w:r w:rsidR="00631152" w:rsidRPr="005F7C5F">
          <w:rPr>
            <w:rFonts w:ascii="Arial" w:hAnsi="Arial" w:cs="Arial"/>
          </w:rPr>
          <w:tab/>
          <w:t xml:space="preserve">Page </w:t>
        </w:r>
        <w:r w:rsidR="00631152" w:rsidRPr="00C11B18">
          <w:rPr>
            <w:rFonts w:ascii="Arial" w:hAnsi="Arial" w:cs="Arial"/>
          </w:rPr>
          <w:fldChar w:fldCharType="begin"/>
        </w:r>
        <w:r w:rsidR="00631152" w:rsidRPr="00C11B18">
          <w:rPr>
            <w:rFonts w:ascii="Arial" w:hAnsi="Arial" w:cs="Arial"/>
          </w:rPr>
          <w:instrText xml:space="preserve"> PAGE   \* MERGEFORMAT </w:instrText>
        </w:r>
        <w:r w:rsidR="00631152" w:rsidRPr="00C11B18">
          <w:rPr>
            <w:rFonts w:ascii="Arial" w:hAnsi="Arial" w:cs="Arial"/>
          </w:rPr>
          <w:fldChar w:fldCharType="separate"/>
        </w:r>
        <w:r w:rsidR="00631152" w:rsidRPr="00C11B18">
          <w:rPr>
            <w:rFonts w:ascii="Arial" w:hAnsi="Arial" w:cs="Arial"/>
          </w:rPr>
          <w:t>3</w:t>
        </w:r>
        <w:r w:rsidR="00631152" w:rsidRPr="00C11B18">
          <w:rPr>
            <w:rFonts w:ascii="Arial" w:hAnsi="Arial" w:cs="Arial"/>
            <w:noProof/>
          </w:rPr>
          <w:fldChar w:fldCharType="end"/>
        </w:r>
      </w:p>
    </w:sdtContent>
  </w:sdt>
  <w:p w14:paraId="314368E1" w14:textId="77777777" w:rsidR="00400C96" w:rsidRDefault="00400C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E729" w14:textId="77777777" w:rsidR="00400C96" w:rsidRDefault="0040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F37C" w14:textId="77777777" w:rsidR="00A22AF0" w:rsidRDefault="00A22AF0" w:rsidP="00400C96">
      <w:pPr>
        <w:spacing w:after="0" w:line="240" w:lineRule="auto"/>
      </w:pPr>
      <w:r>
        <w:separator/>
      </w:r>
    </w:p>
  </w:footnote>
  <w:footnote w:type="continuationSeparator" w:id="0">
    <w:p w14:paraId="4DAD0D5D" w14:textId="77777777" w:rsidR="00A22AF0" w:rsidRDefault="00A22AF0" w:rsidP="00400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584A" w14:textId="77777777" w:rsidR="00400C96" w:rsidRDefault="00400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ECBE" w14:textId="474B30E4" w:rsidR="00400C96" w:rsidRPr="0090526E" w:rsidRDefault="0074048F">
    <w:pPr>
      <w:pStyle w:val="Header"/>
      <w:rPr>
        <w:rFonts w:ascii="Arial" w:hAnsi="Arial" w:cs="Arial"/>
        <w:lang w:val="fr-CA"/>
      </w:rPr>
    </w:pPr>
    <w:r w:rsidRPr="0090526E">
      <w:rPr>
        <w:rFonts w:ascii="Arial" w:hAnsi="Arial" w:cs="Arial"/>
        <w:lang w:val="fr-CA"/>
      </w:rPr>
      <w:t>Modèle de rapport sur le carbone intrinsèque de la Norme BCZ v</w:t>
    </w:r>
    <w:r w:rsidR="008842DD" w:rsidRPr="0090526E">
      <w:rPr>
        <w:rFonts w:ascii="Arial" w:hAnsi="Arial" w:cs="Arial"/>
        <w:lang w:val="fr-CA"/>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1A54" w14:textId="77777777" w:rsidR="00400C96" w:rsidRDefault="00400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B2C"/>
    <w:multiLevelType w:val="hybridMultilevel"/>
    <w:tmpl w:val="6DBE8622"/>
    <w:lvl w:ilvl="0" w:tplc="06309C66">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1A55591"/>
    <w:multiLevelType w:val="hybridMultilevel"/>
    <w:tmpl w:val="DA3A9972"/>
    <w:lvl w:ilvl="0" w:tplc="FDDA45D2">
      <w:start w:val="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A03BF"/>
    <w:multiLevelType w:val="hybridMultilevel"/>
    <w:tmpl w:val="7DF0DF4C"/>
    <w:lvl w:ilvl="0" w:tplc="06309C6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C106FC"/>
    <w:multiLevelType w:val="hybridMultilevel"/>
    <w:tmpl w:val="32B230F4"/>
    <w:lvl w:ilvl="0" w:tplc="06309C6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0379854">
    <w:abstractNumId w:val="1"/>
  </w:num>
  <w:num w:numId="2" w16cid:durableId="1645427492">
    <w:abstractNumId w:val="2"/>
  </w:num>
  <w:num w:numId="3" w16cid:durableId="1505977670">
    <w:abstractNumId w:val="0"/>
  </w:num>
  <w:num w:numId="4" w16cid:durableId="372657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28"/>
    <w:rsid w:val="00013E0F"/>
    <w:rsid w:val="00036AE9"/>
    <w:rsid w:val="000B033C"/>
    <w:rsid w:val="000C71F8"/>
    <w:rsid w:val="000E3B2A"/>
    <w:rsid w:val="000F037A"/>
    <w:rsid w:val="001463EC"/>
    <w:rsid w:val="00151ADD"/>
    <w:rsid w:val="001612F4"/>
    <w:rsid w:val="001C2D4E"/>
    <w:rsid w:val="001E2733"/>
    <w:rsid w:val="001F3E67"/>
    <w:rsid w:val="00212A6B"/>
    <w:rsid w:val="00222047"/>
    <w:rsid w:val="00225F88"/>
    <w:rsid w:val="00244930"/>
    <w:rsid w:val="002461B2"/>
    <w:rsid w:val="00252471"/>
    <w:rsid w:val="00285CD6"/>
    <w:rsid w:val="00294854"/>
    <w:rsid w:val="002B79CF"/>
    <w:rsid w:val="002F53BE"/>
    <w:rsid w:val="003074C6"/>
    <w:rsid w:val="00307B99"/>
    <w:rsid w:val="00321843"/>
    <w:rsid w:val="00321957"/>
    <w:rsid w:val="00325CDC"/>
    <w:rsid w:val="00331FD6"/>
    <w:rsid w:val="003431F6"/>
    <w:rsid w:val="00391831"/>
    <w:rsid w:val="003F25C1"/>
    <w:rsid w:val="00400C96"/>
    <w:rsid w:val="0045278A"/>
    <w:rsid w:val="004623EB"/>
    <w:rsid w:val="004A6589"/>
    <w:rsid w:val="004B0C1C"/>
    <w:rsid w:val="004B51FC"/>
    <w:rsid w:val="004C4ECD"/>
    <w:rsid w:val="004C58F9"/>
    <w:rsid w:val="004E2DE0"/>
    <w:rsid w:val="004F52D3"/>
    <w:rsid w:val="00517D0E"/>
    <w:rsid w:val="00535E3E"/>
    <w:rsid w:val="00596338"/>
    <w:rsid w:val="005C72D4"/>
    <w:rsid w:val="005D2496"/>
    <w:rsid w:val="005F7C5F"/>
    <w:rsid w:val="00631152"/>
    <w:rsid w:val="00634392"/>
    <w:rsid w:val="0066061E"/>
    <w:rsid w:val="00691442"/>
    <w:rsid w:val="006B773C"/>
    <w:rsid w:val="006D50AA"/>
    <w:rsid w:val="00713717"/>
    <w:rsid w:val="007234DD"/>
    <w:rsid w:val="0073060C"/>
    <w:rsid w:val="0074048F"/>
    <w:rsid w:val="00785D3E"/>
    <w:rsid w:val="007B04E5"/>
    <w:rsid w:val="007C69FB"/>
    <w:rsid w:val="008365F7"/>
    <w:rsid w:val="008812C9"/>
    <w:rsid w:val="008842DD"/>
    <w:rsid w:val="008B21B4"/>
    <w:rsid w:val="008B6575"/>
    <w:rsid w:val="008F7CE2"/>
    <w:rsid w:val="0090526E"/>
    <w:rsid w:val="009324EE"/>
    <w:rsid w:val="00966347"/>
    <w:rsid w:val="009B3981"/>
    <w:rsid w:val="009D00EE"/>
    <w:rsid w:val="00A22AF0"/>
    <w:rsid w:val="00A24F57"/>
    <w:rsid w:val="00A527E7"/>
    <w:rsid w:val="00A57243"/>
    <w:rsid w:val="00A66A31"/>
    <w:rsid w:val="00A77D44"/>
    <w:rsid w:val="00A90E28"/>
    <w:rsid w:val="00A93D5C"/>
    <w:rsid w:val="00A9442F"/>
    <w:rsid w:val="00B20D71"/>
    <w:rsid w:val="00B24952"/>
    <w:rsid w:val="00B63AF5"/>
    <w:rsid w:val="00B66D8B"/>
    <w:rsid w:val="00B87C3A"/>
    <w:rsid w:val="00BA1213"/>
    <w:rsid w:val="00BE21B0"/>
    <w:rsid w:val="00C078F8"/>
    <w:rsid w:val="00C10C87"/>
    <w:rsid w:val="00C11B18"/>
    <w:rsid w:val="00C14030"/>
    <w:rsid w:val="00C27583"/>
    <w:rsid w:val="00C663B1"/>
    <w:rsid w:val="00C70582"/>
    <w:rsid w:val="00C82E9F"/>
    <w:rsid w:val="00C853F9"/>
    <w:rsid w:val="00CA27F9"/>
    <w:rsid w:val="00CC45D3"/>
    <w:rsid w:val="00CD5D67"/>
    <w:rsid w:val="00CE3F7E"/>
    <w:rsid w:val="00D41805"/>
    <w:rsid w:val="00D54374"/>
    <w:rsid w:val="00D54A12"/>
    <w:rsid w:val="00D602DA"/>
    <w:rsid w:val="00D759B2"/>
    <w:rsid w:val="00D80FE2"/>
    <w:rsid w:val="00E07C82"/>
    <w:rsid w:val="00E44DFD"/>
    <w:rsid w:val="00E53AC0"/>
    <w:rsid w:val="00ED3D3E"/>
    <w:rsid w:val="00F01F79"/>
    <w:rsid w:val="00F213FF"/>
    <w:rsid w:val="00F82AB7"/>
    <w:rsid w:val="00FB212B"/>
    <w:rsid w:val="00FC0727"/>
    <w:rsid w:val="00FD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F463"/>
  <w15:chartTrackingRefBased/>
  <w15:docId w15:val="{835EBC55-1A4C-49B6-9A35-F2EA73AC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D4E"/>
    <w:pPr>
      <w:keepNext/>
      <w:keepLines/>
      <w:spacing w:before="480" w:after="240"/>
      <w:jc w:val="both"/>
      <w:outlineLvl w:val="0"/>
    </w:pPr>
    <w:rPr>
      <w:rFonts w:cstheme="minorHAnsi"/>
      <w:b/>
      <w:sz w:val="24"/>
      <w:lang w:val="en-CA"/>
    </w:rPr>
  </w:style>
  <w:style w:type="paragraph" w:styleId="Heading2">
    <w:name w:val="heading 2"/>
    <w:basedOn w:val="Normal"/>
    <w:next w:val="Normal"/>
    <w:link w:val="Heading2Char"/>
    <w:uiPriority w:val="9"/>
    <w:unhideWhenUsed/>
    <w:qFormat/>
    <w:rsid w:val="006606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9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2D3"/>
    <w:rPr>
      <w:rFonts w:ascii="Segoe UI" w:hAnsi="Segoe UI" w:cs="Segoe UI"/>
      <w:sz w:val="18"/>
      <w:szCs w:val="18"/>
    </w:rPr>
  </w:style>
  <w:style w:type="paragraph" w:styleId="ListParagraph">
    <w:name w:val="List Paragraph"/>
    <w:basedOn w:val="Normal"/>
    <w:uiPriority w:val="34"/>
    <w:qFormat/>
    <w:rsid w:val="00222047"/>
    <w:pPr>
      <w:ind w:left="720"/>
      <w:contextualSpacing/>
    </w:pPr>
  </w:style>
  <w:style w:type="character" w:styleId="CommentReference">
    <w:name w:val="annotation reference"/>
    <w:basedOn w:val="DefaultParagraphFont"/>
    <w:uiPriority w:val="99"/>
    <w:semiHidden/>
    <w:unhideWhenUsed/>
    <w:rsid w:val="006D50AA"/>
    <w:rPr>
      <w:sz w:val="16"/>
      <w:szCs w:val="16"/>
    </w:rPr>
  </w:style>
  <w:style w:type="paragraph" w:styleId="CommentText">
    <w:name w:val="annotation text"/>
    <w:basedOn w:val="Normal"/>
    <w:link w:val="CommentTextChar"/>
    <w:uiPriority w:val="99"/>
    <w:unhideWhenUsed/>
    <w:rsid w:val="006D50AA"/>
    <w:pPr>
      <w:spacing w:line="240" w:lineRule="auto"/>
    </w:pPr>
    <w:rPr>
      <w:sz w:val="20"/>
      <w:szCs w:val="20"/>
    </w:rPr>
  </w:style>
  <w:style w:type="character" w:customStyle="1" w:styleId="CommentTextChar">
    <w:name w:val="Comment Text Char"/>
    <w:basedOn w:val="DefaultParagraphFont"/>
    <w:link w:val="CommentText"/>
    <w:uiPriority w:val="99"/>
    <w:rsid w:val="006D50AA"/>
    <w:rPr>
      <w:sz w:val="20"/>
      <w:szCs w:val="20"/>
    </w:rPr>
  </w:style>
  <w:style w:type="paragraph" w:styleId="CommentSubject">
    <w:name w:val="annotation subject"/>
    <w:basedOn w:val="CommentText"/>
    <w:next w:val="CommentText"/>
    <w:link w:val="CommentSubjectChar"/>
    <w:uiPriority w:val="99"/>
    <w:semiHidden/>
    <w:unhideWhenUsed/>
    <w:rsid w:val="006D50AA"/>
    <w:rPr>
      <w:b/>
      <w:bCs/>
    </w:rPr>
  </w:style>
  <w:style w:type="character" w:customStyle="1" w:styleId="CommentSubjectChar">
    <w:name w:val="Comment Subject Char"/>
    <w:basedOn w:val="CommentTextChar"/>
    <w:link w:val="CommentSubject"/>
    <w:uiPriority w:val="99"/>
    <w:semiHidden/>
    <w:rsid w:val="006D50AA"/>
    <w:rPr>
      <w:b/>
      <w:bCs/>
      <w:sz w:val="20"/>
      <w:szCs w:val="20"/>
    </w:rPr>
  </w:style>
  <w:style w:type="paragraph" w:styleId="Header">
    <w:name w:val="header"/>
    <w:basedOn w:val="Normal"/>
    <w:link w:val="HeaderChar"/>
    <w:uiPriority w:val="99"/>
    <w:unhideWhenUsed/>
    <w:rsid w:val="00400C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0C96"/>
  </w:style>
  <w:style w:type="paragraph" w:styleId="Footer">
    <w:name w:val="footer"/>
    <w:basedOn w:val="Normal"/>
    <w:link w:val="FooterChar"/>
    <w:uiPriority w:val="99"/>
    <w:unhideWhenUsed/>
    <w:rsid w:val="00400C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0C96"/>
  </w:style>
  <w:style w:type="character" w:styleId="Hyperlink">
    <w:name w:val="Hyperlink"/>
    <w:basedOn w:val="DefaultParagraphFont"/>
    <w:uiPriority w:val="99"/>
    <w:unhideWhenUsed/>
    <w:rsid w:val="001C2D4E"/>
    <w:rPr>
      <w:color w:val="0000FF" w:themeColor="hyperlink"/>
      <w:u w:val="single"/>
    </w:rPr>
  </w:style>
  <w:style w:type="paragraph" w:styleId="TOC1">
    <w:name w:val="toc 1"/>
    <w:basedOn w:val="Normal"/>
    <w:next w:val="Normal"/>
    <w:autoRedefine/>
    <w:uiPriority w:val="39"/>
    <w:unhideWhenUsed/>
    <w:rsid w:val="001C2D4E"/>
    <w:pPr>
      <w:tabs>
        <w:tab w:val="right" w:leader="dot" w:pos="9350"/>
      </w:tabs>
      <w:spacing w:after="100"/>
      <w:jc w:val="both"/>
    </w:pPr>
    <w:rPr>
      <w:rFonts w:cstheme="minorHAnsi"/>
      <w:lang w:val="en-CA"/>
    </w:rPr>
  </w:style>
  <w:style w:type="paragraph" w:styleId="TOC2">
    <w:name w:val="toc 2"/>
    <w:basedOn w:val="Normal"/>
    <w:next w:val="Normal"/>
    <w:autoRedefine/>
    <w:uiPriority w:val="39"/>
    <w:unhideWhenUsed/>
    <w:rsid w:val="008365F7"/>
    <w:pPr>
      <w:tabs>
        <w:tab w:val="right" w:leader="dot" w:pos="9350"/>
      </w:tabs>
      <w:spacing w:after="100"/>
      <w:ind w:left="220"/>
      <w:jc w:val="both"/>
    </w:pPr>
    <w:rPr>
      <w:rFonts w:cstheme="minorHAnsi"/>
      <w:b/>
      <w:bCs/>
      <w:noProof/>
      <w:lang w:val="en-CA"/>
    </w:rPr>
  </w:style>
  <w:style w:type="character" w:customStyle="1" w:styleId="Heading1Char">
    <w:name w:val="Heading 1 Char"/>
    <w:basedOn w:val="DefaultParagraphFont"/>
    <w:link w:val="Heading1"/>
    <w:uiPriority w:val="9"/>
    <w:rsid w:val="001C2D4E"/>
    <w:rPr>
      <w:rFonts w:cstheme="minorHAnsi"/>
      <w:b/>
      <w:sz w:val="24"/>
      <w:lang w:val="en-CA"/>
    </w:rPr>
  </w:style>
  <w:style w:type="character" w:customStyle="1" w:styleId="Heading2Char">
    <w:name w:val="Heading 2 Char"/>
    <w:basedOn w:val="DefaultParagraphFont"/>
    <w:link w:val="Heading2"/>
    <w:uiPriority w:val="9"/>
    <w:rsid w:val="0066061E"/>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8B6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80">
      <w:bodyDiv w:val="1"/>
      <w:marLeft w:val="0"/>
      <w:marRight w:val="0"/>
      <w:marTop w:val="0"/>
      <w:marBottom w:val="0"/>
      <w:divBdr>
        <w:top w:val="none" w:sz="0" w:space="0" w:color="auto"/>
        <w:left w:val="none" w:sz="0" w:space="0" w:color="auto"/>
        <w:bottom w:val="none" w:sz="0" w:space="0" w:color="auto"/>
        <w:right w:val="none" w:sz="0" w:space="0" w:color="auto"/>
      </w:divBdr>
    </w:div>
    <w:div w:id="189496909">
      <w:bodyDiv w:val="1"/>
      <w:marLeft w:val="0"/>
      <w:marRight w:val="0"/>
      <w:marTop w:val="0"/>
      <w:marBottom w:val="0"/>
      <w:divBdr>
        <w:top w:val="none" w:sz="0" w:space="0" w:color="auto"/>
        <w:left w:val="none" w:sz="0" w:space="0" w:color="auto"/>
        <w:bottom w:val="none" w:sz="0" w:space="0" w:color="auto"/>
        <w:right w:val="none" w:sz="0" w:space="0" w:color="auto"/>
      </w:divBdr>
    </w:div>
    <w:div w:id="262686761">
      <w:bodyDiv w:val="1"/>
      <w:marLeft w:val="0"/>
      <w:marRight w:val="0"/>
      <w:marTop w:val="0"/>
      <w:marBottom w:val="0"/>
      <w:divBdr>
        <w:top w:val="none" w:sz="0" w:space="0" w:color="auto"/>
        <w:left w:val="none" w:sz="0" w:space="0" w:color="auto"/>
        <w:bottom w:val="none" w:sz="0" w:space="0" w:color="auto"/>
        <w:right w:val="none" w:sz="0" w:space="0" w:color="auto"/>
      </w:divBdr>
    </w:div>
    <w:div w:id="361706947">
      <w:bodyDiv w:val="1"/>
      <w:marLeft w:val="0"/>
      <w:marRight w:val="0"/>
      <w:marTop w:val="0"/>
      <w:marBottom w:val="0"/>
      <w:divBdr>
        <w:top w:val="none" w:sz="0" w:space="0" w:color="auto"/>
        <w:left w:val="none" w:sz="0" w:space="0" w:color="auto"/>
        <w:bottom w:val="none" w:sz="0" w:space="0" w:color="auto"/>
        <w:right w:val="none" w:sz="0" w:space="0" w:color="auto"/>
      </w:divBdr>
    </w:div>
    <w:div w:id="552884466">
      <w:bodyDiv w:val="1"/>
      <w:marLeft w:val="0"/>
      <w:marRight w:val="0"/>
      <w:marTop w:val="0"/>
      <w:marBottom w:val="0"/>
      <w:divBdr>
        <w:top w:val="none" w:sz="0" w:space="0" w:color="auto"/>
        <w:left w:val="none" w:sz="0" w:space="0" w:color="auto"/>
        <w:bottom w:val="none" w:sz="0" w:space="0" w:color="auto"/>
        <w:right w:val="none" w:sz="0" w:space="0" w:color="auto"/>
      </w:divBdr>
    </w:div>
    <w:div w:id="555825497">
      <w:bodyDiv w:val="1"/>
      <w:marLeft w:val="0"/>
      <w:marRight w:val="0"/>
      <w:marTop w:val="0"/>
      <w:marBottom w:val="0"/>
      <w:divBdr>
        <w:top w:val="none" w:sz="0" w:space="0" w:color="auto"/>
        <w:left w:val="none" w:sz="0" w:space="0" w:color="auto"/>
        <w:bottom w:val="none" w:sz="0" w:space="0" w:color="auto"/>
        <w:right w:val="none" w:sz="0" w:space="0" w:color="auto"/>
      </w:divBdr>
    </w:div>
    <w:div w:id="1496333896">
      <w:bodyDiv w:val="1"/>
      <w:marLeft w:val="0"/>
      <w:marRight w:val="0"/>
      <w:marTop w:val="0"/>
      <w:marBottom w:val="0"/>
      <w:divBdr>
        <w:top w:val="none" w:sz="0" w:space="0" w:color="auto"/>
        <w:left w:val="none" w:sz="0" w:space="0" w:color="auto"/>
        <w:bottom w:val="none" w:sz="0" w:space="0" w:color="auto"/>
        <w:right w:val="none" w:sz="0" w:space="0" w:color="auto"/>
      </w:divBdr>
    </w:div>
    <w:div w:id="1543404193">
      <w:bodyDiv w:val="1"/>
      <w:marLeft w:val="0"/>
      <w:marRight w:val="0"/>
      <w:marTop w:val="0"/>
      <w:marBottom w:val="0"/>
      <w:divBdr>
        <w:top w:val="none" w:sz="0" w:space="0" w:color="auto"/>
        <w:left w:val="none" w:sz="0" w:space="0" w:color="auto"/>
        <w:bottom w:val="none" w:sz="0" w:space="0" w:color="auto"/>
        <w:right w:val="none" w:sz="0" w:space="0" w:color="auto"/>
      </w:divBdr>
    </w:div>
    <w:div w:id="16754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90aed1-ee1c-4862-8caa-1345e996d9c1" xsi:nil="true"/>
    <mf81416f5a5d4ae89d72b7154a90f9e2 xmlns="4f90aed1-ee1c-4862-8caa-1345e996d9c1">
      <Terms xmlns="http://schemas.microsoft.com/office/infopath/2007/PartnerControls"/>
    </mf81416f5a5d4ae89d72b7154a90f9e2>
  </documentManagement>
</p:properties>
</file>

<file path=customXml/item2.xml><?xml version="1.0" encoding="utf-8"?>
<?mso-contentType ?>
<SharedContentType xmlns="Microsoft.SharePoint.Taxonomy.ContentTypeSync" SourceId="b7db25c2-f5f0-4a0b-a02c-73fa9a4e2da6" ContentTypeId="0x010100D7BE796B0D26C74D97ABF9653C81EEC509" PreviousValue="false" LastSyncTimeStamp="2021-11-17T00:41:46.01Z"/>
</file>

<file path=customXml/item3.xml><?xml version="1.0" encoding="utf-8"?>
<ct:contentTypeSchema xmlns:ct="http://schemas.microsoft.com/office/2006/metadata/contentType" xmlns:ma="http://schemas.microsoft.com/office/2006/metadata/properties/metaAttributes" ct:_="" ma:_="" ma:contentTypeName="Zero Carbon Document" ma:contentTypeID="0x010100D7BE796B0D26C74D97ABF9653C81EEC50900EF3BD69FB4D1064F95ED9ECA2D44F90E" ma:contentTypeVersion="4" ma:contentTypeDescription="" ma:contentTypeScope="" ma:versionID="39bf1683842cbf34386231780fedd1d4">
  <xsd:schema xmlns:xsd="http://www.w3.org/2001/XMLSchema" xmlns:xs="http://www.w3.org/2001/XMLSchema" xmlns:p="http://schemas.microsoft.com/office/2006/metadata/properties" xmlns:ns2="4f90aed1-ee1c-4862-8caa-1345e996d9c1" targetNamespace="http://schemas.microsoft.com/office/2006/metadata/properties" ma:root="true" ma:fieldsID="ddfa441dbbc9e1c7833be3130696c0fc" ns2:_="">
    <xsd:import namespace="4f90aed1-ee1c-4862-8caa-1345e996d9c1"/>
    <xsd:element name="properties">
      <xsd:complexType>
        <xsd:sequence>
          <xsd:element name="documentManagement">
            <xsd:complexType>
              <xsd:all>
                <xsd:element ref="ns2:mf81416f5a5d4ae89d72b7154a90f9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0aed1-ee1c-4862-8caa-1345e996d9c1" elementFormDefault="qualified">
    <xsd:import namespace="http://schemas.microsoft.com/office/2006/documentManagement/types"/>
    <xsd:import namespace="http://schemas.microsoft.com/office/infopath/2007/PartnerControls"/>
    <xsd:element name="mf81416f5a5d4ae89d72b7154a90f9e2" ma:index="8" nillable="true" ma:taxonomy="true" ma:internalName="mf81416f5a5d4ae89d72b7154a90f9e2" ma:taxonomyFieldName="Logical_x0020_Architecture" ma:displayName="Logical Architecture" ma:default="" ma:fieldId="{6f81416f-5a5d-4ae8-9d72-b7154a90f9e2}" ma:sspId="b7db25c2-f5f0-4a0b-a02c-73fa9a4e2da6" ma:termSetId="53dabd98-2894-4d5e-98f0-fe6834a0076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938bb3a-515c-4431-a3f4-78affdda3253}" ma:internalName="TaxCatchAll" ma:showField="CatchAllData" ma:web="635ecd9b-6a52-46fc-aa27-eb24cfccd1b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938bb3a-515c-4431-a3f4-78affdda3253}" ma:internalName="TaxCatchAllLabel" ma:readOnly="true" ma:showField="CatchAllDataLabel" ma:web="635ecd9b-6a52-46fc-aa27-eb24cfccd1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C49F-097E-43B3-AE2D-2E363F21940C}">
  <ds:schemaRefs>
    <ds:schemaRef ds:uri="http://schemas.microsoft.com/office/2006/metadata/properties"/>
    <ds:schemaRef ds:uri="http://schemas.microsoft.com/office/infopath/2007/PartnerControls"/>
    <ds:schemaRef ds:uri="4f90aed1-ee1c-4862-8caa-1345e996d9c1"/>
  </ds:schemaRefs>
</ds:datastoreItem>
</file>

<file path=customXml/itemProps2.xml><?xml version="1.0" encoding="utf-8"?>
<ds:datastoreItem xmlns:ds="http://schemas.openxmlformats.org/officeDocument/2006/customXml" ds:itemID="{0F179C16-88EB-43D7-9E31-5B58CD8D0F4B}">
  <ds:schemaRefs>
    <ds:schemaRef ds:uri="Microsoft.SharePoint.Taxonomy.ContentTypeSync"/>
  </ds:schemaRefs>
</ds:datastoreItem>
</file>

<file path=customXml/itemProps3.xml><?xml version="1.0" encoding="utf-8"?>
<ds:datastoreItem xmlns:ds="http://schemas.openxmlformats.org/officeDocument/2006/customXml" ds:itemID="{B150459D-7A47-4DF7-89F4-01FBF0C69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0aed1-ee1c-4862-8caa-1345e996d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7DC5A-4FD1-4A7C-B683-F8596360C59F}">
  <ds:schemaRefs>
    <ds:schemaRef ds:uri="http://schemas.microsoft.com/sharepoint/v3/contenttype/forms"/>
  </ds:schemaRefs>
</ds:datastoreItem>
</file>

<file path=customXml/itemProps5.xml><?xml version="1.0" encoding="utf-8"?>
<ds:datastoreItem xmlns:ds="http://schemas.openxmlformats.org/officeDocument/2006/customXml" ds:itemID="{F7F24F49-3FC6-4444-85C8-0F2B7FBD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1038</Words>
  <Characters>5917</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 MacDonald</dc:creator>
  <cp:keywords/>
  <dc:description/>
  <cp:lastModifiedBy>Fin MacDonald</cp:lastModifiedBy>
  <cp:revision>28</cp:revision>
  <cp:lastPrinted>2020-02-24T17:46:00Z</cp:lastPrinted>
  <dcterms:created xsi:type="dcterms:W3CDTF">2020-02-27T15:09:00Z</dcterms:created>
  <dcterms:modified xsi:type="dcterms:W3CDTF">2022-06-16T18:13:00Z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0x010100D7BE796B0D26C74D97ABF9653C81EEC50900EF3BD69FB4D1064F95ED9ECA2D44F90E</vt:lpwstr>
  </property>
  <property fmtid="{D5CDD505-2E9C-101B-9397-08002B2CF9AE}" pid="3" name="Order">
    <vt:r8>877000</vt:r8>
  </property>
  <property fmtid="{D5CDD505-2E9C-101B-9397-08002B2CF9AE}" pid="4" name="Logical Architecture">
    <vt:lpwstr/>
  </property>
</Properties>
</file>