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8632" w14:textId="5A21E615" w:rsidR="009E5E5C" w:rsidRPr="00FA09C7" w:rsidRDefault="009E5E5C" w:rsidP="009E5E5C">
      <w:pPr>
        <w:jc w:val="center"/>
        <w:rPr>
          <w:b/>
          <w:bCs/>
          <w:sz w:val="44"/>
          <w:szCs w:val="44"/>
          <w:u w:val="single"/>
        </w:rPr>
      </w:pPr>
      <w:r w:rsidRPr="00FA09C7">
        <w:rPr>
          <w:b/>
          <w:bCs/>
          <w:sz w:val="44"/>
          <w:szCs w:val="44"/>
          <w:u w:val="single"/>
        </w:rPr>
        <w:t xml:space="preserve">PART </w:t>
      </w:r>
      <w:r>
        <w:rPr>
          <w:b/>
          <w:bCs/>
          <w:sz w:val="44"/>
          <w:szCs w:val="44"/>
          <w:u w:val="single"/>
        </w:rPr>
        <w:t>I</w:t>
      </w:r>
      <w:r w:rsidRPr="00FA09C7">
        <w:rPr>
          <w:b/>
          <w:bCs/>
          <w:sz w:val="44"/>
          <w:szCs w:val="44"/>
          <w:u w:val="single"/>
        </w:rPr>
        <w:t>I – USER</w:t>
      </w:r>
    </w:p>
    <w:p w14:paraId="7FFB5D95" w14:textId="2EB2B5F8" w:rsidR="00117F27" w:rsidRDefault="00117F27" w:rsidP="00F00697"/>
    <w:p w14:paraId="18FBBDF8" w14:textId="747953EF" w:rsidR="00430BC2" w:rsidRDefault="00430BC2" w:rsidP="00F00697">
      <w:pPr>
        <w:rPr>
          <w:b/>
          <w:bCs/>
        </w:rPr>
      </w:pPr>
      <w:r w:rsidRPr="00430BC2">
        <w:rPr>
          <w:b/>
          <w:bCs/>
        </w:rPr>
        <w:t>Dashboard section.</w:t>
      </w:r>
    </w:p>
    <w:p w14:paraId="6D95F6C0" w14:textId="78365B82" w:rsidR="00430BC2" w:rsidRPr="00430BC2" w:rsidRDefault="00430BC2" w:rsidP="00F00697">
      <w:r w:rsidRPr="00430BC2">
        <w:rPr>
          <w:b/>
          <w:bCs/>
          <w:noProof/>
        </w:rPr>
        <w:drawing>
          <wp:inline distT="0" distB="0" distL="0" distR="0" wp14:anchorId="23270258" wp14:editId="2A91C0D0">
            <wp:extent cx="1743318" cy="1333686"/>
            <wp:effectExtent l="0" t="0" r="9525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30BC2">
        <w:t xml:space="preserve">Change </w:t>
      </w:r>
      <w:r>
        <w:t>the warning icon to a friendly one. Like a balloon</w:t>
      </w:r>
      <w:r w:rsidR="00B9571A">
        <w:t xml:space="preserve"> </w:t>
      </w:r>
      <w:r w:rsidR="00B9571A" w:rsidRPr="00B9571A">
        <w:rPr>
          <w:noProof/>
        </w:rPr>
        <w:drawing>
          <wp:inline distT="0" distB="0" distL="0" distR="0" wp14:anchorId="586176F2" wp14:editId="3191E683">
            <wp:extent cx="230588" cy="212969"/>
            <wp:effectExtent l="0" t="0" r="0" b="0"/>
            <wp:docPr id="6" name="Imagem 6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Círcul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00" cy="2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27B1" w14:textId="77777777" w:rsidR="00430BC2" w:rsidRDefault="00430BC2" w:rsidP="00F00697"/>
    <w:p w14:paraId="20C9F999" w14:textId="6FDE146F" w:rsidR="00F00697" w:rsidRDefault="0081371E" w:rsidP="00F00697">
      <w:r>
        <w:rPr>
          <w:b/>
          <w:bCs/>
        </w:rPr>
        <w:t>Upload section.</w:t>
      </w:r>
    </w:p>
    <w:p w14:paraId="7F7926B0" w14:textId="77777777" w:rsidR="00F00697" w:rsidRDefault="00F00697" w:rsidP="00F00697">
      <w:r>
        <w:t>Every document must be replicated entirely on every type of loan.</w:t>
      </w:r>
    </w:p>
    <w:p w14:paraId="65CE3269" w14:textId="77777777" w:rsidR="00F00697" w:rsidRDefault="00F00697" w:rsidP="00F00697">
      <w:r>
        <w:t>In Other words: get together every document and replicate in each category.</w:t>
      </w:r>
    </w:p>
    <w:p w14:paraId="3270C561" w14:textId="7E184565" w:rsidR="00F00697" w:rsidRDefault="00F00697" w:rsidP="00F00697">
      <w:r>
        <w:t xml:space="preserve">To no look overwhelm for user we </w:t>
      </w:r>
      <w:r w:rsidR="0081371E">
        <w:t>need</w:t>
      </w:r>
      <w:r>
        <w:t xml:space="preserve"> to categorize in accordion</w:t>
      </w:r>
      <w:r w:rsidR="00117F27">
        <w:t>s</w:t>
      </w:r>
      <w:r>
        <w:t xml:space="preserve"> </w:t>
      </w:r>
      <w:r w:rsidR="005D377E">
        <w:t>e</w:t>
      </w:r>
      <w:r>
        <w:t>very set of document</w:t>
      </w:r>
      <w:r w:rsidR="00117F27">
        <w:t>s</w:t>
      </w:r>
      <w:r>
        <w:t>.</w:t>
      </w:r>
    </w:p>
    <w:p w14:paraId="62886A1F" w14:textId="45D7EA95" w:rsidR="00F00697" w:rsidRDefault="00F00697" w:rsidP="00F00697">
      <w:r>
        <w:t>First</w:t>
      </w:r>
      <w:r w:rsidR="00117F27">
        <w:t xml:space="preserve"> </w:t>
      </w:r>
      <w:r>
        <w:t>Category</w:t>
      </w:r>
      <w:r w:rsidR="0016739C">
        <w:t xml:space="preserve"> is </w:t>
      </w:r>
      <w:r>
        <w:t xml:space="preserve">Imóvel </w:t>
      </w:r>
    </w:p>
    <w:p w14:paraId="265C0200" w14:textId="135171AF" w:rsidR="00F00697" w:rsidRDefault="00F00697" w:rsidP="00F00697">
      <w:r>
        <w:t xml:space="preserve">Documents below </w:t>
      </w:r>
      <w:r w:rsidR="00117F27">
        <w:t>this</w:t>
      </w:r>
      <w:r w:rsidR="000A247A">
        <w:t xml:space="preserve"> </w:t>
      </w:r>
      <w:r>
        <w:t>accordion:</w:t>
      </w:r>
    </w:p>
    <w:p w14:paraId="36830F55" w14:textId="77777777" w:rsidR="0081371E" w:rsidRDefault="0081371E" w:rsidP="00F00697"/>
    <w:p w14:paraId="325CE21A" w14:textId="54682FD9" w:rsidR="00117F27" w:rsidRPr="00117F27" w:rsidRDefault="00117F27" w:rsidP="00117F27">
      <w:pPr>
        <w:rPr>
          <w:b/>
          <w:bCs/>
        </w:rPr>
      </w:pPr>
      <w:r w:rsidRPr="00117F27">
        <w:rPr>
          <w:b/>
          <w:bCs/>
        </w:rPr>
        <w:t xml:space="preserve">      &gt; Imóvel</w:t>
      </w:r>
    </w:p>
    <w:p w14:paraId="2B8138B3" w14:textId="12765D12" w:rsidR="000A247A" w:rsidRDefault="000A247A" w:rsidP="00117F27">
      <w:pPr>
        <w:ind w:left="708"/>
      </w:pPr>
      <w:r>
        <w:t>-</w:t>
      </w:r>
      <w:r w:rsidR="00117F27">
        <w:t xml:space="preserve"> C</w:t>
      </w:r>
      <w:r w:rsidR="00117F27" w:rsidRPr="00117F27">
        <w:t>ertidão de Inteiro teor de Matrícula (não precisa estar atualizada)</w:t>
      </w:r>
    </w:p>
    <w:p w14:paraId="772B64AE" w14:textId="218E3826" w:rsidR="000A247A" w:rsidRDefault="000A247A" w:rsidP="00117F27">
      <w:pPr>
        <w:ind w:left="708"/>
      </w:pPr>
      <w:r>
        <w:t>-</w:t>
      </w:r>
      <w:r w:rsidR="00117F27" w:rsidRPr="00117F27">
        <w:t xml:space="preserve"> </w:t>
      </w:r>
      <w:r w:rsidR="00117F27">
        <w:t>F</w:t>
      </w:r>
      <w:r w:rsidR="00117F27" w:rsidRPr="00117F27">
        <w:t>icha Cadastral – IPTU, contendo metragem do terreno e construção (se houver)</w:t>
      </w:r>
    </w:p>
    <w:p w14:paraId="534A9069" w14:textId="2C4B37D1" w:rsidR="00117F27" w:rsidRDefault="00117F27" w:rsidP="00117F27">
      <w:pPr>
        <w:ind w:left="708"/>
      </w:pPr>
      <w:r>
        <w:t>- Fotos do imóvel</w:t>
      </w:r>
    </w:p>
    <w:p w14:paraId="5CA90532" w14:textId="77777777" w:rsidR="00356DFF" w:rsidRDefault="00356DFF" w:rsidP="00117F27">
      <w:pPr>
        <w:ind w:left="708"/>
      </w:pPr>
    </w:p>
    <w:p w14:paraId="0629352A" w14:textId="6499A31F" w:rsidR="0016739C" w:rsidRDefault="0016739C" w:rsidP="00117F27">
      <w:r w:rsidRPr="0016739C">
        <w:t xml:space="preserve">Second </w:t>
      </w:r>
      <w:r>
        <w:t>one is Cadastro Pessoa Física</w:t>
      </w:r>
    </w:p>
    <w:p w14:paraId="7513CAA1" w14:textId="77777777" w:rsidR="0081371E" w:rsidRPr="0016739C" w:rsidRDefault="0081371E" w:rsidP="00117F27"/>
    <w:p w14:paraId="79B0B2A9" w14:textId="46D8055A" w:rsidR="00117F27" w:rsidRPr="00117F27" w:rsidRDefault="00117F27" w:rsidP="00117F27">
      <w:pPr>
        <w:rPr>
          <w:b/>
          <w:bCs/>
        </w:rPr>
      </w:pPr>
      <w:r w:rsidRPr="00117F27">
        <w:rPr>
          <w:b/>
          <w:bCs/>
        </w:rPr>
        <w:t xml:space="preserve">     &gt; Cadastro</w:t>
      </w:r>
      <w:r w:rsidR="0016739C">
        <w:rPr>
          <w:b/>
          <w:bCs/>
        </w:rPr>
        <w:t xml:space="preserve"> Pessoa Física</w:t>
      </w:r>
    </w:p>
    <w:p w14:paraId="6E92DE90" w14:textId="7BA7426D" w:rsidR="00117F27" w:rsidRDefault="00117F27" w:rsidP="00117F27">
      <w:pPr>
        <w:ind w:left="708"/>
      </w:pPr>
      <w:r>
        <w:t xml:space="preserve">- </w:t>
      </w:r>
      <w:r w:rsidR="0016739C">
        <w:t>CNH do sócio e cônjuge (se houver)</w:t>
      </w:r>
    </w:p>
    <w:p w14:paraId="3A70CE02" w14:textId="523189E5" w:rsidR="00BA0669" w:rsidRDefault="00117F27" w:rsidP="00117F27">
      <w:pPr>
        <w:ind w:left="708"/>
      </w:pPr>
      <w:r>
        <w:t xml:space="preserve">- </w:t>
      </w:r>
      <w:r w:rsidR="0016739C">
        <w:t>Comprovante de residência</w:t>
      </w:r>
    </w:p>
    <w:p w14:paraId="5183F75F" w14:textId="1BB71DB8" w:rsidR="0016739C" w:rsidRDefault="0016739C" w:rsidP="00117F27">
      <w:pPr>
        <w:ind w:left="708"/>
      </w:pPr>
      <w:r>
        <w:t xml:space="preserve">- </w:t>
      </w:r>
      <w:r w:rsidRPr="0016739C">
        <w:t>Certidão de nascimento</w:t>
      </w:r>
      <w:r>
        <w:t xml:space="preserve">, </w:t>
      </w:r>
      <w:r w:rsidRPr="0016739C">
        <w:t>casamento</w:t>
      </w:r>
      <w:r>
        <w:t xml:space="preserve"> ou de divórcio</w:t>
      </w:r>
    </w:p>
    <w:p w14:paraId="5AFBCE32" w14:textId="71DB8915" w:rsidR="0016739C" w:rsidRDefault="0016739C" w:rsidP="00117F27">
      <w:pPr>
        <w:ind w:left="708"/>
      </w:pPr>
      <w:r>
        <w:t>- Imposto de Renda (declaração e recibo)</w:t>
      </w:r>
    </w:p>
    <w:p w14:paraId="0E26EA29" w14:textId="019D0055" w:rsidR="0016739C" w:rsidRDefault="0016739C" w:rsidP="00117F27">
      <w:pPr>
        <w:ind w:left="708"/>
      </w:pPr>
      <w:r>
        <w:t xml:space="preserve">- </w:t>
      </w:r>
      <w:r w:rsidRPr="0016739C">
        <w:t>Últimos 06 (seis) meses de extratos de todas as contas PF + mês atual</w:t>
      </w:r>
    </w:p>
    <w:p w14:paraId="0A6113B3" w14:textId="77777777" w:rsidR="0081371E" w:rsidRDefault="0081371E" w:rsidP="0081371E"/>
    <w:p w14:paraId="2C0B14E9" w14:textId="042B40C9" w:rsidR="0081371E" w:rsidRPr="0016739C" w:rsidRDefault="0081371E" w:rsidP="0081371E">
      <w:r>
        <w:t>Third is Cadastro Pessoa Jurídica</w:t>
      </w:r>
    </w:p>
    <w:p w14:paraId="12D3C8BE" w14:textId="6D2C8AF6" w:rsidR="0016739C" w:rsidRDefault="0016739C" w:rsidP="0016739C">
      <w:pPr>
        <w:rPr>
          <w:b/>
          <w:bCs/>
        </w:rPr>
      </w:pPr>
      <w:r w:rsidRPr="00117F27">
        <w:rPr>
          <w:b/>
          <w:bCs/>
        </w:rPr>
        <w:t xml:space="preserve">     &gt; Cadastro</w:t>
      </w:r>
      <w:r>
        <w:rPr>
          <w:b/>
          <w:bCs/>
        </w:rPr>
        <w:t xml:space="preserve"> Pessoa Jurídica</w:t>
      </w:r>
    </w:p>
    <w:p w14:paraId="60DBFE72" w14:textId="0AF6B775" w:rsidR="0016739C" w:rsidRDefault="0016739C" w:rsidP="0016739C">
      <w:r w:rsidRPr="0016739C">
        <w:tab/>
        <w:t xml:space="preserve">- </w:t>
      </w:r>
      <w:r>
        <w:t>Contrato Social</w:t>
      </w:r>
    </w:p>
    <w:p w14:paraId="35E8C9DD" w14:textId="54ADDB37" w:rsidR="0016739C" w:rsidRDefault="0016739C" w:rsidP="0016739C">
      <w:r>
        <w:tab/>
        <w:t xml:space="preserve">- </w:t>
      </w:r>
      <w:r w:rsidR="0081371E" w:rsidRPr="0081371E">
        <w:t>Comprovante de Endereço Pessoa Jurídica</w:t>
      </w:r>
    </w:p>
    <w:p w14:paraId="0F236DC2" w14:textId="77777777" w:rsidR="0081371E" w:rsidRDefault="0081371E" w:rsidP="0081371E">
      <w:r>
        <w:tab/>
        <w:t>-</w:t>
      </w:r>
      <w:r w:rsidRPr="0081371E">
        <w:t xml:space="preserve"> </w:t>
      </w:r>
      <w:r>
        <w:t>Últimos 06 (seis) extratos de todas as contas da empresa + mês atual</w:t>
      </w:r>
    </w:p>
    <w:p w14:paraId="6801B3AD" w14:textId="6480FD33" w:rsidR="0081371E" w:rsidRDefault="0081371E" w:rsidP="0081371E">
      <w:pPr>
        <w:ind w:left="708"/>
      </w:pPr>
      <w:r>
        <w:t>- Declaração de faturamento parcial dos últimos 3 anos (assinada por contador responsável e sócio administrador)</w:t>
      </w:r>
    </w:p>
    <w:p w14:paraId="2456DFE5" w14:textId="0851A251" w:rsidR="0081371E" w:rsidRDefault="0081371E" w:rsidP="0081371E">
      <w:pPr>
        <w:ind w:left="708"/>
      </w:pPr>
      <w:r>
        <w:t>- Balanço patrimonial dos últimos 3 anos (assinado por contador responsável e sócio administrador)</w:t>
      </w:r>
    </w:p>
    <w:p w14:paraId="33D82B2F" w14:textId="1FA33882" w:rsidR="0081371E" w:rsidRDefault="0081371E" w:rsidP="0081371E">
      <w:pPr>
        <w:ind w:left="708"/>
      </w:pPr>
      <w:r>
        <w:t>- Demonstrativo de Resultado do Exercício dos últimos 3 anos (assinados por contador responsável e sócio administrador)</w:t>
      </w:r>
    </w:p>
    <w:p w14:paraId="279DAF42" w14:textId="4685BDFF" w:rsidR="0081371E" w:rsidRDefault="0081371E" w:rsidP="0081371E">
      <w:pPr>
        <w:ind w:firstLine="708"/>
      </w:pPr>
      <w:r>
        <w:t>- Última Escrituração Contábil Fiscal – ECF (se a empresa não for do Simples Nacional)</w:t>
      </w:r>
    </w:p>
    <w:p w14:paraId="4610E14F" w14:textId="57825D48" w:rsidR="0081371E" w:rsidRDefault="0081371E" w:rsidP="0081371E">
      <w:pPr>
        <w:ind w:firstLine="708"/>
      </w:pPr>
      <w:r>
        <w:t>- PGDAS + DEFIS do exercício de 2021 até o presente (se do Simples Nacional)</w:t>
      </w:r>
    </w:p>
    <w:p w14:paraId="2CBFA4F3" w14:textId="2078E73E" w:rsidR="0081371E" w:rsidRDefault="0081371E" w:rsidP="0081371E">
      <w:pPr>
        <w:ind w:firstLine="708"/>
      </w:pPr>
      <w:r>
        <w:t>- Planilha de endividamento (modelo em relatórios)</w:t>
      </w:r>
    </w:p>
    <w:p w14:paraId="560CEB67" w14:textId="3791B499" w:rsidR="00356DFF" w:rsidRDefault="00356DFF" w:rsidP="00356DFF"/>
    <w:p w14:paraId="175ACC31" w14:textId="496A09AE" w:rsidR="00356DFF" w:rsidRDefault="00356DFF" w:rsidP="00356DFF">
      <w:r>
        <w:t>This applies to every loan</w:t>
      </w:r>
      <w:r w:rsidR="00430BC2">
        <w:t xml:space="preserve"> type</w:t>
      </w:r>
      <w:r>
        <w:t>.</w:t>
      </w:r>
    </w:p>
    <w:p w14:paraId="63D4EF44" w14:textId="3357E929" w:rsidR="00E35CB2" w:rsidRDefault="00E35CB2" w:rsidP="00356DFF"/>
    <w:p w14:paraId="4B19B00E" w14:textId="37D710F6" w:rsidR="00E35CB2" w:rsidRDefault="00E35CB2" w:rsidP="00356DFF">
      <w:r>
        <w:t>Status is the hardest part</w:t>
      </w:r>
      <w:r w:rsidR="00430BC2">
        <w:t xml:space="preserve"> to develop</w:t>
      </w:r>
      <w:r>
        <w:t xml:space="preserve"> I suppose yet </w:t>
      </w:r>
      <w:r w:rsidR="00430BC2">
        <w:t xml:space="preserve">is </w:t>
      </w:r>
      <w:r>
        <w:t>the main reason the software was</w:t>
      </w:r>
      <w:r w:rsidR="00430BC2">
        <w:t xml:space="preserve"> </w:t>
      </w:r>
      <w:r>
        <w:t>developed.</w:t>
      </w:r>
    </w:p>
    <w:p w14:paraId="53C2568C" w14:textId="7E132EA1" w:rsidR="00E35CB2" w:rsidRDefault="00E35CB2" w:rsidP="00356DFF">
      <w:r w:rsidRPr="00E35CB2">
        <w:rPr>
          <w:noProof/>
        </w:rPr>
        <w:drawing>
          <wp:inline distT="0" distB="0" distL="0" distR="0" wp14:anchorId="27F05AA6" wp14:editId="198DB1B4">
            <wp:extent cx="5788550" cy="1709201"/>
            <wp:effectExtent l="0" t="0" r="3175" b="571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69" cy="17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0A5" w14:textId="77777777" w:rsidR="00B9571A" w:rsidRDefault="00B9571A" w:rsidP="00356DFF"/>
    <w:p w14:paraId="6F7E27B4" w14:textId="6BE71297" w:rsidR="00E35CB2" w:rsidRDefault="00E35CB2" w:rsidP="00356DFF">
      <w:r w:rsidRPr="00E35CB2">
        <w:rPr>
          <w:noProof/>
        </w:rPr>
        <w:drawing>
          <wp:anchor distT="0" distB="0" distL="114300" distR="114300" simplePos="0" relativeHeight="251659264" behindDoc="0" locked="0" layoutInCell="1" allowOverlap="1" wp14:anchorId="4472F481" wp14:editId="09A6CDA4">
            <wp:simplePos x="0" y="0"/>
            <wp:positionH relativeFrom="column">
              <wp:posOffset>635</wp:posOffset>
            </wp:positionH>
            <wp:positionV relativeFrom="paragraph">
              <wp:posOffset>379730</wp:posOffset>
            </wp:positionV>
            <wp:extent cx="5726430" cy="3060700"/>
            <wp:effectExtent l="0" t="0" r="7620" b="6350"/>
            <wp:wrapSquare wrapText="bothSides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1"/>
                    <a:stretch/>
                  </pic:blipFill>
                  <pic:spPr bwMode="auto">
                    <a:xfrm>
                      <a:off x="0" y="0"/>
                      <a:ext cx="572643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idea here is to give the user the opportunity to follow their loan like that:</w:t>
      </w:r>
    </w:p>
    <w:p w14:paraId="16EA08C0" w14:textId="0748B50B" w:rsidR="00E35CB2" w:rsidRDefault="008559F0" w:rsidP="008559F0">
      <w:pPr>
        <w:jc w:val="center"/>
      </w:pPr>
      <w:r w:rsidRPr="008559F0">
        <w:t xml:space="preserve">https://app.brbatel.com.br/auth | </w:t>
      </w:r>
      <w:hyperlink r:id="rId8" w:history="1">
        <w:r w:rsidRPr="008559F0">
          <w:rPr>
            <w:rStyle w:val="Hyperlink"/>
            <w:color w:val="auto"/>
            <w:u w:val="none"/>
          </w:rPr>
          <w:t>ulysses@acredite.com.br</w:t>
        </w:r>
      </w:hyperlink>
      <w:r w:rsidRPr="008559F0">
        <w:t xml:space="preserve"> | @credite123</w:t>
      </w:r>
    </w:p>
    <w:p w14:paraId="105D80F3" w14:textId="5919D754" w:rsidR="008559F0" w:rsidRPr="008559F0" w:rsidRDefault="008559F0" w:rsidP="008559F0">
      <w:pPr>
        <w:jc w:val="center"/>
        <w:rPr>
          <w:b/>
          <w:bCs/>
        </w:rPr>
      </w:pPr>
      <w:r w:rsidRPr="008559F0">
        <w:rPr>
          <w:b/>
          <w:bCs/>
        </w:rPr>
        <w:t>Modalidade | Valor do Crédito | Status | Atividades</w:t>
      </w:r>
    </w:p>
    <w:p w14:paraId="2E305A62" w14:textId="43EE4408" w:rsidR="008559F0" w:rsidRDefault="008559F0" w:rsidP="008559F0">
      <w:pPr>
        <w:jc w:val="center"/>
      </w:pPr>
      <w:r>
        <w:t>[[[Loan type | Credit Amount | Status | Activities]]]</w:t>
      </w:r>
    </w:p>
    <w:p w14:paraId="4F669A0A" w14:textId="77777777" w:rsidR="008559F0" w:rsidRDefault="008559F0" w:rsidP="008559F0">
      <w:pPr>
        <w:jc w:val="center"/>
      </w:pPr>
    </w:p>
    <w:p w14:paraId="75AD450D" w14:textId="680AF314" w:rsidR="008559F0" w:rsidRDefault="008559F0" w:rsidP="008559F0">
      <w:pPr>
        <w:jc w:val="center"/>
      </w:pPr>
    </w:p>
    <w:p w14:paraId="071C2D4C" w14:textId="12618AE7" w:rsidR="00430BC2" w:rsidRDefault="00430BC2" w:rsidP="008559F0">
      <w:pPr>
        <w:jc w:val="center"/>
      </w:pPr>
      <w:r w:rsidRPr="00430BC2">
        <w:rPr>
          <w:noProof/>
        </w:rPr>
        <w:drawing>
          <wp:inline distT="0" distB="0" distL="0" distR="0" wp14:anchorId="535F0A06" wp14:editId="001074E8">
            <wp:extent cx="2562583" cy="1247949"/>
            <wp:effectExtent l="0" t="0" r="9525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7040" w14:textId="24A15A05" w:rsidR="00430BC2" w:rsidRDefault="00430BC2" w:rsidP="008559F0">
      <w:pPr>
        <w:jc w:val="center"/>
      </w:pPr>
      <w:r>
        <w:t>Change to “Notificações” and a smaller font size</w:t>
      </w:r>
    </w:p>
    <w:p w14:paraId="7210BDA7" w14:textId="77777777" w:rsidR="008559F0" w:rsidRPr="008559F0" w:rsidRDefault="008559F0" w:rsidP="008559F0"/>
    <w:p w14:paraId="64E4D09D" w14:textId="5B643784" w:rsidR="00E35CB2" w:rsidRDefault="00430BC2" w:rsidP="00356DFF">
      <w:r w:rsidRPr="00430BC2">
        <w:rPr>
          <w:noProof/>
        </w:rPr>
        <w:drawing>
          <wp:inline distT="0" distB="0" distL="0" distR="0" wp14:anchorId="27EE52A6" wp14:editId="74DE3EB4">
            <wp:extent cx="1104900" cy="628154"/>
            <wp:effectExtent l="0" t="0" r="0" b="635"/>
            <wp:docPr id="4" name="Imagem 4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Aplicativo&#10;&#10;Descrição gerada automaticamente"/>
                    <pic:cNvPicPr/>
                  </pic:nvPicPr>
                  <pic:blipFill rotWithShape="1">
                    <a:blip r:embed="rId10"/>
                    <a:srcRect b="64159"/>
                    <a:stretch/>
                  </pic:blipFill>
                  <pic:spPr bwMode="auto">
                    <a:xfrm>
                      <a:off x="0" y="0"/>
                      <a:ext cx="1105054" cy="6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When user clicks in the image goes to “Meu Perfil”</w:t>
      </w:r>
    </w:p>
    <w:p w14:paraId="7EFF00BA" w14:textId="5D0736F9" w:rsidR="00E35CB2" w:rsidRDefault="00E35CB2" w:rsidP="00356DFF"/>
    <w:p w14:paraId="78D4E165" w14:textId="77777777" w:rsidR="00430BC2" w:rsidRPr="0016739C" w:rsidRDefault="00430BC2" w:rsidP="00356DFF"/>
    <w:sectPr w:rsidR="00430BC2" w:rsidRPr="0016739C" w:rsidSect="00430BC2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97"/>
    <w:rsid w:val="000A247A"/>
    <w:rsid w:val="00117F27"/>
    <w:rsid w:val="0016739C"/>
    <w:rsid w:val="00356DFF"/>
    <w:rsid w:val="00430BC2"/>
    <w:rsid w:val="005D377E"/>
    <w:rsid w:val="0081371E"/>
    <w:rsid w:val="008559F0"/>
    <w:rsid w:val="009E5E5C"/>
    <w:rsid w:val="00B9571A"/>
    <w:rsid w:val="00BA0669"/>
    <w:rsid w:val="00D47624"/>
    <w:rsid w:val="00E35CB2"/>
    <w:rsid w:val="00F0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8C65"/>
  <w15:chartTrackingRefBased/>
  <w15:docId w15:val="{9CAA6B47-004C-47D9-B48A-20F37C42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ysses@acredite.com.br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6.png" /><Relationship Id="rId4" Type="http://schemas.openxmlformats.org/officeDocument/2006/relationships/image" Target="media/image1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Verçosa</dc:creator>
  <cp:keywords/>
  <dc:description/>
  <cp:lastModifiedBy>Umer Naeem</cp:lastModifiedBy>
  <cp:revision>2</cp:revision>
  <dcterms:created xsi:type="dcterms:W3CDTF">2022-03-31T19:18:00Z</dcterms:created>
  <dcterms:modified xsi:type="dcterms:W3CDTF">2022-03-31T19:18:00Z</dcterms:modified>
</cp:coreProperties>
</file>