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B135D" w:rsidRDefault="00EB086B" w:rsidP="00933BC4">
      <w:pPr>
        <w:pStyle w:val="normal0"/>
        <w:jc w:val="center"/>
        <w:rPr>
          <w:b/>
        </w:rPr>
      </w:pPr>
      <w:r>
        <w:rPr>
          <w:b/>
        </w:rPr>
        <w:t>CSE – 102 (A1)</w:t>
      </w:r>
    </w:p>
    <w:p w:rsidR="003B135D" w:rsidRDefault="00EB086B" w:rsidP="00933BC4">
      <w:pPr>
        <w:pStyle w:val="normal0"/>
        <w:jc w:val="center"/>
        <w:rPr>
          <w:u w:val="single"/>
        </w:rPr>
      </w:pPr>
      <w:r>
        <w:rPr>
          <w:u w:val="single"/>
        </w:rPr>
        <w:t>Online – 01</w:t>
      </w:r>
    </w:p>
    <w:p w:rsidR="003B135D" w:rsidRDefault="00EB086B" w:rsidP="00FB4EDA">
      <w:pPr>
        <w:pStyle w:val="normal0"/>
      </w:pPr>
      <w:r>
        <w:t xml:space="preserve">Total </w:t>
      </w:r>
      <w:proofErr w:type="gramStart"/>
      <w:r>
        <w:t>Marks :</w:t>
      </w:r>
      <w:proofErr w:type="gramEnd"/>
      <w:r>
        <w:t xml:space="preserve"> </w:t>
      </w:r>
      <w:r w:rsidRPr="00933BC4">
        <w:rPr>
          <w:b/>
          <w:bCs/>
        </w:rPr>
        <w:t>10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Time: </w:t>
      </w:r>
      <w:r w:rsidRPr="00933BC4">
        <w:rPr>
          <w:b/>
          <w:bCs/>
        </w:rPr>
        <w:t>1 hr</w:t>
      </w:r>
    </w:p>
    <w:p w:rsidR="003B135D" w:rsidRDefault="00EB086B" w:rsidP="00FB4EDA">
      <w:pPr>
        <w:pStyle w:val="normal0"/>
      </w:pPr>
      <w:r>
        <w:t>Directions:</w:t>
      </w:r>
    </w:p>
    <w:p w:rsidR="003B135D" w:rsidRDefault="00EB086B" w:rsidP="00FB4EDA">
      <w:pPr>
        <w:pStyle w:val="normal0"/>
        <w:numPr>
          <w:ilvl w:val="0"/>
          <w:numId w:val="3"/>
        </w:numPr>
        <w:spacing w:after="0"/>
        <w:ind w:hanging="360"/>
        <w:contextualSpacing/>
      </w:pPr>
      <w:r>
        <w:t xml:space="preserve">Always compile your codes and test it after completing each small </w:t>
      </w:r>
      <w:proofErr w:type="gramStart"/>
      <w:r>
        <w:t>steps</w:t>
      </w:r>
      <w:proofErr w:type="gramEnd"/>
      <w:r>
        <w:t xml:space="preserve">. </w:t>
      </w:r>
      <w:r>
        <w:br/>
      </w:r>
    </w:p>
    <w:p w:rsidR="003B135D" w:rsidRDefault="00EB086B" w:rsidP="00FB4EDA">
      <w:pPr>
        <w:pStyle w:val="normal0"/>
        <w:numPr>
          <w:ilvl w:val="0"/>
          <w:numId w:val="3"/>
        </w:numPr>
        <w:spacing w:after="0"/>
        <w:ind w:hanging="360"/>
        <w:contextualSpacing/>
      </w:pPr>
      <w:r>
        <w:t>Save your works in any drive other than C. Codes saved in C drive might be lost if the PC gets restarted.</w:t>
      </w:r>
    </w:p>
    <w:p w:rsidR="003B135D" w:rsidRDefault="003B135D" w:rsidP="00FB4EDA">
      <w:pPr>
        <w:pStyle w:val="normal0"/>
        <w:spacing w:after="0"/>
        <w:ind w:left="720"/>
      </w:pPr>
    </w:p>
    <w:p w:rsidR="003B135D" w:rsidRDefault="00EB086B" w:rsidP="00FB4EDA">
      <w:pPr>
        <w:pStyle w:val="normal0"/>
        <w:numPr>
          <w:ilvl w:val="0"/>
          <w:numId w:val="3"/>
        </w:numPr>
        <w:ind w:hanging="360"/>
        <w:contextualSpacing/>
      </w:pPr>
      <w:r>
        <w:t>Ask your teachers anything if you don’t understand a problem. Please don’t ask about your solution or how to solve any problem during online.</w:t>
      </w:r>
    </w:p>
    <w:p w:rsidR="003B135D" w:rsidRDefault="00EB086B" w:rsidP="00FB4EDA">
      <w:pPr>
        <w:pStyle w:val="normal0"/>
        <w:tabs>
          <w:tab w:val="left" w:pos="3150"/>
        </w:tabs>
        <w:rPr>
          <w:b/>
        </w:rPr>
      </w:pPr>
      <w:r>
        <w:rPr>
          <w:b/>
        </w:rPr>
        <w:t>PROBLEMSET</w:t>
      </w:r>
    </w:p>
    <w:p w:rsidR="003B135D" w:rsidRDefault="00EB086B" w:rsidP="00FB4EDA">
      <w:pPr>
        <w:pStyle w:val="normal0"/>
        <w:numPr>
          <w:ilvl w:val="0"/>
          <w:numId w:val="4"/>
        </w:numPr>
        <w:tabs>
          <w:tab w:val="left" w:pos="3150"/>
        </w:tabs>
        <w:spacing w:after="0"/>
        <w:ind w:hanging="360"/>
        <w:contextualSpacing/>
      </w:pPr>
      <w:proofErr w:type="spellStart"/>
      <w:r>
        <w:rPr>
          <w:b/>
          <w:u w:val="single"/>
        </w:rPr>
        <w:t>FizzBuzz</w:t>
      </w:r>
      <w:proofErr w:type="spellEnd"/>
      <w:r>
        <w:rPr>
          <w:b/>
          <w:u w:val="single"/>
        </w:rPr>
        <w:t xml:space="preserve"> Test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21AC6">
        <w:rPr>
          <w:b/>
        </w:rPr>
        <w:t>3</w:t>
      </w:r>
      <w:r>
        <w:br/>
      </w:r>
      <w:r>
        <w:rPr>
          <w:sz w:val="24"/>
          <w:szCs w:val="24"/>
        </w:rPr>
        <w:t>Write a program that prints the numbers from 1 to 100. But for the multiples of 3 print “Fizz” instead of the number and for the multiples of 5 print “Buzz”. For numbers which are multiples of both 3 and 5 print “</w:t>
      </w:r>
      <w:proofErr w:type="spellStart"/>
      <w:r>
        <w:rPr>
          <w:sz w:val="24"/>
          <w:szCs w:val="24"/>
        </w:rPr>
        <w:t>FizzBuzz</w:t>
      </w:r>
      <w:proofErr w:type="spellEnd"/>
      <w:r>
        <w:rPr>
          <w:sz w:val="24"/>
          <w:szCs w:val="24"/>
        </w:rPr>
        <w:t>”.</w:t>
      </w:r>
      <w:r>
        <w:rPr>
          <w:sz w:val="24"/>
          <w:szCs w:val="24"/>
        </w:rPr>
        <w:br/>
      </w:r>
      <w:r>
        <w:br/>
      </w:r>
      <w:r>
        <w:rPr>
          <w:b/>
        </w:rPr>
        <w:t>Sample Output</w:t>
      </w:r>
      <w:r>
        <w:t xml:space="preserve">: </w:t>
      </w:r>
    </w:p>
    <w:p w:rsidR="003B135D" w:rsidRDefault="00EB086B" w:rsidP="00FB4EDA">
      <w:pPr>
        <w:pStyle w:val="normal0"/>
        <w:numPr>
          <w:ilvl w:val="0"/>
          <w:numId w:val="2"/>
        </w:numPr>
        <w:tabs>
          <w:tab w:val="left" w:pos="3150"/>
        </w:tabs>
        <w:spacing w:after="0"/>
        <w:ind w:hanging="360"/>
        <w:contextualSpacing/>
      </w:pPr>
      <w:r>
        <w:t xml:space="preserve">1 2 Fizz 4 Buzz … 98 Fizz Buzz </w:t>
      </w:r>
      <w:r>
        <w:br/>
      </w:r>
    </w:p>
    <w:p w:rsidR="003B135D" w:rsidRDefault="00EB086B" w:rsidP="00FB4EDA">
      <w:pPr>
        <w:pStyle w:val="normal0"/>
        <w:numPr>
          <w:ilvl w:val="0"/>
          <w:numId w:val="4"/>
        </w:numPr>
        <w:tabs>
          <w:tab w:val="left" w:pos="3150"/>
        </w:tabs>
        <w:ind w:hanging="360"/>
        <w:contextualSpacing/>
        <w:rPr>
          <w:b/>
          <w:u w:val="single"/>
        </w:rPr>
      </w:pPr>
      <w:r>
        <w:rPr>
          <w:b/>
          <w:u w:val="single"/>
        </w:rPr>
        <w:t>Grading Problem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3</w:t>
      </w:r>
      <w:r>
        <w:rPr>
          <w:b/>
          <w:u w:val="single"/>
        </w:rPr>
        <w:br/>
      </w:r>
      <w:r>
        <w:t>Consider a grading system which assigns a grade to obtained marks according to the following table.</w:t>
      </w:r>
    </w:p>
    <w:tbl>
      <w:tblPr>
        <w:tblStyle w:val="a"/>
        <w:bidiVisual/>
        <w:tblW w:w="3348" w:type="dxa"/>
        <w:tblInd w:w="2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38"/>
        <w:gridCol w:w="1710"/>
      </w:tblGrid>
      <w:tr w:rsidR="003B135D">
        <w:tc>
          <w:tcPr>
            <w:tcW w:w="1638" w:type="dxa"/>
          </w:tcPr>
          <w:p w:rsidR="003B135D" w:rsidRDefault="00EB086B" w:rsidP="00FB4EDA">
            <w:pPr>
              <w:pStyle w:val="normal0"/>
              <w:tabs>
                <w:tab w:val="left" w:pos="3150"/>
              </w:tabs>
              <w:spacing w:after="200" w:line="276" w:lineRule="auto"/>
              <w:contextualSpacing w:val="0"/>
            </w:pPr>
            <w:r>
              <w:t>Marks</w:t>
            </w:r>
          </w:p>
        </w:tc>
        <w:tc>
          <w:tcPr>
            <w:tcW w:w="1710" w:type="dxa"/>
          </w:tcPr>
          <w:p w:rsidR="003B135D" w:rsidRDefault="00EB086B" w:rsidP="00FB4EDA">
            <w:pPr>
              <w:pStyle w:val="normal0"/>
              <w:tabs>
                <w:tab w:val="left" w:pos="3150"/>
              </w:tabs>
              <w:spacing w:after="200" w:line="276" w:lineRule="auto"/>
              <w:contextualSpacing w:val="0"/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3B135D">
        <w:tc>
          <w:tcPr>
            <w:tcW w:w="1638" w:type="dxa"/>
          </w:tcPr>
          <w:p w:rsidR="003B135D" w:rsidRDefault="00EB086B" w:rsidP="00FB4EDA">
            <w:pPr>
              <w:pStyle w:val="normal0"/>
              <w:tabs>
                <w:tab w:val="left" w:pos="3150"/>
              </w:tabs>
              <w:spacing w:after="200" w:line="276" w:lineRule="auto"/>
              <w:contextualSpacing w:val="0"/>
            </w:pPr>
            <w:r>
              <w:t>0-29</w:t>
            </w:r>
          </w:p>
        </w:tc>
        <w:tc>
          <w:tcPr>
            <w:tcW w:w="1710" w:type="dxa"/>
          </w:tcPr>
          <w:p w:rsidR="003B135D" w:rsidRDefault="00EB086B" w:rsidP="00FB4EDA">
            <w:pPr>
              <w:pStyle w:val="normal0"/>
              <w:tabs>
                <w:tab w:val="left" w:pos="3150"/>
              </w:tabs>
              <w:spacing w:after="200" w:line="276" w:lineRule="auto"/>
              <w:contextualSpacing w:val="0"/>
            </w:pPr>
            <w:r>
              <w:t>F</w:t>
            </w:r>
          </w:p>
        </w:tc>
      </w:tr>
      <w:tr w:rsidR="003B135D">
        <w:tc>
          <w:tcPr>
            <w:tcW w:w="1638" w:type="dxa"/>
          </w:tcPr>
          <w:p w:rsidR="003B135D" w:rsidRDefault="00EB086B" w:rsidP="00FB4EDA">
            <w:pPr>
              <w:pStyle w:val="normal0"/>
              <w:tabs>
                <w:tab w:val="left" w:pos="3150"/>
              </w:tabs>
              <w:spacing w:after="200" w:line="276" w:lineRule="auto"/>
              <w:contextualSpacing w:val="0"/>
            </w:pPr>
            <w:r>
              <w:t>30-39</w:t>
            </w:r>
          </w:p>
        </w:tc>
        <w:tc>
          <w:tcPr>
            <w:tcW w:w="1710" w:type="dxa"/>
          </w:tcPr>
          <w:p w:rsidR="003B135D" w:rsidRDefault="00EB086B" w:rsidP="00FB4EDA">
            <w:pPr>
              <w:pStyle w:val="normal0"/>
              <w:tabs>
                <w:tab w:val="left" w:pos="3150"/>
              </w:tabs>
              <w:spacing w:after="200" w:line="276" w:lineRule="auto"/>
              <w:contextualSpacing w:val="0"/>
            </w:pPr>
            <w:r>
              <w:t>D</w:t>
            </w:r>
          </w:p>
        </w:tc>
      </w:tr>
      <w:tr w:rsidR="003B135D">
        <w:tc>
          <w:tcPr>
            <w:tcW w:w="1638" w:type="dxa"/>
          </w:tcPr>
          <w:p w:rsidR="003B135D" w:rsidRDefault="00EB086B" w:rsidP="00FB4EDA">
            <w:pPr>
              <w:pStyle w:val="normal0"/>
              <w:tabs>
                <w:tab w:val="left" w:pos="3150"/>
              </w:tabs>
              <w:spacing w:after="200" w:line="276" w:lineRule="auto"/>
              <w:contextualSpacing w:val="0"/>
            </w:pPr>
            <w:r>
              <w:t>40-49</w:t>
            </w:r>
          </w:p>
        </w:tc>
        <w:tc>
          <w:tcPr>
            <w:tcW w:w="1710" w:type="dxa"/>
          </w:tcPr>
          <w:p w:rsidR="003B135D" w:rsidRDefault="00EB086B" w:rsidP="00FB4EDA">
            <w:pPr>
              <w:pStyle w:val="normal0"/>
              <w:tabs>
                <w:tab w:val="left" w:pos="3150"/>
              </w:tabs>
              <w:spacing w:after="200" w:line="276" w:lineRule="auto"/>
              <w:contextualSpacing w:val="0"/>
            </w:pPr>
            <w:r>
              <w:t>C</w:t>
            </w:r>
          </w:p>
        </w:tc>
      </w:tr>
      <w:tr w:rsidR="003B135D">
        <w:tc>
          <w:tcPr>
            <w:tcW w:w="1638" w:type="dxa"/>
          </w:tcPr>
          <w:p w:rsidR="003B135D" w:rsidRDefault="00EB086B" w:rsidP="00FB4EDA">
            <w:pPr>
              <w:pStyle w:val="normal0"/>
              <w:tabs>
                <w:tab w:val="left" w:pos="3150"/>
              </w:tabs>
              <w:spacing w:after="200" w:line="276" w:lineRule="auto"/>
              <w:contextualSpacing w:val="0"/>
            </w:pPr>
            <w:r>
              <w:t>50-59</w:t>
            </w:r>
          </w:p>
        </w:tc>
        <w:tc>
          <w:tcPr>
            <w:tcW w:w="1710" w:type="dxa"/>
          </w:tcPr>
          <w:p w:rsidR="003B135D" w:rsidRDefault="00EB086B" w:rsidP="00FB4EDA">
            <w:pPr>
              <w:pStyle w:val="normal0"/>
              <w:tabs>
                <w:tab w:val="left" w:pos="3150"/>
              </w:tabs>
              <w:spacing w:after="200" w:line="276" w:lineRule="auto"/>
              <w:contextualSpacing w:val="0"/>
            </w:pPr>
            <w:r>
              <w:t>B</w:t>
            </w:r>
          </w:p>
        </w:tc>
      </w:tr>
      <w:tr w:rsidR="003B135D">
        <w:tc>
          <w:tcPr>
            <w:tcW w:w="1638" w:type="dxa"/>
          </w:tcPr>
          <w:p w:rsidR="003B135D" w:rsidRDefault="00EB086B" w:rsidP="00FB4EDA">
            <w:pPr>
              <w:pStyle w:val="normal0"/>
              <w:tabs>
                <w:tab w:val="left" w:pos="3150"/>
              </w:tabs>
              <w:spacing w:after="200" w:line="276" w:lineRule="auto"/>
              <w:contextualSpacing w:val="0"/>
            </w:pPr>
            <w:r>
              <w:t>60-69</w:t>
            </w:r>
          </w:p>
        </w:tc>
        <w:tc>
          <w:tcPr>
            <w:tcW w:w="1710" w:type="dxa"/>
          </w:tcPr>
          <w:p w:rsidR="003B135D" w:rsidRDefault="00EB086B" w:rsidP="00FB4EDA">
            <w:pPr>
              <w:pStyle w:val="normal0"/>
              <w:tabs>
                <w:tab w:val="left" w:pos="3150"/>
              </w:tabs>
              <w:spacing w:after="200" w:line="276" w:lineRule="auto"/>
              <w:contextualSpacing w:val="0"/>
            </w:pPr>
            <w:r>
              <w:t>A-</w:t>
            </w:r>
          </w:p>
        </w:tc>
      </w:tr>
      <w:tr w:rsidR="003B135D">
        <w:tc>
          <w:tcPr>
            <w:tcW w:w="1638" w:type="dxa"/>
          </w:tcPr>
          <w:p w:rsidR="003B135D" w:rsidRDefault="00EB086B" w:rsidP="00FB4EDA">
            <w:pPr>
              <w:pStyle w:val="normal0"/>
              <w:tabs>
                <w:tab w:val="left" w:pos="3150"/>
              </w:tabs>
              <w:spacing w:after="200" w:line="276" w:lineRule="auto"/>
              <w:contextualSpacing w:val="0"/>
            </w:pPr>
            <w:r>
              <w:t>70-79</w:t>
            </w:r>
          </w:p>
        </w:tc>
        <w:tc>
          <w:tcPr>
            <w:tcW w:w="1710" w:type="dxa"/>
          </w:tcPr>
          <w:p w:rsidR="003B135D" w:rsidRDefault="00EB086B" w:rsidP="00FB4EDA">
            <w:pPr>
              <w:pStyle w:val="normal0"/>
              <w:tabs>
                <w:tab w:val="left" w:pos="3150"/>
              </w:tabs>
              <w:spacing w:after="200" w:line="276" w:lineRule="auto"/>
              <w:contextualSpacing w:val="0"/>
            </w:pPr>
            <w:r>
              <w:t>A</w:t>
            </w:r>
          </w:p>
        </w:tc>
      </w:tr>
      <w:tr w:rsidR="003B135D">
        <w:tc>
          <w:tcPr>
            <w:tcW w:w="1638" w:type="dxa"/>
          </w:tcPr>
          <w:p w:rsidR="003B135D" w:rsidRDefault="00EB086B" w:rsidP="00FB4EDA">
            <w:pPr>
              <w:pStyle w:val="normal0"/>
              <w:tabs>
                <w:tab w:val="left" w:pos="3150"/>
              </w:tabs>
              <w:spacing w:after="200" w:line="276" w:lineRule="auto"/>
              <w:contextualSpacing w:val="0"/>
            </w:pPr>
            <w:r>
              <w:t>80-100</w:t>
            </w:r>
          </w:p>
        </w:tc>
        <w:tc>
          <w:tcPr>
            <w:tcW w:w="1710" w:type="dxa"/>
          </w:tcPr>
          <w:p w:rsidR="003B135D" w:rsidRDefault="00EB086B" w:rsidP="00FB4EDA">
            <w:pPr>
              <w:pStyle w:val="normal0"/>
              <w:tabs>
                <w:tab w:val="left" w:pos="3150"/>
              </w:tabs>
              <w:spacing w:after="200" w:line="276" w:lineRule="auto"/>
              <w:contextualSpacing w:val="0"/>
            </w:pPr>
            <w:r>
              <w:t>A+</w:t>
            </w:r>
          </w:p>
        </w:tc>
      </w:tr>
    </w:tbl>
    <w:p w:rsidR="003B135D" w:rsidRDefault="00EB086B" w:rsidP="00FB4EDA">
      <w:pPr>
        <w:pStyle w:val="normal0"/>
        <w:tabs>
          <w:tab w:val="left" w:pos="3150"/>
        </w:tabs>
        <w:spacing w:after="0"/>
        <w:ind w:left="720"/>
      </w:pPr>
      <w:r>
        <w:rPr>
          <w:b/>
          <w:u w:val="single"/>
        </w:rPr>
        <w:br/>
      </w:r>
      <w:r>
        <w:t xml:space="preserve">Now you are given a mark as input. Convert it into a suitable grade. </w:t>
      </w:r>
      <w:r w:rsidRPr="00EB086B">
        <w:rPr>
          <w:b/>
          <w:bCs/>
        </w:rPr>
        <w:t xml:space="preserve">You must use switch-case </w:t>
      </w:r>
      <w:r w:rsidR="008C1F4A" w:rsidRPr="00EB086B">
        <w:rPr>
          <w:b/>
          <w:bCs/>
        </w:rPr>
        <w:lastRenderedPageBreak/>
        <w:t>statement for this purpose</w:t>
      </w:r>
      <w:r w:rsidR="008C1F4A">
        <w:t>.</w:t>
      </w:r>
      <w:r w:rsidR="008C1F4A">
        <w:br/>
      </w:r>
      <w:r>
        <w:br/>
      </w:r>
      <w:r>
        <w:rPr>
          <w:b/>
        </w:rPr>
        <w:t xml:space="preserve">Sample </w:t>
      </w:r>
      <w:proofErr w:type="spellStart"/>
      <w:r>
        <w:rPr>
          <w:b/>
        </w:rPr>
        <w:t>Input/Output</w:t>
      </w:r>
      <w:proofErr w:type="spellEnd"/>
      <w:r>
        <w:t>:</w:t>
      </w:r>
      <w:r>
        <w:br/>
      </w:r>
    </w:p>
    <w:p w:rsidR="003B135D" w:rsidRDefault="00EB086B" w:rsidP="00FB4EDA">
      <w:pPr>
        <w:pStyle w:val="normal0"/>
        <w:numPr>
          <w:ilvl w:val="0"/>
          <w:numId w:val="1"/>
        </w:numPr>
        <w:tabs>
          <w:tab w:val="left" w:pos="3150"/>
        </w:tabs>
        <w:spacing w:after="0"/>
        <w:ind w:hanging="360"/>
        <w:contextualSpacing/>
      </w:pPr>
      <w:r>
        <w:t xml:space="preserve"> Please enter your marks : 45</w:t>
      </w:r>
    </w:p>
    <w:p w:rsidR="003B135D" w:rsidRDefault="00EB086B" w:rsidP="00FB4EDA">
      <w:pPr>
        <w:pStyle w:val="normal0"/>
        <w:numPr>
          <w:ilvl w:val="0"/>
          <w:numId w:val="5"/>
        </w:numPr>
        <w:tabs>
          <w:tab w:val="left" w:pos="3150"/>
        </w:tabs>
        <w:ind w:hanging="360"/>
        <w:contextualSpacing/>
      </w:pPr>
      <w:r>
        <w:t>Your grade is : C</w:t>
      </w:r>
    </w:p>
    <w:p w:rsidR="003B135D" w:rsidRDefault="00EB086B" w:rsidP="00FB4EDA">
      <w:pPr>
        <w:pStyle w:val="normal0"/>
        <w:tabs>
          <w:tab w:val="left" w:pos="3150"/>
        </w:tabs>
        <w:ind w:left="720"/>
      </w:pPr>
      <w:r>
        <w:rPr>
          <w:i/>
        </w:rPr>
        <w:t>Clue:</w:t>
      </w:r>
      <w:r>
        <w:t xml:space="preserve"> </w:t>
      </w:r>
      <w:r>
        <w:rPr>
          <w:i/>
        </w:rPr>
        <w:t>For every number in [30</w:t>
      </w:r>
      <w:proofErr w:type="gramStart"/>
      <w:r>
        <w:rPr>
          <w:i/>
        </w:rPr>
        <w:t>,39</w:t>
      </w:r>
      <w:proofErr w:type="gramEnd"/>
      <w:r>
        <w:rPr>
          <w:i/>
        </w:rPr>
        <w:t>], integer division by 10 always gives the same result, 3.</w:t>
      </w:r>
    </w:p>
    <w:p w:rsidR="00221AC6" w:rsidRDefault="00221AC6" w:rsidP="00FB4EDA">
      <w:pPr>
        <w:pStyle w:val="normal0"/>
        <w:numPr>
          <w:ilvl w:val="0"/>
          <w:numId w:val="4"/>
        </w:numPr>
        <w:tabs>
          <w:tab w:val="left" w:pos="3150"/>
        </w:tabs>
        <w:spacing w:after="0"/>
        <w:ind w:hanging="360"/>
        <w:contextualSpacing/>
      </w:pPr>
      <w:r>
        <w:rPr>
          <w:b/>
          <w:u w:val="single"/>
        </w:rPr>
        <w:t>Sequence</w:t>
      </w:r>
      <w:r w:rsidR="00EB086B">
        <w:rPr>
          <w:b/>
        </w:rPr>
        <w:tab/>
      </w:r>
      <w:r w:rsidR="00EB086B">
        <w:rPr>
          <w:b/>
        </w:rPr>
        <w:tab/>
      </w:r>
      <w:r w:rsidR="00EB086B">
        <w:rPr>
          <w:b/>
        </w:rPr>
        <w:tab/>
      </w:r>
      <w:r w:rsidR="00EB086B">
        <w:rPr>
          <w:b/>
        </w:rPr>
        <w:tab/>
      </w:r>
      <w:r w:rsidR="00EB086B">
        <w:rPr>
          <w:b/>
        </w:rPr>
        <w:tab/>
      </w:r>
      <w:r w:rsidR="00EB086B">
        <w:rPr>
          <w:b/>
        </w:rPr>
        <w:tab/>
      </w:r>
      <w:r w:rsidR="00EB086B">
        <w:rPr>
          <w:b/>
        </w:rPr>
        <w:tab/>
      </w:r>
      <w:r w:rsidR="00EB086B">
        <w:rPr>
          <w:b/>
        </w:rPr>
        <w:tab/>
      </w:r>
      <w:r w:rsidR="00EB086B">
        <w:rPr>
          <w:b/>
        </w:rPr>
        <w:tab/>
      </w:r>
      <w:r w:rsidR="00EB086B">
        <w:rPr>
          <w:b/>
          <w:u w:val="single"/>
        </w:rPr>
        <w:br/>
      </w:r>
      <w:r>
        <w:rPr>
          <w:rStyle w:val="tgc"/>
        </w:rPr>
        <w:t xml:space="preserve">An </w:t>
      </w:r>
      <w:r>
        <w:rPr>
          <w:rStyle w:val="tgc"/>
          <w:b/>
          <w:bCs/>
        </w:rPr>
        <w:t>arithmetic sequence</w:t>
      </w:r>
      <w:r>
        <w:rPr>
          <w:rStyle w:val="tgc"/>
        </w:rPr>
        <w:t xml:space="preserve"> is a </w:t>
      </w:r>
      <w:r>
        <w:rPr>
          <w:rStyle w:val="tgc"/>
          <w:b/>
          <w:bCs/>
        </w:rPr>
        <w:t>sequence</w:t>
      </w:r>
      <w:r>
        <w:rPr>
          <w:rStyle w:val="tgc"/>
        </w:rPr>
        <w:t xml:space="preserve"> of numbers such that the difference between the consecutive terms is constant while </w:t>
      </w:r>
      <w:r>
        <w:t xml:space="preserve">a geometric </w:t>
      </w:r>
      <w:proofErr w:type="gramStart"/>
      <w:r>
        <w:t>sequence,</w:t>
      </w:r>
      <w:proofErr w:type="gramEnd"/>
      <w:r>
        <w:t xml:space="preserve"> is a sequence of numbers where each term after the first is found by multiplying the previous one by a fixed, non-zero number called the common ratio.</w:t>
      </w:r>
      <w:r>
        <w:rPr>
          <w:rStyle w:val="tgc"/>
        </w:rPr>
        <w:br/>
        <w:t xml:space="preserve">For instance, the </w:t>
      </w:r>
      <w:r w:rsidRPr="00221AC6">
        <w:rPr>
          <w:rStyle w:val="tgc"/>
          <w:b/>
          <w:bCs/>
        </w:rPr>
        <w:t>sequence</w:t>
      </w:r>
      <w:r>
        <w:rPr>
          <w:rStyle w:val="tgc"/>
        </w:rPr>
        <w:t xml:space="preserve"> 5, 7, 9, 11, 13, 15 … is an </w:t>
      </w:r>
      <w:r w:rsidRPr="00221AC6">
        <w:rPr>
          <w:rStyle w:val="tgc"/>
          <w:b/>
          <w:bCs/>
        </w:rPr>
        <w:t>arithmetic sequence</w:t>
      </w:r>
      <w:r>
        <w:rPr>
          <w:rStyle w:val="tgc"/>
        </w:rPr>
        <w:t xml:space="preserve"> with common difference of 2. Again, the </w:t>
      </w:r>
      <w:r w:rsidRPr="00221AC6">
        <w:rPr>
          <w:rStyle w:val="tgc"/>
          <w:b/>
          <w:bCs/>
        </w:rPr>
        <w:t>sequence</w:t>
      </w:r>
      <w:r>
        <w:rPr>
          <w:rStyle w:val="tgc"/>
        </w:rPr>
        <w:t xml:space="preserve"> 2, 6, </w:t>
      </w:r>
      <w:r w:rsidR="00FB4EDA">
        <w:rPr>
          <w:rStyle w:val="tgc"/>
        </w:rPr>
        <w:t>18, 54</w:t>
      </w:r>
      <w:r>
        <w:rPr>
          <w:rStyle w:val="tgc"/>
        </w:rPr>
        <w:t xml:space="preserve"> … is a </w:t>
      </w:r>
      <w:r w:rsidRPr="00221AC6">
        <w:rPr>
          <w:rStyle w:val="tgc"/>
          <w:b/>
          <w:bCs/>
        </w:rPr>
        <w:t>geometric</w:t>
      </w:r>
      <w:r>
        <w:rPr>
          <w:rStyle w:val="tgc"/>
        </w:rPr>
        <w:t xml:space="preserve"> </w:t>
      </w:r>
      <w:r>
        <w:rPr>
          <w:rStyle w:val="tgc"/>
          <w:b/>
          <w:bCs/>
        </w:rPr>
        <w:t xml:space="preserve">sequence </w:t>
      </w:r>
      <w:r>
        <w:rPr>
          <w:rStyle w:val="tgc"/>
        </w:rPr>
        <w:t>with common ratio 3.</w:t>
      </w:r>
      <w:r>
        <w:rPr>
          <w:rStyle w:val="tgc"/>
        </w:rPr>
        <w:br/>
      </w:r>
      <w:r>
        <w:rPr>
          <w:rStyle w:val="tgc"/>
        </w:rPr>
        <w:br/>
        <w:t xml:space="preserve">Write a C program which will take input </w:t>
      </w:r>
      <w:r>
        <w:rPr>
          <w:rStyle w:val="tgc"/>
          <w:b/>
          <w:bCs/>
        </w:rPr>
        <w:t xml:space="preserve">first 3 terms of a sequence </w:t>
      </w:r>
      <w:r>
        <w:rPr>
          <w:rStyle w:val="tgc"/>
        </w:rPr>
        <w:t xml:space="preserve">and another integer </w:t>
      </w:r>
      <w:r>
        <w:rPr>
          <w:rStyle w:val="tgc"/>
          <w:b/>
          <w:bCs/>
        </w:rPr>
        <w:t>n</w:t>
      </w:r>
      <w:r>
        <w:rPr>
          <w:rStyle w:val="tgc"/>
        </w:rPr>
        <w:t>. The task</w:t>
      </w:r>
      <w:r w:rsidR="00FB4EDA">
        <w:rPr>
          <w:rStyle w:val="tgc"/>
        </w:rPr>
        <w:t>s</w:t>
      </w:r>
      <w:r>
        <w:rPr>
          <w:rStyle w:val="tgc"/>
        </w:rPr>
        <w:t xml:space="preserve"> of the program </w:t>
      </w:r>
      <w:r w:rsidR="00FB4EDA">
        <w:rPr>
          <w:rStyle w:val="tgc"/>
        </w:rPr>
        <w:t>are</w:t>
      </w:r>
      <w:proofErr w:type="gramStart"/>
      <w:r>
        <w:rPr>
          <w:rStyle w:val="tgc"/>
        </w:rPr>
        <w:t>:</w:t>
      </w:r>
      <w:proofErr w:type="gramEnd"/>
      <w:r>
        <w:rPr>
          <w:rStyle w:val="tgc"/>
        </w:rPr>
        <w:br/>
      </w:r>
      <w:r w:rsidR="00FB4EDA">
        <w:rPr>
          <w:rStyle w:val="tgc"/>
        </w:rPr>
        <w:br/>
      </w:r>
      <w:r>
        <w:rPr>
          <w:rStyle w:val="tgc"/>
        </w:rPr>
        <w:t>(a) Determine whether it is an arithmetic sequence or geometric sequence.</w:t>
      </w:r>
      <w:r w:rsidR="00FB4EDA">
        <w:rPr>
          <w:rStyle w:val="tgc"/>
        </w:rPr>
        <w:tab/>
      </w:r>
      <w:r w:rsidR="00FB4EDA">
        <w:rPr>
          <w:rStyle w:val="tgc"/>
        </w:rPr>
        <w:tab/>
      </w:r>
      <w:r w:rsidR="00FB4EDA" w:rsidRPr="00FB4EDA">
        <w:rPr>
          <w:rStyle w:val="tgc"/>
          <w:b/>
          <w:bCs/>
        </w:rPr>
        <w:t>1</w:t>
      </w:r>
      <w:r>
        <w:rPr>
          <w:rStyle w:val="tgc"/>
        </w:rPr>
        <w:t xml:space="preserve"> </w:t>
      </w:r>
      <w:r>
        <w:rPr>
          <w:rStyle w:val="tgc"/>
        </w:rPr>
        <w:br/>
        <w:t xml:space="preserve">(b) Output the </w:t>
      </w:r>
      <m:oMath>
        <m:sSup>
          <m:sSupPr>
            <m:ctrlPr>
              <w:rPr>
                <w:rStyle w:val="tgc"/>
                <w:rFonts w:ascii="Cambria Math" w:hAnsi="Cambria Math"/>
                <w:i/>
              </w:rPr>
            </m:ctrlPr>
          </m:sSupPr>
          <m:e>
            <m:r>
              <w:rPr>
                <w:rStyle w:val="tgc"/>
                <w:rFonts w:ascii="Cambria Math" w:hAnsi="Cambria Math"/>
              </w:rPr>
              <m:t>n</m:t>
            </m:r>
          </m:e>
          <m:sup>
            <m:r>
              <w:rPr>
                <w:rStyle w:val="tgc"/>
                <w:rFonts w:ascii="Cambria Math" w:hAnsi="Cambria Math"/>
              </w:rPr>
              <m:t>th</m:t>
            </m:r>
          </m:sup>
        </m:sSup>
      </m:oMath>
      <w:r>
        <w:rPr>
          <w:rStyle w:val="tgc"/>
        </w:rPr>
        <w:t xml:space="preserve"> term.</w:t>
      </w:r>
      <w:r w:rsidR="00FB4EDA">
        <w:rPr>
          <w:rStyle w:val="tgc"/>
        </w:rPr>
        <w:tab/>
      </w:r>
      <w:r w:rsidR="00FB4EDA">
        <w:rPr>
          <w:rStyle w:val="tgc"/>
        </w:rPr>
        <w:tab/>
      </w:r>
      <w:r w:rsidR="00FB4EDA">
        <w:rPr>
          <w:rStyle w:val="tgc"/>
        </w:rPr>
        <w:tab/>
      </w:r>
      <w:r w:rsidR="00FB4EDA">
        <w:rPr>
          <w:rStyle w:val="tgc"/>
        </w:rPr>
        <w:tab/>
      </w:r>
      <w:r w:rsidR="00FB4EDA">
        <w:rPr>
          <w:rStyle w:val="tgc"/>
        </w:rPr>
        <w:tab/>
      </w:r>
      <w:r w:rsidR="00FB4EDA">
        <w:rPr>
          <w:rStyle w:val="tgc"/>
        </w:rPr>
        <w:tab/>
      </w:r>
      <w:r w:rsidR="00FB4EDA">
        <w:rPr>
          <w:rStyle w:val="tgc"/>
        </w:rPr>
        <w:tab/>
      </w:r>
      <w:r w:rsidR="00FB4EDA">
        <w:rPr>
          <w:rStyle w:val="tgc"/>
        </w:rPr>
        <w:tab/>
      </w:r>
      <w:r w:rsidR="00FB4EDA">
        <w:rPr>
          <w:rStyle w:val="tgc"/>
        </w:rPr>
        <w:tab/>
      </w:r>
      <w:r w:rsidR="00FB4EDA" w:rsidRPr="00FB4EDA">
        <w:rPr>
          <w:rStyle w:val="tgc"/>
          <w:b/>
          <w:bCs/>
        </w:rPr>
        <w:t>1</w:t>
      </w:r>
      <w:r>
        <w:rPr>
          <w:rStyle w:val="tgc"/>
        </w:rPr>
        <w:br/>
        <w:t>(c) Output the sum of n terms.</w:t>
      </w:r>
      <w:r w:rsidR="00FB4EDA">
        <w:rPr>
          <w:rStyle w:val="tgc"/>
        </w:rPr>
        <w:tab/>
      </w:r>
      <w:r w:rsidR="00FB4EDA">
        <w:rPr>
          <w:rStyle w:val="tgc"/>
        </w:rPr>
        <w:tab/>
      </w:r>
      <w:r w:rsidR="00FB4EDA">
        <w:rPr>
          <w:rStyle w:val="tgc"/>
        </w:rPr>
        <w:tab/>
      </w:r>
      <w:r w:rsidR="00FB4EDA">
        <w:rPr>
          <w:rStyle w:val="tgc"/>
        </w:rPr>
        <w:tab/>
      </w:r>
      <w:r w:rsidR="00FB4EDA">
        <w:rPr>
          <w:rStyle w:val="tgc"/>
        </w:rPr>
        <w:tab/>
      </w:r>
      <w:r w:rsidR="00FB4EDA">
        <w:rPr>
          <w:rStyle w:val="tgc"/>
        </w:rPr>
        <w:tab/>
      </w:r>
      <w:r w:rsidR="00FB4EDA">
        <w:rPr>
          <w:rStyle w:val="tgc"/>
        </w:rPr>
        <w:tab/>
      </w:r>
      <w:r w:rsidR="00FB4EDA">
        <w:rPr>
          <w:rStyle w:val="tgc"/>
        </w:rPr>
        <w:tab/>
      </w:r>
      <w:r w:rsidR="00FB4EDA" w:rsidRPr="00FB4EDA">
        <w:rPr>
          <w:rStyle w:val="tgc"/>
          <w:b/>
          <w:bCs/>
        </w:rPr>
        <w:t>2</w:t>
      </w:r>
      <w:r>
        <w:rPr>
          <w:rStyle w:val="tgc"/>
        </w:rPr>
        <w:br/>
      </w:r>
      <w:r w:rsidR="00FB4EDA">
        <w:br/>
        <w:t xml:space="preserve">For task (a), </w:t>
      </w:r>
      <w:proofErr w:type="gramStart"/>
      <w:r w:rsidR="00FB4EDA">
        <w:t>If</w:t>
      </w:r>
      <w:proofErr w:type="gramEnd"/>
      <w:r w:rsidR="00FB4EDA">
        <w:t xml:space="preserve"> the given sequence is arithmetic, print “ARITHMETIC”; if geometric, print “GEOMETRIC”; otherwise, print “NONE”.</w:t>
      </w:r>
      <w:r w:rsidR="0092599D">
        <w:t xml:space="preserve"> For the last case, you don’t need to output anything for task (b) and (c).</w:t>
      </w:r>
      <w:r w:rsidR="007F7507">
        <w:br/>
      </w:r>
      <w:r w:rsidR="007F7507">
        <w:br/>
        <w:t xml:space="preserve">For task (b) and (c), you may use loop or any mathematical formula. </w:t>
      </w:r>
    </w:p>
    <w:sectPr w:rsidR="00221AC6" w:rsidSect="003B135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8A6888"/>
    <w:multiLevelType w:val="multilevel"/>
    <w:tmpl w:val="634A9176"/>
    <w:lvl w:ilvl="0">
      <w:start w:val="80"/>
      <w:numFmt w:val="bullet"/>
      <w:lvlText w:val="➢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1">
    <w:nsid w:val="6CA835E2"/>
    <w:multiLevelType w:val="multilevel"/>
    <w:tmpl w:val="9D9260F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>
    <w:nsid w:val="73E90976"/>
    <w:multiLevelType w:val="multilevel"/>
    <w:tmpl w:val="5F662CB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>
    <w:nsid w:val="7DF622D8"/>
    <w:multiLevelType w:val="multilevel"/>
    <w:tmpl w:val="CBB0C5A4"/>
    <w:lvl w:ilvl="0">
      <w:start w:val="80"/>
      <w:numFmt w:val="bullet"/>
      <w:lvlText w:val="➢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4">
    <w:nsid w:val="7F8F7740"/>
    <w:multiLevelType w:val="multilevel"/>
    <w:tmpl w:val="4B80DD1A"/>
    <w:lvl w:ilvl="0">
      <w:start w:val="1"/>
      <w:numFmt w:val="bullet"/>
      <w:lvlText w:val="➢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3B135D"/>
    <w:rsid w:val="00221AC6"/>
    <w:rsid w:val="003B135D"/>
    <w:rsid w:val="007F7507"/>
    <w:rsid w:val="008C1F4A"/>
    <w:rsid w:val="0092599D"/>
    <w:rsid w:val="00933BC4"/>
    <w:rsid w:val="009448BE"/>
    <w:rsid w:val="00AF46B9"/>
    <w:rsid w:val="00B53450"/>
    <w:rsid w:val="00EB086B"/>
    <w:rsid w:val="00FB4E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bn-BD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6B9"/>
  </w:style>
  <w:style w:type="paragraph" w:styleId="Heading1">
    <w:name w:val="heading 1"/>
    <w:basedOn w:val="normal0"/>
    <w:next w:val="normal0"/>
    <w:rsid w:val="003B135D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3B135D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B135D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B135D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3B135D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3B135D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B135D"/>
  </w:style>
  <w:style w:type="paragraph" w:styleId="Title">
    <w:name w:val="Title"/>
    <w:basedOn w:val="normal0"/>
    <w:next w:val="normal0"/>
    <w:rsid w:val="003B135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3B135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B135D"/>
    <w:pPr>
      <w:spacing w:after="0" w:line="240" w:lineRule="auto"/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1F4A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F4A"/>
    <w:rPr>
      <w:rFonts w:ascii="Tahoma" w:hAnsi="Tahoma" w:cs="Tahoma"/>
      <w:sz w:val="16"/>
      <w:szCs w:val="20"/>
    </w:rPr>
  </w:style>
  <w:style w:type="character" w:customStyle="1" w:styleId="tgc">
    <w:name w:val="_tgc"/>
    <w:basedOn w:val="DefaultParagraphFont"/>
    <w:rsid w:val="00221AC6"/>
  </w:style>
  <w:style w:type="character" w:styleId="PlaceholderText">
    <w:name w:val="Placeholder Text"/>
    <w:basedOn w:val="DefaultParagraphFont"/>
    <w:uiPriority w:val="99"/>
    <w:semiHidden/>
    <w:rsid w:val="00221AC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Black_Knight</cp:lastModifiedBy>
  <cp:revision>9</cp:revision>
  <dcterms:created xsi:type="dcterms:W3CDTF">2017-03-08T11:44:00Z</dcterms:created>
  <dcterms:modified xsi:type="dcterms:W3CDTF">2017-03-10T09:36:00Z</dcterms:modified>
</cp:coreProperties>
</file>