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48" w:rsidRDefault="00B30C48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0C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Ch. 1 - Ch.3 Definitions</w:t>
      </w:r>
    </w:p>
    <w:p w:rsidR="007564CD" w:rsidRPr="007564CD" w:rsidRDefault="007564CD" w:rsidP="00B30C4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564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Short Questions: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 Program Interface </w:t>
      </w:r>
      <w:proofErr w:type="gramStart"/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( API</w:t>
      </w:r>
      <w:proofErr w:type="gramEnd"/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library in Java that contains predefined classes and interfaces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device used to translate assembly-language programs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Assembly Language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uses a short descriptive word to represent each of the machine-language instructions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Binary digits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anything inside of a {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 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XXXXXXXXXXXXX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8 bits to 1 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 verifier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checks the validity of a 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on a program denoted by //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or /*</w:t>
      </w:r>
      <w:proofErr w:type="spellStart"/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compiler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a Java source file into a Java bytecode file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dot pitch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amount of space between pixels, measured in millimeters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Integrated development environment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environment for developing Java programs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interpreter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source code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consists of a set of separate programs, each invoked from a command line, for developing and testing Java programs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Reserved words that have a specific meaning in java and cannot be used for variables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logic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a program does not perform the way it was intended to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runtime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errors that cause a program to terminate early, an impossible operation is detected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source code/program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high-level program's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instructions for a high-level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 terminator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;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syntax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result from errors in code construction, such as misspellings, wrong punctuation, etc.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input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the user inputs a value the program cannot handle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evaluates to the value to be assigned to a variable (=)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byte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-128 to 127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casting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operation that converts a value of one data type into a value of another 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number in the program that never changes, denoted by "final"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kind of data stored in each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decrement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double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real numbers, decimal places, twice as precise as 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represents a computation involving values, variables, and operators that, taking them together, evaluates to a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 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denotes a value as a 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floating-point number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Numbers with a decimal point (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double)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-names that refer to values or names - letters, digits, _, and $.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br/>
        <w:t>-rules for creating a name in a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IPO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input, process, output - describes simple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constant value that appears directly in a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long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a very large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, more precise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narrowing (of types)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casting a data type from a large range to a smaller range - Java does this automatically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operands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the values operated on by </w:t>
      </w:r>
      <w:proofErr w:type="spellStart"/>
      <w:proofErr w:type="gramStart"/>
      <w:r w:rsidRPr="00B30C4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+, -, *, /, %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overflow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If you try to store a value in a data type that cannot handle it.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postdecrement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after variable. uses original variable in expression then decreases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postincrement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predecrement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before variable. decreases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preincrement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before variable. increases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, real numbers, characters and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scope of a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part of a program where the variable can be referenced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represents a value stored in the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memory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widening (of types)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casting from a small type to a larger type, this is done manually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wildcard 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imports all the classes in a package by using a 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(import </w:t>
      </w:r>
      <w:proofErr w:type="spellStart"/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*;)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concatenate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the (+) sign to combine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expression that evaluates a Boolean value to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can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conditional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0C48">
        <w:rPr>
          <w:rFonts w:ascii="Times New Roman" w:eastAsia="Times New Roman" w:hAnsi="Times New Roman" w:cs="Times New Roman"/>
          <w:sz w:val="24"/>
          <w:szCs w:val="24"/>
        </w:rPr>
        <w:t>? :</w:t>
      </w:r>
      <w:proofErr w:type="gram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for if statement shorthand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dangling else ambiguity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associativity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determine the order in which operators are evaluated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precedence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++, + and -, casting</w:t>
      </w:r>
      <w:proofErr w:type="gramStart"/>
      <w:r w:rsidRPr="00B30C48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, * / %, + -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concaction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, (See page 105)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selection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statements that let you choose actions with alternative choices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short circuit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same as lazy operator - &amp;&amp; or || (and, or)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</w:t>
      </w:r>
      <w:proofErr w:type="spell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!, &amp;&amp;, ||, ^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Augmented assignment 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+=, -=, **=, /= and %= (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+= 8 is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+ 8)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Conditional Expression </w:t>
      </w:r>
      <w:proofErr w:type="gram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( ?</w:t>
      </w:r>
      <w:proofErr w:type="gram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:)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Evaluates an expression based on a condition (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pg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103)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Relational Operators (Boolean)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&lt;, &lt;=, ==, !=, &gt;, &gt;=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abstract is a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\n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preprocessor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directive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Constant value directly in a program that stands for itself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do, else, and break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illegal 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4thQtrSales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octa</w:t>
      </w:r>
      <w:proofErr w:type="spell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integer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075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char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\"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escape sequence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scientific notation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String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point/pi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 name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util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class name in the system library that contains different java functions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nextDouble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method that is applied to objects of Scanner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</w:t>
      </w:r>
    </w:p>
    <w:p w:rsidR="001C1D2A" w:rsidRDefault="001C1D2A" w:rsidP="001C1D2A">
      <w:pPr>
        <w:rPr>
          <w:rStyle w:val="formattedtext"/>
        </w:rPr>
      </w:pPr>
    </w:p>
    <w:p w:rsidR="001C1D2A" w:rsidRDefault="001C1D2A" w:rsidP="001C1D2A">
      <w:pPr>
        <w:rPr>
          <w:rStyle w:val="formattedtext"/>
        </w:rPr>
      </w:pPr>
      <w:r>
        <w:rPr>
          <w:rStyle w:val="formattedtext"/>
        </w:rPr>
        <w:t>Short Questions:</w:t>
      </w:r>
    </w:p>
    <w:p w:rsidR="001C1D2A" w:rsidRDefault="001C1D2A" w:rsidP="001C1D2A">
      <w:pPr>
        <w:pStyle w:val="ListParagraph"/>
        <w:numPr>
          <w:ilvl w:val="0"/>
          <w:numId w:val="3"/>
        </w:numPr>
      </w:pPr>
      <w:r>
        <w:rPr>
          <w:rStyle w:val="formattedtext"/>
        </w:rPr>
        <w:lastRenderedPageBreak/>
        <w:t>Similar to machine instructions, but can run on any platform with a JVM</w:t>
      </w:r>
    </w:p>
    <w:p w:rsidR="001C1D2A" w:rsidRDefault="00BE259C" w:rsidP="001C1D2A">
      <w:pPr>
        <w:pStyle w:val="Heading6"/>
        <w:ind w:firstLine="360"/>
        <w:rPr>
          <w:rStyle w:val="formattedtext"/>
        </w:rPr>
      </w:pPr>
      <w:r>
        <w:t xml:space="preserve">          </w:t>
      </w:r>
      <w:r w:rsidR="001C1D2A">
        <w:t xml:space="preserve">Ans. </w:t>
      </w:r>
      <w:r w:rsidR="001C1D2A">
        <w:rPr>
          <w:rStyle w:val="formattedtext"/>
        </w:rPr>
        <w:t>Bytecode</w:t>
      </w:r>
    </w:p>
    <w:p w:rsidR="00BE259C" w:rsidRDefault="00BE259C" w:rsidP="00D64F4D">
      <w:pPr>
        <w:pStyle w:val="ListParagraph"/>
        <w:numPr>
          <w:ilvl w:val="0"/>
          <w:numId w:val="3"/>
        </w:numPr>
      </w:pPr>
      <w:r>
        <w:t xml:space="preserve">represents a value stored in the </w:t>
      </w:r>
      <w:r>
        <w:t>computer’s</w:t>
      </w:r>
      <w:r>
        <w:t xml:space="preserve"> memory</w:t>
      </w:r>
    </w:p>
    <w:p w:rsidR="00BE259C" w:rsidRDefault="00BE259C" w:rsidP="00BE259C">
      <w:pPr>
        <w:pStyle w:val="ListParagraph"/>
      </w:pPr>
      <w:r>
        <w:t xml:space="preserve">    Ans. variable</w:t>
      </w:r>
    </w:p>
    <w:p w:rsidR="00BE259C" w:rsidRDefault="00BE259C" w:rsidP="004C28DD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 instructions for a high-level program</w:t>
      </w:r>
    </w:p>
    <w:p w:rsidR="00BE259C" w:rsidRDefault="00BE259C" w:rsidP="00BE259C">
      <w:pPr>
        <w:pStyle w:val="ListParagraph"/>
      </w:pPr>
      <w:r>
        <w:t xml:space="preserve">    </w:t>
      </w:r>
      <w:proofErr w:type="spellStart"/>
      <w:r>
        <w:t>Ans.statement</w:t>
      </w:r>
      <w:proofErr w:type="spellEnd"/>
    </w:p>
    <w:p w:rsidR="00BE259C" w:rsidRDefault="00BE259C" w:rsidP="007D411E">
      <w:pPr>
        <w:pStyle w:val="ListParagraph"/>
        <w:numPr>
          <w:ilvl w:val="0"/>
          <w:numId w:val="3"/>
        </w:numPr>
      </w:pPr>
      <w:r>
        <w:t xml:space="preserve"> Numbers with a decimal point (</w:t>
      </w:r>
      <w:proofErr w:type="spellStart"/>
      <w:r>
        <w:t>var</w:t>
      </w:r>
      <w:proofErr w:type="spellEnd"/>
      <w:r>
        <w:t xml:space="preserve"> double)</w:t>
      </w:r>
    </w:p>
    <w:p w:rsidR="00BE259C" w:rsidRDefault="00BE259C" w:rsidP="00BE259C">
      <w:pPr>
        <w:pStyle w:val="ListParagraph"/>
      </w:pPr>
      <w:r>
        <w:t xml:space="preserve"> Ans. floating-point number</w:t>
      </w:r>
    </w:p>
    <w:p w:rsidR="00BE259C" w:rsidRDefault="00BE259C" w:rsidP="00CF4220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I</w:t>
      </w:r>
      <w:r>
        <w:t>nt</w:t>
      </w:r>
      <w:proofErr w:type="spellEnd"/>
    </w:p>
    <w:p w:rsidR="006D5C57" w:rsidRDefault="00BE259C" w:rsidP="00BE259C">
      <w:pPr>
        <w:pStyle w:val="ListParagraph"/>
      </w:pPr>
      <w:r>
        <w:t xml:space="preserve"> Ans.name of type</w:t>
      </w:r>
    </w:p>
    <w:p w:rsidR="00BE259C" w:rsidRPr="006D5C57" w:rsidRDefault="00BE259C" w:rsidP="00CF4220">
      <w:pPr>
        <w:pStyle w:val="ListParagraph"/>
        <w:numPr>
          <w:ilvl w:val="0"/>
          <w:numId w:val="3"/>
        </w:numPr>
      </w:pPr>
    </w:p>
    <w:p w:rsidR="00B30C48" w:rsidRDefault="00B30C48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A63EF1" w:rsidRDefault="00A63EF1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MCQ:</w:t>
      </w:r>
    </w:p>
    <w:p w:rsidR="00A63EF1" w:rsidRDefault="00A63EF1" w:rsidP="00A63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short circuit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floating-point number</w:t>
      </w:r>
    </w:p>
    <w:p w:rsidR="00FA2D6E" w:rsidRPr="00FA2D6E" w:rsidRDefault="00FA2D6E" w:rsidP="00FA2D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6E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EB4922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EB4922" w:rsidRDefault="00EB4922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A2D6E" w:rsidRPr="00EB4922">
        <w:rPr>
          <w:rFonts w:ascii="Times New Roman" w:eastAsia="Times New Roman" w:hAnsi="Times New Roman" w:cs="Times New Roman"/>
          <w:sz w:val="24"/>
          <w:szCs w:val="24"/>
        </w:rPr>
        <w:t>scape character</w:t>
      </w:r>
    </w:p>
    <w:p w:rsid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:rsidR="00FA2D6E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cope of a variable</w:t>
      </w:r>
    </w:p>
    <w:p w:rsidR="00D14D57" w:rsidRPr="00D14D57" w:rsidRDefault="00D14D57" w:rsidP="00D14D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widening (of types)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concatenate strings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43309F" w:rsidRDefault="0043309F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on a program denoted by //</w:t>
      </w:r>
      <w:proofErr w:type="spellStart"/>
      <w:r>
        <w:rPr>
          <w:rStyle w:val="formattedtext"/>
        </w:rPr>
        <w:t>xxxxx</w:t>
      </w:r>
      <w:proofErr w:type="spellEnd"/>
      <w:r>
        <w:rPr>
          <w:rStyle w:val="formattedtext"/>
        </w:rPr>
        <w:t xml:space="preserve"> or /*</w:t>
      </w:r>
      <w:proofErr w:type="spellStart"/>
      <w:r>
        <w:rPr>
          <w:rStyle w:val="formattedtext"/>
          <w:b/>
          <w:bCs/>
        </w:rPr>
        <w:t>xxxx</w:t>
      </w:r>
      <w:proofErr w:type="spellEnd"/>
      <w:r>
        <w:rPr>
          <w:rStyle w:val="formattedtext"/>
        </w:rPr>
        <w:t>*/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compiler </w:t>
      </w:r>
    </w:p>
    <w:p w:rsidR="0043309F" w:rsidRP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43309F" w:rsidRPr="0043309F" w:rsidRDefault="0043309F" w:rsidP="004C57C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3834B5" w:rsidRDefault="006F68D0" w:rsidP="00A63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Similar to machine instructions, but can run on any platform with a JVM</w:t>
      </w:r>
    </w:p>
    <w:p w:rsidR="006F68D0" w:rsidRPr="006F68D0" w:rsidRDefault="006F68D0" w:rsidP="006F68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 xml:space="preserve"> Assembler 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8D0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3834B5" w:rsidRPr="00E7264E" w:rsidRDefault="00E7264E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Reserved words that have a specific meaning in java and cannot be used for variables</w:t>
      </w:r>
    </w:p>
    <w:p w:rsidR="00E7264E" w:rsidRP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b/>
          <w:sz w:val="24"/>
          <w:szCs w:val="24"/>
        </w:rPr>
        <w:t xml:space="preserve">Keyword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4E"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  <w:r w:rsidRPr="00E72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lastRenderedPageBreak/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264E" w:rsidRPr="00E7264E" w:rsidRDefault="00E7264E" w:rsidP="005908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>final keyword</w:t>
      </w:r>
    </w:p>
    <w:p w:rsidR="003834B5" w:rsidRPr="009F71BB" w:rsidRDefault="009F71BB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consists of a set of separate programs, each invoked from a command line, for developing and testing Java programs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dangling else ambiguity 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narrowing (of types) 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1BB">
        <w:rPr>
          <w:rFonts w:ascii="Times New Roman" w:eastAsia="Times New Roman" w:hAnsi="Times New Roman" w:cs="Times New Roman"/>
          <w:sz w:val="24"/>
          <w:szCs w:val="24"/>
        </w:rPr>
        <w:t>assignment statement</w:t>
      </w:r>
    </w:p>
    <w:p w:rsidR="009F71BB" w:rsidRPr="00404544" w:rsidRDefault="0040454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an operation that converts a value of one data type into a value of another data type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identifier 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Assembler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b/>
          <w:sz w:val="24"/>
          <w:szCs w:val="24"/>
        </w:rPr>
        <w:t xml:space="preserve">casting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>overflow</w:t>
      </w:r>
    </w:p>
    <w:p w:rsidR="00404544" w:rsidRPr="00680927" w:rsidRDefault="00680927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+, -, *, /, %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Operands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b/>
          <w:sz w:val="24"/>
          <w:szCs w:val="24"/>
        </w:rPr>
        <w:t xml:space="preserve">operators 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Preprocessor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:rsidR="00680927" w:rsidRPr="006E65BD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 library in Java that contains predefined classes and interfaces</w:t>
      </w:r>
    </w:p>
    <w:p w:rsidR="006E65BD" w:rsidRPr="00286DCE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represents a computation involving values, variables, and operators that, taking them together, evaluates to a value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identifier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Assembler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DCE"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</w:p>
    <w:p w:rsidR="00286DCE" w:rsidRPr="00C14B04" w:rsidRDefault="00C14B0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\n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increment operator 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>name of type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 variable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B04" w:rsidRP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C14B04" w:rsidRPr="00780C40" w:rsidRDefault="00780C40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formattedtext"/>
        </w:rPr>
        <w:t>int</w:t>
      </w:r>
      <w:proofErr w:type="spellEnd"/>
      <w:r>
        <w:rPr>
          <w:rStyle w:val="formattedtext"/>
        </w:rPr>
        <w:t xml:space="preserve">, real numbers, characters and </w:t>
      </w:r>
      <w:proofErr w:type="spellStart"/>
      <w:r>
        <w:rPr>
          <w:rStyle w:val="formattedtext"/>
        </w:rPr>
        <w:t>booleans</w:t>
      </w:r>
      <w:proofErr w:type="spellEnd"/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widening (of types)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selection 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>operator precedence</w:t>
      </w:r>
    </w:p>
    <w:p w:rsidR="00780C40" w:rsidRPr="000D43CD" w:rsidRDefault="000D43C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8 bits to 1 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0D43CD">
        <w:rPr>
          <w:rStyle w:val="formattedtext"/>
          <w:b/>
        </w:rPr>
        <w:t>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3CD">
        <w:rPr>
          <w:rStyle w:val="formattedtext"/>
        </w:rPr>
        <w:t>Byecode</w:t>
      </w:r>
      <w:proofErr w:type="spellEnd"/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 w:rsidRPr="000D43CD">
        <w:rPr>
          <w:rStyle w:val="formattedtext"/>
        </w:rPr>
        <w:t>Machine code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3CD">
        <w:rPr>
          <w:rStyle w:val="formattedtext"/>
        </w:rPr>
        <w:t>int</w:t>
      </w:r>
      <w:proofErr w:type="spellEnd"/>
    </w:p>
    <w:p w:rsidR="003834B5" w:rsidRPr="00541611" w:rsidRDefault="00541611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the values operated on by an operator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541611">
        <w:rPr>
          <w:rStyle w:val="formattedtext"/>
          <w:b/>
        </w:rPr>
        <w:t>operands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operators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primitives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literal</w:t>
      </w:r>
    </w:p>
    <w:p w:rsidR="00541611" w:rsidRPr="004D58D9" w:rsidRDefault="004D58D9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!, &amp;&amp;, ||, ^</w:t>
      </w:r>
    </w:p>
    <w:p w:rsidR="004D58D9" w:rsidRPr="004D58D9" w:rsidRDefault="002845FC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Boolean</w:t>
      </w:r>
      <w:r w:rsidR="004D58D9" w:rsidRPr="004D58D9">
        <w:rPr>
          <w:rFonts w:ascii="Times New Roman" w:eastAsia="Times New Roman" w:hAnsi="Times New Roman" w:cs="Times New Roman"/>
          <w:b/>
          <w:sz w:val="24"/>
          <w:szCs w:val="24"/>
        </w:rPr>
        <w:t xml:space="preserve"> operators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 xml:space="preserve">preprocessor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Boolean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58D9" w:rsidRP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increment operator</w:t>
      </w:r>
    </w:p>
    <w:p w:rsidR="003834B5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2845FC" w:rsidRDefault="002845FC" w:rsidP="00B33C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3E8">
        <w:rPr>
          <w:rFonts w:ascii="Times New Roman" w:eastAsia="Times New Roman" w:hAnsi="Times New Roman" w:cs="Times New Roman"/>
          <w:sz w:val="24"/>
          <w:szCs w:val="24"/>
        </w:rPr>
        <w:t>represents a value stored in the computer’s memory</w:t>
      </w:r>
      <w:r w:rsidR="000D2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3E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0D23E8" w:rsidRPr="00A0756D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a number in the program that never changes, denoted by "final"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variable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A0756D">
        <w:rPr>
          <w:rStyle w:val="termtext"/>
          <w:b/>
        </w:rPr>
        <w:t>constant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termtext"/>
        </w:rPr>
        <w:t>int</w:t>
      </w:r>
      <w:proofErr w:type="spellEnd"/>
    </w:p>
    <w:p w:rsidR="00A0756D" w:rsidRPr="000D23E8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data type</w:t>
      </w:r>
    </w:p>
    <w:p w:rsidR="000D23E8" w:rsidRPr="00C86715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the amount of space between pixels, measured in millimeters</w:t>
      </w:r>
    </w:p>
    <w:p w:rsid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  <w:rFonts w:ascii="Times New Roman" w:eastAsia="Times New Roman" w:hAnsi="Times New Roman" w:cs="Times New Roman"/>
          <w:sz w:val="24"/>
          <w:szCs w:val="24"/>
        </w:rPr>
        <w:t>dotted</w:t>
      </w:r>
    </w:p>
    <w:p w:rsidR="00C86715" w:rsidRP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C86715">
        <w:rPr>
          <w:rStyle w:val="termtext"/>
          <w:b/>
        </w:rPr>
        <w:t>dot pitch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 code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</w:t>
      </w:r>
    </w:p>
    <w:p w:rsidR="000D23E8" w:rsidRPr="000D23E8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-128 to 127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0D23E8">
        <w:rPr>
          <w:rStyle w:val="termtext"/>
          <w:b/>
        </w:rPr>
        <w:t>Byte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termtext"/>
        </w:rPr>
        <w:t>Int</w:t>
      </w:r>
      <w:proofErr w:type="spellEnd"/>
      <w:r>
        <w:rPr>
          <w:rStyle w:val="termtext"/>
        </w:rPr>
        <w:t xml:space="preserve">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Long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Short type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vv</w:t>
      </w:r>
      <w:proofErr w:type="spellEnd"/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fgf</w:t>
      </w:r>
      <w:proofErr w:type="spellEnd"/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</w:t>
      </w:r>
      <w:proofErr w:type="spellEnd"/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EF1" w:rsidRPr="00A63EF1" w:rsidRDefault="00A63EF1" w:rsidP="00A63EF1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3E77DD" w:rsidRDefault="00BE259C"/>
    <w:sectPr w:rsidR="003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607E"/>
    <w:multiLevelType w:val="hybridMultilevel"/>
    <w:tmpl w:val="9862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1D7A"/>
    <w:multiLevelType w:val="hybridMultilevel"/>
    <w:tmpl w:val="20EA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35D1"/>
    <w:multiLevelType w:val="hybridMultilevel"/>
    <w:tmpl w:val="D920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3E"/>
    <w:rsid w:val="000D23E8"/>
    <w:rsid w:val="000D43CD"/>
    <w:rsid w:val="001C1D2A"/>
    <w:rsid w:val="002845FC"/>
    <w:rsid w:val="00286DCE"/>
    <w:rsid w:val="003834B5"/>
    <w:rsid w:val="00404544"/>
    <w:rsid w:val="0043309F"/>
    <w:rsid w:val="004D58D9"/>
    <w:rsid w:val="00541611"/>
    <w:rsid w:val="00680927"/>
    <w:rsid w:val="006D5C57"/>
    <w:rsid w:val="006E65BD"/>
    <w:rsid w:val="006F68D0"/>
    <w:rsid w:val="007564CD"/>
    <w:rsid w:val="00780C40"/>
    <w:rsid w:val="009275B6"/>
    <w:rsid w:val="00975D48"/>
    <w:rsid w:val="009F71BB"/>
    <w:rsid w:val="00A0756D"/>
    <w:rsid w:val="00A16E6A"/>
    <w:rsid w:val="00A56737"/>
    <w:rsid w:val="00A63EF1"/>
    <w:rsid w:val="00B30C48"/>
    <w:rsid w:val="00B6141E"/>
    <w:rsid w:val="00BB56E9"/>
    <w:rsid w:val="00BE259C"/>
    <w:rsid w:val="00C14B04"/>
    <w:rsid w:val="00C86715"/>
    <w:rsid w:val="00D126F6"/>
    <w:rsid w:val="00D14D57"/>
    <w:rsid w:val="00E35487"/>
    <w:rsid w:val="00E7264E"/>
    <w:rsid w:val="00EB4922"/>
    <w:rsid w:val="00F5440C"/>
    <w:rsid w:val="00FA2D6E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6D27"/>
  <w15:chartTrackingRefBased/>
  <w15:docId w15:val="{B598DBBB-B1B5-45B8-844F-53ABAB7D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1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text">
    <w:name w:val="termtext"/>
    <w:basedOn w:val="DefaultParagraphFont"/>
    <w:rsid w:val="00B30C48"/>
  </w:style>
  <w:style w:type="paragraph" w:styleId="ListParagraph">
    <w:name w:val="List Paragraph"/>
    <w:basedOn w:val="Normal"/>
    <w:uiPriority w:val="34"/>
    <w:qFormat/>
    <w:rsid w:val="00A63EF1"/>
    <w:pPr>
      <w:ind w:left="720"/>
      <w:contextualSpacing/>
    </w:pPr>
  </w:style>
  <w:style w:type="character" w:customStyle="1" w:styleId="formattedtext">
    <w:name w:val="formattedtext"/>
    <w:basedOn w:val="DefaultParagraphFont"/>
    <w:rsid w:val="00A63EF1"/>
  </w:style>
  <w:style w:type="character" w:customStyle="1" w:styleId="uikeyboardhint-text">
    <w:name w:val="uikeyboardhint-text"/>
    <w:basedOn w:val="DefaultParagraphFont"/>
    <w:rsid w:val="00A63EF1"/>
  </w:style>
  <w:style w:type="character" w:customStyle="1" w:styleId="Heading6Char">
    <w:name w:val="Heading 6 Char"/>
    <w:basedOn w:val="DefaultParagraphFont"/>
    <w:link w:val="Heading6"/>
    <w:uiPriority w:val="9"/>
    <w:rsid w:val="001C1D2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4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6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0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0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3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8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8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2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9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1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5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5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65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0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5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7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3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2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1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8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6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9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4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0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6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6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3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9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4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0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3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4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3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2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1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6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4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1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7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1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6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3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0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3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3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1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9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8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4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3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8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2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9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4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1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6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6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4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5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4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2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8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7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8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7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9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9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0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2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3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5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7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7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1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6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6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9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8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0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2018-09-19T03:05:00Z</dcterms:created>
  <dcterms:modified xsi:type="dcterms:W3CDTF">2018-09-19T04:05:00Z</dcterms:modified>
</cp:coreProperties>
</file>