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u w:val="single"/>
        </w:rPr>
      </w:pPr>
      <w:r w:rsidDel="00000000" w:rsidR="00000000" w:rsidRPr="00000000">
        <w:rPr>
          <w:b w:val="1"/>
          <w:bCs w:val="1"/>
          <w:u w:val="single"/>
          <w:rtl w:val="0"/>
        </w:rPr>
        <w:t xml:space="preserve">Kite Hawks Abstract</w:t>
      </w:r>
    </w:p>
    <w:p w:rsidR="00000000" w:rsidDel="00000000" w:rsidP="00000000" w:rsidRDefault="00000000" w:rsidRPr="00000000" w14:paraId="00000002">
      <w:pPr>
        <w:jc w:val="center"/>
        <w:rPr>
          <w:b w:val="1"/>
          <w:bCs w:val="1"/>
          <w:u w:val="single"/>
        </w:rPr>
      </w:pPr>
      <w:r w:rsidDel="00000000" w:rsidR="00000000" w:rsidRPr="00000000">
        <w:rPr>
          <w:rtl w:val="0"/>
        </w:rPr>
      </w:r>
    </w:p>
    <w:p w:rsidR="00000000" w:rsidDel="00000000" w:rsidP="00000000" w:rsidRDefault="00000000" w:rsidRPr="00000000" w14:paraId="00000003">
      <w:pPr>
        <w:ind w:firstLine="720"/>
        <w:rPr>
          <w:color w:val="0e101a"/>
        </w:rPr>
      </w:pPr>
      <w:r w:rsidDel="00000000" w:rsidR="00000000" w:rsidRPr="00000000">
        <w:rPr>
          <w:color w:val="0e101a"/>
          <w:rtl w:val="0"/>
        </w:rPr>
        <w:t xml:space="preserve"> Current Unmanned Aerial Vehicle (UAV) flight times are limited by the life and technology of their onboard batteries. Natural flyers, in contrast, are adept at using atmospheric phenomena (wind gusts, thermals, etc) to increase their flight time without flapping. By considering the natural advantages of these flyers, methods might be developed to lend that advantage to UAV technology. This project aims to develop a robotic kite system with articulating wings and onboard sensors that can measure wind changes while exhibiting a gliding behavior. The hope is that the information gleaned from this platform might inform future gliding UAV design choices.</w:t>
      </w:r>
    </w:p>
    <w:p w:rsidR="00000000" w:rsidDel="00000000" w:rsidP="00000000" w:rsidRDefault="00000000" w:rsidRPr="00000000" w14:paraId="00000004">
      <w:pPr>
        <w:rPr/>
      </w:pPr>
      <w:r w:rsidDel="00000000" w:rsidR="00000000" w:rsidRPr="00000000">
        <w:rPr>
          <w:color w:val="0e101a"/>
          <w:rtl w:val="0"/>
        </w:rPr>
        <w:tab/>
        <w:t xml:space="preserve">The design of this UAV is derived from existing delta kites, modified for a flapping wing purpose. Currently, this project is experimenting with two designs. One is an elliptical wing design based on the wings of a sparrow (</w:t>
      </w:r>
      <w:r w:rsidDel="00000000" w:rsidR="00000000" w:rsidRPr="00000000">
        <w:rPr>
          <w:i w:val="1"/>
          <w:iCs w:val="1"/>
          <w:color w:val="0e101a"/>
          <w:rtl w:val="0"/>
        </w:rPr>
        <w:t xml:space="preserve">Model Sparrow</w:t>
      </w:r>
      <w:r w:rsidDel="00000000" w:rsidR="00000000" w:rsidRPr="00000000">
        <w:rPr>
          <w:color w:val="0e101a"/>
          <w:rtl w:val="0"/>
        </w:rPr>
        <w:t xml:space="preserve">), and the other is a high-speed wing design based on the wings of a falcon (</w:t>
      </w:r>
      <w:r w:rsidDel="00000000" w:rsidR="00000000" w:rsidRPr="00000000">
        <w:rPr>
          <w:i w:val="1"/>
          <w:iCs w:val="1"/>
          <w:color w:val="0e101a"/>
          <w:rtl w:val="0"/>
        </w:rPr>
        <w:t xml:space="preserve">Model Falcon</w:t>
      </w:r>
      <w:r w:rsidDel="00000000" w:rsidR="00000000" w:rsidRPr="00000000">
        <w:rPr>
          <w:color w:val="0e101a"/>
          <w:rtl w:val="0"/>
        </w:rPr>
        <w:t xml:space="preserve">). Both work through the same servo mechanisms but use different angles for wings and supports, as well as other nose and tail shapes. The base is modeled from a kite, so it generates lift passively, while the wings are primarily for control in the air. </w:t>
      </w:r>
      <w:r w:rsidDel="00000000" w:rsidR="00000000" w:rsidRPr="00000000">
        <w:rPr>
          <w:rtl w:val="0"/>
        </w:rPr>
        <w:t xml:space="preserve">The project is being tested for its flying capabilities and is currently under development.</w:t>
      </w:r>
    </w:p>
    <w:p w:rsidR="00000000" w:rsidDel="00000000" w:rsidP="00000000" w:rsidRDefault="00000000" w:rsidRPr="00000000" w14:paraId="00000005">
      <w:pPr>
        <w:rPr>
          <w:color w:val="0e101a"/>
        </w:rPr>
      </w:pPr>
      <w:r w:rsidDel="00000000" w:rsidR="00000000" w:rsidRPr="00000000">
        <w:rPr>
          <w:rtl w:val="0"/>
        </w:rPr>
      </w:r>
    </w:p>
    <w:p w:rsidR="00000000" w:rsidDel="00000000" w:rsidP="00000000" w:rsidRDefault="00000000" w:rsidRPr="00000000" w14:paraId="00000006">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t xml:space="preserve">Rough</w:t>
      </w:r>
    </w:p>
    <w:p w:rsidR="00000000" w:rsidDel="00000000" w:rsidP="00000000" w:rsidRDefault="00000000" w:rsidRPr="00000000" w14:paraId="00000008">
      <w:pPr>
        <w:ind w:firstLine="720"/>
        <w:rPr/>
      </w:pPr>
      <w:r w:rsidDel="00000000" w:rsidR="00000000" w:rsidRPr="00000000">
        <w:rPr>
          <w:rtl w:val="0"/>
        </w:rPr>
        <w:t xml:space="preserve">Current Unmanned Aerial Vehicle (UAV) flight times are limited by the life and technology of their onboard batteries. Natural flyers, in contrast, are adept at using atmospheric phenomena (wind gusts, thermals, etc) to increase their flight time without flapping. By considering the natural advantages of these flyers, methods might be developed that can lend that advantage to UAV technology. The purpose of this project is to develop a robot kite with articulating wings and onboard sensors that can measure wind changes while exhibiting a gliding behavior. The hope is that the information gleaned from this platform might inform future gliding UAV design choices.</w:t>
      </w:r>
    </w:p>
    <w:p w:rsidR="00000000" w:rsidDel="00000000" w:rsidP="00000000" w:rsidRDefault="00000000" w:rsidRPr="00000000" w14:paraId="00000009">
      <w:pPr>
        <w:ind w:firstLine="72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Here talk about your chosen design (what are you using? i.e servos, boxes)</w:t>
      </w:r>
    </w:p>
    <w:p w:rsidR="00000000" w:rsidDel="00000000" w:rsidP="00000000" w:rsidRDefault="00000000" w:rsidRPr="00000000" w14:paraId="0000000C">
      <w:pPr>
        <w:rPr/>
      </w:pPr>
      <w:r w:rsidDel="00000000" w:rsidR="00000000" w:rsidRPr="00000000">
        <w:rPr>
          <w:rtl w:val="0"/>
        </w:rPr>
        <w:tab/>
        <w:t xml:space="preserve">The design of this UAV is derived from existing delta kites, modified for a flapping wing purpose. Currently, two designs are being experimented with. One is an elliptical wing design based on the wings of a sparrow (</w:t>
      </w:r>
      <w:r w:rsidDel="00000000" w:rsidR="00000000" w:rsidRPr="00000000">
        <w:rPr>
          <w:i w:val="1"/>
          <w:iCs w:val="1"/>
          <w:rtl w:val="0"/>
        </w:rPr>
        <w:t xml:space="preserve">Model Sparrow</w:t>
      </w:r>
      <w:r w:rsidDel="00000000" w:rsidR="00000000" w:rsidRPr="00000000">
        <w:rPr>
          <w:rtl w:val="0"/>
        </w:rPr>
        <w:t xml:space="preserve">), and the other is a high-speed wing design based on the wings of a falcon (</w:t>
      </w:r>
      <w:r w:rsidDel="00000000" w:rsidR="00000000" w:rsidRPr="00000000">
        <w:rPr>
          <w:i w:val="1"/>
          <w:iCs w:val="1"/>
          <w:rtl w:val="0"/>
        </w:rPr>
        <w:t xml:space="preserve">Model Falcon</w:t>
      </w:r>
      <w:r w:rsidDel="00000000" w:rsidR="00000000" w:rsidRPr="00000000">
        <w:rPr>
          <w:rtl w:val="0"/>
        </w:rPr>
        <w:t xml:space="preserve">). Both work through the same servo mechanisms but use different angles for wings and supports, as well as different nose and tail shapes. The base is modeled from a kite, so it generates lift passively, while the wings are primarily for control in the air.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What is a small finding or result that you currently have?</w:t>
      </w:r>
    </w:p>
    <w:p w:rsidR="00000000" w:rsidDel="00000000" w:rsidP="00000000" w:rsidRDefault="00000000" w:rsidRPr="00000000" w14:paraId="0000000F">
      <w:pPr>
        <w:rPr/>
      </w:pPr>
      <w:r w:rsidDel="00000000" w:rsidR="00000000" w:rsidRPr="00000000">
        <w:rPr>
          <w:rtl w:val="0"/>
        </w:rPr>
        <w:tab/>
        <w:t xml:space="preserve">The project is currently being tested for its flying capabilities and is under development.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