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971-1639656728212" w:id="1"/>
      <w:bookmarkEnd w:id="1"/>
      <w:r>
        <w:rPr>
          <w:b w:val="true"/>
          <w:color w:val="df402a"/>
          <w:sz w:val="28"/>
        </w:rPr>
        <w:t>本笔记源于2021年最优化复习，主要针对自动化学院最优化，数学院的最优化也可参考。</w:t>
      </w:r>
    </w:p>
    <w:p>
      <w:pPr/>
      <w:bookmarkStart w:name="6211-1640660751003" w:id="2"/>
      <w:bookmarkEnd w:id="2"/>
    </w:p>
    <w:p>
      <w:pPr/>
      <w:bookmarkStart w:name="5287-1640660751156" w:id="3"/>
      <w:bookmarkEnd w:id="3"/>
    </w:p>
    <w:p>
      <w:pPr/>
      <w:bookmarkStart w:name="1023-1640660751311" w:id="4"/>
      <w:bookmarkEnd w:id="4"/>
    </w:p>
    <w:p>
      <w:pPr/>
      <w:bookmarkStart w:name="8910-1640660718078" w:id="5"/>
      <w:bookmarkEnd w:id="5"/>
      <w:r>
        <w:drawing>
          <wp:inline distT="0" distR="0" distB="0" distL="0">
            <wp:extent cx="5267325" cy="4927498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2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652-1639656725393" w:id="6"/>
      <w:bookmarkEnd w:id="6"/>
      <w:r>
        <w:rPr>
          <w:b w:val="true"/>
          <w:sz w:val="32"/>
        </w:rPr>
        <w:t>23-24页： 1，2，3，9</w:t>
      </w:r>
    </w:p>
    <w:p>
      <w:pPr/>
      <w:bookmarkStart w:name="9446-1639656940483" w:id="7"/>
      <w:bookmarkEnd w:id="7"/>
      <w:r>
        <w:rPr>
          <w:b w:val="true"/>
          <w:sz w:val="32"/>
        </w:rPr>
        <w:t>118页：1(1)，（3）</w:t>
      </w:r>
    </w:p>
    <w:p>
      <w:pPr/>
      <w:bookmarkStart w:name="6356-1639656940483" w:id="8"/>
      <w:bookmarkEnd w:id="8"/>
      <w:r>
        <w:rPr>
          <w:b w:val="true"/>
          <w:sz w:val="32"/>
        </w:rPr>
        <w:t>163页：1，7（3）</w:t>
      </w:r>
    </w:p>
    <w:p>
      <w:pPr/>
      <w:bookmarkStart w:name="1814-1639656940483" w:id="9"/>
      <w:bookmarkEnd w:id="9"/>
      <w:r>
        <w:rPr>
          <w:b w:val="true"/>
          <w:sz w:val="32"/>
        </w:rPr>
        <w:t>243页：2，4</w:t>
      </w:r>
    </w:p>
    <w:p>
      <w:pPr/>
      <w:bookmarkStart w:name="3331-1639656940483" w:id="10"/>
      <w:bookmarkEnd w:id="10"/>
      <w:r>
        <w:rPr>
          <w:b w:val="true"/>
          <w:sz w:val="32"/>
        </w:rPr>
        <w:t>280页：1</w:t>
      </w:r>
    </w:p>
    <w:p>
      <w:pPr/>
      <w:bookmarkStart w:name="8890-1639656940483" w:id="11"/>
      <w:bookmarkEnd w:id="11"/>
      <w:r>
        <w:rPr>
          <w:b w:val="true"/>
          <w:sz w:val="32"/>
        </w:rPr>
        <w:t>328-331页: 3,6, 14(2)(5), 17, 18</w:t>
      </w:r>
    </w:p>
    <w:p>
      <w:pPr/>
      <w:bookmarkStart w:name="2788-1639656940483" w:id="12"/>
      <w:bookmarkEnd w:id="12"/>
      <w:r>
        <w:rPr>
          <w:b w:val="true"/>
          <w:color w:val="df402a"/>
          <w:sz w:val="32"/>
        </w:rPr>
        <w:t>358-359页:1(1),2(1), 3(1),4</w:t>
      </w:r>
    </w:p>
    <w:p>
      <w:pPr/>
      <w:bookmarkStart w:name="8177-1639656940483" w:id="13"/>
      <w:bookmarkEnd w:id="13"/>
      <w:r>
        <w:rPr>
          <w:b w:val="true"/>
          <w:sz w:val="32"/>
        </w:rPr>
        <w:t>392页：1, 3(1),4(1), 6</w:t>
      </w:r>
    </w:p>
    <w:p>
      <w:pPr/>
      <w:bookmarkStart w:name="6714-1639656940483" w:id="14"/>
      <w:bookmarkEnd w:id="14"/>
      <w:r>
        <w:rPr>
          <w:b w:val="true"/>
          <w:sz w:val="32"/>
        </w:rPr>
        <w:t>413 页：1(1), 5(2)</w:t>
      </w:r>
    </w:p>
    <w:p>
      <w:pPr/>
      <w:bookmarkStart w:name="2161-1639731867672" w:id="15"/>
      <w:bookmarkEnd w:id="15"/>
      <w:r>
        <w:drawing>
          <wp:inline distT="0" distR="0" distB="0" distL="0">
            <wp:extent cx="5267325" cy="4335174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35-1639731867672" w:id="16"/>
      <w:bookmarkEnd w:id="16"/>
    </w:p>
    <w:p>
      <w:pPr/>
      <w:bookmarkStart w:name="2683-1640661309196" w:id="17"/>
      <w:bookmarkEnd w:id="17"/>
    </w:p>
    <w:p>
      <w:pPr/>
      <w:bookmarkStart w:name="2870-1640661309331" w:id="18"/>
      <w:bookmarkEnd w:id="18"/>
      <w:r>
        <w:rPr>
          <w:b w:val="true"/>
          <w:color w:val="df402a"/>
          <w:sz w:val="28"/>
        </w:rPr>
        <w:t>自动化学院2021考试内容：</w:t>
      </w:r>
    </w:p>
    <w:p>
      <w:pPr/>
      <w:bookmarkStart w:name="8439-1640660002874" w:id="19"/>
      <w:bookmarkEnd w:id="19"/>
      <w:r>
        <w:rPr/>
        <w:t>1.选择大M或两阶段法求解（18）</w:t>
      </w:r>
    </w:p>
    <w:p>
      <w:pPr/>
      <w:bookmarkStart w:name="3270-1640660023066" w:id="20"/>
      <w:bookmarkEnd w:id="20"/>
      <w:r>
        <w:rPr/>
        <w:t>2.FW求解下降可行方向（16）</w:t>
      </w:r>
    </w:p>
    <w:p>
      <w:pPr/>
      <w:bookmarkStart w:name="5977-1640660033933" w:id="21"/>
      <w:bookmarkEnd w:id="21"/>
      <w:r>
        <w:rPr/>
        <w:t>3.Rossen梯度投影法求解（18）</w:t>
      </w:r>
    </w:p>
    <w:p>
      <w:pPr/>
      <w:bookmarkStart w:name="2466-1640660053506" w:id="22"/>
      <w:bookmarkEnd w:id="22"/>
      <w:r>
        <w:rPr/>
        <w:t>4.FR方法求解</w:t>
      </w:r>
    </w:p>
    <w:p>
      <w:pPr/>
      <w:bookmarkStart w:name="5440-1640660064650" w:id="23"/>
      <w:bookmarkEnd w:id="23"/>
      <w:r>
        <w:rPr/>
        <w:t>5.DFP方法求解</w:t>
      </w:r>
    </w:p>
    <w:p>
      <w:pPr/>
      <w:bookmarkStart w:name="8059-1640660102059" w:id="24"/>
      <w:bookmarkEnd w:id="24"/>
      <w:r>
        <w:rPr/>
        <w:t>两个简答题：</w:t>
      </w:r>
    </w:p>
    <w:p>
      <w:pPr/>
      <w:bookmarkStart w:name="8690-1640660113414" w:id="25"/>
      <w:bookmarkEnd w:id="25"/>
      <w:r>
        <w:rPr/>
        <w:t>1.写对偶型</w:t>
      </w:r>
    </w:p>
    <w:p>
      <w:pPr/>
      <w:bookmarkStart w:name="6338-1640660194363" w:id="26"/>
      <w:bookmarkEnd w:id="26"/>
      <w:r>
        <w:drawing>
          <wp:inline distT="0" distR="0" distB="0" distL="0">
            <wp:extent cx="3314700" cy="2333625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815-1640660194363" w:id="27"/>
      <w:bookmarkEnd w:id="27"/>
      <w:r>
        <w:rPr/>
        <w:t>2.化标准型后无约束显示变量x可写为u-v，问这两个变量是否可以同时出现在基变量中，为什么？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2021-12-29T15:34:06Z</dcterms:created>
  <dc:creator>Apache POI</dc:creator>
</cp:coreProperties>
</file>