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2A0" w:rsidRPr="000C0272" w:rsidRDefault="006A72A0" w:rsidP="006A72A0">
      <w:pPr>
        <w:jc w:val="center"/>
        <w:outlineLvl w:val="0"/>
        <w:rPr>
          <w:b/>
          <w:bCs/>
          <w:sz w:val="28"/>
          <w:szCs w:val="28"/>
        </w:rPr>
      </w:pPr>
      <w:r w:rsidRPr="000C0272">
        <w:rPr>
          <w:b/>
          <w:bCs/>
          <w:sz w:val="28"/>
          <w:szCs w:val="28"/>
        </w:rPr>
        <w:t>2015</w:t>
      </w:r>
      <w:r w:rsidRPr="000C0272">
        <w:rPr>
          <w:rFonts w:cs="宋体" w:hint="eastAsia"/>
          <w:b/>
          <w:bCs/>
          <w:sz w:val="28"/>
          <w:szCs w:val="28"/>
        </w:rPr>
        <w:t>年</w:t>
      </w:r>
      <w:r>
        <w:rPr>
          <w:b/>
          <w:bCs/>
          <w:sz w:val="28"/>
          <w:szCs w:val="28"/>
        </w:rPr>
        <w:t>6</w:t>
      </w:r>
      <w:r w:rsidRPr="000C0272">
        <w:rPr>
          <w:rFonts w:cs="宋体" w:hint="eastAsia"/>
          <w:b/>
          <w:bCs/>
          <w:sz w:val="28"/>
          <w:szCs w:val="28"/>
        </w:rPr>
        <w:t>月研究生英语学位课统考题参考答案</w:t>
      </w:r>
      <w:r w:rsidRPr="000C0272">
        <w:rPr>
          <w:b/>
          <w:bCs/>
          <w:sz w:val="28"/>
          <w:szCs w:val="28"/>
        </w:rPr>
        <w:t>(</w:t>
      </w:r>
      <w:r w:rsidRPr="000C0272">
        <w:rPr>
          <w:rFonts w:cs="宋体" w:hint="eastAsia"/>
          <w:b/>
          <w:bCs/>
          <w:sz w:val="28"/>
          <w:szCs w:val="28"/>
        </w:rPr>
        <w:t>试卷</w:t>
      </w:r>
      <w:r w:rsidRPr="000C0272">
        <w:rPr>
          <w:b/>
          <w:bCs/>
          <w:sz w:val="28"/>
          <w:szCs w:val="28"/>
        </w:rPr>
        <w:t>A)</w:t>
      </w:r>
    </w:p>
    <w:p w:rsidR="006A72A0" w:rsidRPr="000C0272" w:rsidRDefault="006A72A0" w:rsidP="006A72A0">
      <w:pPr>
        <w:spacing w:line="240" w:lineRule="exact"/>
      </w:pPr>
    </w:p>
    <w:p w:rsidR="006A72A0" w:rsidRPr="0086680D" w:rsidRDefault="006A72A0" w:rsidP="006A72A0">
      <w:pPr>
        <w:ind w:firstLineChars="1550" w:firstLine="3268"/>
        <w:rPr>
          <w:b/>
          <w:bCs/>
          <w:sz w:val="32"/>
          <w:szCs w:val="32"/>
        </w:rPr>
      </w:pPr>
      <w:r w:rsidRPr="0086680D">
        <w:rPr>
          <w:b/>
          <w:bCs/>
        </w:rPr>
        <w:t>PART I</w:t>
      </w:r>
    </w:p>
    <w:p w:rsidR="006A72A0" w:rsidRPr="0086680D" w:rsidRDefault="006A72A0" w:rsidP="006A72A0">
      <w:pPr>
        <w:rPr>
          <w:b/>
          <w:bCs/>
        </w:rPr>
      </w:pPr>
      <w:r w:rsidRPr="0086680D">
        <w:rPr>
          <w:b/>
          <w:bCs/>
        </w:rPr>
        <w:t xml:space="preserve">                     LISTENING COMPREHENSION</w:t>
      </w:r>
    </w:p>
    <w:p w:rsidR="006A72A0" w:rsidRPr="000C0272" w:rsidRDefault="006A72A0" w:rsidP="006A72A0">
      <w:pPr>
        <w:spacing w:line="240" w:lineRule="exact"/>
        <w:rPr>
          <w:b/>
          <w:bCs/>
          <w:sz w:val="24"/>
        </w:rPr>
      </w:pPr>
    </w:p>
    <w:p w:rsidR="006A72A0" w:rsidRPr="000C0272" w:rsidRDefault="006A72A0" w:rsidP="006A72A0">
      <w:pPr>
        <w:rPr>
          <w:b/>
          <w:bCs/>
        </w:rPr>
      </w:pPr>
      <w:r w:rsidRPr="000C0272">
        <w:rPr>
          <w:b/>
          <w:bCs/>
        </w:rPr>
        <w:t>Section A</w:t>
      </w:r>
    </w:p>
    <w:p w:rsidR="006A72A0" w:rsidRPr="000C0272" w:rsidRDefault="006A72A0" w:rsidP="006A72A0">
      <w:r>
        <w:t>1. B</w:t>
      </w:r>
      <w:r>
        <w:tab/>
      </w:r>
      <w:r>
        <w:tab/>
        <w:t xml:space="preserve">2. </w:t>
      </w:r>
      <w:proofErr w:type="gramStart"/>
      <w:r>
        <w:t>D</w:t>
      </w:r>
      <w:r>
        <w:tab/>
      </w:r>
      <w:r>
        <w:tab/>
        <w:t>3.</w:t>
      </w:r>
      <w:proofErr w:type="gramEnd"/>
      <w:r>
        <w:t xml:space="preserve"> </w:t>
      </w:r>
      <w:proofErr w:type="gramStart"/>
      <w:r>
        <w:t>C</w:t>
      </w:r>
      <w:r>
        <w:tab/>
      </w:r>
      <w:r>
        <w:tab/>
        <w:t>4.</w:t>
      </w:r>
      <w:proofErr w:type="gramEnd"/>
      <w:r>
        <w:t xml:space="preserve"> </w:t>
      </w:r>
      <w:proofErr w:type="gramStart"/>
      <w:r>
        <w:t>A</w:t>
      </w:r>
      <w:r>
        <w:tab/>
      </w:r>
      <w:r>
        <w:tab/>
        <w:t>5.D</w:t>
      </w:r>
      <w:r>
        <w:tab/>
      </w:r>
      <w:r>
        <w:tab/>
        <w:t>6.</w:t>
      </w:r>
      <w:proofErr w:type="gramEnd"/>
      <w:r>
        <w:t xml:space="preserve"> </w:t>
      </w:r>
      <w:proofErr w:type="gramStart"/>
      <w:r>
        <w:t>A</w:t>
      </w:r>
      <w:r>
        <w:tab/>
      </w:r>
      <w:r>
        <w:tab/>
        <w:t>7.</w:t>
      </w:r>
      <w:proofErr w:type="gramEnd"/>
      <w:r>
        <w:t xml:space="preserve"> </w:t>
      </w:r>
      <w:proofErr w:type="gramStart"/>
      <w:r>
        <w:t>D</w:t>
      </w:r>
      <w:r>
        <w:tab/>
      </w:r>
      <w:r>
        <w:tab/>
        <w:t>8.</w:t>
      </w:r>
      <w:proofErr w:type="gramEnd"/>
      <w:r>
        <w:t xml:space="preserve"> </w:t>
      </w:r>
      <w:proofErr w:type="gramStart"/>
      <w:r>
        <w:t>B</w:t>
      </w:r>
      <w:r>
        <w:tab/>
      </w:r>
      <w:r>
        <w:tab/>
        <w:t>9.</w:t>
      </w:r>
      <w:proofErr w:type="gramEnd"/>
      <w:r>
        <w:t xml:space="preserve"> C</w:t>
      </w:r>
    </w:p>
    <w:p w:rsidR="006A72A0" w:rsidRPr="000C0272" w:rsidRDefault="006A72A0" w:rsidP="006A72A0">
      <w:pPr>
        <w:rPr>
          <w:b/>
          <w:bCs/>
        </w:rPr>
      </w:pPr>
    </w:p>
    <w:p w:rsidR="006A72A0" w:rsidRPr="000C0272" w:rsidRDefault="006A72A0" w:rsidP="006A72A0">
      <w:pPr>
        <w:rPr>
          <w:b/>
          <w:bCs/>
        </w:rPr>
      </w:pPr>
      <w:r w:rsidRPr="000C0272">
        <w:rPr>
          <w:b/>
          <w:bCs/>
        </w:rPr>
        <w:t>Section B</w:t>
      </w:r>
    </w:p>
    <w:p w:rsidR="006A72A0" w:rsidRPr="000C0272" w:rsidRDefault="006A72A0" w:rsidP="006A72A0">
      <w:r>
        <w:t>10. B</w:t>
      </w:r>
      <w:r>
        <w:tab/>
        <w:t xml:space="preserve">11. </w:t>
      </w:r>
      <w:proofErr w:type="gramStart"/>
      <w:r>
        <w:t>A</w:t>
      </w:r>
      <w:r>
        <w:tab/>
        <w:t>12.</w:t>
      </w:r>
      <w:proofErr w:type="gramEnd"/>
      <w:r>
        <w:t xml:space="preserve"> </w:t>
      </w:r>
      <w:proofErr w:type="gramStart"/>
      <w:r>
        <w:t>D</w:t>
      </w:r>
      <w:r>
        <w:tab/>
        <w:t>13.</w:t>
      </w:r>
      <w:proofErr w:type="gramEnd"/>
      <w:r>
        <w:t xml:space="preserve"> </w:t>
      </w:r>
      <w:proofErr w:type="gramStart"/>
      <w:r>
        <w:t>C</w:t>
      </w:r>
      <w:r>
        <w:tab/>
        <w:t>14.</w:t>
      </w:r>
      <w:proofErr w:type="gramEnd"/>
      <w:r>
        <w:t xml:space="preserve"> </w:t>
      </w:r>
      <w:proofErr w:type="gramStart"/>
      <w:r>
        <w:t>B</w:t>
      </w:r>
      <w:r>
        <w:tab/>
        <w:t>15.</w:t>
      </w:r>
      <w:proofErr w:type="gramEnd"/>
      <w:r>
        <w:t xml:space="preserve"> C</w:t>
      </w:r>
    </w:p>
    <w:p w:rsidR="006A72A0" w:rsidRPr="000C0272" w:rsidRDefault="006A72A0" w:rsidP="006A72A0">
      <w:pPr>
        <w:rPr>
          <w:b/>
          <w:bCs/>
        </w:rPr>
      </w:pPr>
    </w:p>
    <w:p w:rsidR="006A72A0" w:rsidRPr="000C0272" w:rsidRDefault="006A72A0" w:rsidP="006A72A0">
      <w:pPr>
        <w:rPr>
          <w:b/>
          <w:bCs/>
        </w:rPr>
      </w:pPr>
      <w:r w:rsidRPr="000C0272">
        <w:rPr>
          <w:b/>
          <w:bCs/>
        </w:rPr>
        <w:t>Section C</w:t>
      </w:r>
    </w:p>
    <w:p w:rsidR="006A72A0" w:rsidRPr="004E122F" w:rsidRDefault="006A72A0" w:rsidP="006A72A0">
      <w:pPr>
        <w:pStyle w:val="a3"/>
        <w:shd w:val="clear" w:color="auto" w:fill="FFFFFF"/>
        <w:spacing w:before="0" w:beforeAutospacing="0" w:after="0" w:afterAutospacing="0" w:line="167" w:lineRule="atLeast"/>
        <w:ind w:firstLine="280"/>
        <w:jc w:val="both"/>
        <w:rPr>
          <w:rFonts w:ascii="Times New Roman" w:hAnsi="Times New Roman" w:cs="Times New Roman"/>
          <w:kern w:val="2"/>
          <w:sz w:val="21"/>
        </w:rPr>
      </w:pPr>
      <w:r>
        <w:rPr>
          <w:rFonts w:ascii="Times New Roman" w:hAnsi="Times New Roman" w:cs="Times New Roman"/>
          <w:kern w:val="2"/>
          <w:sz w:val="21"/>
        </w:rPr>
        <w:t xml:space="preserve">16. </w:t>
      </w:r>
      <w:proofErr w:type="gramStart"/>
      <w:r w:rsidRPr="004E122F">
        <w:rPr>
          <w:rFonts w:ascii="Times New Roman" w:hAnsi="Times New Roman" w:cs="Times New Roman"/>
          <w:kern w:val="2"/>
          <w:sz w:val="21"/>
        </w:rPr>
        <w:t>liquid</w:t>
      </w:r>
      <w:proofErr w:type="gramEnd"/>
      <w:r w:rsidRPr="004E122F">
        <w:rPr>
          <w:rFonts w:ascii="Times New Roman" w:hAnsi="Times New Roman" w:cs="Times New Roman"/>
          <w:kern w:val="2"/>
          <w:sz w:val="21"/>
        </w:rPr>
        <w:t xml:space="preserve"> solution</w:t>
      </w:r>
    </w:p>
    <w:p w:rsidR="006A72A0" w:rsidRPr="00541CE0" w:rsidRDefault="006A72A0" w:rsidP="006A72A0">
      <w:pPr>
        <w:pStyle w:val="a3"/>
        <w:shd w:val="clear" w:color="auto" w:fill="FFFFFF"/>
        <w:spacing w:before="0" w:beforeAutospacing="0" w:after="0" w:afterAutospacing="0" w:line="167" w:lineRule="atLeast"/>
        <w:ind w:firstLine="280"/>
        <w:jc w:val="both"/>
        <w:rPr>
          <w:rFonts w:ascii="Times New Roman" w:hAnsi="Times New Roman" w:cs="Times New Roman"/>
          <w:kern w:val="2"/>
          <w:sz w:val="21"/>
        </w:rPr>
      </w:pPr>
      <w:r>
        <w:rPr>
          <w:rFonts w:ascii="Times New Roman" w:hAnsi="Times New Roman" w:cs="Times New Roman"/>
          <w:kern w:val="2"/>
          <w:sz w:val="21"/>
        </w:rPr>
        <w:t xml:space="preserve">17. </w:t>
      </w:r>
      <w:proofErr w:type="gramStart"/>
      <w:r w:rsidRPr="00541CE0">
        <w:rPr>
          <w:rFonts w:ascii="Times New Roman" w:hAnsi="Times New Roman" w:cs="Times New Roman"/>
          <w:kern w:val="2"/>
          <w:sz w:val="21"/>
        </w:rPr>
        <w:t>quit</w:t>
      </w:r>
      <w:proofErr w:type="gramEnd"/>
      <w:r w:rsidRPr="00541CE0">
        <w:rPr>
          <w:rFonts w:ascii="Times New Roman" w:hAnsi="Times New Roman" w:cs="Times New Roman"/>
          <w:kern w:val="2"/>
          <w:sz w:val="21"/>
        </w:rPr>
        <w:t xml:space="preserve"> the habit</w:t>
      </w:r>
    </w:p>
    <w:p w:rsidR="006A72A0" w:rsidRPr="00541CE0" w:rsidRDefault="006A72A0" w:rsidP="006A72A0">
      <w:pPr>
        <w:pStyle w:val="a3"/>
        <w:shd w:val="clear" w:color="auto" w:fill="FFFFFF"/>
        <w:spacing w:before="0" w:beforeAutospacing="0" w:after="0" w:afterAutospacing="0" w:line="167" w:lineRule="atLeast"/>
        <w:ind w:firstLine="280"/>
        <w:jc w:val="both"/>
        <w:rPr>
          <w:rFonts w:ascii="Times New Roman" w:hAnsi="Times New Roman" w:cs="Times New Roman"/>
          <w:kern w:val="2"/>
          <w:sz w:val="21"/>
        </w:rPr>
      </w:pPr>
      <w:r>
        <w:rPr>
          <w:rFonts w:ascii="Times New Roman" w:hAnsi="Times New Roman" w:cs="Times New Roman"/>
          <w:kern w:val="2"/>
          <w:sz w:val="21"/>
        </w:rPr>
        <w:t xml:space="preserve">18. </w:t>
      </w:r>
      <w:proofErr w:type="gramStart"/>
      <w:r w:rsidRPr="00541CE0">
        <w:rPr>
          <w:rFonts w:ascii="Times New Roman" w:hAnsi="Times New Roman" w:cs="Times New Roman"/>
          <w:kern w:val="2"/>
          <w:sz w:val="21"/>
        </w:rPr>
        <w:t>more</w:t>
      </w:r>
      <w:proofErr w:type="gramEnd"/>
      <w:r w:rsidRPr="00541CE0">
        <w:rPr>
          <w:rFonts w:ascii="Times New Roman" w:hAnsi="Times New Roman" w:cs="Times New Roman"/>
          <w:kern w:val="2"/>
          <w:sz w:val="21"/>
        </w:rPr>
        <w:t xml:space="preserve"> than doubled</w:t>
      </w:r>
    </w:p>
    <w:p w:rsidR="006A72A0" w:rsidRDefault="006A72A0" w:rsidP="006A72A0">
      <w:pPr>
        <w:pStyle w:val="a3"/>
        <w:shd w:val="clear" w:color="auto" w:fill="FFFFFF"/>
        <w:spacing w:before="0" w:beforeAutospacing="0" w:after="0" w:afterAutospacing="0" w:line="167" w:lineRule="atLeast"/>
        <w:ind w:firstLine="280"/>
        <w:jc w:val="both"/>
        <w:rPr>
          <w:rFonts w:ascii="Times New Roman" w:hAnsi="Times New Roman" w:cs="Times New Roman"/>
          <w:kern w:val="2"/>
          <w:sz w:val="21"/>
        </w:rPr>
      </w:pPr>
      <w:r>
        <w:rPr>
          <w:rFonts w:ascii="Times New Roman" w:hAnsi="Times New Roman" w:cs="Times New Roman"/>
          <w:kern w:val="2"/>
          <w:sz w:val="21"/>
        </w:rPr>
        <w:t xml:space="preserve">19. </w:t>
      </w:r>
      <w:proofErr w:type="gramStart"/>
      <w:r w:rsidRPr="00541CE0">
        <w:rPr>
          <w:rFonts w:ascii="Times New Roman" w:hAnsi="Times New Roman" w:cs="Times New Roman"/>
          <w:kern w:val="2"/>
          <w:sz w:val="21"/>
        </w:rPr>
        <w:t>increasing</w:t>
      </w:r>
      <w:proofErr w:type="gramEnd"/>
      <w:r w:rsidRPr="00541CE0">
        <w:rPr>
          <w:rFonts w:ascii="Times New Roman" w:hAnsi="Times New Roman" w:cs="Times New Roman"/>
          <w:kern w:val="2"/>
          <w:sz w:val="21"/>
        </w:rPr>
        <w:t xml:space="preserve"> popularity</w:t>
      </w:r>
    </w:p>
    <w:p w:rsidR="006A72A0" w:rsidRDefault="006A72A0" w:rsidP="006A72A0">
      <w:pPr>
        <w:pStyle w:val="a3"/>
        <w:shd w:val="clear" w:color="auto" w:fill="FFFFFF"/>
        <w:spacing w:before="0" w:beforeAutospacing="0" w:after="0" w:afterAutospacing="0" w:line="167" w:lineRule="atLeast"/>
        <w:ind w:firstLine="280"/>
        <w:jc w:val="both"/>
        <w:rPr>
          <w:rFonts w:ascii="Times New Roman" w:hAnsi="Times New Roman" w:cs="Times New Roman"/>
          <w:kern w:val="2"/>
          <w:sz w:val="21"/>
        </w:rPr>
      </w:pPr>
      <w:r>
        <w:rPr>
          <w:rFonts w:ascii="Times New Roman" w:hAnsi="Times New Roman" w:cs="Times New Roman"/>
          <w:kern w:val="2"/>
          <w:sz w:val="21"/>
        </w:rPr>
        <w:t xml:space="preserve">20. </w:t>
      </w:r>
      <w:proofErr w:type="gramStart"/>
      <w:r w:rsidRPr="00541CE0">
        <w:rPr>
          <w:rFonts w:ascii="Times New Roman" w:hAnsi="Times New Roman" w:cs="Times New Roman"/>
          <w:kern w:val="2"/>
          <w:sz w:val="21"/>
        </w:rPr>
        <w:t>restricted</w:t>
      </w:r>
      <w:proofErr w:type="gramEnd"/>
      <w:r w:rsidRPr="00541CE0">
        <w:rPr>
          <w:rFonts w:ascii="Times New Roman" w:hAnsi="Times New Roman" w:cs="Times New Roman"/>
          <w:kern w:val="2"/>
          <w:sz w:val="21"/>
        </w:rPr>
        <w:t xml:space="preserve"> to adults</w:t>
      </w:r>
    </w:p>
    <w:p w:rsidR="006A72A0" w:rsidRPr="000C0272" w:rsidRDefault="006A72A0" w:rsidP="006A72A0">
      <w:pPr>
        <w:shd w:val="clear" w:color="auto" w:fill="FFFFFF"/>
        <w:rPr>
          <w:kern w:val="0"/>
        </w:rPr>
      </w:pPr>
    </w:p>
    <w:p w:rsidR="006A72A0" w:rsidRDefault="006A72A0" w:rsidP="006A72A0">
      <w:pPr>
        <w:ind w:firstLineChars="200" w:firstLine="420"/>
      </w:pPr>
    </w:p>
    <w:p w:rsidR="006A72A0" w:rsidRPr="0086680D" w:rsidRDefault="006A72A0" w:rsidP="006A72A0">
      <w:pPr>
        <w:ind w:firstLineChars="1600" w:firstLine="3373"/>
        <w:rPr>
          <w:b/>
          <w:bCs/>
        </w:rPr>
      </w:pPr>
      <w:r w:rsidRPr="0086680D">
        <w:rPr>
          <w:b/>
          <w:bCs/>
        </w:rPr>
        <w:t xml:space="preserve">PART II  </w:t>
      </w:r>
    </w:p>
    <w:p w:rsidR="006A72A0" w:rsidRPr="0086680D" w:rsidRDefault="006A72A0" w:rsidP="006A72A0">
      <w:pPr>
        <w:ind w:firstLineChars="1400" w:firstLine="2951"/>
        <w:rPr>
          <w:b/>
          <w:bCs/>
        </w:rPr>
      </w:pPr>
      <w:r w:rsidRPr="0086680D">
        <w:rPr>
          <w:b/>
          <w:bCs/>
        </w:rPr>
        <w:t>VOCABULARY</w:t>
      </w:r>
    </w:p>
    <w:p w:rsidR="006A72A0" w:rsidRPr="0086680D" w:rsidRDefault="006A72A0" w:rsidP="006A72A0">
      <w:pPr>
        <w:ind w:firstLineChars="1250" w:firstLine="2635"/>
      </w:pPr>
      <w:r w:rsidRPr="0086680D">
        <w:rPr>
          <w:b/>
          <w:bCs/>
        </w:rPr>
        <w:t xml:space="preserve"> </w:t>
      </w:r>
      <w:r w:rsidRPr="0086680D">
        <w:t>(10 minutes, 10 points)</w:t>
      </w:r>
    </w:p>
    <w:p w:rsidR="006A72A0" w:rsidRPr="0086680D" w:rsidRDefault="006A72A0" w:rsidP="006A72A0">
      <w:pPr>
        <w:ind w:firstLineChars="1250" w:firstLine="2625"/>
      </w:pPr>
    </w:p>
    <w:p w:rsidR="006A72A0" w:rsidRPr="00CE05E1" w:rsidRDefault="006A72A0" w:rsidP="006A72A0">
      <w:pPr>
        <w:rPr>
          <w:lang w:val="pt-BR"/>
        </w:rPr>
      </w:pPr>
      <w:r w:rsidRPr="0086680D">
        <w:t xml:space="preserve">21. </w:t>
      </w:r>
      <w:r>
        <w:t xml:space="preserve">A   22. </w:t>
      </w:r>
      <w:proofErr w:type="gramStart"/>
      <w:r>
        <w:t>D   23.</w:t>
      </w:r>
      <w:proofErr w:type="gramEnd"/>
      <w:r>
        <w:t xml:space="preserve"> </w:t>
      </w:r>
      <w:r w:rsidRPr="00CE05E1">
        <w:rPr>
          <w:lang w:val="pt-BR"/>
        </w:rPr>
        <w:t>B   24. C   25. B   26. C   27. A  28. B   29. D   30. C</w:t>
      </w:r>
    </w:p>
    <w:p w:rsidR="006A72A0" w:rsidRPr="0086680D" w:rsidRDefault="006A72A0" w:rsidP="006A72A0">
      <w:r w:rsidRPr="00CE05E1">
        <w:rPr>
          <w:lang w:val="pt-BR"/>
        </w:rPr>
        <w:t xml:space="preserve">31. A   32. D   33. C   34. D   35. A   36. </w:t>
      </w:r>
      <w:r>
        <w:t>B   37. D  38. A   39. B   40. C</w:t>
      </w:r>
    </w:p>
    <w:p w:rsidR="006A72A0" w:rsidRPr="0086680D" w:rsidRDefault="006A72A0" w:rsidP="006A72A0"/>
    <w:p w:rsidR="006A72A0" w:rsidRPr="0086680D" w:rsidRDefault="006A72A0" w:rsidP="006A72A0">
      <w:pPr>
        <w:ind w:left="420" w:hangingChars="200" w:hanging="420"/>
      </w:pPr>
      <w:r w:rsidRPr="0086680D">
        <w:t xml:space="preserve">      </w:t>
      </w:r>
    </w:p>
    <w:p w:rsidR="006A72A0" w:rsidRPr="0086680D" w:rsidRDefault="006A72A0" w:rsidP="006A72A0">
      <w:pPr>
        <w:ind w:firstLineChars="1600" w:firstLine="3373"/>
        <w:rPr>
          <w:b/>
          <w:bCs/>
        </w:rPr>
      </w:pPr>
      <w:r w:rsidRPr="0086680D">
        <w:rPr>
          <w:b/>
          <w:bCs/>
        </w:rPr>
        <w:t xml:space="preserve">PART III </w:t>
      </w:r>
    </w:p>
    <w:p w:rsidR="006A72A0" w:rsidRPr="0086680D" w:rsidRDefault="006A72A0" w:rsidP="006A72A0">
      <w:pPr>
        <w:ind w:firstLineChars="1500" w:firstLine="3162"/>
        <w:rPr>
          <w:b/>
          <w:bCs/>
        </w:rPr>
      </w:pPr>
      <w:r w:rsidRPr="0086680D">
        <w:rPr>
          <w:b/>
          <w:bCs/>
        </w:rPr>
        <w:t>CLOZE TEST</w:t>
      </w:r>
    </w:p>
    <w:p w:rsidR="006A72A0" w:rsidRPr="0086680D" w:rsidRDefault="006A72A0" w:rsidP="006A72A0">
      <w:pPr>
        <w:ind w:firstLineChars="1100" w:firstLine="2310"/>
      </w:pPr>
      <w:r w:rsidRPr="0086680D">
        <w:t xml:space="preserve"> (10 minutes, 10 points, 1 point each)</w:t>
      </w:r>
    </w:p>
    <w:p w:rsidR="006A72A0" w:rsidRPr="0086680D" w:rsidRDefault="006A72A0" w:rsidP="006A72A0">
      <w:pPr>
        <w:ind w:firstLineChars="1100" w:firstLine="2310"/>
      </w:pPr>
    </w:p>
    <w:p w:rsidR="006A72A0" w:rsidRPr="0086680D" w:rsidRDefault="006A72A0" w:rsidP="006A72A0">
      <w:r>
        <w:t>41. C</w:t>
      </w:r>
      <w:r>
        <w:tab/>
        <w:t xml:space="preserve">42. </w:t>
      </w:r>
      <w:proofErr w:type="gramStart"/>
      <w:r>
        <w:t>A</w:t>
      </w:r>
      <w:r>
        <w:tab/>
        <w:t>43.</w:t>
      </w:r>
      <w:proofErr w:type="gramEnd"/>
      <w:r>
        <w:t xml:space="preserve"> </w:t>
      </w:r>
      <w:proofErr w:type="gramStart"/>
      <w:r>
        <w:t>B</w:t>
      </w:r>
      <w:r>
        <w:tab/>
        <w:t>44.</w:t>
      </w:r>
      <w:proofErr w:type="gramEnd"/>
      <w:r>
        <w:t xml:space="preserve"> </w:t>
      </w:r>
      <w:proofErr w:type="gramStart"/>
      <w:r>
        <w:t>D</w:t>
      </w:r>
      <w:r>
        <w:tab/>
        <w:t>45.</w:t>
      </w:r>
      <w:proofErr w:type="gramEnd"/>
      <w:r>
        <w:t xml:space="preserve"> </w:t>
      </w:r>
      <w:proofErr w:type="gramStart"/>
      <w:r>
        <w:t xml:space="preserve">C </w:t>
      </w:r>
      <w:r>
        <w:tab/>
        <w:t>46.</w:t>
      </w:r>
      <w:proofErr w:type="gramEnd"/>
      <w:r>
        <w:t xml:space="preserve"> </w:t>
      </w:r>
      <w:proofErr w:type="gramStart"/>
      <w:r>
        <w:t>A</w:t>
      </w:r>
      <w:r>
        <w:tab/>
        <w:t>47.</w:t>
      </w:r>
      <w:proofErr w:type="gramEnd"/>
      <w:r>
        <w:t xml:space="preserve"> </w:t>
      </w:r>
      <w:proofErr w:type="gramStart"/>
      <w:r>
        <w:t>B</w:t>
      </w:r>
      <w:r>
        <w:tab/>
        <w:t>48.</w:t>
      </w:r>
      <w:proofErr w:type="gramEnd"/>
      <w:r>
        <w:t xml:space="preserve"> </w:t>
      </w:r>
      <w:proofErr w:type="gramStart"/>
      <w:r>
        <w:t>D</w:t>
      </w:r>
      <w:r>
        <w:tab/>
        <w:t>49.</w:t>
      </w:r>
      <w:proofErr w:type="gramEnd"/>
      <w:r>
        <w:t xml:space="preserve"> </w:t>
      </w:r>
      <w:proofErr w:type="gramStart"/>
      <w:r>
        <w:t>C</w:t>
      </w:r>
      <w:r>
        <w:tab/>
        <w:t>50.</w:t>
      </w:r>
      <w:proofErr w:type="gramEnd"/>
      <w:r>
        <w:t xml:space="preserve"> B</w:t>
      </w:r>
    </w:p>
    <w:p w:rsidR="006A72A0" w:rsidRPr="0086680D" w:rsidRDefault="006A72A0" w:rsidP="006A72A0"/>
    <w:p w:rsidR="006A72A0" w:rsidRPr="0086680D" w:rsidRDefault="006A72A0" w:rsidP="006A72A0"/>
    <w:p w:rsidR="006A72A0" w:rsidRPr="0086680D" w:rsidRDefault="006A72A0" w:rsidP="006A72A0">
      <w:pPr>
        <w:ind w:firstLineChars="1550" w:firstLine="3268"/>
        <w:rPr>
          <w:b/>
          <w:bCs/>
        </w:rPr>
      </w:pPr>
      <w:proofErr w:type="gramStart"/>
      <w:r w:rsidRPr="0086680D">
        <w:rPr>
          <w:b/>
          <w:bCs/>
        </w:rPr>
        <w:t>PART  IV</w:t>
      </w:r>
      <w:proofErr w:type="gramEnd"/>
      <w:r w:rsidRPr="0086680D">
        <w:rPr>
          <w:b/>
          <w:bCs/>
        </w:rPr>
        <w:t xml:space="preserve">  </w:t>
      </w:r>
    </w:p>
    <w:p w:rsidR="006A72A0" w:rsidRPr="0086680D" w:rsidRDefault="006A72A0" w:rsidP="006A72A0">
      <w:pPr>
        <w:ind w:firstLineChars="1100" w:firstLine="2319"/>
        <w:rPr>
          <w:b/>
          <w:bCs/>
        </w:rPr>
      </w:pPr>
      <w:r w:rsidRPr="0086680D">
        <w:rPr>
          <w:b/>
          <w:bCs/>
        </w:rPr>
        <w:t xml:space="preserve">READING COMPREHENSION </w:t>
      </w:r>
    </w:p>
    <w:p w:rsidR="006A72A0" w:rsidRPr="0086680D" w:rsidRDefault="006A72A0" w:rsidP="006A72A0">
      <w:pPr>
        <w:ind w:firstLineChars="1100" w:firstLine="2310"/>
      </w:pPr>
      <w:r w:rsidRPr="0086680D">
        <w:t>(45 minutes, 30 points, 1 point each)</w:t>
      </w:r>
    </w:p>
    <w:p w:rsidR="006A72A0" w:rsidRPr="0086680D" w:rsidRDefault="006A72A0" w:rsidP="006A72A0">
      <w:pPr>
        <w:ind w:firstLineChars="1100" w:firstLine="2310"/>
      </w:pPr>
    </w:p>
    <w:p w:rsidR="006A72A0" w:rsidRPr="00161934" w:rsidRDefault="006A72A0" w:rsidP="006A72A0">
      <w:pPr>
        <w:rPr>
          <w:lang w:val="pt-BR"/>
        </w:rPr>
      </w:pPr>
      <w:r w:rsidRPr="00CE05E1">
        <w:rPr>
          <w:lang w:val="pt-BR"/>
        </w:rPr>
        <w:t xml:space="preserve">51. B   </w:t>
      </w:r>
      <w:r w:rsidRPr="00CE05E1">
        <w:rPr>
          <w:lang w:val="pt-BR"/>
        </w:rPr>
        <w:tab/>
        <w:t xml:space="preserve">52. A   </w:t>
      </w:r>
      <w:r w:rsidRPr="00CE05E1">
        <w:rPr>
          <w:lang w:val="pt-BR"/>
        </w:rPr>
        <w:tab/>
        <w:t xml:space="preserve">53. C   </w:t>
      </w:r>
      <w:r w:rsidRPr="00CE05E1">
        <w:rPr>
          <w:lang w:val="pt-BR"/>
        </w:rPr>
        <w:tab/>
        <w:t xml:space="preserve">54. D   </w:t>
      </w:r>
      <w:r w:rsidRPr="00CE05E1">
        <w:rPr>
          <w:lang w:val="pt-BR"/>
        </w:rPr>
        <w:tab/>
        <w:t xml:space="preserve">55. </w:t>
      </w:r>
      <w:r>
        <w:rPr>
          <w:lang w:val="pt-BR"/>
        </w:rPr>
        <w:t xml:space="preserve">C  </w:t>
      </w:r>
      <w:r>
        <w:rPr>
          <w:lang w:val="pt-BR"/>
        </w:rPr>
        <w:tab/>
        <w:t xml:space="preserve">56. D   </w:t>
      </w:r>
      <w:r>
        <w:rPr>
          <w:lang w:val="pt-BR"/>
        </w:rPr>
        <w:tab/>
        <w:t xml:space="preserve">57. B   </w:t>
      </w:r>
      <w:r>
        <w:rPr>
          <w:lang w:val="pt-BR"/>
        </w:rPr>
        <w:tab/>
        <w:t>58. A</w:t>
      </w:r>
      <w:r w:rsidRPr="00161934">
        <w:rPr>
          <w:lang w:val="pt-BR"/>
        </w:rPr>
        <w:t xml:space="preserve">  </w:t>
      </w:r>
      <w:r>
        <w:rPr>
          <w:lang w:val="pt-BR"/>
        </w:rPr>
        <w:t xml:space="preserve">  59. A   </w:t>
      </w:r>
      <w:r>
        <w:rPr>
          <w:lang w:val="pt-BR"/>
        </w:rPr>
        <w:tab/>
        <w:t>60. C</w:t>
      </w:r>
      <w:r w:rsidRPr="00161934">
        <w:rPr>
          <w:lang w:val="pt-BR"/>
        </w:rPr>
        <w:t xml:space="preserve">   </w:t>
      </w:r>
    </w:p>
    <w:p w:rsidR="006A72A0" w:rsidRPr="00161934" w:rsidRDefault="006A72A0" w:rsidP="006A72A0">
      <w:pPr>
        <w:rPr>
          <w:lang w:val="pt-BR"/>
        </w:rPr>
      </w:pPr>
      <w:r>
        <w:rPr>
          <w:lang w:val="pt-BR"/>
        </w:rPr>
        <w:t xml:space="preserve">61. D   </w:t>
      </w:r>
      <w:r>
        <w:rPr>
          <w:lang w:val="pt-BR"/>
        </w:rPr>
        <w:tab/>
        <w:t xml:space="preserve">62. B   </w:t>
      </w:r>
      <w:r>
        <w:rPr>
          <w:lang w:val="pt-BR"/>
        </w:rPr>
        <w:tab/>
        <w:t xml:space="preserve">63. C   </w:t>
      </w:r>
      <w:r>
        <w:rPr>
          <w:lang w:val="pt-BR"/>
        </w:rPr>
        <w:tab/>
        <w:t xml:space="preserve">64. A   </w:t>
      </w:r>
      <w:r>
        <w:rPr>
          <w:lang w:val="pt-BR"/>
        </w:rPr>
        <w:tab/>
        <w:t xml:space="preserve">65. C   </w:t>
      </w:r>
      <w:r>
        <w:rPr>
          <w:lang w:val="pt-BR"/>
        </w:rPr>
        <w:tab/>
        <w:t xml:space="preserve">66. D   </w:t>
      </w:r>
      <w:r>
        <w:rPr>
          <w:lang w:val="pt-BR"/>
        </w:rPr>
        <w:tab/>
        <w:t xml:space="preserve">67. A   </w:t>
      </w:r>
      <w:r>
        <w:rPr>
          <w:lang w:val="pt-BR"/>
        </w:rPr>
        <w:tab/>
        <w:t xml:space="preserve">68. C   </w:t>
      </w:r>
      <w:r>
        <w:rPr>
          <w:lang w:val="pt-BR"/>
        </w:rPr>
        <w:tab/>
        <w:t xml:space="preserve">69. C   </w:t>
      </w:r>
      <w:r>
        <w:rPr>
          <w:lang w:val="pt-BR"/>
        </w:rPr>
        <w:tab/>
        <w:t>70. B</w:t>
      </w:r>
      <w:r w:rsidRPr="00161934">
        <w:rPr>
          <w:lang w:val="pt-BR"/>
        </w:rPr>
        <w:t xml:space="preserve"> </w:t>
      </w:r>
    </w:p>
    <w:p w:rsidR="006A72A0" w:rsidRPr="00161934" w:rsidRDefault="006A72A0" w:rsidP="006A72A0">
      <w:pPr>
        <w:rPr>
          <w:lang w:val="pt-BR"/>
        </w:rPr>
      </w:pPr>
      <w:r>
        <w:rPr>
          <w:lang w:val="pt-BR"/>
        </w:rPr>
        <w:t xml:space="preserve">71. D   </w:t>
      </w:r>
      <w:r>
        <w:rPr>
          <w:lang w:val="pt-BR"/>
        </w:rPr>
        <w:tab/>
        <w:t>72. B</w:t>
      </w:r>
      <w:r>
        <w:rPr>
          <w:lang w:val="pt-BR"/>
        </w:rPr>
        <w:tab/>
        <w:t xml:space="preserve">73. C   </w:t>
      </w:r>
      <w:r>
        <w:rPr>
          <w:lang w:val="pt-BR"/>
        </w:rPr>
        <w:tab/>
        <w:t xml:space="preserve">74. C   </w:t>
      </w:r>
      <w:r>
        <w:rPr>
          <w:lang w:val="pt-BR"/>
        </w:rPr>
        <w:tab/>
        <w:t xml:space="preserve">75. A   </w:t>
      </w:r>
      <w:r>
        <w:rPr>
          <w:lang w:val="pt-BR"/>
        </w:rPr>
        <w:tab/>
        <w:t xml:space="preserve">76. A   </w:t>
      </w:r>
      <w:r>
        <w:rPr>
          <w:lang w:val="pt-BR"/>
        </w:rPr>
        <w:tab/>
        <w:t xml:space="preserve">77. B   </w:t>
      </w:r>
      <w:r>
        <w:rPr>
          <w:lang w:val="pt-BR"/>
        </w:rPr>
        <w:tab/>
        <w:t xml:space="preserve">78. D   </w:t>
      </w:r>
      <w:r>
        <w:rPr>
          <w:lang w:val="pt-BR"/>
        </w:rPr>
        <w:tab/>
        <w:t xml:space="preserve">79. C  </w:t>
      </w:r>
      <w:r>
        <w:rPr>
          <w:lang w:val="pt-BR"/>
        </w:rPr>
        <w:tab/>
        <w:t>80. B</w:t>
      </w:r>
    </w:p>
    <w:p w:rsidR="006A72A0" w:rsidRPr="00161934" w:rsidRDefault="006A72A0" w:rsidP="006A72A0">
      <w:pPr>
        <w:rPr>
          <w:lang w:val="pt-BR"/>
        </w:rPr>
      </w:pPr>
    </w:p>
    <w:p w:rsidR="006A72A0" w:rsidRPr="00161934" w:rsidRDefault="006A72A0" w:rsidP="006A72A0">
      <w:pPr>
        <w:ind w:firstLineChars="1100" w:firstLine="3534"/>
        <w:rPr>
          <w:b/>
          <w:bCs/>
          <w:sz w:val="32"/>
          <w:szCs w:val="32"/>
          <w:lang w:val="pt-BR"/>
        </w:rPr>
      </w:pPr>
      <w:r w:rsidRPr="0086680D">
        <w:rPr>
          <w:rFonts w:cs="宋体" w:hint="eastAsia"/>
          <w:b/>
          <w:bCs/>
          <w:sz w:val="32"/>
          <w:szCs w:val="32"/>
        </w:rPr>
        <w:t>试卷</w:t>
      </w:r>
      <w:r w:rsidRPr="00161934">
        <w:rPr>
          <w:b/>
          <w:bCs/>
          <w:sz w:val="32"/>
          <w:szCs w:val="32"/>
          <w:lang w:val="pt-BR"/>
        </w:rPr>
        <w:t xml:space="preserve">B </w:t>
      </w:r>
    </w:p>
    <w:p w:rsidR="006A72A0" w:rsidRPr="00161934" w:rsidRDefault="006A72A0" w:rsidP="006A72A0">
      <w:pPr>
        <w:ind w:firstLineChars="1750" w:firstLine="3689"/>
        <w:rPr>
          <w:b/>
          <w:bCs/>
          <w:lang w:val="pt-BR"/>
        </w:rPr>
      </w:pPr>
      <w:r w:rsidRPr="00161934">
        <w:rPr>
          <w:b/>
          <w:bCs/>
          <w:lang w:val="pt-BR"/>
        </w:rPr>
        <w:lastRenderedPageBreak/>
        <w:t xml:space="preserve">PART I   </w:t>
      </w:r>
    </w:p>
    <w:p w:rsidR="006A72A0" w:rsidRPr="00161934" w:rsidRDefault="006A72A0" w:rsidP="006A72A0">
      <w:pPr>
        <w:ind w:firstLineChars="1200" w:firstLine="2530"/>
        <w:rPr>
          <w:b/>
          <w:bCs/>
          <w:lang w:val="pt-BR"/>
        </w:rPr>
      </w:pPr>
      <w:r w:rsidRPr="00161934">
        <w:rPr>
          <w:b/>
          <w:bCs/>
          <w:lang w:val="pt-BR"/>
        </w:rPr>
        <w:t>LISTENING COMPREHENSION</w:t>
      </w:r>
    </w:p>
    <w:p w:rsidR="006A72A0" w:rsidRPr="00161934" w:rsidRDefault="006A72A0" w:rsidP="006A72A0">
      <w:pPr>
        <w:rPr>
          <w:lang w:val="pt-BR"/>
        </w:rPr>
      </w:pPr>
      <w:r w:rsidRPr="00161934">
        <w:rPr>
          <w:b/>
          <w:bCs/>
          <w:lang w:val="pt-BR"/>
        </w:rPr>
        <w:t>Section A</w:t>
      </w:r>
    </w:p>
    <w:p w:rsidR="006A72A0" w:rsidRPr="00CE05E1" w:rsidRDefault="006A72A0" w:rsidP="006A72A0">
      <w:r>
        <w:rPr>
          <w:lang w:val="pt-BR"/>
        </w:rPr>
        <w:t>1. D</w:t>
      </w:r>
      <w:r>
        <w:rPr>
          <w:lang w:val="pt-BR"/>
        </w:rPr>
        <w:tab/>
      </w:r>
      <w:r>
        <w:rPr>
          <w:lang w:val="pt-BR"/>
        </w:rPr>
        <w:tab/>
        <w:t>2. A</w:t>
      </w:r>
      <w:r>
        <w:rPr>
          <w:lang w:val="pt-BR"/>
        </w:rPr>
        <w:tab/>
      </w:r>
      <w:r>
        <w:rPr>
          <w:lang w:val="pt-BR"/>
        </w:rPr>
        <w:tab/>
        <w:t xml:space="preserve">3. </w:t>
      </w:r>
      <w:r w:rsidRPr="00CE05E1">
        <w:t>C</w:t>
      </w:r>
      <w:r w:rsidRPr="00CE05E1">
        <w:tab/>
      </w:r>
      <w:r w:rsidRPr="00CE05E1">
        <w:tab/>
        <w:t xml:space="preserve">4. D </w:t>
      </w:r>
      <w:r w:rsidRPr="00CE05E1">
        <w:tab/>
        <w:t>5. B</w:t>
      </w:r>
      <w:r w:rsidRPr="00CE05E1">
        <w:tab/>
        <w:t xml:space="preserve">    6. C </w:t>
      </w:r>
      <w:r w:rsidRPr="00CE05E1">
        <w:tab/>
        <w:t>7. A</w:t>
      </w:r>
      <w:r w:rsidRPr="00CE05E1">
        <w:tab/>
      </w:r>
      <w:r w:rsidRPr="00CE05E1">
        <w:tab/>
        <w:t xml:space="preserve">8. B </w:t>
      </w:r>
      <w:r w:rsidRPr="00CE05E1">
        <w:tab/>
        <w:t>9. D</w:t>
      </w:r>
    </w:p>
    <w:p w:rsidR="006A72A0" w:rsidRPr="00CE05E1" w:rsidRDefault="006A72A0" w:rsidP="006A72A0"/>
    <w:p w:rsidR="006A72A0" w:rsidRPr="00CE05E1" w:rsidRDefault="006A72A0" w:rsidP="006A72A0">
      <w:r w:rsidRPr="00CE05E1">
        <w:rPr>
          <w:b/>
          <w:bCs/>
        </w:rPr>
        <w:t>Section B</w:t>
      </w:r>
      <w:r w:rsidRPr="00CE05E1">
        <w:t xml:space="preserve"> </w:t>
      </w:r>
    </w:p>
    <w:p w:rsidR="006A72A0" w:rsidRPr="0086680D" w:rsidRDefault="006A72A0" w:rsidP="006A72A0">
      <w:r>
        <w:t xml:space="preserve">10. D   11. </w:t>
      </w:r>
      <w:proofErr w:type="gramStart"/>
      <w:r>
        <w:t>B    12.</w:t>
      </w:r>
      <w:proofErr w:type="gramEnd"/>
      <w:r>
        <w:t xml:space="preserve"> </w:t>
      </w:r>
      <w:proofErr w:type="gramStart"/>
      <w:r>
        <w:t>D</w:t>
      </w:r>
      <w:r w:rsidRPr="0086680D">
        <w:tab/>
      </w:r>
      <w:r>
        <w:t>13.</w:t>
      </w:r>
      <w:proofErr w:type="gramEnd"/>
      <w:r>
        <w:t xml:space="preserve"> </w:t>
      </w:r>
      <w:proofErr w:type="gramStart"/>
      <w:r>
        <w:t>B</w:t>
      </w:r>
      <w:r>
        <w:tab/>
        <w:t>14.</w:t>
      </w:r>
      <w:proofErr w:type="gramEnd"/>
      <w:r>
        <w:t xml:space="preserve"> </w:t>
      </w:r>
      <w:proofErr w:type="gramStart"/>
      <w:r>
        <w:t>D</w:t>
      </w:r>
      <w:r>
        <w:tab/>
        <w:t>15.</w:t>
      </w:r>
      <w:proofErr w:type="gramEnd"/>
      <w:r>
        <w:t xml:space="preserve"> C</w:t>
      </w:r>
    </w:p>
    <w:p w:rsidR="006A72A0" w:rsidRPr="0086680D" w:rsidRDefault="006A72A0" w:rsidP="006A72A0"/>
    <w:p w:rsidR="006A72A0" w:rsidRPr="0086680D" w:rsidRDefault="006A72A0" w:rsidP="006A72A0">
      <w:pPr>
        <w:rPr>
          <w:b/>
          <w:bCs/>
        </w:rPr>
      </w:pPr>
      <w:r w:rsidRPr="0086680D">
        <w:rPr>
          <w:b/>
          <w:bCs/>
        </w:rPr>
        <w:t>Section C</w:t>
      </w:r>
    </w:p>
    <w:p w:rsidR="006A72A0" w:rsidRPr="0086680D" w:rsidRDefault="006A72A0" w:rsidP="006A72A0">
      <w:pPr>
        <w:rPr>
          <w:b/>
          <w:bCs/>
        </w:rPr>
      </w:pPr>
      <w:r w:rsidRPr="0086680D">
        <w:rPr>
          <w:rFonts w:cs="宋体" w:hint="eastAsia"/>
        </w:rPr>
        <w:t>略</w:t>
      </w:r>
    </w:p>
    <w:p w:rsidR="006A72A0" w:rsidRPr="0086680D" w:rsidRDefault="006A72A0" w:rsidP="006A72A0">
      <w:pPr>
        <w:ind w:firstLineChars="1600" w:firstLine="3373"/>
        <w:rPr>
          <w:b/>
          <w:bCs/>
        </w:rPr>
      </w:pPr>
      <w:r w:rsidRPr="0086680D">
        <w:rPr>
          <w:b/>
          <w:bCs/>
        </w:rPr>
        <w:t xml:space="preserve">PART II  </w:t>
      </w:r>
    </w:p>
    <w:p w:rsidR="006A72A0" w:rsidRPr="0086680D" w:rsidRDefault="006A72A0" w:rsidP="006A72A0">
      <w:pPr>
        <w:ind w:firstLineChars="1400" w:firstLine="2951"/>
        <w:rPr>
          <w:b/>
          <w:bCs/>
        </w:rPr>
      </w:pPr>
      <w:r w:rsidRPr="0086680D">
        <w:rPr>
          <w:b/>
          <w:bCs/>
        </w:rPr>
        <w:t>VOCABULARY</w:t>
      </w:r>
    </w:p>
    <w:p w:rsidR="006A72A0" w:rsidRPr="0086680D" w:rsidRDefault="006A72A0" w:rsidP="006A72A0">
      <w:pPr>
        <w:ind w:firstLineChars="1250" w:firstLine="2635"/>
      </w:pPr>
      <w:r w:rsidRPr="0086680D">
        <w:rPr>
          <w:b/>
          <w:bCs/>
        </w:rPr>
        <w:t xml:space="preserve"> </w:t>
      </w:r>
      <w:r w:rsidRPr="0086680D">
        <w:t>(10 minutes, 10 points)</w:t>
      </w:r>
    </w:p>
    <w:p w:rsidR="006A72A0" w:rsidRPr="0086680D" w:rsidRDefault="006A72A0" w:rsidP="006A72A0">
      <w:pPr>
        <w:ind w:firstLineChars="1250" w:firstLine="2625"/>
      </w:pPr>
    </w:p>
    <w:p w:rsidR="006A72A0" w:rsidRPr="00CE05E1" w:rsidRDefault="006A72A0" w:rsidP="006A72A0">
      <w:r w:rsidRPr="0086680D">
        <w:t xml:space="preserve">21. </w:t>
      </w:r>
      <w:r>
        <w:t xml:space="preserve">D   22. </w:t>
      </w:r>
      <w:proofErr w:type="gramStart"/>
      <w:r>
        <w:t>A   23.</w:t>
      </w:r>
      <w:proofErr w:type="gramEnd"/>
      <w:r>
        <w:t xml:space="preserve"> </w:t>
      </w:r>
      <w:proofErr w:type="gramStart"/>
      <w:r>
        <w:t>C   24.</w:t>
      </w:r>
      <w:proofErr w:type="gramEnd"/>
      <w:r>
        <w:t xml:space="preserve"> </w:t>
      </w:r>
      <w:proofErr w:type="gramStart"/>
      <w:r>
        <w:t>B  25</w:t>
      </w:r>
      <w:proofErr w:type="gramEnd"/>
      <w:r>
        <w:t xml:space="preserve">. </w:t>
      </w:r>
      <w:proofErr w:type="gramStart"/>
      <w:r>
        <w:t>B  26</w:t>
      </w:r>
      <w:proofErr w:type="gramEnd"/>
      <w:r>
        <w:t xml:space="preserve">. </w:t>
      </w:r>
      <w:proofErr w:type="gramStart"/>
      <w:r w:rsidRPr="00CE05E1">
        <w:t>A   27.</w:t>
      </w:r>
      <w:proofErr w:type="gramEnd"/>
      <w:r w:rsidRPr="00CE05E1">
        <w:t xml:space="preserve"> </w:t>
      </w:r>
      <w:proofErr w:type="gramStart"/>
      <w:r w:rsidRPr="00CE05E1">
        <w:t>C  28</w:t>
      </w:r>
      <w:proofErr w:type="gramEnd"/>
      <w:r w:rsidRPr="00CE05E1">
        <w:t xml:space="preserve">. </w:t>
      </w:r>
      <w:proofErr w:type="gramStart"/>
      <w:r w:rsidRPr="00CE05E1">
        <w:t>B   29.</w:t>
      </w:r>
      <w:proofErr w:type="gramEnd"/>
      <w:r w:rsidRPr="00CE05E1">
        <w:t xml:space="preserve"> </w:t>
      </w:r>
      <w:proofErr w:type="gramStart"/>
      <w:r w:rsidRPr="00CE05E1">
        <w:t>C   30.</w:t>
      </w:r>
      <w:proofErr w:type="gramEnd"/>
      <w:r w:rsidRPr="00CE05E1">
        <w:t xml:space="preserve"> D</w:t>
      </w:r>
    </w:p>
    <w:p w:rsidR="006A72A0" w:rsidRPr="0086680D" w:rsidRDefault="006A72A0" w:rsidP="006A72A0">
      <w:r w:rsidRPr="00CE05E1">
        <w:t xml:space="preserve">31. C   32. </w:t>
      </w:r>
      <w:proofErr w:type="gramStart"/>
      <w:r w:rsidRPr="00CE05E1">
        <w:t>B   33.</w:t>
      </w:r>
      <w:proofErr w:type="gramEnd"/>
      <w:r w:rsidRPr="00CE05E1">
        <w:t xml:space="preserve"> </w:t>
      </w:r>
      <w:proofErr w:type="gramStart"/>
      <w:r w:rsidRPr="00CE05E1">
        <w:t>A   34.</w:t>
      </w:r>
      <w:proofErr w:type="gramEnd"/>
      <w:r w:rsidRPr="00CE05E1">
        <w:t xml:space="preserve"> </w:t>
      </w:r>
      <w:proofErr w:type="gramStart"/>
      <w:r w:rsidRPr="00CE05E1">
        <w:t>B  35</w:t>
      </w:r>
      <w:proofErr w:type="gramEnd"/>
      <w:r w:rsidRPr="00CE05E1">
        <w:t xml:space="preserve">. </w:t>
      </w:r>
      <w:proofErr w:type="gramStart"/>
      <w:r w:rsidRPr="00CE05E1">
        <w:t>D  36</w:t>
      </w:r>
      <w:proofErr w:type="gramEnd"/>
      <w:r w:rsidRPr="00CE05E1">
        <w:t xml:space="preserve">. </w:t>
      </w:r>
      <w:proofErr w:type="gramStart"/>
      <w:r>
        <w:t>C   37.</w:t>
      </w:r>
      <w:proofErr w:type="gramEnd"/>
      <w:r>
        <w:t xml:space="preserve"> </w:t>
      </w:r>
      <w:proofErr w:type="gramStart"/>
      <w:r>
        <w:t>C  38</w:t>
      </w:r>
      <w:proofErr w:type="gramEnd"/>
      <w:r>
        <w:t xml:space="preserve">. </w:t>
      </w:r>
      <w:proofErr w:type="gramStart"/>
      <w:r>
        <w:t>D   39.</w:t>
      </w:r>
      <w:proofErr w:type="gramEnd"/>
      <w:r>
        <w:t xml:space="preserve"> </w:t>
      </w:r>
      <w:proofErr w:type="gramStart"/>
      <w:r>
        <w:t>D   40.</w:t>
      </w:r>
      <w:proofErr w:type="gramEnd"/>
      <w:r>
        <w:t xml:space="preserve"> A</w:t>
      </w:r>
    </w:p>
    <w:p w:rsidR="006A72A0" w:rsidRPr="0086680D" w:rsidRDefault="006A72A0" w:rsidP="006A72A0"/>
    <w:p w:rsidR="006A72A0" w:rsidRPr="0086680D" w:rsidRDefault="006A72A0" w:rsidP="006A72A0">
      <w:pPr>
        <w:ind w:left="420" w:hangingChars="200" w:hanging="420"/>
      </w:pPr>
      <w:r w:rsidRPr="0086680D">
        <w:t xml:space="preserve">      </w:t>
      </w:r>
    </w:p>
    <w:p w:rsidR="006A72A0" w:rsidRPr="0086680D" w:rsidRDefault="006A72A0" w:rsidP="006A72A0">
      <w:pPr>
        <w:ind w:firstLineChars="1600" w:firstLine="3373"/>
        <w:rPr>
          <w:b/>
          <w:bCs/>
        </w:rPr>
      </w:pPr>
      <w:r w:rsidRPr="0086680D">
        <w:rPr>
          <w:b/>
          <w:bCs/>
        </w:rPr>
        <w:t xml:space="preserve">PART III </w:t>
      </w:r>
    </w:p>
    <w:p w:rsidR="006A72A0" w:rsidRPr="0086680D" w:rsidRDefault="006A72A0" w:rsidP="006A72A0">
      <w:pPr>
        <w:ind w:firstLineChars="1500" w:firstLine="3162"/>
        <w:rPr>
          <w:b/>
          <w:bCs/>
        </w:rPr>
      </w:pPr>
      <w:r w:rsidRPr="0086680D">
        <w:rPr>
          <w:b/>
          <w:bCs/>
        </w:rPr>
        <w:t>CLOZE TEST</w:t>
      </w:r>
    </w:p>
    <w:p w:rsidR="006A72A0" w:rsidRPr="0086680D" w:rsidRDefault="006A72A0" w:rsidP="006A72A0">
      <w:pPr>
        <w:ind w:firstLineChars="1100" w:firstLine="2310"/>
      </w:pPr>
      <w:r w:rsidRPr="0086680D">
        <w:t xml:space="preserve"> (10 minutes, 10 points, 1 point each)</w:t>
      </w:r>
    </w:p>
    <w:p w:rsidR="006A72A0" w:rsidRPr="0086680D" w:rsidRDefault="006A72A0" w:rsidP="006A72A0">
      <w:pPr>
        <w:ind w:firstLineChars="1100" w:firstLine="2310"/>
      </w:pPr>
    </w:p>
    <w:p w:rsidR="006A72A0" w:rsidRPr="0086680D" w:rsidRDefault="006A72A0" w:rsidP="006A72A0">
      <w:r>
        <w:t>41. A</w:t>
      </w:r>
      <w:r>
        <w:tab/>
        <w:t xml:space="preserve">42. </w:t>
      </w:r>
      <w:proofErr w:type="gramStart"/>
      <w:r>
        <w:t>D</w:t>
      </w:r>
      <w:r>
        <w:tab/>
        <w:t>43.</w:t>
      </w:r>
      <w:proofErr w:type="gramEnd"/>
      <w:r>
        <w:t xml:space="preserve"> </w:t>
      </w:r>
      <w:proofErr w:type="gramStart"/>
      <w:r>
        <w:t>D</w:t>
      </w:r>
      <w:r>
        <w:tab/>
        <w:t>44.</w:t>
      </w:r>
      <w:proofErr w:type="gramEnd"/>
      <w:r>
        <w:t xml:space="preserve"> </w:t>
      </w:r>
      <w:proofErr w:type="gramStart"/>
      <w:r>
        <w:t>B</w:t>
      </w:r>
      <w:r>
        <w:tab/>
        <w:t>45.</w:t>
      </w:r>
      <w:proofErr w:type="gramEnd"/>
      <w:r>
        <w:t xml:space="preserve"> </w:t>
      </w:r>
      <w:proofErr w:type="gramStart"/>
      <w:r>
        <w:t xml:space="preserve">C </w:t>
      </w:r>
      <w:r>
        <w:tab/>
        <w:t>46.</w:t>
      </w:r>
      <w:proofErr w:type="gramEnd"/>
      <w:r>
        <w:t xml:space="preserve"> </w:t>
      </w:r>
      <w:proofErr w:type="gramStart"/>
      <w:r>
        <w:t>C</w:t>
      </w:r>
      <w:r>
        <w:tab/>
        <w:t>47.</w:t>
      </w:r>
      <w:proofErr w:type="gramEnd"/>
      <w:r>
        <w:t xml:space="preserve"> </w:t>
      </w:r>
      <w:proofErr w:type="gramStart"/>
      <w:r>
        <w:t>A</w:t>
      </w:r>
      <w:r>
        <w:tab/>
        <w:t>48.</w:t>
      </w:r>
      <w:proofErr w:type="gramEnd"/>
      <w:r>
        <w:t xml:space="preserve"> </w:t>
      </w:r>
      <w:proofErr w:type="gramStart"/>
      <w:r>
        <w:t>B</w:t>
      </w:r>
      <w:r>
        <w:tab/>
        <w:t>49.</w:t>
      </w:r>
      <w:proofErr w:type="gramEnd"/>
      <w:r>
        <w:t xml:space="preserve"> </w:t>
      </w:r>
      <w:proofErr w:type="gramStart"/>
      <w:r>
        <w:t>A</w:t>
      </w:r>
      <w:r>
        <w:tab/>
        <w:t>50.</w:t>
      </w:r>
      <w:proofErr w:type="gramEnd"/>
      <w:r>
        <w:t xml:space="preserve"> D</w:t>
      </w:r>
    </w:p>
    <w:p w:rsidR="006A72A0" w:rsidRPr="0086680D" w:rsidRDefault="006A72A0" w:rsidP="006A72A0"/>
    <w:p w:rsidR="006A72A0" w:rsidRPr="0086680D" w:rsidRDefault="006A72A0" w:rsidP="006A72A0"/>
    <w:p w:rsidR="006A72A0" w:rsidRPr="0086680D" w:rsidRDefault="006A72A0" w:rsidP="006A72A0">
      <w:pPr>
        <w:ind w:firstLineChars="1550" w:firstLine="3268"/>
        <w:rPr>
          <w:b/>
          <w:bCs/>
        </w:rPr>
      </w:pPr>
      <w:proofErr w:type="gramStart"/>
      <w:r w:rsidRPr="0086680D">
        <w:rPr>
          <w:b/>
          <w:bCs/>
        </w:rPr>
        <w:t>PART  IV</w:t>
      </w:r>
      <w:proofErr w:type="gramEnd"/>
      <w:r w:rsidRPr="0086680D">
        <w:rPr>
          <w:b/>
          <w:bCs/>
        </w:rPr>
        <w:t xml:space="preserve">  </w:t>
      </w:r>
    </w:p>
    <w:p w:rsidR="006A72A0" w:rsidRPr="0086680D" w:rsidRDefault="006A72A0" w:rsidP="006A72A0">
      <w:pPr>
        <w:ind w:firstLineChars="1100" w:firstLine="2319"/>
        <w:rPr>
          <w:b/>
          <w:bCs/>
        </w:rPr>
      </w:pPr>
      <w:r w:rsidRPr="0086680D">
        <w:rPr>
          <w:b/>
          <w:bCs/>
        </w:rPr>
        <w:t xml:space="preserve">READING COMPREHENSION </w:t>
      </w:r>
    </w:p>
    <w:p w:rsidR="006A72A0" w:rsidRPr="0086680D" w:rsidRDefault="006A72A0" w:rsidP="006A72A0">
      <w:pPr>
        <w:ind w:firstLineChars="1100" w:firstLine="2310"/>
      </w:pPr>
      <w:r w:rsidRPr="0086680D">
        <w:t>(45 minutes, 30 points, 1 point each)</w:t>
      </w:r>
    </w:p>
    <w:p w:rsidR="006A72A0" w:rsidRPr="0086680D" w:rsidRDefault="006A72A0" w:rsidP="006A72A0">
      <w:pPr>
        <w:ind w:firstLineChars="1100" w:firstLine="2310"/>
      </w:pPr>
    </w:p>
    <w:p w:rsidR="006A72A0" w:rsidRPr="00161934" w:rsidRDefault="006A72A0" w:rsidP="006A72A0">
      <w:pPr>
        <w:rPr>
          <w:lang w:val="pt-BR"/>
        </w:rPr>
      </w:pPr>
      <w:r>
        <w:t xml:space="preserve">51. A   </w:t>
      </w:r>
      <w:r>
        <w:tab/>
        <w:t xml:space="preserve">52. </w:t>
      </w:r>
      <w:r w:rsidRPr="00CE05E1">
        <w:rPr>
          <w:lang w:val="pt-BR"/>
        </w:rPr>
        <w:t xml:space="preserve">D   </w:t>
      </w:r>
      <w:r w:rsidRPr="00CE05E1">
        <w:rPr>
          <w:lang w:val="pt-BR"/>
        </w:rPr>
        <w:tab/>
        <w:t xml:space="preserve">53. </w:t>
      </w:r>
      <w:r>
        <w:rPr>
          <w:lang w:val="pt-BR"/>
        </w:rPr>
        <w:t xml:space="preserve">B   </w:t>
      </w:r>
      <w:r>
        <w:rPr>
          <w:lang w:val="pt-BR"/>
        </w:rPr>
        <w:tab/>
        <w:t xml:space="preserve">54. C   </w:t>
      </w:r>
      <w:r>
        <w:rPr>
          <w:lang w:val="pt-BR"/>
        </w:rPr>
        <w:tab/>
        <w:t xml:space="preserve">55. D  </w:t>
      </w:r>
      <w:r>
        <w:rPr>
          <w:lang w:val="pt-BR"/>
        </w:rPr>
        <w:tab/>
        <w:t xml:space="preserve">56. B   </w:t>
      </w:r>
      <w:r>
        <w:rPr>
          <w:lang w:val="pt-BR"/>
        </w:rPr>
        <w:tab/>
        <w:t xml:space="preserve">57. C    58. C   </w:t>
      </w:r>
      <w:r>
        <w:rPr>
          <w:lang w:val="pt-BR"/>
        </w:rPr>
        <w:tab/>
        <w:t xml:space="preserve">59. D   </w:t>
      </w:r>
      <w:r>
        <w:rPr>
          <w:lang w:val="pt-BR"/>
        </w:rPr>
        <w:tab/>
        <w:t>60. A</w:t>
      </w:r>
      <w:r w:rsidRPr="00161934">
        <w:rPr>
          <w:lang w:val="pt-BR"/>
        </w:rPr>
        <w:t xml:space="preserve">   </w:t>
      </w:r>
    </w:p>
    <w:p w:rsidR="006A72A0" w:rsidRPr="00161934" w:rsidRDefault="006A72A0" w:rsidP="006A72A0">
      <w:pPr>
        <w:rPr>
          <w:lang w:val="pt-BR"/>
        </w:rPr>
      </w:pPr>
      <w:r>
        <w:rPr>
          <w:lang w:val="pt-BR"/>
        </w:rPr>
        <w:t xml:space="preserve">61. B   </w:t>
      </w:r>
      <w:r>
        <w:rPr>
          <w:lang w:val="pt-BR"/>
        </w:rPr>
        <w:tab/>
        <w:t xml:space="preserve">62. A   </w:t>
      </w:r>
      <w:r>
        <w:rPr>
          <w:lang w:val="pt-BR"/>
        </w:rPr>
        <w:tab/>
        <w:t>63. A</w:t>
      </w:r>
      <w:r w:rsidRPr="00161934">
        <w:rPr>
          <w:lang w:val="pt-BR"/>
        </w:rPr>
        <w:t xml:space="preserve">   </w:t>
      </w:r>
      <w:r w:rsidRPr="00161934">
        <w:rPr>
          <w:lang w:val="pt-BR"/>
        </w:rPr>
        <w:tab/>
        <w:t xml:space="preserve">64. </w:t>
      </w:r>
      <w:r>
        <w:rPr>
          <w:lang w:val="pt-BR"/>
        </w:rPr>
        <w:t xml:space="preserve">D   </w:t>
      </w:r>
      <w:r>
        <w:rPr>
          <w:lang w:val="pt-BR"/>
        </w:rPr>
        <w:tab/>
        <w:t xml:space="preserve">65. C   </w:t>
      </w:r>
      <w:r>
        <w:rPr>
          <w:lang w:val="pt-BR"/>
        </w:rPr>
        <w:tab/>
        <w:t xml:space="preserve">66. D   </w:t>
      </w:r>
      <w:r>
        <w:rPr>
          <w:lang w:val="pt-BR"/>
        </w:rPr>
        <w:tab/>
        <w:t xml:space="preserve">67. B   </w:t>
      </w:r>
      <w:r>
        <w:rPr>
          <w:lang w:val="pt-BR"/>
        </w:rPr>
        <w:tab/>
        <w:t xml:space="preserve">68. C   </w:t>
      </w:r>
      <w:r>
        <w:rPr>
          <w:lang w:val="pt-BR"/>
        </w:rPr>
        <w:tab/>
        <w:t xml:space="preserve">69. A   </w:t>
      </w:r>
      <w:r>
        <w:rPr>
          <w:lang w:val="pt-BR"/>
        </w:rPr>
        <w:tab/>
        <w:t>70. B</w:t>
      </w:r>
      <w:r w:rsidRPr="00161934">
        <w:rPr>
          <w:lang w:val="pt-BR"/>
        </w:rPr>
        <w:t xml:space="preserve"> </w:t>
      </w:r>
    </w:p>
    <w:p w:rsidR="006A72A0" w:rsidRPr="00412C01" w:rsidRDefault="006A72A0" w:rsidP="006A72A0">
      <w:pPr>
        <w:rPr>
          <w:lang w:val="pt-BR"/>
        </w:rPr>
      </w:pPr>
      <w:r w:rsidRPr="00412C01">
        <w:rPr>
          <w:lang w:val="pt-BR"/>
        </w:rPr>
        <w:t xml:space="preserve">71. B   </w:t>
      </w:r>
      <w:r w:rsidRPr="00412C01">
        <w:rPr>
          <w:lang w:val="pt-BR"/>
        </w:rPr>
        <w:tab/>
        <w:t>72. A</w:t>
      </w:r>
      <w:r w:rsidRPr="00412C01">
        <w:rPr>
          <w:lang w:val="pt-BR"/>
        </w:rPr>
        <w:tab/>
        <w:t>73. D</w:t>
      </w:r>
      <w:r>
        <w:rPr>
          <w:lang w:val="pt-BR"/>
        </w:rPr>
        <w:t xml:space="preserve">   </w:t>
      </w:r>
      <w:r>
        <w:rPr>
          <w:lang w:val="pt-BR"/>
        </w:rPr>
        <w:tab/>
        <w:t xml:space="preserve">74. C   </w:t>
      </w:r>
      <w:r>
        <w:rPr>
          <w:lang w:val="pt-BR"/>
        </w:rPr>
        <w:tab/>
        <w:t xml:space="preserve">75. A   </w:t>
      </w:r>
      <w:r>
        <w:rPr>
          <w:lang w:val="pt-BR"/>
        </w:rPr>
        <w:tab/>
        <w:t xml:space="preserve">76. D   </w:t>
      </w:r>
      <w:r>
        <w:rPr>
          <w:lang w:val="pt-BR"/>
        </w:rPr>
        <w:tab/>
        <w:t xml:space="preserve">77. B   </w:t>
      </w:r>
      <w:r>
        <w:rPr>
          <w:lang w:val="pt-BR"/>
        </w:rPr>
        <w:tab/>
        <w:t xml:space="preserve">78. C   </w:t>
      </w:r>
      <w:r>
        <w:rPr>
          <w:lang w:val="pt-BR"/>
        </w:rPr>
        <w:tab/>
        <w:t>79. C</w:t>
      </w:r>
      <w:r w:rsidRPr="00412C01">
        <w:rPr>
          <w:lang w:val="pt-BR"/>
        </w:rPr>
        <w:t xml:space="preserve">  </w:t>
      </w:r>
      <w:r w:rsidRPr="00412C01">
        <w:rPr>
          <w:lang w:val="pt-BR"/>
        </w:rPr>
        <w:tab/>
        <w:t>80. D</w:t>
      </w:r>
    </w:p>
    <w:p w:rsidR="006A72A0" w:rsidRPr="00412C01" w:rsidRDefault="006A72A0" w:rsidP="006A72A0">
      <w:pPr>
        <w:widowControl/>
        <w:ind w:left="420" w:rightChars="-24" w:right="-50"/>
        <w:rPr>
          <w:color w:val="000000"/>
          <w:kern w:val="0"/>
          <w:sz w:val="20"/>
          <w:szCs w:val="20"/>
          <w:lang w:val="pt-BR"/>
        </w:rPr>
      </w:pPr>
    </w:p>
    <w:p w:rsidR="006A72A0" w:rsidRPr="00412C01" w:rsidRDefault="006A72A0" w:rsidP="006A72A0">
      <w:pPr>
        <w:rPr>
          <w:lang w:val="pt-BR"/>
        </w:rPr>
      </w:pPr>
    </w:p>
    <w:p w:rsidR="006A72A0" w:rsidRPr="00CE05E1" w:rsidRDefault="006A72A0" w:rsidP="006A72A0">
      <w:pPr>
        <w:ind w:firstLineChars="1800" w:firstLine="3795"/>
        <w:rPr>
          <w:b/>
          <w:bCs/>
          <w:lang w:val="fr-FR"/>
        </w:rPr>
      </w:pPr>
      <w:r w:rsidRPr="00CE05E1">
        <w:rPr>
          <w:b/>
          <w:bCs/>
          <w:lang w:val="fr-FR"/>
        </w:rPr>
        <w:t xml:space="preserve">PART V  </w:t>
      </w:r>
    </w:p>
    <w:p w:rsidR="006A72A0" w:rsidRPr="00CE05E1" w:rsidRDefault="006A72A0" w:rsidP="006A72A0">
      <w:pPr>
        <w:ind w:firstLineChars="1600" w:firstLine="3373"/>
        <w:rPr>
          <w:b/>
          <w:bCs/>
          <w:lang w:val="fr-FR"/>
        </w:rPr>
      </w:pPr>
      <w:r w:rsidRPr="00CE05E1">
        <w:rPr>
          <w:b/>
          <w:bCs/>
          <w:lang w:val="fr-FR"/>
        </w:rPr>
        <w:t xml:space="preserve">TRANSLATION </w:t>
      </w:r>
    </w:p>
    <w:p w:rsidR="006A72A0" w:rsidRPr="00CE05E1" w:rsidRDefault="006A72A0" w:rsidP="006A72A0">
      <w:pPr>
        <w:ind w:firstLineChars="1500" w:firstLine="3150"/>
        <w:rPr>
          <w:lang w:val="fr-FR"/>
        </w:rPr>
      </w:pPr>
      <w:r w:rsidRPr="00CE05E1">
        <w:rPr>
          <w:lang w:val="fr-FR"/>
        </w:rPr>
        <w:t xml:space="preserve">(30 minutes, 20 points) </w:t>
      </w:r>
    </w:p>
    <w:p w:rsidR="006A72A0" w:rsidRPr="00CE05E1" w:rsidRDefault="006A72A0" w:rsidP="006A72A0">
      <w:pPr>
        <w:rPr>
          <w:b/>
          <w:bCs/>
          <w:lang w:val="fr-FR"/>
        </w:rPr>
      </w:pPr>
    </w:p>
    <w:p w:rsidR="006A72A0" w:rsidRPr="00412C01" w:rsidRDefault="006A72A0" w:rsidP="006A72A0">
      <w:pPr>
        <w:rPr>
          <w:b/>
          <w:bCs/>
          <w:lang w:val="pt-BR"/>
        </w:rPr>
      </w:pPr>
      <w:r w:rsidRPr="00412C01">
        <w:rPr>
          <w:b/>
          <w:bCs/>
          <w:lang w:val="pt-BR"/>
        </w:rPr>
        <w:t xml:space="preserve">Section A </w:t>
      </w:r>
      <w:r w:rsidRPr="0086680D">
        <w:rPr>
          <w:rFonts w:cs="宋体" w:hint="eastAsia"/>
          <w:b/>
          <w:bCs/>
        </w:rPr>
        <w:t>英译汉</w:t>
      </w:r>
      <w:r w:rsidRPr="00412C01">
        <w:rPr>
          <w:rFonts w:cs="宋体" w:hint="eastAsia"/>
          <w:b/>
          <w:bCs/>
          <w:lang w:val="pt-BR"/>
        </w:rPr>
        <w:t>：</w:t>
      </w:r>
    </w:p>
    <w:p w:rsidR="006A72A0" w:rsidRPr="00DE3AE9" w:rsidRDefault="006A72A0" w:rsidP="006A72A0">
      <w:pPr>
        <w:pStyle w:val="a3"/>
        <w:spacing w:before="0" w:beforeAutospacing="0" w:after="0" w:afterAutospacing="0"/>
        <w:ind w:firstLineChars="200" w:firstLine="420"/>
        <w:jc w:val="both"/>
        <w:rPr>
          <w:rFonts w:ascii="Times New Roman" w:hAnsi="Times New Roman"/>
          <w:kern w:val="2"/>
          <w:sz w:val="21"/>
        </w:rPr>
      </w:pPr>
      <w:r w:rsidRPr="00DE3AE9">
        <w:rPr>
          <w:rFonts w:ascii="Times New Roman" w:hAnsi="Times New Roman" w:hint="eastAsia"/>
          <w:kern w:val="2"/>
          <w:sz w:val="21"/>
        </w:rPr>
        <w:t>如果人类能放弃共同的福利</w:t>
      </w:r>
      <w:r w:rsidRPr="00412C01">
        <w:rPr>
          <w:rFonts w:ascii="Times New Roman" w:hAnsi="Times New Roman" w:hint="eastAsia"/>
          <w:kern w:val="2"/>
          <w:sz w:val="21"/>
          <w:lang w:val="pt-BR"/>
        </w:rPr>
        <w:t>，</w:t>
      </w:r>
      <w:r>
        <w:rPr>
          <w:rFonts w:ascii="Times New Roman" w:hAnsi="Times New Roman" w:hint="eastAsia"/>
          <w:kern w:val="2"/>
          <w:sz w:val="21"/>
        </w:rPr>
        <w:t>借口是</w:t>
      </w:r>
      <w:r w:rsidRPr="00DE3AE9">
        <w:rPr>
          <w:rFonts w:ascii="Times New Roman" w:hAnsi="Times New Roman" w:hint="eastAsia"/>
          <w:kern w:val="2"/>
          <w:sz w:val="21"/>
        </w:rPr>
        <w:t>稳定使日常生活费用上升的经济体系</w:t>
      </w:r>
      <w:r w:rsidRPr="006A72A0">
        <w:rPr>
          <w:rFonts w:ascii="Times New Roman" w:hAnsi="Times New Roman" w:hint="eastAsia"/>
          <w:kern w:val="2"/>
          <w:sz w:val="21"/>
          <w:lang w:val="fr-FR"/>
        </w:rPr>
        <w:t>，</w:t>
      </w:r>
      <w:r w:rsidRPr="00DE3AE9">
        <w:rPr>
          <w:rFonts w:ascii="Times New Roman" w:hAnsi="Times New Roman" w:hint="eastAsia"/>
          <w:kern w:val="2"/>
          <w:sz w:val="21"/>
        </w:rPr>
        <w:t>那么就能使生活方式发生重大变化</w:t>
      </w:r>
      <w:r w:rsidRPr="006A72A0">
        <w:rPr>
          <w:rFonts w:ascii="Times New Roman" w:hAnsi="Times New Roman" w:hint="eastAsia"/>
          <w:kern w:val="2"/>
          <w:sz w:val="21"/>
          <w:lang w:val="fr-FR"/>
        </w:rPr>
        <w:t>，</w:t>
      </w:r>
      <w:r>
        <w:rPr>
          <w:rFonts w:ascii="Times New Roman" w:hAnsi="Times New Roman" w:hint="eastAsia"/>
          <w:kern w:val="2"/>
          <w:sz w:val="21"/>
        </w:rPr>
        <w:t>以稳定我们所有生命</w:t>
      </w:r>
      <w:r w:rsidRPr="00DE3AE9">
        <w:rPr>
          <w:rFonts w:ascii="Times New Roman" w:hAnsi="Times New Roman" w:hint="eastAsia"/>
          <w:kern w:val="2"/>
          <w:sz w:val="21"/>
        </w:rPr>
        <w:t>赖以</w:t>
      </w:r>
      <w:r>
        <w:rPr>
          <w:rFonts w:ascii="Times New Roman" w:hAnsi="Times New Roman" w:hint="eastAsia"/>
          <w:kern w:val="2"/>
          <w:sz w:val="21"/>
        </w:rPr>
        <w:t>生存</w:t>
      </w:r>
      <w:r w:rsidRPr="00DE3AE9">
        <w:rPr>
          <w:rFonts w:ascii="Times New Roman" w:hAnsi="Times New Roman" w:hint="eastAsia"/>
          <w:kern w:val="2"/>
          <w:sz w:val="21"/>
        </w:rPr>
        <w:t>的物质体系。大幅度减少温室气体排放需要许多方面的改变，这些改变将</w:t>
      </w:r>
      <w:r>
        <w:rPr>
          <w:rFonts w:ascii="Times New Roman" w:hAnsi="Times New Roman" w:hint="eastAsia"/>
          <w:kern w:val="2"/>
          <w:sz w:val="21"/>
        </w:rPr>
        <w:t>极大地</w:t>
      </w:r>
      <w:r w:rsidRPr="00DE3AE9">
        <w:rPr>
          <w:rFonts w:ascii="Times New Roman" w:hAnsi="Times New Roman" w:hint="eastAsia"/>
          <w:kern w:val="2"/>
          <w:sz w:val="21"/>
        </w:rPr>
        <w:t>提高大多数人的生活质量</w:t>
      </w:r>
      <w:r w:rsidRPr="00DE3AE9">
        <w:rPr>
          <w:rFonts w:ascii="Times New Roman" w:hAnsi="Times New Roman"/>
          <w:kern w:val="2"/>
          <w:sz w:val="21"/>
        </w:rPr>
        <w:t xml:space="preserve"> – </w:t>
      </w:r>
      <w:r w:rsidRPr="00DE3AE9">
        <w:rPr>
          <w:rFonts w:ascii="Times New Roman" w:hAnsi="Times New Roman" w:hint="eastAsia"/>
          <w:kern w:val="2"/>
          <w:sz w:val="21"/>
        </w:rPr>
        <w:t>北京的儿童可以不带口罩在室外玩耍，还可以在清洁能源领域创造无数的就业机会。我们就能致力于大幅度削减化石燃料气体的排放并开始转向使用基于再生技术</w:t>
      </w:r>
      <w:proofErr w:type="gramStart"/>
      <w:r w:rsidRPr="00DE3AE9">
        <w:rPr>
          <w:rFonts w:ascii="Times New Roman" w:hAnsi="Times New Roman" w:hint="eastAsia"/>
          <w:kern w:val="2"/>
          <w:sz w:val="21"/>
        </w:rPr>
        <w:t>的零碳能源</w:t>
      </w:r>
      <w:proofErr w:type="gramEnd"/>
      <w:r w:rsidRPr="00DE3AE9">
        <w:rPr>
          <w:rFonts w:ascii="Times New Roman" w:hAnsi="Times New Roman" w:hint="eastAsia"/>
          <w:kern w:val="2"/>
          <w:sz w:val="21"/>
        </w:rPr>
        <w:t>。</w:t>
      </w:r>
    </w:p>
    <w:p w:rsidR="006A72A0" w:rsidRPr="00DE3AE9" w:rsidRDefault="006A72A0" w:rsidP="006A72A0">
      <w:pPr>
        <w:rPr>
          <w:rFonts w:cs="宋体"/>
        </w:rPr>
      </w:pPr>
    </w:p>
    <w:p w:rsidR="006A72A0" w:rsidRPr="00DE3AE9" w:rsidRDefault="006A72A0" w:rsidP="006A72A0">
      <w:pPr>
        <w:rPr>
          <w:b/>
          <w:bCs/>
        </w:rPr>
      </w:pPr>
    </w:p>
    <w:p w:rsidR="006A72A0" w:rsidRPr="00DE3AE9" w:rsidRDefault="006A72A0" w:rsidP="006A72A0">
      <w:pPr>
        <w:pStyle w:val="a3"/>
        <w:spacing w:before="0" w:beforeAutospacing="0" w:after="0" w:afterAutospacing="0"/>
        <w:jc w:val="both"/>
        <w:rPr>
          <w:rFonts w:ascii="Times New Roman" w:hAnsi="Times New Roman" w:cs="Times New Roman"/>
          <w:b/>
          <w:bCs/>
          <w:kern w:val="2"/>
          <w:sz w:val="21"/>
        </w:rPr>
      </w:pPr>
      <w:r w:rsidRPr="00DE3AE9">
        <w:rPr>
          <w:rFonts w:ascii="Times New Roman" w:hAnsi="Times New Roman" w:cs="Times New Roman"/>
          <w:b/>
          <w:bCs/>
          <w:kern w:val="2"/>
          <w:sz w:val="21"/>
        </w:rPr>
        <w:t>Section B</w:t>
      </w:r>
      <w:r w:rsidRPr="00DE3AE9">
        <w:rPr>
          <w:rFonts w:ascii="Times New Roman" w:hAnsi="Times New Roman" w:cs="Times New Roman" w:hint="eastAsia"/>
          <w:b/>
          <w:bCs/>
          <w:kern w:val="2"/>
          <w:sz w:val="21"/>
        </w:rPr>
        <w:t>汉译英：</w:t>
      </w:r>
    </w:p>
    <w:p w:rsidR="006A72A0" w:rsidRDefault="006A72A0" w:rsidP="006A72A0">
      <w:pPr>
        <w:pStyle w:val="a3"/>
        <w:spacing w:before="0" w:beforeAutospacing="0" w:after="0" w:afterAutospacing="0"/>
        <w:ind w:firstLineChars="200" w:firstLine="420"/>
        <w:jc w:val="both"/>
        <w:rPr>
          <w:rFonts w:ascii="Times New Roman" w:hAnsi="Times New Roman" w:cs="Times New Roman"/>
          <w:kern w:val="2"/>
          <w:sz w:val="21"/>
        </w:rPr>
      </w:pPr>
      <w:r>
        <w:rPr>
          <w:rFonts w:ascii="Times New Roman" w:hAnsi="Times New Roman" w:cs="Times New Roman"/>
          <w:kern w:val="2"/>
          <w:sz w:val="21"/>
        </w:rPr>
        <w:t xml:space="preserve">To maintain physical and mental health (to stay healthy physically and mentally), children need a minimum of one-hour exercise daily / children need to spend at least one hour on physical exercise each day. </w:t>
      </w:r>
      <w:proofErr w:type="gramStart"/>
      <w:r>
        <w:rPr>
          <w:rFonts w:ascii="Times New Roman" w:hAnsi="Times New Roman" w:cs="Times New Roman"/>
          <w:kern w:val="2"/>
          <w:sz w:val="21"/>
        </w:rPr>
        <w:t>However, the obsession with video (electronic) games and reluctance to play outdoors lead to obesity as well as a decline in vision.</w:t>
      </w:r>
      <w:proofErr w:type="gramEnd"/>
      <w:r>
        <w:rPr>
          <w:rFonts w:ascii="Times New Roman" w:hAnsi="Times New Roman" w:cs="Times New Roman"/>
          <w:kern w:val="2"/>
          <w:sz w:val="21"/>
        </w:rPr>
        <w:t xml:space="preserve"> Overweight kids are four times </w:t>
      </w:r>
      <w:proofErr w:type="gramStart"/>
      <w:r>
        <w:rPr>
          <w:rFonts w:ascii="Times New Roman" w:hAnsi="Times New Roman" w:cs="Times New Roman"/>
          <w:kern w:val="2"/>
          <w:sz w:val="21"/>
        </w:rPr>
        <w:t>as  vulnerable</w:t>
      </w:r>
      <w:proofErr w:type="gramEnd"/>
      <w:r>
        <w:rPr>
          <w:rFonts w:ascii="Times New Roman" w:hAnsi="Times New Roman" w:cs="Times New Roman"/>
          <w:kern w:val="2"/>
          <w:sz w:val="21"/>
        </w:rPr>
        <w:t xml:space="preserve"> to / are four times as likely to suffer from hypertension (high blood pressure) as normal ones. Children, rural or urban, are to expose themselves (get access) to nature. They can never get interested in study unless they are happy.</w:t>
      </w:r>
    </w:p>
    <w:p w:rsidR="006A72A0" w:rsidRDefault="006A72A0" w:rsidP="006A72A0">
      <w:pPr>
        <w:shd w:val="clear" w:color="auto" w:fill="FFFFFF"/>
      </w:pPr>
    </w:p>
    <w:p w:rsidR="006A72A0" w:rsidRPr="00425928" w:rsidRDefault="006A72A0" w:rsidP="006A72A0">
      <w:pPr>
        <w:shd w:val="clear" w:color="auto" w:fill="FFFFFF"/>
        <w:rPr>
          <w:b/>
        </w:rPr>
      </w:pPr>
      <w:r w:rsidRPr="00425928">
        <w:rPr>
          <w:rFonts w:hint="eastAsia"/>
          <w:b/>
        </w:rPr>
        <w:t>汉译英部分需要扣分的译法：</w:t>
      </w:r>
    </w:p>
    <w:p w:rsidR="006A72A0" w:rsidRDefault="006A72A0" w:rsidP="006A72A0">
      <w:pPr>
        <w:numPr>
          <w:ilvl w:val="0"/>
          <w:numId w:val="1"/>
        </w:numPr>
        <w:shd w:val="clear" w:color="auto" w:fill="FFFFFF"/>
      </w:pPr>
      <w:r>
        <w:rPr>
          <w:rFonts w:hint="eastAsia"/>
        </w:rPr>
        <w:t>把“保持身心健康”译为</w:t>
      </w:r>
      <w:r>
        <w:t>keep physical and mental health</w:t>
      </w:r>
      <w:r>
        <w:rPr>
          <w:rFonts w:hint="eastAsia"/>
        </w:rPr>
        <w:t>。</w:t>
      </w:r>
    </w:p>
    <w:p w:rsidR="006A72A0" w:rsidRDefault="006A72A0" w:rsidP="006A72A0">
      <w:pPr>
        <w:numPr>
          <w:ilvl w:val="0"/>
          <w:numId w:val="1"/>
        </w:numPr>
        <w:shd w:val="clear" w:color="auto" w:fill="FFFFFF"/>
      </w:pPr>
      <w:r>
        <w:rPr>
          <w:rFonts w:hint="eastAsia"/>
        </w:rPr>
        <w:t>把“儿童需要</w:t>
      </w:r>
      <w:r>
        <w:t>…</w:t>
      </w:r>
      <w:r>
        <w:rPr>
          <w:rFonts w:hint="eastAsia"/>
        </w:rPr>
        <w:t>”译为</w:t>
      </w:r>
      <w:r>
        <w:t>children are necessary to…</w:t>
      </w:r>
      <w:r>
        <w:rPr>
          <w:rFonts w:hint="eastAsia"/>
        </w:rPr>
        <w:t>或</w:t>
      </w:r>
      <w:r>
        <w:t>children need exercising…</w:t>
      </w:r>
      <w:r>
        <w:rPr>
          <w:rFonts w:hint="eastAsia"/>
        </w:rPr>
        <w:t>。</w:t>
      </w:r>
    </w:p>
    <w:p w:rsidR="006A72A0" w:rsidRDefault="006A72A0" w:rsidP="006A72A0">
      <w:pPr>
        <w:numPr>
          <w:ilvl w:val="0"/>
          <w:numId w:val="1"/>
        </w:numPr>
        <w:shd w:val="clear" w:color="auto" w:fill="FFFFFF"/>
      </w:pPr>
      <w:r>
        <w:t xml:space="preserve"> obsession</w:t>
      </w:r>
      <w:r>
        <w:rPr>
          <w:rFonts w:hint="eastAsia"/>
        </w:rPr>
        <w:t>和</w:t>
      </w:r>
      <w:r>
        <w:t>willingness</w:t>
      </w:r>
      <w:r>
        <w:rPr>
          <w:rFonts w:hint="eastAsia"/>
        </w:rPr>
        <w:t>或</w:t>
      </w:r>
      <w:r>
        <w:t>reluctance</w:t>
      </w:r>
      <w:r>
        <w:rPr>
          <w:rFonts w:hint="eastAsia"/>
        </w:rPr>
        <w:t>的词形错误，如</w:t>
      </w:r>
      <w:r>
        <w:t>but unwilling to play…leads to…</w:t>
      </w:r>
      <w:r>
        <w:rPr>
          <w:rFonts w:hint="eastAsia"/>
        </w:rPr>
        <w:t>。</w:t>
      </w:r>
    </w:p>
    <w:p w:rsidR="006A72A0" w:rsidRDefault="006A72A0" w:rsidP="006A72A0">
      <w:pPr>
        <w:numPr>
          <w:ilvl w:val="0"/>
          <w:numId w:val="1"/>
        </w:numPr>
        <w:shd w:val="clear" w:color="auto" w:fill="FFFFFF"/>
      </w:pPr>
      <w:r>
        <w:rPr>
          <w:rFonts w:hint="eastAsia"/>
        </w:rPr>
        <w:t>用</w:t>
      </w:r>
      <w:r>
        <w:t>touch</w:t>
      </w:r>
      <w:r>
        <w:rPr>
          <w:rFonts w:hint="eastAsia"/>
        </w:rPr>
        <w:t>翻译“接触”，或</w:t>
      </w:r>
      <w:r>
        <w:t>expose</w:t>
      </w:r>
      <w:r>
        <w:rPr>
          <w:rFonts w:hint="eastAsia"/>
        </w:rPr>
        <w:t>词形有错。</w:t>
      </w:r>
    </w:p>
    <w:p w:rsidR="006A72A0" w:rsidRDefault="006A72A0" w:rsidP="006A72A0">
      <w:pPr>
        <w:numPr>
          <w:ilvl w:val="0"/>
          <w:numId w:val="1"/>
        </w:numPr>
        <w:shd w:val="clear" w:color="auto" w:fill="FFFFFF"/>
      </w:pPr>
      <w:r>
        <w:t>only</w:t>
      </w:r>
      <w:r>
        <w:rPr>
          <w:rFonts w:hint="eastAsia"/>
        </w:rPr>
        <w:t>引导的倒装句中用逗号，如</w:t>
      </w:r>
      <w:r>
        <w:t>only they are happy, can they…</w:t>
      </w:r>
      <w:r>
        <w:rPr>
          <w:rFonts w:hint="eastAsia"/>
        </w:rPr>
        <w:t>。</w:t>
      </w:r>
    </w:p>
    <w:p w:rsidR="006A72A0" w:rsidRDefault="006A72A0" w:rsidP="006A72A0">
      <w:pPr>
        <w:shd w:val="clear" w:color="auto" w:fill="FFFFFF"/>
        <w:ind w:left="360"/>
      </w:pPr>
    </w:p>
    <w:p w:rsidR="006A72A0" w:rsidRPr="000D0EA8" w:rsidRDefault="006A72A0" w:rsidP="006A72A0">
      <w:pPr>
        <w:shd w:val="clear" w:color="auto" w:fill="FFFFFF"/>
        <w:ind w:left="360"/>
        <w:rPr>
          <w:b/>
        </w:rPr>
      </w:pPr>
      <w:r w:rsidRPr="000D0EA8">
        <w:rPr>
          <w:rFonts w:hint="eastAsia"/>
          <w:b/>
        </w:rPr>
        <w:t>下列译法属于严重错误，每个可扣</w:t>
      </w:r>
      <w:r w:rsidRPr="000D0EA8">
        <w:rPr>
          <w:b/>
        </w:rPr>
        <w:t>2</w:t>
      </w:r>
      <w:r>
        <w:rPr>
          <w:rFonts w:hint="eastAsia"/>
          <w:b/>
        </w:rPr>
        <w:t>分：</w:t>
      </w:r>
    </w:p>
    <w:p w:rsidR="006A72A0" w:rsidRDefault="006A72A0" w:rsidP="006A72A0">
      <w:pPr>
        <w:numPr>
          <w:ilvl w:val="0"/>
          <w:numId w:val="1"/>
        </w:numPr>
        <w:shd w:val="clear" w:color="auto" w:fill="FFFFFF"/>
      </w:pPr>
      <w:r>
        <w:rPr>
          <w:rFonts w:hint="eastAsia"/>
        </w:rPr>
        <w:t>把“</w:t>
      </w:r>
      <w:r w:rsidRPr="00EF29B2">
        <w:rPr>
          <w:rFonts w:hint="eastAsia"/>
        </w:rPr>
        <w:t>患高血压的概率是正常儿童的四倍</w:t>
      </w:r>
      <w:r>
        <w:rPr>
          <w:rFonts w:hint="eastAsia"/>
        </w:rPr>
        <w:t>”译为</w:t>
      </w:r>
      <w:r>
        <w:t>…are four times as possible (probable) to do…</w:t>
      </w:r>
      <w:r>
        <w:rPr>
          <w:rFonts w:hint="eastAsia"/>
        </w:rPr>
        <w:t>或</w:t>
      </w:r>
      <w:r>
        <w:t>the possibility of children to suffer from…is four times as much…</w:t>
      </w:r>
      <w:r>
        <w:rPr>
          <w:rFonts w:hint="eastAsia"/>
        </w:rPr>
        <w:t>，均为严重错误。</w:t>
      </w:r>
    </w:p>
    <w:p w:rsidR="006A72A0" w:rsidRDefault="006A72A0" w:rsidP="006A72A0">
      <w:pPr>
        <w:numPr>
          <w:ilvl w:val="0"/>
          <w:numId w:val="1"/>
        </w:numPr>
        <w:shd w:val="clear" w:color="auto" w:fill="FFFFFF"/>
      </w:pPr>
      <w:r>
        <w:rPr>
          <w:rFonts w:hint="eastAsia"/>
        </w:rPr>
        <w:t>用</w:t>
      </w:r>
      <w:r>
        <w:t>no matter in the countryside or in cities</w:t>
      </w:r>
      <w:r>
        <w:rPr>
          <w:rFonts w:hint="eastAsia"/>
        </w:rPr>
        <w:t>翻译“不论是农村的还是城里的”，也是严重错误。</w:t>
      </w:r>
    </w:p>
    <w:p w:rsidR="006A72A0" w:rsidRDefault="006A72A0" w:rsidP="006A72A0">
      <w:pPr>
        <w:numPr>
          <w:ilvl w:val="0"/>
          <w:numId w:val="1"/>
        </w:numPr>
        <w:shd w:val="clear" w:color="auto" w:fill="FFFFFF"/>
      </w:pPr>
      <w:r>
        <w:rPr>
          <w:rFonts w:hint="eastAsia"/>
        </w:rPr>
        <w:t>用</w:t>
      </w:r>
      <w:r>
        <w:t>only</w:t>
      </w:r>
      <w:r>
        <w:rPr>
          <w:rFonts w:hint="eastAsia"/>
        </w:rPr>
        <w:t>翻译“只有</w:t>
      </w:r>
      <w:r>
        <w:t>…</w:t>
      </w:r>
      <w:r>
        <w:rPr>
          <w:rFonts w:hint="eastAsia"/>
        </w:rPr>
        <w:t>才能”，如</w:t>
      </w:r>
      <w:r>
        <w:t>only happy / only being happy / only happiness / only they are happy</w:t>
      </w:r>
      <w:r>
        <w:rPr>
          <w:rFonts w:hint="eastAsia"/>
        </w:rPr>
        <w:t>。</w:t>
      </w:r>
    </w:p>
    <w:p w:rsidR="00E04FF3" w:rsidRDefault="00E04FF3">
      <w:bookmarkStart w:id="0" w:name="_GoBack"/>
      <w:bookmarkEnd w:id="0"/>
    </w:p>
    <w:sectPr w:rsidR="00E04F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6173"/>
    <w:multiLevelType w:val="hybridMultilevel"/>
    <w:tmpl w:val="F9C46246"/>
    <w:lvl w:ilvl="0" w:tplc="6DEC88C8">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2A0"/>
    <w:rsid w:val="006A72A0"/>
    <w:rsid w:val="00E04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2A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A72A0"/>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2A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A72A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2798</Characters>
  <Application>Microsoft Office Word</Application>
  <DocSecurity>0</DocSecurity>
  <Lines>23</Lines>
  <Paragraphs>6</Paragraphs>
  <ScaleCrop>false</ScaleCrop>
  <Company>UCAS</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彭工</dc:creator>
  <cp:lastModifiedBy>彭工</cp:lastModifiedBy>
  <cp:revision>1</cp:revision>
  <dcterms:created xsi:type="dcterms:W3CDTF">2015-06-14T02:22:00Z</dcterms:created>
  <dcterms:modified xsi:type="dcterms:W3CDTF">2015-06-14T02:23:00Z</dcterms:modified>
</cp:coreProperties>
</file>