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outline w:val="0"/>
          <w:color w:val="4a86e8"/>
          <w:u w:color="4a86e8"/>
          <w:rtl w:val="0"/>
          <w:lang w:val="en-US"/>
          <w14:textFill>
            <w14:solidFill>
              <w14:srgbClr w14:val="4A86E8"/>
            </w14:solidFill>
          </w14:textFill>
        </w:rPr>
        <w:t>PRANAV</w:t>
      </w:r>
      <w:r>
        <w:rPr>
          <w:outline w:val="0"/>
          <w:color w:val="4a86e8"/>
          <w:spacing w:val="-18"/>
          <w:u w:color="4a86e8"/>
          <w:rtl w:val="0"/>
          <w:lang w:val="en-US"/>
          <w14:textFill>
            <w14:solidFill>
              <w14:srgbClr w14:val="4A86E8"/>
            </w14:solidFill>
          </w14:textFill>
        </w:rPr>
        <w:t xml:space="preserve"> </w:t>
      </w:r>
      <w:r>
        <w:rPr>
          <w:outline w:val="0"/>
          <w:color w:val="4a86e8"/>
          <w:spacing w:val="-4"/>
          <w:u w:color="4a86e8"/>
          <w:rtl w:val="0"/>
          <w:lang w:val="en-US"/>
          <w14:textFill>
            <w14:solidFill>
              <w14:srgbClr w14:val="4A86E8"/>
            </w14:solidFill>
          </w14:textFill>
        </w:rPr>
        <w:t>AHUJA</w:t>
      </w:r>
    </w:p>
    <w:p>
      <w:pPr>
        <w:pStyle w:val="Body"/>
        <w:tabs>
          <w:tab w:val="left" w:pos="5546"/>
        </w:tabs>
        <w:spacing w:before="42"/>
        <w:rPr>
          <w:rStyle w:val="Hyperlink.0"/>
        </w:rPr>
      </w:pPr>
      <w:r>
        <w:drawing xmlns:a="http://schemas.openxmlformats.org/drawingml/2006/main">
          <wp:inline distT="0" distB="0" distL="0" distR="0">
            <wp:extent cx="127000" cy="127000"/>
            <wp:effectExtent l="0" t="0" r="0" b="0"/>
            <wp:docPr id="1073741825" name="officeArt object" descr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1" descr="Imag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sz w:val="24"/>
          <w:szCs w:val="24"/>
          <w:rtl w:val="0"/>
        </w:rPr>
        <w:t xml:space="preserve">(+91) </w:t>
      </w:r>
      <w:r>
        <w:rPr>
          <w:b w:val="1"/>
          <w:bCs w:val="1"/>
          <w:sz w:val="24"/>
          <w:szCs w:val="24"/>
          <w:rtl w:val="0"/>
        </w:rPr>
        <w:t>8837704059</w:t>
        <w:tab/>
      </w:r>
      <w:r>
        <w:rPr>
          <w:b w:val="1"/>
          <w:bCs w:val="1"/>
          <w:sz w:val="24"/>
          <w:szCs w:val="24"/>
        </w:rPr>
        <w:drawing xmlns:a="http://schemas.openxmlformats.org/drawingml/2006/main">
          <wp:inline distT="0" distB="0" distL="0" distR="0">
            <wp:extent cx="127000" cy="95250"/>
            <wp:effectExtent l="0" t="0" r="0" b="0"/>
            <wp:docPr id="1073741826" name="officeArt object" descr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 2" descr="Image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"mailto:pranavahuja2304@gmail.com"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pranavahuja2304@gmail.com</w:t>
      </w:r>
      <w:r>
        <w:rPr/>
        <w:fldChar w:fldCharType="end" w:fldLock="0"/>
      </w:r>
    </w:p>
    <w:p>
      <w:pPr>
        <w:pStyle w:val="Body"/>
        <w:tabs>
          <w:tab w:val="left" w:pos="4591"/>
        </w:tabs>
        <w:spacing w:before="38"/>
        <w:rPr>
          <w:rStyle w:val="None"/>
          <w:sz w:val="24"/>
          <w:szCs w:val="24"/>
        </w:rPr>
      </w:pPr>
      <w:r>
        <w:rPr>
          <w:rStyle w:val="None"/>
        </w:rPr>
        <w:drawing xmlns:a="http://schemas.openxmlformats.org/drawingml/2006/main">
          <wp:inline distT="0" distB="0" distL="0" distR="0">
            <wp:extent cx="95250" cy="130175"/>
            <wp:effectExtent l="0" t="0" r="0" b="0"/>
            <wp:docPr id="1073741827" name="officeArt object" descr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 3" descr="Image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30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Ludhiana, Punjab</w:t>
        <w:tab/>
        <w:t>Linkedin:</w:t>
      </w:r>
      <w:r>
        <w:rPr>
          <w:rStyle w:val="None"/>
          <w:spacing w:val="-10"/>
          <w:sz w:val="24"/>
          <w:szCs w:val="24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"http://www.linkedin.com/in/pranavahuja1"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www.linkedin.com/in/pranavahuja1</w:t>
      </w:r>
      <w:r>
        <w:rPr/>
        <w:fldChar w:fldCharType="end" w:fldLock="0"/>
      </w:r>
    </w:p>
    <w:p>
      <w:pPr>
        <w:pStyle w:val="Body"/>
        <w:spacing w:before="14"/>
        <w:rPr>
          <w:rStyle w:val="None"/>
          <w:sz w:val="24"/>
          <w:szCs w:val="24"/>
        </w:rPr>
      </w:pPr>
    </w:p>
    <w:p>
      <w:pPr>
        <w:pStyle w:val="Heading"/>
      </w:pPr>
      <w:r>
        <w:rPr>
          <w:rStyle w:val="None"/>
          <w:outline w:val="0"/>
          <w:color w:val="4a86e8"/>
          <w:spacing w:val="-2"/>
          <w:u w:color="4a86e8"/>
          <w:rtl w:val="0"/>
          <w:lang w:val="da-DK"/>
          <w14:textFill>
            <w14:solidFill>
              <w14:srgbClr w14:val="4A86E8"/>
            </w14:solidFill>
          </w14:textFill>
        </w:rPr>
        <w:t>SKILLS</w:t>
      </w:r>
    </w:p>
    <w:p>
      <w:pPr>
        <w:pStyle w:val="List Paragraph"/>
        <w:numPr>
          <w:ilvl w:val="0"/>
          <w:numId w:val="2"/>
        </w:numPr>
        <w:bidi w:val="0"/>
        <w:spacing w:before="122"/>
        <w:ind w:right="0"/>
        <w:jc w:val="left"/>
        <w:rPr>
          <w:rFonts w:ascii="Segoe UI Symbol" w:cs="Segoe UI Symbol" w:hAnsi="Segoe UI Symbol" w:eastAsia="Segoe UI Symbol"/>
          <w:rtl w:val="0"/>
          <w:lang w:val="en-US"/>
        </w:rPr>
      </w:pPr>
      <w:r>
        <w:rPr>
          <w:rStyle w:val="None"/>
          <w:rFonts w:ascii="Arial" w:cs="Segoe UI Symbol" w:hAnsi="Arial" w:eastAsia="Segoe UI Symbol"/>
          <w:spacing w:val="0"/>
          <w:rtl w:val="0"/>
          <w:lang w:val="en-US"/>
        </w:rPr>
        <w:t>Java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Segoe UI Symbol" w:cs="Segoe UI Symbol" w:hAnsi="Segoe UI Symbol" w:eastAsia="Segoe UI Symbol"/>
          <w:rtl w:val="0"/>
          <w:lang w:val="en-US"/>
        </w:rPr>
      </w:pPr>
      <w:r>
        <w:rPr>
          <w:rStyle w:val="None"/>
          <w:rFonts w:ascii="Arial" w:cs="Segoe UI Symbol" w:hAnsi="Arial" w:eastAsia="Segoe UI Symbol"/>
          <w:spacing w:val="0"/>
          <w:rtl w:val="0"/>
          <w:lang w:val="en-US"/>
        </w:rPr>
        <w:t>OOPS</w:t>
      </w:r>
    </w:p>
    <w:p>
      <w:pPr>
        <w:pStyle w:val="List Paragraph"/>
        <w:numPr>
          <w:ilvl w:val="0"/>
          <w:numId w:val="2"/>
        </w:numPr>
        <w:bidi w:val="0"/>
        <w:spacing w:before="94"/>
        <w:ind w:right="0"/>
        <w:jc w:val="left"/>
        <w:rPr>
          <w:rFonts w:ascii="Segoe UI Symbol" w:cs="Segoe UI Symbol" w:hAnsi="Segoe UI Symbol" w:eastAsia="Segoe UI Symbol"/>
          <w:rtl w:val="0"/>
          <w:lang w:val="en-US"/>
        </w:rPr>
      </w:pPr>
      <w:r>
        <w:rPr>
          <w:rStyle w:val="None"/>
          <w:rFonts w:ascii="Arial" w:cs="Segoe UI Symbol" w:hAnsi="Arial" w:eastAsia="Segoe UI Symbol"/>
          <w:spacing w:val="0"/>
          <w:rtl w:val="0"/>
          <w:lang w:val="en-US"/>
        </w:rPr>
        <w:t>MySQL</w:t>
      </w:r>
    </w:p>
    <w:p>
      <w:pPr>
        <w:pStyle w:val="List Paragraph"/>
        <w:numPr>
          <w:ilvl w:val="0"/>
          <w:numId w:val="2"/>
        </w:numPr>
        <w:bidi w:val="0"/>
        <w:spacing w:before="94"/>
        <w:ind w:right="0"/>
        <w:jc w:val="left"/>
        <w:rPr>
          <w:rFonts w:ascii="Segoe UI Symbol" w:cs="Segoe UI Symbol" w:hAnsi="Segoe UI Symbol" w:eastAsia="Segoe UI Symbol"/>
          <w:rtl w:val="0"/>
          <w:lang w:val="en-US"/>
        </w:rPr>
      </w:pPr>
      <w:r>
        <w:rPr>
          <w:rStyle w:val="None"/>
          <w:rFonts w:ascii="Arial" w:cs="Segoe UI Symbol" w:hAnsi="Arial" w:eastAsia="Segoe UI Symbol"/>
          <w:spacing w:val="0"/>
          <w:rtl w:val="0"/>
          <w:lang w:val="en-US"/>
        </w:rPr>
        <w:t>C++</w:t>
      </w:r>
    </w:p>
    <w:p>
      <w:pPr>
        <w:pStyle w:val="List Paragraph"/>
        <w:numPr>
          <w:ilvl w:val="0"/>
          <w:numId w:val="2"/>
        </w:numPr>
        <w:bidi w:val="0"/>
        <w:spacing w:before="94"/>
        <w:ind w:right="0"/>
        <w:jc w:val="left"/>
        <w:rPr>
          <w:rFonts w:ascii="Segoe UI Symbol" w:cs="Segoe UI Symbol" w:hAnsi="Segoe UI Symbol" w:eastAsia="Segoe UI Symbol"/>
          <w:rtl w:val="0"/>
          <w:lang w:val="en-US"/>
        </w:rPr>
      </w:pPr>
      <w:r>
        <w:rPr>
          <w:rStyle w:val="None"/>
          <w:rFonts w:ascii="Arial" w:cs="Segoe UI Symbol" w:hAnsi="Arial" w:eastAsia="Segoe UI Symbol"/>
          <w:spacing w:val="0"/>
          <w:rtl w:val="0"/>
          <w:lang w:val="en-US"/>
        </w:rPr>
        <w:t>Web Exploitation</w:t>
      </w:r>
    </w:p>
    <w:p>
      <w:pPr>
        <w:pStyle w:val="List Paragraph"/>
        <w:numPr>
          <w:ilvl w:val="0"/>
          <w:numId w:val="2"/>
        </w:numPr>
        <w:bidi w:val="0"/>
        <w:spacing w:before="94"/>
        <w:ind w:right="0"/>
        <w:jc w:val="left"/>
        <w:rPr>
          <w:rFonts w:ascii="Segoe UI Symbol" w:cs="Segoe UI Symbol" w:hAnsi="Segoe UI Symbol" w:eastAsia="Segoe UI Symbol"/>
          <w:rtl w:val="0"/>
          <w:lang w:val="en-US"/>
        </w:rPr>
      </w:pPr>
      <w:r>
        <w:rPr>
          <w:rStyle w:val="None"/>
          <w:rFonts w:ascii="Arial" w:cs="Segoe UI Symbol" w:hAnsi="Arial" w:eastAsia="Segoe UI Symbol"/>
          <w:spacing w:val="0"/>
          <w:rtl w:val="0"/>
          <w:lang w:val="en-US"/>
        </w:rPr>
        <w:t>OSINT</w:t>
      </w:r>
    </w:p>
    <w:p>
      <w:pPr>
        <w:pStyle w:val="List Paragraph"/>
        <w:numPr>
          <w:ilvl w:val="0"/>
          <w:numId w:val="2"/>
        </w:numPr>
        <w:bidi w:val="0"/>
        <w:spacing w:before="94"/>
        <w:ind w:right="0"/>
        <w:jc w:val="left"/>
        <w:rPr>
          <w:rFonts w:ascii="Segoe UI Symbol" w:cs="Segoe UI Symbol" w:hAnsi="Segoe UI Symbol" w:eastAsia="Segoe UI Symbol"/>
          <w:rtl w:val="0"/>
          <w:lang w:val="en-US"/>
        </w:rPr>
      </w:pPr>
      <w:r>
        <w:rPr>
          <w:rStyle w:val="None"/>
          <w:rFonts w:ascii="Arial" w:cs="Segoe UI Symbol" w:hAnsi="Arial" w:eastAsia="Segoe UI Symbol"/>
          <w:spacing w:val="0"/>
          <w:rtl w:val="0"/>
          <w:lang w:val="en-US"/>
        </w:rPr>
        <w:t>Web Development</w:t>
      </w:r>
    </w:p>
    <w:p>
      <w:pPr>
        <w:pStyle w:val="Body Text"/>
        <w:spacing w:before="175"/>
      </w:pPr>
    </w:p>
    <w:p>
      <w:pPr>
        <w:pStyle w:val="Heading"/>
        <w:spacing w:before="1"/>
      </w:pPr>
      <w:r>
        <w:rPr>
          <w:rStyle w:val="None"/>
          <w:outline w:val="0"/>
          <w:color w:val="4a86e8"/>
          <w:spacing w:val="0"/>
          <w:u w:color="4a86e8"/>
          <w:rtl w:val="0"/>
          <w:lang w:val="en-US"/>
          <w14:textFill>
            <w14:solidFill>
              <w14:srgbClr w14:val="4A86E8"/>
            </w14:solidFill>
          </w14:textFill>
        </w:rPr>
        <w:t>EDUCATION</w:t>
      </w:r>
    </w:p>
    <w:p>
      <w:pPr>
        <w:pStyle w:val="List Paragraph"/>
        <w:numPr>
          <w:ilvl w:val="0"/>
          <w:numId w:val="3"/>
        </w:numPr>
        <w:bidi w:val="0"/>
        <w:spacing w:before="126"/>
        <w:ind w:right="0"/>
        <w:jc w:val="left"/>
        <w:rPr>
          <w:rFonts w:ascii="Segoe UI Symbol" w:cs="Segoe UI Symbol" w:hAnsi="Segoe UI Symbol" w:eastAsia="Segoe UI Symbol"/>
          <w:rtl w:val="0"/>
          <w:lang w:val="en-US"/>
        </w:rPr>
      </w:pPr>
      <w:r>
        <w:rPr>
          <w:rStyle w:val="None"/>
          <w:rFonts w:ascii="Arial" w:cs="Segoe UI Symbol" w:hAnsi="Arial" w:eastAsia="Segoe UI Symbol"/>
          <w:position w:val="2"/>
          <w:rtl w:val="0"/>
          <w:lang w:val="en-US"/>
        </w:rPr>
        <w:t>Computer</w:t>
      </w:r>
      <w:r>
        <w:rPr>
          <w:rStyle w:val="None"/>
          <w:rFonts w:ascii="Arial" w:cs="Segoe UI Symbol" w:hAnsi="Arial" w:eastAsia="Segoe UI Symbol"/>
          <w:spacing w:val="0"/>
          <w:position w:val="2"/>
          <w:rtl w:val="0"/>
          <w:lang w:val="en-US"/>
        </w:rPr>
        <w:t xml:space="preserve"> </w:t>
      </w:r>
      <w:r>
        <w:rPr>
          <w:rStyle w:val="None"/>
          <w:rFonts w:ascii="Arial" w:cs="Segoe UI Symbol" w:hAnsi="Arial" w:eastAsia="Segoe UI Symbol"/>
          <w:position w:val="2"/>
          <w:rtl w:val="0"/>
          <w:lang w:val="en-US"/>
        </w:rPr>
        <w:t>Science</w:t>
      </w:r>
      <w:r>
        <w:rPr>
          <w:rStyle w:val="None"/>
          <w:rFonts w:ascii="Arial" w:cs="Segoe UI Symbol" w:hAnsi="Arial" w:eastAsia="Segoe UI Symbol"/>
          <w:spacing w:val="0"/>
          <w:position w:val="2"/>
          <w:rtl w:val="0"/>
          <w:lang w:val="en-US"/>
        </w:rPr>
        <w:t xml:space="preserve"> </w:t>
      </w:r>
      <w:r>
        <w:rPr>
          <w:rStyle w:val="None"/>
          <w:rFonts w:ascii="Arial" w:cs="Segoe UI Symbol" w:hAnsi="Arial" w:eastAsia="Segoe UI Symbol"/>
          <w:position w:val="2"/>
          <w:rtl w:val="0"/>
          <w:lang w:val="en-US"/>
        </w:rPr>
        <w:t>Engineering</w:t>
      </w:r>
      <w:r>
        <w:rPr>
          <w:rStyle w:val="None"/>
          <w:rFonts w:ascii="Arial" w:cs="Segoe UI Symbol" w:hAnsi="Arial" w:eastAsia="Segoe UI Symbol"/>
          <w:spacing w:val="0"/>
          <w:position w:val="2"/>
          <w:rtl w:val="0"/>
          <w:lang w:val="en-US"/>
        </w:rPr>
        <w:t xml:space="preserve"> </w:t>
      </w:r>
      <w:r>
        <w:rPr>
          <w:rStyle w:val="None"/>
          <w:rFonts w:ascii="Arial" w:cs="Segoe UI Symbol" w:hAnsi="Arial" w:eastAsia="Segoe UI Symbol"/>
          <w:position w:val="2"/>
          <w:rtl w:val="0"/>
          <w:lang w:val="en-US"/>
        </w:rPr>
        <w:t>|</w:t>
      </w:r>
      <w:r>
        <w:rPr>
          <w:rStyle w:val="None"/>
          <w:rFonts w:ascii="Arial" w:cs="Segoe UI Symbol" w:hAnsi="Arial" w:eastAsia="Segoe UI Symbol"/>
          <w:position w:val="2"/>
          <w:rtl w:val="0"/>
          <w:lang w:val="en-US"/>
        </w:rPr>
        <w:t>VIT</w:t>
      </w:r>
      <w:r>
        <w:rPr>
          <w:rStyle w:val="None"/>
          <w:rFonts w:ascii="Arial" w:cs="Segoe UI Symbol" w:hAnsi="Arial" w:eastAsia="Segoe UI Symbol"/>
          <w:position w:val="2"/>
          <w:rtl w:val="0"/>
          <w:lang w:val="en-US"/>
        </w:rPr>
        <w:t>,</w:t>
      </w:r>
      <w:r>
        <w:rPr>
          <w:rStyle w:val="None"/>
          <w:rFonts w:ascii="Arial" w:cs="Segoe UI Symbol" w:hAnsi="Arial" w:eastAsia="Segoe UI Symbol"/>
          <w:spacing w:val="0"/>
          <w:position w:val="2"/>
          <w:rtl w:val="0"/>
          <w:lang w:val="en-US"/>
        </w:rPr>
        <w:t xml:space="preserve"> </w:t>
      </w:r>
      <w:r>
        <w:rPr>
          <w:rStyle w:val="None"/>
          <w:rFonts w:ascii="Arial" w:cs="Segoe UI Symbol" w:hAnsi="Arial" w:eastAsia="Segoe UI Symbol"/>
          <w:spacing w:val="0"/>
          <w:position w:val="2"/>
          <w:rtl w:val="0"/>
          <w:lang w:val="en-US"/>
        </w:rPr>
        <w:t>Bhopal</w:t>
      </w:r>
      <w:r>
        <w:rPr>
          <w:rStyle w:val="None"/>
          <w:rFonts w:ascii="Arial" w:cs="Segoe UI Symbol" w:hAnsi="Arial" w:eastAsia="Segoe UI Symbol"/>
          <w:spacing w:val="0"/>
          <w:position w:val="2"/>
          <w:rtl w:val="0"/>
          <w:lang w:val="en-US"/>
        </w:rPr>
        <w:t xml:space="preserve"> </w:t>
      </w:r>
      <w:r>
        <w:rPr>
          <w:rStyle w:val="None"/>
          <w:rFonts w:ascii="Arial" w:cs="Arial" w:hAnsi="Arial" w:eastAsia="Arial"/>
          <w:position w:val="2"/>
        </w:rPr>
        <w:tab/>
      </w:r>
      <w:r>
        <w:rPr>
          <w:rStyle w:val="None"/>
          <w:rFonts w:ascii="Calibri" w:cs="Segoe UI Symbol" w:hAnsi="Calibri" w:eastAsia="Segoe UI Symbol"/>
          <w:i w:val="1"/>
          <w:iCs w:val="1"/>
          <w:position w:val="2"/>
          <w:rtl w:val="0"/>
          <w:lang w:val="en-US"/>
        </w:rPr>
        <w:t>CGPA</w:t>
      </w:r>
      <w:r>
        <w:rPr>
          <w:rStyle w:val="None"/>
          <w:rFonts w:ascii="Calibri" w:cs="Segoe UI Symbol" w:hAnsi="Calibri" w:eastAsia="Segoe UI Symbol"/>
          <w:b w:val="1"/>
          <w:bCs w:val="1"/>
          <w:position w:val="2"/>
          <w:rtl w:val="0"/>
          <w:lang w:val="en-US"/>
        </w:rPr>
        <w:t>:</w:t>
      </w:r>
      <w:r>
        <w:rPr>
          <w:rStyle w:val="None"/>
          <w:rFonts w:ascii="Calibri" w:cs="Segoe UI Symbol" w:hAnsi="Calibri" w:eastAsia="Segoe UI Symbol"/>
          <w:b w:val="1"/>
          <w:bCs w:val="1"/>
          <w:spacing w:val="-1"/>
          <w:position w:val="2"/>
          <w:rtl w:val="0"/>
          <w:lang w:val="en-US"/>
        </w:rPr>
        <w:t xml:space="preserve"> </w:t>
      </w:r>
      <w:r>
        <w:rPr>
          <w:rStyle w:val="None"/>
          <w:rFonts w:ascii="Calibri" w:cs="Segoe UI Symbol" w:hAnsi="Calibri" w:eastAsia="Segoe UI Symbol"/>
          <w:i w:val="1"/>
          <w:iCs w:val="1"/>
          <w:spacing w:val="0"/>
          <w:position w:val="2"/>
          <w:rtl w:val="0"/>
          <w:lang w:val="en-US"/>
        </w:rPr>
        <w:t>8.</w:t>
      </w:r>
      <w:r>
        <w:rPr>
          <w:rStyle w:val="None"/>
          <w:rFonts w:ascii="Calibri" w:cs="Segoe UI Symbol" w:hAnsi="Calibri" w:eastAsia="Segoe UI Symbol"/>
          <w:i w:val="1"/>
          <w:iCs w:val="1"/>
          <w:spacing w:val="0"/>
          <w:position w:val="2"/>
          <w:rtl w:val="0"/>
          <w:lang w:val="en-US"/>
        </w:rPr>
        <w:t>54</w:t>
      </w:r>
    </w:p>
    <w:p>
      <w:pPr>
        <w:pStyle w:val="List Paragraph"/>
        <w:numPr>
          <w:ilvl w:val="0"/>
          <w:numId w:val="4"/>
        </w:numPr>
        <w:bidi w:val="0"/>
        <w:spacing w:before="33"/>
        <w:ind w:right="0"/>
        <w:jc w:val="left"/>
        <w:rPr>
          <w:rFonts w:ascii="Segoe UI Symbol" w:cs="Segoe UI Symbol" w:hAnsi="Segoe UI Symbol" w:eastAsia="Segoe UI Symbol"/>
          <w:rtl w:val="0"/>
          <w:lang w:val="en-US"/>
        </w:rPr>
      </w:pPr>
      <w:r>
        <w:rPr>
          <w:rStyle w:val="None"/>
          <w:rFonts w:ascii="Arial" w:cs="Segoe UI Symbol" w:hAnsi="Arial" w:eastAsia="Segoe UI Symbol"/>
          <w:position w:val="2"/>
          <w:rtl w:val="0"/>
          <w:lang w:val="en-US"/>
        </w:rPr>
        <w:t>XII</w:t>
      </w:r>
      <w:r>
        <w:rPr>
          <w:rStyle w:val="None"/>
          <w:rFonts w:ascii="Arial" w:cs="Segoe UI Symbol" w:hAnsi="Arial" w:eastAsia="Segoe UI Symbol"/>
          <w:spacing w:val="0"/>
          <w:position w:val="2"/>
          <w:rtl w:val="0"/>
          <w:lang w:val="en-US"/>
        </w:rPr>
        <w:t xml:space="preserve"> </w:t>
      </w:r>
      <w:r>
        <w:rPr>
          <w:rStyle w:val="None"/>
          <w:rFonts w:ascii="Arial" w:cs="Segoe UI Symbol" w:hAnsi="Arial" w:eastAsia="Segoe UI Symbol"/>
          <w:position w:val="2"/>
          <w:rtl w:val="0"/>
          <w:lang w:val="en-US"/>
        </w:rPr>
        <w:t>(CBSE)</w:t>
      </w:r>
      <w:r>
        <w:rPr>
          <w:rStyle w:val="None"/>
          <w:rFonts w:ascii="Arial" w:cs="Segoe UI Symbol" w:hAnsi="Arial" w:eastAsia="Segoe UI Symbol"/>
          <w:spacing w:val="0"/>
          <w:position w:val="2"/>
          <w:rtl w:val="0"/>
          <w:lang w:val="en-US"/>
        </w:rPr>
        <w:t xml:space="preserve"> </w:t>
      </w:r>
      <w:r>
        <w:rPr>
          <w:rStyle w:val="None"/>
          <w:rFonts w:ascii="Arial" w:cs="Segoe UI Symbol" w:hAnsi="Arial" w:eastAsia="Segoe UI Symbol"/>
          <w:position w:val="2"/>
          <w:rtl w:val="0"/>
          <w:lang w:val="en-US"/>
        </w:rPr>
        <w:t>|</w:t>
      </w:r>
      <w:r>
        <w:rPr>
          <w:rStyle w:val="None"/>
          <w:rFonts w:ascii="Arial" w:cs="Segoe UI Symbol" w:hAnsi="Arial" w:eastAsia="Segoe UI Symbol"/>
          <w:spacing w:val="0"/>
          <w:position w:val="2"/>
          <w:rtl w:val="0"/>
          <w:lang w:val="en-US"/>
        </w:rPr>
        <w:t xml:space="preserve"> </w:t>
      </w:r>
      <w:r>
        <w:rPr>
          <w:rStyle w:val="None"/>
          <w:rFonts w:ascii="Arial" w:cs="Segoe UI Symbol" w:hAnsi="Arial" w:eastAsia="Segoe UI Symbol"/>
          <w:position w:val="2"/>
          <w:rtl w:val="0"/>
          <w:lang w:val="en-US"/>
        </w:rPr>
        <w:t>Ryan International</w:t>
      </w:r>
      <w:r>
        <w:rPr>
          <w:rStyle w:val="None"/>
          <w:rFonts w:ascii="Arial" w:cs="Segoe UI Symbol" w:hAnsi="Arial" w:eastAsia="Segoe UI Symbol"/>
          <w:spacing w:val="0"/>
          <w:position w:val="2"/>
          <w:rtl w:val="0"/>
          <w:lang w:val="en-US"/>
        </w:rPr>
        <w:t xml:space="preserve"> </w:t>
      </w:r>
      <w:r>
        <w:rPr>
          <w:rStyle w:val="None"/>
          <w:rFonts w:ascii="Arial" w:cs="Segoe UI Symbol" w:hAnsi="Arial" w:eastAsia="Segoe UI Symbol"/>
          <w:position w:val="2"/>
          <w:rtl w:val="0"/>
          <w:lang w:val="en-US"/>
        </w:rPr>
        <w:t>School,</w:t>
      </w:r>
      <w:r>
        <w:rPr>
          <w:rStyle w:val="None"/>
          <w:rFonts w:ascii="Arial" w:cs="Segoe UI Symbol" w:hAnsi="Arial" w:eastAsia="Segoe UI Symbol"/>
          <w:spacing w:val="0"/>
          <w:position w:val="2"/>
          <w:rtl w:val="0"/>
          <w:lang w:val="en-US"/>
        </w:rPr>
        <w:t xml:space="preserve"> </w:t>
      </w:r>
      <w:r>
        <w:rPr>
          <w:rStyle w:val="None"/>
          <w:rFonts w:ascii="Arial" w:cs="Segoe UI Symbol" w:hAnsi="Arial" w:eastAsia="Segoe UI Symbol"/>
          <w:position w:val="2"/>
          <w:rtl w:val="0"/>
          <w:lang w:val="en-US"/>
        </w:rPr>
        <w:t>Ludhiana,</w:t>
      </w:r>
      <w:r>
        <w:rPr>
          <w:rStyle w:val="None"/>
          <w:rFonts w:ascii="Arial" w:cs="Segoe UI Symbol" w:hAnsi="Arial" w:eastAsia="Segoe UI Symbol"/>
          <w:spacing w:val="0"/>
          <w:position w:val="2"/>
          <w:rtl w:val="0"/>
          <w:lang w:val="en-US"/>
        </w:rPr>
        <w:t xml:space="preserve"> </w:t>
      </w:r>
      <w:r>
        <w:rPr>
          <w:rStyle w:val="None"/>
          <w:rFonts w:ascii="Arial" w:cs="Segoe UI Symbol" w:hAnsi="Arial" w:eastAsia="Segoe UI Symbol"/>
          <w:spacing w:val="0"/>
          <w:position w:val="2"/>
          <w:rtl w:val="0"/>
          <w:lang w:val="en-US"/>
        </w:rPr>
        <w:t>Punjab</w:t>
      </w:r>
      <w:r>
        <w:rPr>
          <w:rStyle w:val="None"/>
          <w:rFonts w:ascii="Arial" w:cs="Arial" w:hAnsi="Arial" w:eastAsia="Arial"/>
          <w:position w:val="2"/>
        </w:rPr>
        <w:tab/>
      </w:r>
      <w:r>
        <w:rPr>
          <w:rStyle w:val="None"/>
          <w:rFonts w:ascii="Calibri" w:cs="Segoe UI Symbol" w:hAnsi="Calibri" w:eastAsia="Segoe UI Symbol"/>
          <w:i w:val="1"/>
          <w:iCs w:val="1"/>
          <w:position w:val="2"/>
          <w:rtl w:val="0"/>
          <w:lang w:val="en-US"/>
        </w:rPr>
        <w:t>Marks:</w:t>
      </w:r>
      <w:r>
        <w:rPr>
          <w:rStyle w:val="None"/>
          <w:rFonts w:ascii="Calibri" w:cs="Segoe UI Symbol" w:hAnsi="Calibri" w:eastAsia="Segoe UI Symbol"/>
          <w:i w:val="1"/>
          <w:iCs w:val="1"/>
          <w:spacing w:val="0"/>
          <w:position w:val="2"/>
          <w:rtl w:val="0"/>
          <w:lang w:val="en-US"/>
        </w:rPr>
        <w:t xml:space="preserve"> </w:t>
      </w:r>
      <w:r>
        <w:rPr>
          <w:rStyle w:val="None"/>
          <w:rFonts w:ascii="Calibri" w:cs="Segoe UI Symbol" w:hAnsi="Calibri" w:eastAsia="Segoe UI Symbol"/>
          <w:i w:val="1"/>
          <w:iCs w:val="1"/>
          <w:spacing w:val="0"/>
          <w:position w:val="2"/>
          <w:rtl w:val="0"/>
          <w:lang w:val="en-US"/>
        </w:rPr>
        <w:t>75%</w:t>
      </w:r>
    </w:p>
    <w:p>
      <w:pPr>
        <w:pStyle w:val="List Paragraph"/>
        <w:numPr>
          <w:ilvl w:val="0"/>
          <w:numId w:val="5"/>
        </w:numPr>
        <w:bidi w:val="0"/>
        <w:spacing w:before="21"/>
        <w:ind w:right="0"/>
        <w:jc w:val="left"/>
        <w:rPr>
          <w:rFonts w:ascii="Segoe UI Symbol" w:cs="Segoe UI Symbol" w:hAnsi="Segoe UI Symbol" w:eastAsia="Segoe UI Symbol"/>
          <w:sz w:val="24"/>
          <w:szCs w:val="24"/>
          <w:rtl w:val="0"/>
          <w:lang w:val="en-US"/>
        </w:rPr>
      </w:pPr>
      <w:r>
        <w:rPr>
          <w:rStyle w:val="None"/>
          <w:rFonts w:ascii="Calibri" w:cs="Segoe UI Symbol" w:hAnsi="Calibri" w:eastAsia="Segoe UI Symbol"/>
          <w:position w:val="2"/>
          <w:sz w:val="24"/>
          <w:szCs w:val="24"/>
          <w:rtl w:val="0"/>
          <w:lang w:val="en-US"/>
        </w:rPr>
        <w:t>X</w:t>
      </w:r>
      <w:r>
        <w:rPr>
          <w:rStyle w:val="None"/>
          <w:rFonts w:ascii="Calibri" w:cs="Segoe UI Symbol" w:hAnsi="Calibri" w:eastAsia="Segoe UI Symbol"/>
          <w:spacing w:val="-1"/>
          <w:position w:val="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cs="Segoe UI Symbol" w:hAnsi="Calibri" w:eastAsia="Segoe UI Symbol"/>
          <w:position w:val="2"/>
          <w:sz w:val="24"/>
          <w:szCs w:val="24"/>
          <w:rtl w:val="0"/>
          <w:lang w:val="en-US"/>
        </w:rPr>
        <w:t>(CBSE)</w:t>
      </w:r>
      <w:r>
        <w:rPr>
          <w:rStyle w:val="None"/>
          <w:rFonts w:ascii="Calibri" w:cs="Segoe UI Symbol" w:hAnsi="Calibri" w:eastAsia="Segoe UI Symbol"/>
          <w:spacing w:val="42"/>
          <w:position w:val="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Arial" w:cs="Segoe UI Symbol" w:hAnsi="Arial" w:eastAsia="Segoe UI Symbol"/>
          <w:position w:val="2"/>
          <w:sz w:val="22"/>
          <w:szCs w:val="22"/>
          <w:rtl w:val="0"/>
          <w:lang w:val="en-US"/>
        </w:rPr>
        <w:t>|</w:t>
      </w:r>
      <w:r>
        <w:rPr>
          <w:rStyle w:val="None"/>
          <w:rFonts w:ascii="Arial" w:cs="Segoe UI Symbol" w:hAnsi="Arial" w:eastAsia="Segoe UI Symbol"/>
          <w:spacing w:val="0"/>
          <w:position w:val="2"/>
          <w:sz w:val="22"/>
          <w:szCs w:val="22"/>
          <w:rtl w:val="0"/>
          <w:lang w:val="en-US"/>
        </w:rPr>
        <w:t xml:space="preserve"> </w:t>
      </w:r>
      <w:r>
        <w:rPr>
          <w:rStyle w:val="None"/>
          <w:rFonts w:ascii="Arial" w:cs="Segoe UI Symbol" w:hAnsi="Arial" w:eastAsia="Segoe UI Symbol"/>
          <w:position w:val="2"/>
          <w:sz w:val="22"/>
          <w:szCs w:val="22"/>
          <w:rtl w:val="0"/>
          <w:lang w:val="en-US"/>
        </w:rPr>
        <w:t>Ryan</w:t>
      </w:r>
      <w:r>
        <w:rPr>
          <w:rStyle w:val="None"/>
          <w:rFonts w:ascii="Arial" w:cs="Segoe UI Symbol" w:hAnsi="Arial" w:eastAsia="Segoe UI Symbol"/>
          <w:spacing w:val="0"/>
          <w:position w:val="2"/>
          <w:sz w:val="22"/>
          <w:szCs w:val="22"/>
          <w:rtl w:val="0"/>
          <w:lang w:val="en-US"/>
        </w:rPr>
        <w:t xml:space="preserve"> </w:t>
      </w:r>
      <w:r>
        <w:rPr>
          <w:rStyle w:val="None"/>
          <w:rFonts w:ascii="Arial" w:cs="Segoe UI Symbol" w:hAnsi="Arial" w:eastAsia="Segoe UI Symbol"/>
          <w:position w:val="2"/>
          <w:sz w:val="22"/>
          <w:szCs w:val="22"/>
          <w:rtl w:val="0"/>
          <w:lang w:val="en-US"/>
        </w:rPr>
        <w:t>International School,</w:t>
      </w:r>
      <w:r>
        <w:rPr>
          <w:rStyle w:val="None"/>
          <w:rFonts w:ascii="Arial" w:cs="Segoe UI Symbol" w:hAnsi="Arial" w:eastAsia="Segoe UI Symbol"/>
          <w:spacing w:val="-1"/>
          <w:position w:val="2"/>
          <w:sz w:val="22"/>
          <w:szCs w:val="22"/>
          <w:rtl w:val="0"/>
          <w:lang w:val="en-US"/>
        </w:rPr>
        <w:t xml:space="preserve"> </w:t>
      </w:r>
      <w:r>
        <w:rPr>
          <w:rStyle w:val="None"/>
          <w:rFonts w:ascii="Arial" w:cs="Segoe UI Symbol" w:hAnsi="Arial" w:eastAsia="Segoe UI Symbol"/>
          <w:position w:val="2"/>
          <w:sz w:val="22"/>
          <w:szCs w:val="22"/>
          <w:rtl w:val="0"/>
          <w:lang w:val="en-US"/>
        </w:rPr>
        <w:t>Ludhiana,</w:t>
      </w:r>
      <w:r>
        <w:rPr>
          <w:rStyle w:val="None"/>
          <w:rFonts w:ascii="Arial" w:cs="Segoe UI Symbol" w:hAnsi="Arial" w:eastAsia="Segoe UI Symbol"/>
          <w:spacing w:val="0"/>
          <w:position w:val="2"/>
          <w:sz w:val="22"/>
          <w:szCs w:val="22"/>
          <w:rtl w:val="0"/>
          <w:lang w:val="en-US"/>
        </w:rPr>
        <w:t xml:space="preserve"> </w:t>
      </w:r>
      <w:r>
        <w:rPr>
          <w:rStyle w:val="None"/>
          <w:rFonts w:ascii="Arial" w:cs="Segoe UI Symbol" w:hAnsi="Arial" w:eastAsia="Segoe UI Symbol"/>
          <w:spacing w:val="-1"/>
          <w:position w:val="2"/>
          <w:sz w:val="22"/>
          <w:szCs w:val="22"/>
          <w:rtl w:val="0"/>
          <w:lang w:val="en-US"/>
        </w:rPr>
        <w:t>Punjab</w:t>
      </w:r>
      <w:r>
        <w:rPr>
          <w:rStyle w:val="None"/>
          <w:rFonts w:ascii="Arial" w:cs="Arial" w:hAnsi="Arial" w:eastAsia="Arial"/>
          <w:position w:val="2"/>
          <w:sz w:val="22"/>
          <w:szCs w:val="22"/>
        </w:rPr>
        <w:tab/>
      </w:r>
      <w:r>
        <w:rPr>
          <w:rStyle w:val="None"/>
          <w:rFonts w:ascii="Calibri" w:cs="Segoe UI Symbol" w:hAnsi="Calibri" w:eastAsia="Segoe UI Symbol"/>
          <w:i w:val="1"/>
          <w:iCs w:val="1"/>
          <w:position w:val="2"/>
          <w:sz w:val="22"/>
          <w:szCs w:val="22"/>
          <w:rtl w:val="0"/>
          <w:lang w:val="en-US"/>
        </w:rPr>
        <w:t>Marks:</w:t>
      </w:r>
      <w:r>
        <w:rPr>
          <w:rStyle w:val="None"/>
          <w:rFonts w:ascii="Calibri" w:cs="Segoe UI Symbol" w:hAnsi="Calibri" w:eastAsia="Segoe UI Symbol"/>
          <w:i w:val="1"/>
          <w:iCs w:val="1"/>
          <w:spacing w:val="-3"/>
          <w:position w:val="2"/>
          <w:sz w:val="22"/>
          <w:szCs w:val="22"/>
          <w:rtl w:val="0"/>
          <w:lang w:val="en-US"/>
        </w:rPr>
        <w:t xml:space="preserve"> </w:t>
      </w:r>
      <w:r>
        <w:rPr>
          <w:rStyle w:val="None"/>
          <w:rFonts w:ascii="Calibri" w:cs="Segoe UI Symbol" w:hAnsi="Calibri" w:eastAsia="Segoe UI Symbol"/>
          <w:i w:val="1"/>
          <w:iCs w:val="1"/>
          <w:spacing w:val="-5"/>
          <w:position w:val="2"/>
          <w:sz w:val="22"/>
          <w:szCs w:val="22"/>
          <w:rtl w:val="0"/>
          <w:lang w:val="en-US"/>
        </w:rPr>
        <w:t>94%</w:t>
      </w:r>
    </w:p>
    <w:p>
      <w:pPr>
        <w:pStyle w:val="Body"/>
        <w:spacing w:before="189"/>
        <w:rPr>
          <w:rStyle w:val="None"/>
          <w:i w:val="1"/>
          <w:iCs w:val="1"/>
        </w:rPr>
      </w:pPr>
    </w:p>
    <w:p>
      <w:pPr>
        <w:pStyle w:val="Heading"/>
        <w:spacing w:before="1"/>
      </w:pPr>
      <w:r>
        <w:rPr>
          <w:rStyle w:val="None"/>
          <w:outline w:val="0"/>
          <w:color w:val="4a86e8"/>
          <w:u w:color="4a86e8"/>
          <w:rtl w:val="0"/>
          <w:lang w:val="da-DK"/>
          <w14:textFill>
            <w14:solidFill>
              <w14:srgbClr w14:val="4A86E8"/>
            </w14:solidFill>
          </w14:textFill>
        </w:rPr>
        <w:t>ACADEMIC</w:t>
      </w:r>
      <w:r>
        <w:rPr>
          <w:rStyle w:val="None"/>
          <w:outline w:val="0"/>
          <w:color w:val="4a86e8"/>
          <w:spacing w:val="0"/>
          <w:u w:color="4a86e8"/>
          <w:rtl w:val="0"/>
          <w14:textFill>
            <w14:solidFill>
              <w14:srgbClr w14:val="4A86E8"/>
            </w14:solidFill>
          </w14:textFill>
        </w:rPr>
        <w:t xml:space="preserve"> </w:t>
      </w:r>
      <w:r>
        <w:rPr>
          <w:rStyle w:val="None"/>
          <w:outline w:val="0"/>
          <w:color w:val="4a86e8"/>
          <w:spacing w:val="0"/>
          <w:u w:color="4a86e8"/>
          <w:rtl w:val="0"/>
          <w14:textFill>
            <w14:solidFill>
              <w14:srgbClr w14:val="4A86E8"/>
            </w14:solidFill>
          </w14:textFill>
        </w:rPr>
        <w:t>PROJECTS</w:t>
      </w:r>
    </w:p>
    <w:p>
      <w:pPr>
        <w:pStyle w:val="List Paragraph"/>
        <w:numPr>
          <w:ilvl w:val="0"/>
          <w:numId w:val="6"/>
        </w:numPr>
        <w:bidi w:val="0"/>
        <w:spacing w:before="242"/>
        <w:ind w:right="0"/>
        <w:jc w:val="left"/>
        <w:rPr>
          <w:rFonts w:ascii="Segoe UI Symbol" w:cs="Segoe UI Symbol" w:hAnsi="Segoe UI Symbol" w:eastAsia="Segoe UI Symbol"/>
          <w:rtl w:val="0"/>
        </w:rPr>
      </w:pPr>
      <w:bookmarkStart w:name="AiCourtroomSimulationGame" w:id="0"/>
      <w:bookmarkEnd w:id="0"/>
      <w:r>
        <w:rPr>
          <w:rStyle w:val="None"/>
          <w:rFonts w:ascii="Arial" w:cs="Segoe UI Symbol" w:hAnsi="Arial" w:eastAsia="Segoe UI Symbol"/>
          <w:b w:val="1"/>
          <w:bCs w:val="1"/>
          <w:outline w:val="0"/>
          <w:color w:val="141414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>A</w:t>
      </w:r>
      <w:r>
        <w:rPr>
          <w:rStyle w:val="None"/>
          <w:rFonts w:ascii="Arial" w:cs="Segoe UI Symbol" w:hAnsi="Arial" w:eastAsia="Segoe UI Symbol"/>
          <w:b w:val="1"/>
          <w:bCs w:val="1"/>
          <w:outline w:val="0"/>
          <w:color w:val="141414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>I</w:t>
      </w:r>
      <w:r>
        <w:rPr>
          <w:rStyle w:val="None"/>
          <w:rFonts w:ascii="Arial" w:cs="Segoe UI Symbol" w:hAnsi="Arial" w:eastAsia="Segoe UI Symbol"/>
          <w:b w:val="1"/>
          <w:bCs w:val="1"/>
          <w:outline w:val="0"/>
          <w:color w:val="141414"/>
          <w:spacing w:val="0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 xml:space="preserve"> </w:t>
      </w:r>
      <w:r>
        <w:rPr>
          <w:rStyle w:val="None"/>
          <w:rFonts w:ascii="Arial" w:cs="Segoe UI Symbol" w:hAnsi="Arial" w:eastAsia="Segoe UI Symbol"/>
          <w:b w:val="1"/>
          <w:bCs w:val="1"/>
          <w:outline w:val="0"/>
          <w:color w:val="141414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>Courtroom Simulation</w:t>
      </w:r>
      <w:r>
        <w:rPr>
          <w:rStyle w:val="None"/>
          <w:rFonts w:ascii="Arial" w:cs="Segoe UI Symbol" w:hAnsi="Arial" w:eastAsia="Segoe UI Symbol"/>
          <w:b w:val="1"/>
          <w:bCs w:val="1"/>
          <w:outline w:val="0"/>
          <w:color w:val="141414"/>
          <w:spacing w:val="0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 xml:space="preserve"> </w:t>
      </w:r>
      <w:r>
        <w:rPr>
          <w:rStyle w:val="None"/>
          <w:rFonts w:ascii="Arial" w:cs="Segoe UI Symbol" w:hAnsi="Arial" w:eastAsia="Segoe UI Symbol"/>
          <w:b w:val="1"/>
          <w:bCs w:val="1"/>
          <w:outline w:val="0"/>
          <w:color w:val="141414"/>
          <w:spacing w:val="0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>Game</w:t>
      </w:r>
    </w:p>
    <w:p>
      <w:pPr>
        <w:pStyle w:val="List Paragraph"/>
        <w:numPr>
          <w:ilvl w:val="1"/>
          <w:numId w:val="8"/>
        </w:numPr>
        <w:bidi w:val="0"/>
        <w:spacing w:before="107" w:line="228" w:lineRule="auto"/>
        <w:ind w:right="344"/>
        <w:jc w:val="left"/>
        <w:rPr>
          <w:rFonts w:ascii="Arial" w:cs="Arial" w:hAnsi="Arial" w:eastAsia="Arial"/>
          <w:rtl w:val="0"/>
        </w:rPr>
      </w:pPr>
      <w:bookmarkStart w:name="CourtCloverIsAnAiPoweredCourtroom" w:id="1"/>
      <w:bookmarkEnd w:id="1"/>
      <w:r>
        <w:rPr>
          <w:rStyle w:val="None"/>
          <w:rFonts w:ascii="Arial" w:hAnsi="Arial"/>
          <w:spacing w:val="0"/>
          <w:rtl w:val="0"/>
          <w:lang w:val="en-US"/>
        </w:rPr>
        <w:t>C</w:t>
      </w:r>
      <w:r>
        <w:rPr>
          <w:rStyle w:val="None"/>
          <w:rFonts w:ascii="Arial" w:hAnsi="Arial"/>
          <w:spacing w:val="0"/>
          <w:rtl w:val="0"/>
          <w:lang w:val="en-US"/>
        </w:rPr>
        <w:t>ourt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Clover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is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an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AI-powered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courtroom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simulation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game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where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players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argue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legal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cases </w:t>
      </w:r>
      <w:r>
        <w:rPr>
          <w:rStyle w:val="None"/>
          <w:rFonts w:ascii="Arial" w:hAnsi="Arial"/>
          <w:spacing w:val="0"/>
          <w:rtl w:val="0"/>
          <w:lang w:val="en-US"/>
        </w:rPr>
        <w:t>against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an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AI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judge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or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opposing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lawyer.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It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features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dynamic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case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generation,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a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wooden- themed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UI,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and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an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interactive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argument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system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for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an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immersive</w:t>
      </w:r>
      <w:r>
        <w:rPr>
          <w:rStyle w:val="None"/>
          <w:rFonts w:ascii="Arial" w:hAnsi="Arial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0"/>
          <w:rtl w:val="0"/>
          <w:lang w:val="en-US"/>
        </w:rPr>
        <w:t>experience.</w:t>
      </w:r>
    </w:p>
    <w:p>
      <w:pPr>
        <w:pStyle w:val="List Paragraph"/>
        <w:numPr>
          <w:ilvl w:val="1"/>
          <w:numId w:val="8"/>
        </w:numPr>
        <w:bidi w:val="0"/>
        <w:spacing w:before="107" w:line="228" w:lineRule="auto"/>
        <w:ind w:right="344"/>
        <w:jc w:val="left"/>
        <w:rPr>
          <w:rFonts w:ascii="Arial" w:cs="Arial" w:hAnsi="Arial" w:eastAsia="Arial"/>
          <w:sz w:val="22"/>
          <w:szCs w:val="22"/>
          <w:rtl w:val="0"/>
        </w:rPr>
      </w:pPr>
      <w:bookmarkStart w:name="KeySkillsInvolvedCUnityPython" w:id="2"/>
      <w:bookmarkEnd w:id="2"/>
      <w:r>
        <w:rPr>
          <w:rStyle w:val="None"/>
          <w:rFonts w:ascii="Arial" w:hAnsi="Arial"/>
          <w:spacing w:val="-7"/>
          <w:sz w:val="22"/>
          <w:szCs w:val="22"/>
          <w:u w:color="141414"/>
          <w:rtl w:val="0"/>
          <w:lang w:val="en-US"/>
        </w:rPr>
        <w:t>K</w:t>
      </w:r>
      <w:r>
        <w:rPr>
          <w:rStyle w:val="None"/>
          <w:rFonts w:ascii="Arial" w:hAnsi="Arial"/>
          <w:spacing w:val="-7"/>
          <w:sz w:val="22"/>
          <w:szCs w:val="22"/>
          <w:u w:color="141414"/>
          <w:rtl w:val="0"/>
          <w:lang w:val="en-US"/>
        </w:rPr>
        <w:t>ey</w:t>
      </w:r>
      <w:r>
        <w:rPr>
          <w:rStyle w:val="None"/>
          <w:rFonts w:ascii="Arial" w:hAnsi="Arial"/>
          <w:spacing w:val="-17"/>
          <w:sz w:val="22"/>
          <w:szCs w:val="22"/>
          <w:u w:color="141414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-7"/>
          <w:sz w:val="22"/>
          <w:szCs w:val="22"/>
          <w:u w:color="141414"/>
          <w:rtl w:val="0"/>
          <w:lang w:val="en-US"/>
        </w:rPr>
        <w:t>Skills</w:t>
      </w:r>
      <w:r>
        <w:rPr>
          <w:rStyle w:val="None"/>
          <w:rFonts w:ascii="Arial" w:hAnsi="Arial"/>
          <w:spacing w:val="-15"/>
          <w:sz w:val="22"/>
          <w:szCs w:val="22"/>
          <w:u w:color="141414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-7"/>
          <w:sz w:val="22"/>
          <w:szCs w:val="22"/>
          <w:u w:color="141414"/>
          <w:rtl w:val="0"/>
          <w:lang w:val="en-US"/>
        </w:rPr>
        <w:t>Involved:</w:t>
      </w:r>
      <w:r>
        <w:rPr>
          <w:rStyle w:val="None"/>
          <w:rFonts w:ascii="Arial" w:hAnsi="Arial"/>
          <w:spacing w:val="-15"/>
          <w:sz w:val="22"/>
          <w:szCs w:val="22"/>
          <w:u w:color="141414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-7"/>
          <w:sz w:val="22"/>
          <w:szCs w:val="22"/>
          <w:u w:color="141414"/>
          <w:rtl w:val="0"/>
          <w:lang w:val="en-US"/>
        </w:rPr>
        <w:t>C#,</w:t>
      </w:r>
      <w:r>
        <w:rPr>
          <w:rStyle w:val="None"/>
          <w:rFonts w:ascii="Arial" w:hAnsi="Arial"/>
          <w:spacing w:val="-15"/>
          <w:sz w:val="22"/>
          <w:szCs w:val="22"/>
          <w:u w:color="141414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-7"/>
          <w:sz w:val="22"/>
          <w:szCs w:val="22"/>
          <w:u w:color="141414"/>
          <w:rtl w:val="0"/>
          <w:lang w:val="en-US"/>
        </w:rPr>
        <w:t>Unity,</w:t>
      </w:r>
      <w:r>
        <w:rPr>
          <w:rStyle w:val="None"/>
          <w:rFonts w:ascii="Arial" w:hAnsi="Arial"/>
          <w:spacing w:val="-15"/>
          <w:sz w:val="22"/>
          <w:szCs w:val="22"/>
          <w:u w:color="141414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-7"/>
          <w:sz w:val="22"/>
          <w:szCs w:val="22"/>
          <w:u w:color="141414"/>
          <w:rtl w:val="0"/>
          <w:lang w:val="en-US"/>
        </w:rPr>
        <w:t>Python,</w:t>
      </w:r>
      <w:r>
        <w:rPr>
          <w:rStyle w:val="None"/>
          <w:rFonts w:ascii="Arial" w:hAnsi="Arial"/>
          <w:spacing w:val="-28"/>
          <w:sz w:val="22"/>
          <w:szCs w:val="22"/>
          <w:u w:color="141414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-7"/>
          <w:sz w:val="22"/>
          <w:szCs w:val="22"/>
          <w:u w:color="141414"/>
          <w:rtl w:val="0"/>
          <w:lang w:val="en-US"/>
        </w:rPr>
        <w:t>AI</w:t>
      </w:r>
      <w:r>
        <w:rPr>
          <w:rStyle w:val="None"/>
          <w:rFonts w:ascii="Arial" w:hAnsi="Arial"/>
          <w:spacing w:val="-15"/>
          <w:sz w:val="22"/>
          <w:szCs w:val="22"/>
          <w:u w:color="141414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-7"/>
          <w:sz w:val="22"/>
          <w:szCs w:val="22"/>
          <w:u w:color="141414"/>
          <w:rtl w:val="0"/>
          <w:lang w:val="en-US"/>
        </w:rPr>
        <w:t>Integration,</w:t>
      </w:r>
      <w:r>
        <w:rPr>
          <w:rStyle w:val="None"/>
          <w:rFonts w:ascii="Arial" w:hAnsi="Arial"/>
          <w:spacing w:val="-17"/>
          <w:sz w:val="22"/>
          <w:szCs w:val="22"/>
          <w:u w:color="141414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-7"/>
          <w:sz w:val="22"/>
          <w:szCs w:val="22"/>
          <w:u w:color="141414"/>
          <w:rtl w:val="0"/>
          <w:lang w:val="en-US"/>
        </w:rPr>
        <w:t>Game</w:t>
      </w:r>
      <w:r>
        <w:rPr>
          <w:rStyle w:val="None"/>
          <w:rFonts w:ascii="Arial" w:hAnsi="Arial"/>
          <w:spacing w:val="-15"/>
          <w:sz w:val="22"/>
          <w:szCs w:val="22"/>
          <w:u w:color="141414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-7"/>
          <w:sz w:val="22"/>
          <w:szCs w:val="22"/>
          <w:u w:color="141414"/>
          <w:rtl w:val="0"/>
          <w:lang w:val="en-US"/>
        </w:rPr>
        <w:t>Design,</w:t>
      </w:r>
      <w:r>
        <w:rPr>
          <w:rStyle w:val="None"/>
          <w:rFonts w:ascii="Arial" w:hAnsi="Arial"/>
          <w:spacing w:val="-15"/>
          <w:sz w:val="22"/>
          <w:szCs w:val="22"/>
          <w:u w:color="141414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-7"/>
          <w:sz w:val="22"/>
          <w:szCs w:val="22"/>
          <w:u w:color="141414"/>
          <w:rtl w:val="0"/>
          <w:lang w:val="en-US"/>
        </w:rPr>
        <w:t>UI/UX,</w:t>
      </w:r>
      <w:r>
        <w:rPr>
          <w:rStyle w:val="None"/>
          <w:rFonts w:ascii="Arial" w:hAnsi="Arial"/>
          <w:spacing w:val="-18"/>
          <w:sz w:val="22"/>
          <w:szCs w:val="22"/>
          <w:u w:color="141414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-7"/>
          <w:sz w:val="22"/>
          <w:szCs w:val="22"/>
          <w:u w:color="141414"/>
          <w:rtl w:val="0"/>
          <w:lang w:val="en-US"/>
        </w:rPr>
        <w:t>Sound</w:t>
      </w:r>
      <w:r>
        <w:rPr>
          <w:rStyle w:val="None"/>
          <w:rFonts w:ascii="Arial" w:hAnsi="Arial"/>
          <w:spacing w:val="-15"/>
          <w:sz w:val="22"/>
          <w:szCs w:val="22"/>
          <w:u w:color="141414"/>
          <w:rtl w:val="0"/>
          <w:lang w:val="en-US"/>
        </w:rPr>
        <w:t xml:space="preserve"> </w:t>
      </w:r>
      <w:r>
        <w:rPr>
          <w:rStyle w:val="None"/>
          <w:rFonts w:ascii="Arial" w:hAnsi="Arial"/>
          <w:spacing w:val="-7"/>
          <w:sz w:val="22"/>
          <w:szCs w:val="22"/>
          <w:u w:color="141414"/>
          <w:rtl w:val="0"/>
          <w:lang w:val="en-US"/>
        </w:rPr>
        <w:t>Effects.</w:t>
      </w:r>
    </w:p>
    <w:p>
      <w:pPr>
        <w:pStyle w:val="List Paragraph"/>
        <w:numPr>
          <w:ilvl w:val="0"/>
          <w:numId w:val="9"/>
        </w:numPr>
        <w:bidi w:val="0"/>
        <w:spacing w:before="174"/>
        <w:ind w:right="0"/>
        <w:jc w:val="left"/>
        <w:rPr>
          <w:rFonts w:ascii="Segoe UI Symbol" w:cs="Segoe UI Symbol" w:hAnsi="Segoe UI Symbol" w:eastAsia="Segoe UI Symbol"/>
          <w:sz w:val="24"/>
          <w:szCs w:val="24"/>
          <w:rtl w:val="0"/>
          <w:lang w:val="en-US"/>
        </w:rPr>
      </w:pPr>
      <w:r>
        <w:rPr>
          <w:rStyle w:val="None"/>
          <w:rFonts w:ascii="Calibri" w:cs="Segoe UI Symbol" w:hAnsi="Calibri" w:eastAsia="Segoe UI Symbol"/>
          <w:b w:val="1"/>
          <w:bCs w:val="1"/>
          <w:spacing w:val="-2"/>
          <w:position w:val="2"/>
          <w:sz w:val="24"/>
          <w:szCs w:val="24"/>
          <w:rtl w:val="0"/>
          <w:lang w:val="en-US"/>
        </w:rPr>
        <w:t>OCCAZIO</w:t>
      </w:r>
    </w:p>
    <w:p>
      <w:pPr>
        <w:pStyle w:val="List Paragraph"/>
        <w:numPr>
          <w:ilvl w:val="1"/>
          <w:numId w:val="10"/>
        </w:numPr>
        <w:bidi w:val="0"/>
        <w:spacing w:before="121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Is</w:t>
      </w:r>
      <w:r>
        <w:rPr>
          <w:rStyle w:val="None"/>
          <w:rFonts w:ascii="Calibri" w:hAnsi="Calibri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an</w:t>
      </w:r>
      <w:r>
        <w:rPr>
          <w:rStyle w:val="None"/>
          <w:rFonts w:ascii="Calibri" w:hAnsi="Calibri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event</w:t>
      </w:r>
      <w:r>
        <w:rPr>
          <w:rStyle w:val="None"/>
          <w:rFonts w:ascii="Calibri" w:hAnsi="Calibri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management</w:t>
      </w:r>
      <w:r>
        <w:rPr>
          <w:rStyle w:val="None"/>
          <w:rFonts w:ascii="Calibri" w:hAnsi="Calibri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app</w:t>
      </w:r>
      <w:r>
        <w:rPr>
          <w:rStyle w:val="None"/>
          <w:rFonts w:ascii="Calibri" w:hAnsi="Calibri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that</w:t>
      </w:r>
      <w:r>
        <w:rPr>
          <w:rStyle w:val="None"/>
          <w:rFonts w:ascii="Calibri" w:hAnsi="Calibri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automates</w:t>
      </w:r>
      <w:r>
        <w:rPr>
          <w:rStyle w:val="None"/>
          <w:rFonts w:ascii="Calibri" w:hAnsi="Calibri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event</w:t>
      </w:r>
      <w:r>
        <w:rPr>
          <w:rStyle w:val="None"/>
          <w:rFonts w:ascii="Calibri" w:hAnsi="Calibri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pacing w:val="-2"/>
          <w:sz w:val="24"/>
          <w:szCs w:val="24"/>
          <w:rtl w:val="0"/>
          <w:lang w:val="en-US"/>
        </w:rPr>
        <w:t>planning.</w:t>
      </w:r>
    </w:p>
    <w:p>
      <w:pPr>
        <w:pStyle w:val="List Paragraph"/>
        <w:numPr>
          <w:ilvl w:val="1"/>
          <w:numId w:val="11"/>
        </w:numPr>
        <w:bidi w:val="0"/>
        <w:spacing w:before="38" w:line="271" w:lineRule="auto"/>
        <w:ind w:right="764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The</w:t>
      </w:r>
      <w:r>
        <w:rPr>
          <w:rStyle w:val="None"/>
          <w:rFonts w:ascii="Calibri" w:hAnsi="Calibri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app</w:t>
      </w:r>
      <w:r>
        <w:rPr>
          <w:rStyle w:val="None"/>
          <w:rFonts w:ascii="Calibri" w:hAnsi="Calibri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creates</w:t>
      </w:r>
      <w:r>
        <w:rPr>
          <w:rStyle w:val="None"/>
          <w:rFonts w:ascii="Calibri" w:hAnsi="Calibri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detailed</w:t>
      </w:r>
      <w:r>
        <w:rPr>
          <w:rStyle w:val="None"/>
          <w:rFonts w:ascii="Calibri" w:hAnsi="Calibri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event</w:t>
      </w:r>
      <w:r>
        <w:rPr>
          <w:rStyle w:val="None"/>
          <w:rFonts w:ascii="Calibri" w:hAnsi="Calibri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plans</w:t>
      </w:r>
      <w:r>
        <w:rPr>
          <w:rStyle w:val="None"/>
          <w:rFonts w:ascii="Calibri" w:hAnsi="Calibri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based</w:t>
      </w:r>
      <w:r>
        <w:rPr>
          <w:rStyle w:val="None"/>
          <w:rFonts w:ascii="Calibri" w:hAnsi="Calibri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on</w:t>
      </w:r>
      <w:r>
        <w:rPr>
          <w:rStyle w:val="None"/>
          <w:rFonts w:ascii="Calibri" w:hAnsi="Calibri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cultural</w:t>
      </w:r>
      <w:r>
        <w:rPr>
          <w:rStyle w:val="None"/>
          <w:rFonts w:ascii="Calibri" w:hAnsi="Calibri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preferences,</w:t>
      </w:r>
      <w:r>
        <w:rPr>
          <w:rStyle w:val="None"/>
          <w:rFonts w:ascii="Calibri" w:hAnsi="Calibri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user</w:t>
      </w:r>
      <w:r>
        <w:rPr>
          <w:rStyle w:val="None"/>
          <w:rFonts w:ascii="Calibri" w:hAnsi="Calibri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input, budget, and event type.It</w:t>
      </w:r>
      <w:r>
        <w:rPr>
          <w:rStyle w:val="None"/>
          <w:rFonts w:ascii="Calibri" w:hAnsi="Calibri"/>
          <w:spacing w:val="-8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recommends</w:t>
      </w:r>
      <w:r>
        <w:rPr>
          <w:rStyle w:val="None"/>
          <w:rFonts w:ascii="Calibri" w:hAnsi="Calibri"/>
          <w:spacing w:val="-8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event</w:t>
      </w:r>
      <w:r>
        <w:rPr>
          <w:rStyle w:val="None"/>
          <w:rFonts w:ascii="Calibri" w:hAnsi="Calibri"/>
          <w:spacing w:val="-8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packages</w:t>
      </w:r>
      <w:r>
        <w:rPr>
          <w:rStyle w:val="None"/>
          <w:rFonts w:ascii="Calibri" w:hAnsi="Calibri"/>
          <w:spacing w:val="-8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using</w:t>
      </w:r>
      <w:r>
        <w:rPr>
          <w:rStyle w:val="None"/>
          <w:rFonts w:ascii="Calibri" w:hAnsi="Calibri"/>
          <w:spacing w:val="-8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a</w:t>
      </w:r>
      <w:r>
        <w:rPr>
          <w:rStyle w:val="None"/>
          <w:rFonts w:ascii="Calibri" w:hAnsi="Calibri"/>
          <w:spacing w:val="-8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recommendation</w:t>
      </w:r>
      <w:r>
        <w:rPr>
          <w:rStyle w:val="None"/>
          <w:rFonts w:ascii="Calibri" w:hAnsi="Calibri"/>
          <w:spacing w:val="-8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algorithm</w:t>
      </w:r>
      <w:r>
        <w:rPr>
          <w:rStyle w:val="None"/>
          <w:rFonts w:ascii="Calibri" w:hAnsi="Calibri"/>
          <w:spacing w:val="-8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that</w:t>
      </w:r>
      <w:r>
        <w:rPr>
          <w:rStyle w:val="None"/>
          <w:rFonts w:ascii="Calibri" w:hAnsi="Calibri"/>
          <w:spacing w:val="-8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considers</w:t>
      </w:r>
      <w:r>
        <w:rPr>
          <w:rStyle w:val="None"/>
          <w:rFonts w:ascii="Calibri" w:hAnsi="Calibri"/>
          <w:spacing w:val="-8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user budget and vendor information stored in a </w:t>
      </w:r>
      <w:r>
        <w:rPr>
          <w:rStyle w:val="None"/>
          <w:rFonts w:ascii="Calibri" w:hAnsi="Calibri"/>
          <w:spacing w:val="-2"/>
          <w:sz w:val="24"/>
          <w:szCs w:val="24"/>
          <w:rtl w:val="0"/>
          <w:lang w:val="en-US"/>
        </w:rPr>
        <w:t>database.</w:t>
      </w:r>
    </w:p>
    <w:p>
      <w:pPr>
        <w:pStyle w:val="List Paragraph"/>
        <w:numPr>
          <w:ilvl w:val="1"/>
          <w:numId w:val="10"/>
        </w:numPr>
        <w:bidi w:val="0"/>
        <w:spacing w:before="3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Sellers</w:t>
      </w:r>
      <w:r>
        <w:rPr>
          <w:rStyle w:val="None"/>
          <w:rFonts w:ascii="Calibri" w:hAnsi="Calibri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can</w:t>
      </w:r>
      <w:r>
        <w:rPr>
          <w:rStyle w:val="None"/>
          <w:rFonts w:ascii="Calibri" w:hAnsi="Calibr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list</w:t>
      </w:r>
      <w:r>
        <w:rPr>
          <w:rStyle w:val="None"/>
          <w:rFonts w:ascii="Calibri" w:hAnsi="Calibri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their</w:t>
      </w:r>
      <w:r>
        <w:rPr>
          <w:rStyle w:val="None"/>
          <w:rFonts w:ascii="Calibri" w:hAnsi="Calibr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services</w:t>
      </w:r>
      <w:r>
        <w:rPr>
          <w:rStyle w:val="None"/>
          <w:rFonts w:ascii="Calibri" w:hAnsi="Calibri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on</w:t>
      </w:r>
      <w:r>
        <w:rPr>
          <w:rStyle w:val="None"/>
          <w:rFonts w:ascii="Calibri" w:hAnsi="Calibr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the</w:t>
      </w:r>
      <w:r>
        <w:rPr>
          <w:rStyle w:val="None"/>
          <w:rFonts w:ascii="Calibri" w:hAnsi="Calibr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platform,</w:t>
      </w:r>
      <w:r>
        <w:rPr>
          <w:rStyle w:val="None"/>
          <w:rFonts w:ascii="Calibri" w:hAnsi="Calibri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agreeing</w:t>
      </w:r>
      <w:r>
        <w:rPr>
          <w:rStyle w:val="None"/>
          <w:rFonts w:ascii="Calibri" w:hAnsi="Calibr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to</w:t>
      </w:r>
      <w:r>
        <w:rPr>
          <w:rStyle w:val="None"/>
          <w:rFonts w:ascii="Calibri" w:hAnsi="Calibri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quality</w:t>
      </w:r>
      <w:r>
        <w:rPr>
          <w:rStyle w:val="None"/>
          <w:rFonts w:ascii="Calibri" w:hAnsi="Calibr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pacing w:val="-2"/>
          <w:sz w:val="24"/>
          <w:szCs w:val="24"/>
          <w:rtl w:val="0"/>
          <w:lang w:val="en-US"/>
        </w:rPr>
        <w:t>standards.</w:t>
      </w:r>
    </w:p>
    <w:p>
      <w:pPr>
        <w:pStyle w:val="Body"/>
        <w:spacing w:before="82"/>
        <w:rPr>
          <w:rStyle w:val="None"/>
          <w:sz w:val="24"/>
          <w:szCs w:val="24"/>
        </w:rPr>
      </w:pPr>
    </w:p>
    <w:p>
      <w:pPr>
        <w:pStyle w:val="Heading"/>
      </w:pPr>
      <w:r>
        <w:rPr>
          <w:rStyle w:val="None"/>
          <w:outline w:val="0"/>
          <w:color w:val="4a86e8"/>
          <w:spacing w:val="-2"/>
          <w:u w:color="4a86e8"/>
          <w:rtl w:val="0"/>
          <w:lang w:val="de-DE"/>
          <w14:textFill>
            <w14:solidFill>
              <w14:srgbClr w14:val="4A86E8"/>
            </w14:solidFill>
          </w14:textFill>
        </w:rPr>
        <w:t>HOBBIES</w:t>
      </w:r>
    </w:p>
    <w:p>
      <w:pPr>
        <w:pStyle w:val="List Paragraph"/>
        <w:numPr>
          <w:ilvl w:val="1"/>
          <w:numId w:val="12"/>
        </w:numPr>
        <w:bidi w:val="0"/>
        <w:spacing w:before="178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Calibri" w:hAnsi="Calibri"/>
          <w:spacing w:val="0"/>
          <w:position w:val="4"/>
          <w:rtl w:val="0"/>
          <w:lang w:val="en-US"/>
        </w:rPr>
        <w:t>Running.</w:t>
      </w:r>
    </w:p>
    <w:p>
      <w:pPr>
        <w:pStyle w:val="List Paragraph"/>
        <w:numPr>
          <w:ilvl w:val="1"/>
          <w:numId w:val="12"/>
        </w:numPr>
        <w:bidi w:val="0"/>
        <w:spacing w:before="6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Calibri" w:hAnsi="Calibri"/>
          <w:position w:val="4"/>
          <w:rtl w:val="0"/>
          <w:lang w:val="en-US"/>
        </w:rPr>
        <w:t>Reading</w:t>
      </w:r>
      <w:r>
        <w:rPr>
          <w:rStyle w:val="None"/>
          <w:rFonts w:ascii="Calibri" w:hAnsi="Calibri"/>
          <w:spacing w:val="0"/>
          <w:position w:val="4"/>
          <w:rtl w:val="0"/>
          <w:lang w:val="en-US"/>
        </w:rPr>
        <w:t xml:space="preserve"> </w:t>
      </w:r>
      <w:r>
        <w:rPr>
          <w:rStyle w:val="None"/>
          <w:rFonts w:ascii="Calibri" w:hAnsi="Calibri"/>
          <w:spacing w:val="0"/>
          <w:position w:val="4"/>
          <w:rtl w:val="0"/>
          <w:lang w:val="en-US"/>
        </w:rPr>
        <w:t>Books</w:t>
      </w:r>
      <w:r>
        <w:rPr>
          <w:rStyle w:val="None"/>
          <w:rFonts w:ascii="Calibri" w:hAnsi="Calibri"/>
          <w:spacing w:val="0"/>
          <w:position w:val="4"/>
          <w:rtl w:val="0"/>
          <w:lang w:val="en-US"/>
        </w:rPr>
        <w:t>.</w:t>
      </w:r>
    </w:p>
    <w:p>
      <w:pPr>
        <w:pStyle w:val="Heading"/>
        <w:rPr>
          <w:rStyle w:val="None"/>
          <w:outline w:val="0"/>
          <w:color w:val="4a86e8"/>
          <w:spacing w:val="0"/>
          <w:position w:val="4"/>
          <w:u w:color="4a86e8"/>
          <w14:textFill>
            <w14:solidFill>
              <w14:srgbClr w14:val="4A86E8"/>
            </w14:solidFill>
          </w14:textFill>
        </w:rPr>
      </w:pPr>
    </w:p>
    <w:p>
      <w:pPr>
        <w:pStyle w:val="Heading"/>
        <w:rPr>
          <w:rStyle w:val="None"/>
          <w:outline w:val="0"/>
          <w:color w:val="4a86e8"/>
          <w:spacing w:val="0"/>
          <w:position w:val="4"/>
          <w:u w:color="4a86e8"/>
          <w14:textFill>
            <w14:solidFill>
              <w14:srgbClr w14:val="4A86E8"/>
            </w14:solidFill>
          </w14:textFill>
        </w:rPr>
      </w:pPr>
      <w:r>
        <w:rPr>
          <w:rStyle w:val="None"/>
          <w:outline w:val="0"/>
          <w:color w:val="4a86e8"/>
          <w:spacing w:val="0"/>
          <w:position w:val="4"/>
          <w:u w:color="4a86e8"/>
          <w:rtl w:val="0"/>
          <w:lang w:val="en-US"/>
          <w14:textFill>
            <w14:solidFill>
              <w14:srgbClr w14:val="4A86E8"/>
            </w14:solidFill>
          </w14:textFill>
        </w:rPr>
        <w:t>ACHIEVEMENTS</w:t>
      </w:r>
    </w:p>
    <w:p>
      <w:pPr>
        <w:pStyle w:val="List Paragraph"/>
        <w:numPr>
          <w:ilvl w:val="1"/>
          <w:numId w:val="12"/>
        </w:numPr>
        <w:bidi w:val="0"/>
        <w:spacing w:before="178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Calibri" w:hAnsi="Calibri"/>
          <w:position w:val="4"/>
          <w:rtl w:val="0"/>
          <w:lang w:val="en-US"/>
        </w:rPr>
        <w:t>Secured 12th Place in CSAY CTF.</w:t>
      </w:r>
    </w:p>
    <w:p>
      <w:pPr>
        <w:pStyle w:val="List Paragraph"/>
        <w:numPr>
          <w:ilvl w:val="1"/>
          <w:numId w:val="12"/>
        </w:numPr>
        <w:bidi w:val="0"/>
        <w:spacing w:before="178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Calibri" w:hAnsi="Calibri"/>
          <w:position w:val="4"/>
          <w:rtl w:val="0"/>
          <w:lang w:val="en-US"/>
        </w:rPr>
        <w:t>Secured 30th Place in ByPASS CTF.</w:t>
      </w:r>
      <w:r>
        <w:rPr>
          <w:rStyle w:val="None"/>
          <w:rFonts w:ascii="Arial" w:cs="Arial" w:hAnsi="Arial" w:eastAsia="Arial"/>
        </w:rPr>
      </w:r>
    </w:p>
    <w:sectPr>
      <w:headerReference w:type="default" r:id="rId7"/>
      <w:footerReference w:type="default" r:id="rId8"/>
      <w:pgSz w:w="12240" w:h="15840" w:orient="portrait"/>
      <w:pgMar w:top="1220" w:right="1440" w:bottom="28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 Symbol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688"/>
        </w:tabs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688"/>
        </w:tabs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88"/>
        </w:tabs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688"/>
        </w:tabs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688"/>
        </w:tabs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88"/>
        </w:tabs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688"/>
        </w:tabs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688"/>
        </w:tabs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❖"/>
      <w:lvlJc w:val="left"/>
      <w:pPr>
        <w:tabs>
          <w:tab w:val="left" w:pos="910"/>
        </w:tabs>
        <w:ind w:left="688" w:hanging="3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10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910"/>
        </w:tabs>
        <w:ind w:left="1841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910"/>
        </w:tabs>
        <w:ind w:left="2779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910"/>
        </w:tabs>
        <w:ind w:left="3717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910"/>
        </w:tabs>
        <w:ind w:left="4655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910"/>
        </w:tabs>
        <w:ind w:left="5592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910"/>
        </w:tabs>
        <w:ind w:left="6530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910"/>
        </w:tabs>
        <w:ind w:left="7468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689"/>
            <w:tab w:val="left" w:pos="7919"/>
          </w:tabs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919"/>
          </w:tabs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689"/>
            <w:tab w:val="left" w:pos="7919"/>
          </w:tabs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689"/>
            <w:tab w:val="left" w:pos="7919"/>
          </w:tabs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689"/>
            <w:tab w:val="left" w:pos="7919"/>
          </w:tabs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689"/>
            <w:tab w:val="left" w:pos="7919"/>
          </w:tabs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689"/>
            <w:tab w:val="left" w:pos="7919"/>
          </w:tabs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689"/>
            <w:tab w:val="left" w:pos="7919"/>
          </w:tabs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689"/>
            <w:tab w:val="left" w:pos="7919"/>
          </w:tabs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689"/>
            <w:tab w:val="left" w:pos="7846"/>
          </w:tabs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846"/>
          </w:tabs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689"/>
            <w:tab w:val="left" w:pos="7846"/>
          </w:tabs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689"/>
            <w:tab w:val="left" w:pos="7846"/>
          </w:tabs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689"/>
            <w:tab w:val="left" w:pos="7846"/>
          </w:tabs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689"/>
            <w:tab w:val="left" w:pos="7846"/>
          </w:tabs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689"/>
            <w:tab w:val="left" w:pos="7846"/>
          </w:tabs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689"/>
            <w:tab w:val="left" w:pos="7846"/>
          </w:tabs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689"/>
            <w:tab w:val="left" w:pos="7846"/>
          </w:tabs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689"/>
            <w:tab w:val="left" w:pos="7828"/>
          </w:tabs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828"/>
          </w:tabs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689"/>
            <w:tab w:val="left" w:pos="7828"/>
          </w:tabs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689"/>
            <w:tab w:val="left" w:pos="7828"/>
          </w:tabs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689"/>
            <w:tab w:val="left" w:pos="7828"/>
          </w:tabs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689"/>
            <w:tab w:val="left" w:pos="7828"/>
          </w:tabs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689"/>
            <w:tab w:val="left" w:pos="7828"/>
          </w:tabs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689"/>
            <w:tab w:val="left" w:pos="7828"/>
          </w:tabs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689"/>
            <w:tab w:val="left" w:pos="7828"/>
          </w:tabs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689"/>
          </w:tabs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689"/>
          </w:tabs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689"/>
          </w:tabs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689"/>
          </w:tabs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689"/>
          </w:tabs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689"/>
          </w:tabs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689"/>
          </w:tabs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689"/>
          </w:tabs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"/>
  </w:num>
  <w:num w:numId="8">
    <w:abstractNumId w:val="2"/>
  </w:num>
  <w:num w:numId="9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685"/>
          </w:tabs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685"/>
          </w:tabs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685"/>
          </w:tabs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685"/>
          </w:tabs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685"/>
          </w:tabs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685"/>
          </w:tabs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685"/>
          </w:tabs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685"/>
          </w:tabs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  <w:lvlOverride w:ilvl="0">
      <w:lvl w:ilvl="0">
        <w:start w:val="1"/>
        <w:numFmt w:val="bullet"/>
        <w:suff w:val="tab"/>
        <w:lvlText w:val="❖"/>
        <w:lvlJc w:val="left"/>
        <w:pPr>
          <w:ind w:left="688" w:hanging="32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26" w:hanging="1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926"/>
          </w:tabs>
          <w:ind w:left="1857" w:hanging="1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926"/>
          </w:tabs>
          <w:ind w:left="2795" w:hanging="1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926"/>
          </w:tabs>
          <w:ind w:left="3733" w:hanging="1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926"/>
          </w:tabs>
          <w:ind w:left="4671" w:hanging="1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926"/>
          </w:tabs>
          <w:ind w:left="5608" w:hanging="1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926"/>
          </w:tabs>
          <w:ind w:left="6546" w:hanging="1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926"/>
          </w:tabs>
          <w:ind w:left="7484" w:hanging="1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2"/>
    <w:lvlOverride w:ilvl="0">
      <w:lvl w:ilvl="0">
        <w:start w:val="1"/>
        <w:numFmt w:val="bullet"/>
        <w:suff w:val="tab"/>
        <w:lvlText w:val="❖"/>
        <w:lvlJc w:val="left"/>
        <w:pPr>
          <w:ind w:left="688" w:hanging="32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26" w:hanging="1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926"/>
          </w:tabs>
          <w:ind w:left="1857" w:hanging="1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926"/>
          </w:tabs>
          <w:ind w:left="2795" w:hanging="1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926"/>
          </w:tabs>
          <w:ind w:left="3733" w:hanging="1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926"/>
          </w:tabs>
          <w:ind w:left="4671" w:hanging="1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926"/>
          </w:tabs>
          <w:ind w:left="5608" w:hanging="1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926"/>
          </w:tabs>
          <w:ind w:left="6546" w:hanging="1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926"/>
          </w:tabs>
          <w:ind w:left="7484" w:hanging="19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  <w:lvlOverride w:ilvl="0">
      <w:lvl w:ilvl="0">
        <w:start w:val="1"/>
        <w:numFmt w:val="bullet"/>
        <w:suff w:val="tab"/>
        <w:lvlText w:val="❖"/>
        <w:lvlJc w:val="left"/>
        <w:pPr>
          <w:ind w:left="688" w:hanging="32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10" w:hanging="17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910"/>
          </w:tabs>
          <w:ind w:left="1841" w:hanging="17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910"/>
          </w:tabs>
          <w:ind w:left="2779" w:hanging="17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910"/>
          </w:tabs>
          <w:ind w:left="3717" w:hanging="17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910"/>
          </w:tabs>
          <w:ind w:left="4655" w:hanging="17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910"/>
          </w:tabs>
          <w:ind w:left="5592" w:hanging="17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910"/>
          </w:tabs>
          <w:ind w:left="6530" w:hanging="17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910"/>
          </w:tabs>
          <w:ind w:left="7468" w:hanging="17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b w:val="1"/>
      <w:bCs w:val="1"/>
      <w:sz w:val="26"/>
      <w:szCs w:val="26"/>
    </w:rPr>
  </w:style>
  <w:style w:type="character" w:styleId="Hyperlink.1">
    <w:name w:val="Hyperlink.1"/>
    <w:basedOn w:val="None"/>
    <w:next w:val="Hyperlink.1"/>
    <w:rPr>
      <w:spacing w:val="-2"/>
      <w:sz w:val="24"/>
      <w:szCs w:val="24"/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64" w:after="0" w:line="240" w:lineRule="auto"/>
      <w:ind w:left="688" w:right="0" w:hanging="328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64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