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Verdana" w:hAnsi="Verdana"/>
          <w:sz w:val="13"/>
          <w:szCs w:val="13"/>
        </w:rPr>
      </w:pPr>
      <w:r>
        <w:rPr>
          <w:rFonts w:ascii="Verdana" w:hAnsi="Verdana"/>
          <w:sz w:val="13"/>
          <w:szCs w:val="13"/>
        </w:rPr>
        <w:fldChar w:fldCharType="begin"/>
      </w:r>
      <w:r>
        <w:rPr>
          <w:rFonts w:ascii="Verdana" w:hAnsi="Verdana"/>
          <w:sz w:val="13"/>
          <w:szCs w:val="13"/>
        </w:rPr>
        <w:instrText xml:space="preserve"> INCLUDEPICTURE "http://202.116.0.172/jwc/index/logo.gif" \* MERGEFORMATINET </w:instrText>
      </w:r>
      <w:r>
        <w:rPr>
          <w:rFonts w:ascii="Verdana" w:hAnsi="Verdana"/>
          <w:sz w:val="13"/>
          <w:szCs w:val="13"/>
        </w:rPr>
        <w:fldChar w:fldCharType="separate"/>
      </w:r>
      <w:r>
        <w:rPr>
          <w:rFonts w:ascii="Verdana" w:hAnsi="Verdana"/>
          <w:sz w:val="13"/>
          <w:szCs w:val="13"/>
        </w:rPr>
        <w:fldChar w:fldCharType="begin"/>
      </w:r>
      <w:r>
        <w:rPr>
          <w:rFonts w:ascii="Verdana" w:hAnsi="Verdana"/>
          <w:sz w:val="13"/>
          <w:szCs w:val="13"/>
        </w:rPr>
        <w:instrText xml:space="preserve"> INCLUDEPICTURE  "http://202.116.0.172/jwc/index/logo.gif" \* MERGEFORMATINET </w:instrText>
      </w:r>
      <w:r>
        <w:rPr>
          <w:rFonts w:ascii="Verdana" w:hAnsi="Verdana"/>
          <w:sz w:val="13"/>
          <w:szCs w:val="13"/>
        </w:rPr>
        <w:fldChar w:fldCharType="separate"/>
      </w:r>
      <w:r>
        <w:rPr>
          <w:rFonts w:ascii="Verdana" w:hAnsi="Verdana"/>
          <w:sz w:val="13"/>
          <w:szCs w:val="13"/>
        </w:rPr>
        <w:fldChar w:fldCharType="begin"/>
      </w:r>
      <w:r>
        <w:rPr>
          <w:rFonts w:ascii="Verdana" w:hAnsi="Verdana"/>
          <w:sz w:val="13"/>
          <w:szCs w:val="13"/>
        </w:rPr>
        <w:instrText xml:space="preserve"> INCLUDEPICTURE  "http://202.116.0.172/jwc/index/logo.gif" \* MERGEFORMATINET </w:instrText>
      </w:r>
      <w:r>
        <w:rPr>
          <w:rFonts w:ascii="Verdana" w:hAnsi="Verdana"/>
          <w:sz w:val="13"/>
          <w:szCs w:val="13"/>
        </w:rPr>
        <w:fldChar w:fldCharType="separate"/>
      </w:r>
      <w:r>
        <w:rPr>
          <w:rFonts w:ascii="Verdana" w:hAnsi="Verdana"/>
          <w:sz w:val="13"/>
          <w:szCs w:val="13"/>
        </w:rPr>
        <w:fldChar w:fldCharType="begin"/>
      </w:r>
      <w:r>
        <w:rPr>
          <w:rFonts w:ascii="Verdana" w:hAnsi="Verdana"/>
          <w:sz w:val="13"/>
          <w:szCs w:val="13"/>
        </w:rPr>
        <w:instrText xml:space="preserve"> INCLUDEPICTURE  "http://202.116.0.172/jwc/index/logo.gif" \* MERGEFORMATINET </w:instrText>
      </w:r>
      <w:r>
        <w:rPr>
          <w:rFonts w:ascii="Verdana" w:hAnsi="Verdana"/>
          <w:sz w:val="13"/>
          <w:szCs w:val="13"/>
        </w:rPr>
        <w:fldChar w:fldCharType="separate"/>
      </w:r>
      <w:r>
        <w:rPr>
          <w:rFonts w:ascii="Verdana" w:hAnsi="Verdana"/>
          <w:sz w:val="13"/>
          <w:szCs w:val="13"/>
        </w:rPr>
        <w:pict>
          <v:shape id="_x0000_i1025" o:spt="75" alt="n" type="#_x0000_t75" style="height:104.4pt;width:267.6pt;" filled="f" o:preferrelative="t" stroked="f" coordsize="21600,21600">
            <v:path/>
            <v:fill on="f" focussize="0,0"/>
            <v:stroke on="f" joinstyle="miter"/>
            <v:imagedata r:id="rId8" r:href="rId9" cropright="21889f" cropbottom="4112f" o:title=""/>
            <o:lock v:ext="edit" aspectratio="t"/>
            <w10:wrap type="none"/>
            <w10:anchorlock/>
          </v:shape>
        </w:pict>
      </w:r>
      <w:r>
        <w:rPr>
          <w:rFonts w:ascii="Verdana" w:hAnsi="Verdana"/>
          <w:sz w:val="13"/>
          <w:szCs w:val="13"/>
        </w:rPr>
        <w:fldChar w:fldCharType="end"/>
      </w:r>
      <w:r>
        <w:rPr>
          <w:rFonts w:ascii="Verdana" w:hAnsi="Verdana"/>
          <w:sz w:val="13"/>
          <w:szCs w:val="13"/>
        </w:rPr>
        <w:fldChar w:fldCharType="end"/>
      </w:r>
      <w:r>
        <w:rPr>
          <w:rFonts w:ascii="Verdana" w:hAnsi="Verdana"/>
          <w:sz w:val="13"/>
          <w:szCs w:val="13"/>
        </w:rPr>
        <w:fldChar w:fldCharType="end"/>
      </w:r>
      <w:r>
        <w:rPr>
          <w:rFonts w:ascii="Verdana" w:hAnsi="Verdana"/>
          <w:sz w:val="13"/>
          <w:szCs w:val="13"/>
        </w:rPr>
        <w:fldChar w:fldCharType="end"/>
      </w:r>
    </w:p>
    <w:p>
      <w:pPr>
        <w:jc w:val="center"/>
        <w:rPr>
          <w:rFonts w:ascii="Verdana" w:hAnsi="Verdana"/>
          <w:sz w:val="13"/>
          <w:szCs w:val="13"/>
        </w:rPr>
      </w:pPr>
      <w:r>
        <w:rPr>
          <w:rFonts w:ascii="Verdana" w:hAnsi="Verdana"/>
          <w:sz w:val="13"/>
          <w:szCs w:val="13"/>
        </w:rPr>
        <mc:AlternateContent>
          <mc:Choice Requires="wps">
            <w:drawing>
              <wp:anchor distT="0" distB="0" distL="114300" distR="114300" simplePos="0" relativeHeight="251658240" behindDoc="0" locked="0" layoutInCell="1" allowOverlap="1">
                <wp:simplePos x="0" y="0"/>
                <wp:positionH relativeFrom="column">
                  <wp:posOffset>4387850</wp:posOffset>
                </wp:positionH>
                <wp:positionV relativeFrom="paragraph">
                  <wp:posOffset>2540</wp:posOffset>
                </wp:positionV>
                <wp:extent cx="1259205" cy="664210"/>
                <wp:effectExtent l="0" t="0" r="17145" b="2159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259457" cy="664234"/>
                        </a:xfrm>
                        <a:prstGeom prst="rect">
                          <a:avLst/>
                        </a:prstGeom>
                        <a:solidFill>
                          <a:srgbClr val="FFFFFF"/>
                        </a:solidFill>
                        <a:ln w="9525">
                          <a:solidFill>
                            <a:srgbClr val="000000">
                              <a:alpha val="84000"/>
                            </a:srgbClr>
                          </a:solidFill>
                          <a:prstDash val="sysDash"/>
                          <a:miter lim="800000"/>
                        </a:ln>
                      </wps:spPr>
                      <wps:txbx>
                        <w:txbxContent>
                          <w:p>
                            <w:pPr>
                              <w:widowControl/>
                              <w:wordWrap w:val="0"/>
                              <w:snapToGrid w:val="0"/>
                              <w:spacing w:line="360" w:lineRule="auto"/>
                              <w:jc w:val="left"/>
                              <w:rPr>
                                <w:rFonts w:ascii="新宋体" w:hAnsi="新宋体" w:eastAsia="新宋体"/>
                                <w:b/>
                                <w:bCs/>
                                <w:sz w:val="28"/>
                                <w:szCs w:val="21"/>
                              </w:rPr>
                            </w:pPr>
                          </w:p>
                          <w:p>
                            <w:pPr>
                              <w:widowControl/>
                              <w:wordWrap w:val="0"/>
                              <w:snapToGrid w:val="0"/>
                              <w:spacing w:line="360" w:lineRule="auto"/>
                              <w:jc w:val="left"/>
                              <w:rPr>
                                <w:rFonts w:ascii="华文仿宋" w:hAnsi="华文仿宋" w:eastAsia="华文仿宋"/>
                                <w:szCs w:val="21"/>
                              </w:rPr>
                            </w:pPr>
                            <w:r>
                              <w:rPr>
                                <w:rFonts w:hint="eastAsia" w:ascii="华文仿宋" w:hAnsi="华文仿宋" w:eastAsia="华文仿宋"/>
                                <w:b/>
                                <w:bCs/>
                                <w:sz w:val="28"/>
                                <w:szCs w:val="21"/>
                              </w:rPr>
                              <w:t>成绩：</w:t>
                            </w:r>
                            <w:r>
                              <w:rPr>
                                <w:rFonts w:hint="eastAsia" w:ascii="华文仿宋" w:hAnsi="华文仿宋" w:eastAsia="华文仿宋"/>
                                <w:b/>
                                <w:bCs/>
                                <w:szCs w:val="21"/>
                                <w:u w:val="single"/>
                              </w:rPr>
                              <w:t xml:space="preserve">    </w:t>
                            </w:r>
                            <w:r>
                              <w:rPr>
                                <w:rFonts w:ascii="华文仿宋" w:hAnsi="华文仿宋" w:eastAsia="华文仿宋"/>
                                <w:b/>
                                <w:bCs/>
                                <w:szCs w:val="21"/>
                                <w:u w:val="single"/>
                              </w:rPr>
                              <w:t xml:space="preserve">   </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45.5pt;margin-top:0.2pt;height:52.3pt;width:99.15pt;z-index:251658240;mso-width-relative:page;mso-height-relative:page;" fillcolor="#FFFFFF" filled="t" stroked="t" coordsize="21600,21600" o:gfxdata="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Dcsu3XAAAACAEAAA8AAAAAAAAAAQAgAAAAIgAA&#10;AGRycy9kb3ducmV2LnhtbFBLAQIUABQAAAAIAIdO4kB6Ie99QgIAAHUEAAAOAAAAAAAAAAEAIAAA&#10;ACYBAABkcnMvZTJvRG9jLnhtbFBLBQYAAAAABgAGAFkBAADaBQAAAAA=&#10;">
                <v:fill on="t" focussize="0,0"/>
                <v:stroke color="#000000" opacity="55050f" miterlimit="8" joinstyle="miter" dashstyle="3 1"/>
                <v:imagedata o:title=""/>
                <o:lock v:ext="edit" aspectratio="f"/>
                <v:textbox>
                  <w:txbxContent>
                    <w:p>
                      <w:pPr>
                        <w:widowControl/>
                        <w:wordWrap w:val="0"/>
                        <w:snapToGrid w:val="0"/>
                        <w:spacing w:line="360" w:lineRule="auto"/>
                        <w:jc w:val="left"/>
                        <w:rPr>
                          <w:rFonts w:ascii="新宋体" w:hAnsi="新宋体" w:eastAsia="新宋体"/>
                          <w:b/>
                          <w:bCs/>
                          <w:sz w:val="28"/>
                          <w:szCs w:val="21"/>
                        </w:rPr>
                      </w:pPr>
                    </w:p>
                    <w:p>
                      <w:pPr>
                        <w:widowControl/>
                        <w:wordWrap w:val="0"/>
                        <w:snapToGrid w:val="0"/>
                        <w:spacing w:line="360" w:lineRule="auto"/>
                        <w:jc w:val="left"/>
                        <w:rPr>
                          <w:rFonts w:ascii="华文仿宋" w:hAnsi="华文仿宋" w:eastAsia="华文仿宋"/>
                          <w:szCs w:val="21"/>
                        </w:rPr>
                      </w:pPr>
                      <w:r>
                        <w:rPr>
                          <w:rFonts w:hint="eastAsia" w:ascii="华文仿宋" w:hAnsi="华文仿宋" w:eastAsia="华文仿宋"/>
                          <w:b/>
                          <w:bCs/>
                          <w:sz w:val="28"/>
                          <w:szCs w:val="21"/>
                        </w:rPr>
                        <w:t>成绩：</w:t>
                      </w:r>
                      <w:r>
                        <w:rPr>
                          <w:rFonts w:hint="eastAsia" w:ascii="华文仿宋" w:hAnsi="华文仿宋" w:eastAsia="华文仿宋"/>
                          <w:b/>
                          <w:bCs/>
                          <w:szCs w:val="21"/>
                          <w:u w:val="single"/>
                        </w:rPr>
                        <w:t xml:space="preserve">    </w:t>
                      </w:r>
                      <w:r>
                        <w:rPr>
                          <w:rFonts w:ascii="华文仿宋" w:hAnsi="华文仿宋" w:eastAsia="华文仿宋"/>
                          <w:b/>
                          <w:bCs/>
                          <w:szCs w:val="21"/>
                          <w:u w:val="single"/>
                        </w:rPr>
                        <w:t xml:space="preserve">   </w:t>
                      </w:r>
                    </w:p>
                  </w:txbxContent>
                </v:textbox>
              </v:shape>
            </w:pict>
          </mc:Fallback>
        </mc:AlternateContent>
      </w:r>
    </w:p>
    <w:p>
      <w:pPr>
        <w:jc w:val="center"/>
        <w:rPr>
          <w:rFonts w:ascii="Verdana" w:hAnsi="Verdana"/>
          <w:sz w:val="13"/>
          <w:szCs w:val="13"/>
        </w:rPr>
      </w:pPr>
    </w:p>
    <w:p>
      <w:pPr>
        <w:jc w:val="center"/>
        <w:rPr>
          <w:rFonts w:ascii="Verdana" w:hAnsi="Verdana"/>
          <w:sz w:val="13"/>
          <w:szCs w:val="13"/>
        </w:rPr>
      </w:pPr>
    </w:p>
    <w:p>
      <w:pPr>
        <w:jc w:val="center"/>
        <w:rPr>
          <w:rFonts w:ascii="Verdana" w:hAnsi="Verdana"/>
          <w:sz w:val="13"/>
          <w:szCs w:val="13"/>
        </w:rPr>
      </w:pPr>
    </w:p>
    <w:p>
      <w:pPr>
        <w:jc w:val="center"/>
        <w:rPr>
          <w:rFonts w:ascii="Verdana" w:hAnsi="Verdana"/>
          <w:sz w:val="13"/>
          <w:szCs w:val="13"/>
        </w:rPr>
      </w:pPr>
    </w:p>
    <w:p>
      <w:pPr>
        <w:jc w:val="center"/>
        <w:rPr>
          <w:rFonts w:ascii="华文宋体" w:hAnsi="华文宋体" w:eastAsia="华文宋体"/>
          <w:b/>
          <w:sz w:val="44"/>
          <w:szCs w:val="44"/>
        </w:rPr>
      </w:pPr>
      <w:r>
        <w:rPr>
          <w:rFonts w:hint="eastAsia" w:ascii="华文宋体" w:hAnsi="华文宋体" w:eastAsia="华文宋体"/>
          <w:b/>
          <w:sz w:val="44"/>
          <w:szCs w:val="44"/>
        </w:rPr>
        <w:t>小组项目设计报告</w:t>
      </w:r>
    </w:p>
    <w:p>
      <w:pPr>
        <w:jc w:val="center"/>
        <w:rPr>
          <w:rFonts w:ascii="隶书" w:eastAsia="隶书"/>
          <w:b/>
          <w:sz w:val="30"/>
          <w:szCs w:val="30"/>
        </w:rPr>
      </w:pPr>
      <w:r>
        <w:rPr>
          <w:rFonts w:hint="eastAsia" w:ascii="华文宋体" w:hAnsi="华文宋体" w:eastAsia="华文宋体"/>
          <w:b/>
          <w:sz w:val="44"/>
          <w:szCs w:val="44"/>
        </w:rPr>
        <w:t>——</w:t>
      </w:r>
      <w:r>
        <w:rPr>
          <w:rFonts w:hint="eastAsia" w:ascii="华文宋体" w:hAnsi="华文宋体" w:eastAsia="华文宋体"/>
          <w:b/>
          <w:sz w:val="32"/>
          <w:szCs w:val="32"/>
        </w:rPr>
        <w:t>【</w:t>
      </w:r>
      <w:r>
        <w:rPr>
          <w:rFonts w:hint="eastAsia" w:ascii="黑体" w:eastAsia="黑体"/>
          <w:bCs/>
          <w:color w:val="00B0F0"/>
          <w:sz w:val="32"/>
          <w:szCs w:val="32"/>
        </w:rPr>
        <w:t>基于串口的监控系统设计</w:t>
      </w:r>
      <w:r>
        <w:rPr>
          <w:rFonts w:hint="eastAsia" w:ascii="黑体" w:eastAsia="黑体"/>
          <w:bCs/>
          <w:sz w:val="32"/>
          <w:szCs w:val="32"/>
        </w:rPr>
        <w:t>】</w:t>
      </w:r>
    </w:p>
    <w:p>
      <w:pPr>
        <w:jc w:val="center"/>
        <w:rPr>
          <w:b/>
          <w:sz w:val="30"/>
          <w:szCs w:val="30"/>
        </w:rPr>
      </w:pPr>
    </w:p>
    <w:p>
      <w:pPr>
        <w:ind w:firstLine="565" w:firstLineChars="128"/>
        <w:rPr>
          <w:rFonts w:ascii="黑体" w:eastAsia="黑体"/>
          <w:bCs/>
          <w:sz w:val="44"/>
          <w:szCs w:val="44"/>
          <w:u w:val="single"/>
        </w:rPr>
      </w:pPr>
      <w:r>
        <w:rPr>
          <w:rFonts w:hint="eastAsia" w:ascii="宋体" w:hAnsi="宋体"/>
          <w:b/>
          <w:bCs/>
          <w:sz w:val="44"/>
          <w:szCs w:val="44"/>
        </w:rPr>
        <w:t>设计题目</w:t>
      </w:r>
      <w:r>
        <w:rPr>
          <w:rFonts w:hint="eastAsia" w:ascii="黑体" w:eastAsia="黑体"/>
          <w:b/>
          <w:bCs/>
          <w:sz w:val="44"/>
          <w:szCs w:val="44"/>
        </w:rPr>
        <w:t>:</w:t>
      </w:r>
      <w:r>
        <w:rPr>
          <w:rFonts w:hint="eastAsia" w:ascii="黑体" w:eastAsia="黑体"/>
          <w:bCs/>
          <w:sz w:val="44"/>
          <w:szCs w:val="44"/>
          <w:u w:val="single"/>
        </w:rPr>
        <w:t xml:space="preserve">  </w:t>
      </w:r>
      <w:r>
        <w:rPr>
          <w:rFonts w:ascii="黑体" w:eastAsia="黑体"/>
          <w:bCs/>
          <w:sz w:val="44"/>
          <w:szCs w:val="44"/>
          <w:u w:val="single"/>
        </w:rPr>
        <w:t xml:space="preserve"> </w:t>
      </w:r>
      <w:r>
        <w:rPr>
          <w:rFonts w:hint="eastAsia" w:ascii="黑体" w:eastAsia="黑体"/>
          <w:bCs/>
          <w:sz w:val="44"/>
          <w:szCs w:val="44"/>
          <w:u w:val="single"/>
        </w:rPr>
        <w:t>蔬菜大棚空气质量检测</w:t>
      </w:r>
      <w:r>
        <w:rPr>
          <w:rFonts w:ascii="黑体" w:eastAsia="黑体"/>
          <w:bCs/>
          <w:sz w:val="44"/>
          <w:szCs w:val="44"/>
          <w:u w:val="single"/>
        </w:rPr>
        <w:t xml:space="preserve">               </w:t>
      </w:r>
      <w:r>
        <w:rPr>
          <w:rFonts w:hint="eastAsia" w:ascii="黑体" w:eastAsia="黑体"/>
          <w:bCs/>
          <w:sz w:val="32"/>
          <w:szCs w:val="32"/>
          <w:u w:val="single"/>
        </w:rPr>
        <w:t xml:space="preserve">  </w:t>
      </w:r>
    </w:p>
    <w:p>
      <w:pPr>
        <w:jc w:val="center"/>
        <w:rPr>
          <w:rFonts w:ascii="黑体" w:eastAsia="黑体"/>
          <w:b/>
          <w:bCs/>
          <w:sz w:val="52"/>
          <w:szCs w:val="52"/>
        </w:rPr>
      </w:pPr>
    </w:p>
    <w:p>
      <w:pPr>
        <w:spacing w:line="360" w:lineRule="auto"/>
        <w:ind w:firstLine="2496" w:firstLineChars="777"/>
        <w:rPr>
          <w:rFonts w:ascii="宋体" w:hAnsi="宋体"/>
          <w:b/>
          <w:bCs/>
          <w:sz w:val="32"/>
          <w:szCs w:val="32"/>
        </w:rPr>
      </w:pPr>
      <w:r>
        <w:rPr>
          <w:rFonts w:hint="eastAsia" w:ascii="宋体" w:hAnsi="宋体"/>
          <w:b/>
          <w:bCs/>
          <w:sz w:val="32"/>
          <w:szCs w:val="32"/>
        </w:rPr>
        <w:t>学    院：</w:t>
      </w:r>
      <w:r>
        <w:rPr>
          <w:rFonts w:hint="eastAsia" w:ascii="宋体" w:hAnsi="宋体"/>
          <w:bCs/>
          <w:sz w:val="30"/>
          <w:szCs w:val="30"/>
          <w:u w:val="single"/>
        </w:rPr>
        <w:t xml:space="preserve">  电气工程学院    </w:t>
      </w:r>
    </w:p>
    <w:p>
      <w:pPr>
        <w:spacing w:line="360" w:lineRule="auto"/>
        <w:ind w:firstLine="2496" w:firstLineChars="777"/>
        <w:rPr>
          <w:rFonts w:ascii="宋体" w:hAnsi="宋体"/>
          <w:b/>
          <w:bCs/>
          <w:sz w:val="32"/>
          <w:szCs w:val="32"/>
        </w:rPr>
      </w:pPr>
      <w:r>
        <w:rPr>
          <w:rFonts w:hint="eastAsia" w:ascii="宋体" w:hAnsi="宋体"/>
          <w:b/>
          <w:bCs/>
          <w:sz w:val="32"/>
          <w:szCs w:val="32"/>
        </w:rPr>
        <w:t>专    业：</w:t>
      </w:r>
      <w:r>
        <w:rPr>
          <w:rFonts w:hint="eastAsia" w:ascii="宋体" w:hAnsi="宋体"/>
          <w:bCs/>
          <w:sz w:val="30"/>
          <w:szCs w:val="30"/>
          <w:u w:val="single"/>
        </w:rPr>
        <w:t xml:space="preserve">    电气工程及其自动化</w:t>
      </w:r>
      <w:r>
        <w:rPr>
          <w:rFonts w:ascii="宋体" w:hAnsi="宋体"/>
          <w:bCs/>
          <w:sz w:val="30"/>
          <w:szCs w:val="30"/>
          <w:u w:val="single"/>
        </w:rPr>
        <w:t xml:space="preserve">  </w:t>
      </w:r>
    </w:p>
    <w:p>
      <w:pPr>
        <w:spacing w:line="360" w:lineRule="auto"/>
        <w:ind w:firstLine="2496" w:firstLineChars="777"/>
        <w:rPr>
          <w:rFonts w:ascii="宋体" w:hAnsi="宋体"/>
          <w:b/>
          <w:bCs/>
          <w:sz w:val="32"/>
          <w:szCs w:val="32"/>
        </w:rPr>
      </w:pPr>
      <w:r>
        <w:rPr>
          <w:rFonts w:hint="eastAsia" w:ascii="宋体" w:hAnsi="宋体"/>
          <w:b/>
          <w:bCs/>
          <w:sz w:val="32"/>
          <w:szCs w:val="32"/>
        </w:rPr>
        <w:t>年    级：</w:t>
      </w:r>
      <w:r>
        <w:rPr>
          <w:rFonts w:hint="eastAsia" w:ascii="宋体" w:hAnsi="宋体"/>
          <w:bCs/>
          <w:sz w:val="30"/>
          <w:szCs w:val="30"/>
          <w:u w:val="single"/>
        </w:rPr>
        <w:t xml:space="preserve">   </w:t>
      </w:r>
      <w:r>
        <w:rPr>
          <w:rFonts w:ascii="宋体" w:hAnsi="宋体"/>
          <w:bCs/>
          <w:sz w:val="30"/>
          <w:szCs w:val="30"/>
          <w:u w:val="single"/>
        </w:rPr>
        <w:t xml:space="preserve">    2017   </w:t>
      </w:r>
      <w:r>
        <w:rPr>
          <w:rFonts w:hint="eastAsia" w:ascii="宋体" w:hAnsi="宋体"/>
          <w:bCs/>
          <w:sz w:val="30"/>
          <w:szCs w:val="30"/>
          <w:u w:val="single"/>
        </w:rPr>
        <w:t xml:space="preserve">         </w:t>
      </w:r>
    </w:p>
    <w:p>
      <w:pPr>
        <w:spacing w:line="360" w:lineRule="auto"/>
        <w:ind w:firstLine="2496" w:firstLineChars="777"/>
        <w:rPr>
          <w:rFonts w:ascii="宋体" w:hAnsi="宋体"/>
          <w:b/>
          <w:bCs/>
          <w:sz w:val="32"/>
          <w:szCs w:val="32"/>
        </w:rPr>
      </w:pPr>
      <w:r>
        <w:rPr>
          <w:rFonts w:hint="eastAsia" w:ascii="宋体" w:hAnsi="宋体"/>
          <w:b/>
          <w:bCs/>
          <w:sz w:val="32"/>
          <w:szCs w:val="32"/>
        </w:rPr>
        <w:t>小组编号：</w:t>
      </w:r>
      <w:r>
        <w:rPr>
          <w:rFonts w:hint="eastAsia" w:ascii="宋体" w:hAnsi="宋体"/>
          <w:bCs/>
          <w:sz w:val="30"/>
          <w:szCs w:val="30"/>
          <w:u w:val="single"/>
        </w:rPr>
        <w:t xml:space="preserve">       </w:t>
      </w:r>
      <w:r>
        <w:rPr>
          <w:rFonts w:ascii="宋体" w:hAnsi="宋体"/>
          <w:bCs/>
          <w:sz w:val="30"/>
          <w:szCs w:val="30"/>
          <w:u w:val="single"/>
        </w:rPr>
        <w:t>14</w:t>
      </w:r>
      <w:r>
        <w:rPr>
          <w:rFonts w:hint="eastAsia" w:ascii="宋体" w:hAnsi="宋体"/>
          <w:bCs/>
          <w:sz w:val="30"/>
          <w:szCs w:val="30"/>
          <w:u w:val="single"/>
        </w:rPr>
        <w:t xml:space="preserve">            </w:t>
      </w:r>
    </w:p>
    <w:p>
      <w:pPr>
        <w:spacing w:line="360" w:lineRule="auto"/>
        <w:ind w:firstLine="2496" w:firstLineChars="777"/>
        <w:rPr>
          <w:rFonts w:ascii="宋体" w:hAnsi="宋体"/>
          <w:b/>
          <w:bCs/>
          <w:sz w:val="32"/>
          <w:szCs w:val="32"/>
        </w:rPr>
      </w:pPr>
      <w:r>
        <w:rPr>
          <w:rFonts w:hint="eastAsia" w:ascii="宋体" w:hAnsi="宋体"/>
          <w:b/>
          <w:bCs/>
          <w:sz w:val="32"/>
          <w:szCs w:val="32"/>
        </w:rPr>
        <w:t>组员（A）：</w:t>
      </w:r>
      <w:r>
        <w:rPr>
          <w:rFonts w:hint="eastAsia" w:ascii="宋体" w:hAnsi="宋体"/>
          <w:bCs/>
          <w:sz w:val="30"/>
          <w:szCs w:val="30"/>
          <w:u w:val="single"/>
        </w:rPr>
        <w:t xml:space="preserve">  杨兴钊 </w:t>
      </w:r>
      <w:r>
        <w:rPr>
          <w:rFonts w:hint="eastAsia" w:ascii="宋体" w:hAnsi="宋体"/>
          <w:bCs/>
          <w:color w:val="8FAADC" w:themeColor="accent5" w:themeTint="99"/>
          <w:sz w:val="30"/>
          <w:szCs w:val="30"/>
          <w:u w:val="single"/>
          <w14:textFill>
            <w14:solidFill>
              <w14:schemeClr w14:val="accent5">
                <w14:lumMod w14:val="60000"/>
                <w14:lumOff w14:val="40000"/>
              </w14:schemeClr>
            </w14:solidFill>
          </w14:textFill>
        </w:rPr>
        <w:t>姓名学号</w:t>
      </w:r>
      <w:r>
        <w:rPr>
          <w:rFonts w:hint="eastAsia" w:ascii="宋体" w:hAnsi="宋体"/>
          <w:bCs/>
          <w:sz w:val="30"/>
          <w:szCs w:val="30"/>
          <w:u w:val="single"/>
        </w:rPr>
        <w:t xml:space="preserve">    </w:t>
      </w:r>
    </w:p>
    <w:p>
      <w:pPr>
        <w:spacing w:line="360" w:lineRule="auto"/>
        <w:ind w:firstLine="2496" w:firstLineChars="777"/>
        <w:rPr>
          <w:rFonts w:ascii="宋体" w:hAnsi="宋体"/>
          <w:b/>
          <w:bCs/>
          <w:sz w:val="32"/>
          <w:szCs w:val="32"/>
        </w:rPr>
      </w:pPr>
      <w:r>
        <w:rPr>
          <w:rFonts w:hint="eastAsia" w:ascii="宋体" w:hAnsi="宋体"/>
          <w:b/>
          <w:bCs/>
          <w:sz w:val="32"/>
          <w:szCs w:val="32"/>
        </w:rPr>
        <w:t>组员（B）：</w:t>
      </w:r>
      <w:r>
        <w:rPr>
          <w:rFonts w:hint="eastAsia" w:ascii="宋体" w:hAnsi="宋体"/>
          <w:bCs/>
          <w:sz w:val="30"/>
          <w:szCs w:val="30"/>
          <w:u w:val="single"/>
        </w:rPr>
        <w:t xml:space="preserve">  杨计恒2017052391 </w:t>
      </w:r>
    </w:p>
    <w:p>
      <w:pPr>
        <w:spacing w:line="360" w:lineRule="auto"/>
        <w:ind w:firstLine="2496" w:firstLineChars="777"/>
        <w:rPr>
          <w:rFonts w:ascii="宋体" w:hAnsi="宋体"/>
          <w:b/>
          <w:bCs/>
          <w:sz w:val="32"/>
          <w:szCs w:val="32"/>
        </w:rPr>
      </w:pPr>
      <w:r>
        <w:rPr>
          <w:rFonts w:hint="eastAsia" w:ascii="宋体" w:hAnsi="宋体"/>
          <w:b/>
          <w:bCs/>
          <w:sz w:val="32"/>
          <w:szCs w:val="32"/>
        </w:rPr>
        <w:t>组员（C）：</w:t>
      </w:r>
      <w:r>
        <w:rPr>
          <w:rFonts w:hint="eastAsia" w:ascii="宋体" w:hAnsi="宋体"/>
          <w:bCs/>
          <w:sz w:val="30"/>
          <w:szCs w:val="30"/>
          <w:u w:val="single"/>
        </w:rPr>
        <w:t xml:space="preserve">  邱伟杰           </w:t>
      </w:r>
    </w:p>
    <w:p>
      <w:pPr>
        <w:spacing w:line="360" w:lineRule="auto"/>
        <w:ind w:firstLine="2496" w:firstLineChars="777"/>
        <w:rPr>
          <w:rFonts w:ascii="宋体" w:hAnsi="宋体"/>
          <w:b/>
          <w:bCs/>
          <w:sz w:val="32"/>
          <w:szCs w:val="32"/>
        </w:rPr>
      </w:pPr>
      <w:r>
        <w:rPr>
          <w:rFonts w:hint="eastAsia" w:ascii="宋体" w:hAnsi="宋体"/>
          <w:b/>
          <w:bCs/>
          <w:sz w:val="32"/>
          <w:szCs w:val="32"/>
        </w:rPr>
        <w:t>组员（D）：</w:t>
      </w:r>
      <w:r>
        <w:rPr>
          <w:rFonts w:hint="eastAsia" w:ascii="宋体" w:hAnsi="宋体"/>
          <w:bCs/>
          <w:sz w:val="30"/>
          <w:szCs w:val="30"/>
          <w:u w:val="single"/>
        </w:rPr>
        <w:t xml:space="preserve">  饶富平2</w:t>
      </w:r>
      <w:r>
        <w:rPr>
          <w:rFonts w:ascii="宋体" w:hAnsi="宋体"/>
          <w:bCs/>
          <w:sz w:val="30"/>
          <w:szCs w:val="30"/>
          <w:u w:val="single"/>
        </w:rPr>
        <w:t>017052377</w:t>
      </w:r>
      <w:r>
        <w:rPr>
          <w:rFonts w:hint="eastAsia" w:ascii="宋体" w:hAnsi="宋体"/>
          <w:bCs/>
          <w:sz w:val="30"/>
          <w:szCs w:val="30"/>
          <w:u w:val="single"/>
        </w:rPr>
        <w:t xml:space="preserve"> </w:t>
      </w:r>
    </w:p>
    <w:p>
      <w:pPr>
        <w:spacing w:line="360" w:lineRule="auto"/>
        <w:ind w:firstLine="2496" w:firstLineChars="777"/>
        <w:rPr>
          <w:rFonts w:ascii="黑体" w:eastAsia="黑体"/>
          <w:b/>
          <w:bCs/>
          <w:sz w:val="32"/>
          <w:szCs w:val="32"/>
          <w:u w:val="single"/>
        </w:rPr>
      </w:pPr>
      <w:r>
        <w:rPr>
          <w:rFonts w:hint="eastAsia" w:ascii="宋体" w:hAnsi="宋体"/>
          <w:b/>
          <w:bCs/>
          <w:sz w:val="32"/>
          <w:szCs w:val="32"/>
        </w:rPr>
        <w:t>教    师：</w:t>
      </w:r>
      <w:r>
        <w:rPr>
          <w:rFonts w:hint="eastAsia" w:ascii="宋体" w:hAnsi="宋体"/>
          <w:bCs/>
          <w:sz w:val="30"/>
          <w:szCs w:val="30"/>
          <w:u w:val="single"/>
        </w:rPr>
        <w:t xml:space="preserve">   </w:t>
      </w:r>
      <w:r>
        <w:rPr>
          <w:rFonts w:hint="eastAsia" w:ascii="楷体" w:hAnsi="楷体" w:eastAsia="楷体"/>
          <w:bCs/>
          <w:sz w:val="30"/>
          <w:szCs w:val="30"/>
          <w:u w:val="single"/>
        </w:rPr>
        <w:t>严  东  松</w:t>
      </w:r>
      <w:r>
        <w:rPr>
          <w:rFonts w:hint="eastAsia" w:ascii="宋体" w:hAnsi="宋体"/>
          <w:bCs/>
          <w:sz w:val="30"/>
          <w:szCs w:val="30"/>
          <w:u w:val="single"/>
        </w:rPr>
        <w:t xml:space="preserve">      </w:t>
      </w:r>
    </w:p>
    <w:p>
      <w:pPr>
        <w:jc w:val="center"/>
        <w:rPr>
          <w:rFonts w:ascii="黑体" w:eastAsia="黑体"/>
          <w:b/>
          <w:bCs/>
          <w:sz w:val="52"/>
          <w:szCs w:val="52"/>
        </w:rPr>
      </w:pPr>
    </w:p>
    <w:p>
      <w:pPr>
        <w:widowControl/>
        <w:snapToGrid w:val="0"/>
        <w:spacing w:line="360" w:lineRule="auto"/>
        <w:jc w:val="center"/>
        <w:rPr>
          <w:rFonts w:ascii="黑体" w:eastAsia="黑体"/>
          <w:b/>
          <w:bCs/>
          <w:sz w:val="36"/>
          <w:szCs w:val="36"/>
        </w:rPr>
      </w:pPr>
      <w:r>
        <w:rPr>
          <w:rFonts w:hint="eastAsia" w:ascii="黑体" w:eastAsia="黑体"/>
          <w:bCs/>
          <w:sz w:val="32"/>
          <w:szCs w:val="32"/>
        </w:rPr>
        <w:t>201</w:t>
      </w:r>
      <w:r>
        <w:rPr>
          <w:rFonts w:ascii="黑体" w:eastAsia="黑体"/>
          <w:bCs/>
          <w:sz w:val="32"/>
          <w:szCs w:val="32"/>
        </w:rPr>
        <w:t>9</w:t>
      </w:r>
      <w:r>
        <w:rPr>
          <w:rFonts w:hint="eastAsia" w:ascii="黑体" w:eastAsia="黑体"/>
          <w:b/>
          <w:bCs/>
          <w:sz w:val="36"/>
          <w:szCs w:val="36"/>
        </w:rPr>
        <w:t>年</w:t>
      </w:r>
      <w:r>
        <w:rPr>
          <w:rFonts w:hint="eastAsia" w:ascii="黑体" w:eastAsia="黑体"/>
          <w:bCs/>
          <w:sz w:val="32"/>
          <w:szCs w:val="32"/>
        </w:rPr>
        <w:t xml:space="preserve"> 1</w:t>
      </w:r>
      <w:r>
        <w:rPr>
          <w:rFonts w:ascii="黑体" w:eastAsia="黑体"/>
          <w:bCs/>
          <w:sz w:val="32"/>
          <w:szCs w:val="32"/>
        </w:rPr>
        <w:t>1</w:t>
      </w:r>
      <w:r>
        <w:rPr>
          <w:rFonts w:hint="eastAsia" w:ascii="黑体" w:eastAsia="黑体"/>
          <w:b/>
          <w:bCs/>
          <w:sz w:val="36"/>
          <w:szCs w:val="36"/>
        </w:rPr>
        <w:t>月</w:t>
      </w:r>
      <w:r>
        <w:rPr>
          <w:rFonts w:hint="eastAsia" w:ascii="黑体" w:eastAsia="黑体"/>
          <w:b/>
          <w:bCs/>
          <w:sz w:val="52"/>
          <w:szCs w:val="52"/>
        </w:rPr>
        <w:t xml:space="preserve"> </w:t>
      </w:r>
      <w:r>
        <w:rPr>
          <w:rFonts w:ascii="黑体" w:eastAsia="黑体"/>
          <w:bCs/>
          <w:sz w:val="32"/>
          <w:szCs w:val="32"/>
        </w:rPr>
        <w:t>30</w:t>
      </w:r>
      <w:r>
        <w:rPr>
          <w:rFonts w:hint="eastAsia" w:ascii="黑体" w:eastAsia="黑体"/>
          <w:b/>
          <w:bCs/>
          <w:sz w:val="36"/>
          <w:szCs w:val="36"/>
        </w:rPr>
        <w:t>日</w:t>
      </w:r>
    </w:p>
    <w:p>
      <w:pPr>
        <w:widowControl/>
        <w:snapToGrid w:val="0"/>
        <w:spacing w:line="360" w:lineRule="auto"/>
        <w:jc w:val="center"/>
        <w:rPr>
          <w:rFonts w:ascii="黑体" w:eastAsia="黑体"/>
          <w:b/>
          <w:bCs/>
          <w:sz w:val="36"/>
          <w:szCs w:val="36"/>
        </w:rPr>
      </w:pPr>
    </w:p>
    <w:p>
      <w:pPr>
        <w:widowControl/>
        <w:jc w:val="left"/>
        <w:rPr>
          <w:rFonts w:ascii="黑体" w:eastAsia="黑体"/>
          <w:b/>
          <w:bCs/>
          <w:sz w:val="36"/>
          <w:szCs w:val="36"/>
        </w:rPr>
      </w:pPr>
      <w:r>
        <w:rPr>
          <w:rFonts w:ascii="黑体" w:eastAsia="黑体"/>
          <w:b/>
          <w:bCs/>
          <w:sz w:val="36"/>
          <w:szCs w:val="36"/>
        </w:rPr>
        <w:br w:type="page"/>
      </w:r>
    </w:p>
    <w:p>
      <w:pPr>
        <w:widowControl/>
        <w:wordWrap w:val="0"/>
        <w:snapToGrid w:val="0"/>
        <w:spacing w:line="360" w:lineRule="auto"/>
        <w:ind w:firstLine="1760" w:firstLineChars="400"/>
        <w:jc w:val="left"/>
        <w:rPr>
          <w:rFonts w:ascii="黑体" w:hAnsi="Arial" w:eastAsia="黑体" w:cs="Arial"/>
          <w:kern w:val="0"/>
          <w:sz w:val="24"/>
        </w:rPr>
      </w:pPr>
      <w:r>
        <w:rPr>
          <w:rFonts w:hint="eastAsia" w:ascii="黑体" w:eastAsia="黑体"/>
          <w:bCs/>
          <w:sz w:val="44"/>
          <w:szCs w:val="44"/>
          <w:u w:val="single"/>
        </w:rPr>
        <w:t>蔬菜大棚空气质量检测</w:t>
      </w:r>
    </w:p>
    <w:p>
      <w:pPr>
        <w:widowControl/>
        <w:wordWrap w:val="0"/>
        <w:snapToGrid w:val="0"/>
        <w:spacing w:line="360" w:lineRule="auto"/>
        <w:jc w:val="left"/>
        <w:rPr>
          <w:rFonts w:ascii="黑体" w:hAnsi="Arial" w:eastAsia="黑体" w:cs="Arial"/>
          <w:kern w:val="0"/>
          <w:sz w:val="24"/>
        </w:rPr>
      </w:pPr>
      <w:r>
        <w:rPr>
          <w:rFonts w:hint="eastAsia" w:ascii="黑体" w:hAnsi="Arial" w:eastAsia="黑体" w:cs="Arial"/>
          <w:kern w:val="0"/>
          <w:sz w:val="24"/>
        </w:rPr>
        <w:t>一、项目简介</w:t>
      </w:r>
    </w:p>
    <w:p>
      <w:pPr>
        <w:widowControl/>
        <w:wordWrap w:val="0"/>
        <w:snapToGrid w:val="0"/>
        <w:spacing w:line="360" w:lineRule="auto"/>
        <w:ind w:firstLine="207" w:firstLineChars="99"/>
        <w:jc w:val="left"/>
        <w:rPr>
          <w:color w:val="0000FF"/>
        </w:rPr>
      </w:pPr>
      <w:r>
        <w:rPr>
          <w:rFonts w:hint="eastAsia"/>
          <w:color w:val="0000FF"/>
        </w:rPr>
        <w:t>1*（说明项目研究的对象，项目所实现的功能及技术特点，研究及应用价值，</w:t>
      </w:r>
      <w:r>
        <w:rPr>
          <w:color w:val="0000FF"/>
        </w:rPr>
        <w:t xml:space="preserve"> 3</w:t>
      </w:r>
      <w:r>
        <w:rPr>
          <w:rFonts w:hint="eastAsia"/>
          <w:color w:val="0000FF"/>
        </w:rPr>
        <w:t>00字）</w:t>
      </w:r>
    </w:p>
    <w:p>
      <w:pPr>
        <w:widowControl/>
        <w:wordWrap w:val="0"/>
        <w:snapToGrid w:val="0"/>
        <w:spacing w:line="360" w:lineRule="auto"/>
        <w:ind w:firstLine="420" w:firstLineChars="200"/>
        <w:jc w:val="left"/>
        <w:rPr>
          <w:rFonts w:hint="eastAsia"/>
          <w:szCs w:val="21"/>
        </w:rPr>
      </w:pPr>
      <w:r>
        <w:rPr>
          <w:rFonts w:hint="eastAsia" w:ascii="宋体" w:hAnsi="宋体" w:cs="Arial"/>
          <w:kern w:val="0"/>
          <w:szCs w:val="21"/>
        </w:rPr>
        <w:t>本项目是对蔬菜大棚的研究，对其空气质量进行检测，从而对大棚蔬菜生长环境的好坏进行判断。项目通过仿真软件和</w:t>
      </w:r>
      <w:r>
        <w:rPr>
          <w:szCs w:val="21"/>
        </w:rPr>
        <w:t>Visual Studio 2013</w:t>
      </w:r>
      <w:r>
        <w:rPr>
          <w:rFonts w:hint="eastAsia"/>
          <w:szCs w:val="21"/>
        </w:rPr>
        <w:t>编程实现项目各大功能：串口设置，实时数据仿真，实时数据显示以及数据发送。</w:t>
      </w:r>
    </w:p>
    <w:p>
      <w:pPr>
        <w:widowControl/>
        <w:wordWrap w:val="0"/>
        <w:snapToGrid w:val="0"/>
        <w:spacing w:line="360" w:lineRule="auto"/>
        <w:ind w:firstLine="420" w:firstLineChars="200"/>
        <w:jc w:val="left"/>
        <w:rPr>
          <w:rFonts w:hint="eastAsia"/>
          <w:szCs w:val="21"/>
        </w:rPr>
      </w:pPr>
      <w:r>
        <w:rPr>
          <w:rFonts w:hint="eastAsia"/>
          <w:szCs w:val="21"/>
        </w:rPr>
        <w:t>本蔬菜大棚空气质量检测系统具有结构简单、元器件少，实用性强的特点，利用仿真软件分别对环境的光强、二氧化碳浓度、温湿度信号进行模拟仿真，多组数据求平均值，仿真机与检测显示设备串口相匹配，实现串口通信，因此具有功能多样和使用方便的优点。</w:t>
      </w:r>
    </w:p>
    <w:p>
      <w:pPr>
        <w:widowControl/>
        <w:wordWrap w:val="0"/>
        <w:snapToGrid w:val="0"/>
        <w:spacing w:line="360" w:lineRule="auto"/>
        <w:ind w:firstLine="420" w:firstLineChars="200"/>
        <w:jc w:val="left"/>
        <w:rPr>
          <w:rFonts w:hint="eastAsia"/>
          <w:szCs w:val="21"/>
        </w:rPr>
      </w:pPr>
      <w:r>
        <w:rPr>
          <w:rFonts w:hint="eastAsia"/>
          <w:szCs w:val="21"/>
        </w:rPr>
        <w:t>本项目设计了一种基于串口的蔬菜大棚空气质量检测系统，利用多个设备检测蔬菜大棚内空气质量参数，并对数据进行处理，然后通过串口设置传送到显示设备。预置空气质量阈值，当采集的数据超过阈值时，发出预警，对大棚环境进行实时控制，达到保持大棚内的空气质量符合作物生长的质量标准。</w:t>
      </w:r>
      <w:r>
        <w:t>本设计为蔬菜大棚的智能化管理提供技术支撑，具有一定的实用价值。</w:t>
      </w:r>
    </w:p>
    <w:p>
      <w:pPr>
        <w:widowControl/>
        <w:wordWrap w:val="0"/>
        <w:snapToGrid w:val="0"/>
        <w:spacing w:line="360" w:lineRule="auto"/>
        <w:jc w:val="left"/>
        <w:rPr>
          <w:rFonts w:ascii="黑体" w:hAnsi="Arial" w:eastAsia="黑体" w:cs="Arial"/>
          <w:kern w:val="0"/>
          <w:sz w:val="24"/>
        </w:rPr>
      </w:pPr>
      <w:r>
        <w:rPr>
          <w:rFonts w:hint="eastAsia" w:ascii="黑体" w:hAnsi="Arial" w:eastAsia="黑体" w:cs="Arial"/>
          <w:kern w:val="0"/>
          <w:sz w:val="24"/>
        </w:rPr>
        <w:t>二、需求分析</w:t>
      </w:r>
    </w:p>
    <w:p>
      <w:pPr>
        <w:widowControl/>
        <w:wordWrap w:val="0"/>
        <w:snapToGrid w:val="0"/>
        <w:spacing w:line="360" w:lineRule="auto"/>
        <w:ind w:firstLine="207" w:firstLineChars="99"/>
        <w:jc w:val="left"/>
        <w:rPr>
          <w:rFonts w:hint="eastAsia"/>
          <w:color w:val="0000FF"/>
        </w:rPr>
      </w:pPr>
      <w:r>
        <w:rPr>
          <w:rFonts w:hint="eastAsia"/>
          <w:color w:val="0000FF"/>
        </w:rPr>
        <w:t>2*（介绍系统的业务需求、功能需求,</w:t>
      </w:r>
      <w:r>
        <w:rPr>
          <w:color w:val="0000FF"/>
        </w:rPr>
        <w:t>6</w:t>
      </w:r>
      <w:r>
        <w:rPr>
          <w:rFonts w:hint="eastAsia"/>
          <w:color w:val="0000FF"/>
        </w:rPr>
        <w:t>00字）</w:t>
      </w:r>
    </w:p>
    <w:p>
      <w:pPr>
        <w:widowControl/>
        <w:wordWrap w:val="0"/>
        <w:snapToGrid w:val="0"/>
        <w:spacing w:line="360" w:lineRule="auto"/>
        <w:ind w:firstLine="652" w:firstLineChars="272"/>
        <w:jc w:val="left"/>
        <w:rPr>
          <w:rFonts w:ascii="宋体" w:hAnsi="宋体" w:eastAsia="宋体" w:cs="宋体"/>
          <w:sz w:val="24"/>
          <w:szCs w:val="24"/>
        </w:rPr>
      </w:pPr>
      <w:r>
        <w:rPr>
          <w:rFonts w:ascii="宋体" w:hAnsi="宋体" w:eastAsia="宋体" w:cs="宋体"/>
          <w:sz w:val="24"/>
          <w:szCs w:val="24"/>
        </w:rPr>
        <w:t>近年来,食品的安全性问题越来越受到人们的关注,绿色蔬菜成为市场的宠儿</w:t>
      </w:r>
      <w:r>
        <w:rPr>
          <w:rFonts w:hint="eastAsia" w:ascii="宋体" w:hAnsi="宋体" w:cs="宋体"/>
          <w:sz w:val="24"/>
          <w:szCs w:val="24"/>
          <w:lang w:eastAsia="zh-CN"/>
        </w:rPr>
        <w:t>。</w:t>
      </w:r>
      <w:r>
        <w:rPr>
          <w:rFonts w:ascii="宋体" w:hAnsi="宋体" w:eastAsia="宋体" w:cs="宋体"/>
          <w:sz w:val="24"/>
          <w:szCs w:val="24"/>
        </w:rPr>
        <w:t>据有关专家计算,按照我国居民的蔬菜摄入量标准,每年每人同时摄入的蔬菜残留农药达1千克以上。我国居民的蔬菜食用量大,蔬菜的有害物质残留超标严重威胁到人民身体健康。蔬菜“绿色”因素还直接关系到我国蔬菜产品的出口和海外市场扩展。 90年代 ,根据农业部成立的中国绿色食品发展中心的规定,实行“绿 色食品”证书制,把优质</w:t>
      </w:r>
      <w:r>
        <w:rPr>
          <w:rFonts w:hint="eastAsia" w:ascii="宋体" w:hAnsi="宋体" w:cs="宋体"/>
          <w:sz w:val="24"/>
          <w:szCs w:val="24"/>
          <w:lang w:eastAsia="zh-CN"/>
        </w:rPr>
        <w:t>、</w:t>
      </w:r>
      <w:r>
        <w:rPr>
          <w:rFonts w:ascii="宋体" w:hAnsi="宋体" w:eastAsia="宋体" w:cs="宋体"/>
          <w:sz w:val="24"/>
          <w:szCs w:val="24"/>
        </w:rPr>
        <w:t>安全、营养型的食品统称“绿色食品”,从产地生态环境、产品生产操作规程到农药残留、有害重金属和细菌含量等方面对“绿色食品”的标准做了界定。绿色食品分为 AA 级、A 级两个等级。AA 级绿色食品除产地环境条件符合规定外,生产过程中不允许使用化学肥料和化学合成的农药、激素等。A 级绿色食品在生产过程中,允许限量使用限定的化学合成物质,与国际上的减农药化肥食品相似。AA级绿色蔬菜能够满足国际市场对蔬菜健康性、安全性和营养性的追求,构成了消费需求的巨大空间。我国绿色食品发展初期,绿色食品蔬菜开发较少, 每年批准使用绿色食品标志的蔬菜产品数仅占全国绿色食品产品数的5%左右。1996年以后,绿色食品蔬菜得到较快的发展,并形成一定规模。</w:t>
      </w:r>
    </w:p>
    <w:p>
      <w:pPr>
        <w:widowControl/>
        <w:wordWrap w:val="0"/>
        <w:snapToGrid w:val="0"/>
        <w:spacing w:line="360" w:lineRule="auto"/>
        <w:ind w:firstLine="652" w:firstLineChars="272"/>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其中，绿色食品蔬菜主要的栽培方式是采用温室大棚。温室大棚能够季节性的调节温室内的各种条件，为蔬菜提供最适宜的生长环境。因此，未来</w:t>
      </w:r>
      <w:bookmarkStart w:id="0" w:name="_GoBack"/>
      <w:bookmarkEnd w:id="0"/>
      <w:r>
        <w:rPr>
          <w:rFonts w:hint="eastAsia" w:ascii="宋体" w:hAnsi="宋体" w:cs="宋体"/>
          <w:sz w:val="24"/>
          <w:szCs w:val="24"/>
          <w:lang w:val="en-US" w:eastAsia="zh-CN"/>
        </w:rPr>
        <w:t>温室大棚种植蔬菜将成为栽培优质健康蔬菜的主要方式。为了能让温室大棚为蔬菜提供适宜生长的条件，一套完备的空气质量监控系统是必需的，这套空气质量检测系统能够实时准确的检测温室大棚内的空气质量，一旦相关空气质量参数超过设定的预警值，系统会自动发出预警，并在工作人员的操作下做出相关反馈调节，使温室大棚内的空气始终保持在蔬菜适宜生长的条件。这对于温室大棚蔬菜的增产具有重要意义。</w:t>
      </w:r>
    </w:p>
    <w:p>
      <w:pPr>
        <w:widowControl/>
        <w:wordWrap w:val="0"/>
        <w:snapToGrid w:val="0"/>
        <w:spacing w:line="360" w:lineRule="auto"/>
        <w:jc w:val="left"/>
        <w:rPr>
          <w:rFonts w:ascii="黑体" w:hAnsi="Arial" w:eastAsia="黑体" w:cs="Arial"/>
          <w:kern w:val="0"/>
          <w:sz w:val="24"/>
        </w:rPr>
      </w:pPr>
      <w:r>
        <w:rPr>
          <w:rFonts w:hint="eastAsia" w:ascii="黑体" w:hAnsi="Arial" w:eastAsia="黑体" w:cs="Arial"/>
          <w:kern w:val="0"/>
          <w:sz w:val="24"/>
        </w:rPr>
        <w:t>三、目的意义</w:t>
      </w:r>
    </w:p>
    <w:p>
      <w:pPr>
        <w:widowControl/>
        <w:wordWrap w:val="0"/>
        <w:snapToGrid w:val="0"/>
        <w:spacing w:line="360" w:lineRule="auto"/>
        <w:ind w:firstLine="207" w:firstLineChars="99"/>
        <w:jc w:val="left"/>
        <w:rPr>
          <w:color w:val="0000FF"/>
        </w:rPr>
      </w:pPr>
      <w:r>
        <w:rPr>
          <w:rFonts w:hint="eastAsia"/>
          <w:color w:val="0000FF"/>
        </w:rPr>
        <w:t>1*（说明项目研究的目的，有何意义，应用前景分析,</w:t>
      </w:r>
      <w:r>
        <w:rPr>
          <w:color w:val="0000FF"/>
        </w:rPr>
        <w:t>3</w:t>
      </w:r>
      <w:r>
        <w:rPr>
          <w:rFonts w:hint="eastAsia"/>
          <w:color w:val="0000FF"/>
        </w:rPr>
        <w:t>00字）</w:t>
      </w:r>
    </w:p>
    <w:p>
      <w:pPr>
        <w:widowControl/>
        <w:wordWrap w:val="0"/>
        <w:snapToGrid w:val="0"/>
        <w:spacing w:line="360" w:lineRule="auto"/>
        <w:ind w:firstLine="420" w:firstLineChars="200"/>
        <w:jc w:val="left"/>
        <w:rPr>
          <w:rFonts w:hint="eastAsia" w:ascii="宋体" w:hAnsi="宋体" w:cs="Arial"/>
          <w:kern w:val="0"/>
          <w:szCs w:val="21"/>
        </w:rPr>
      </w:pPr>
      <w:r>
        <w:rPr>
          <w:rFonts w:hint="eastAsia" w:ascii="宋体" w:hAnsi="宋体" w:cs="Arial"/>
          <w:kern w:val="0"/>
          <w:szCs w:val="21"/>
        </w:rPr>
        <w:t>本项目旨在对蔬菜大棚空气质量检测系统进行研究，用此系统来判断大棚蔬菜生长环境的优好坏情况。其意义如下：</w:t>
      </w:r>
    </w:p>
    <w:p>
      <w:pPr>
        <w:pStyle w:val="15"/>
        <w:widowControl/>
        <w:numPr>
          <w:ilvl w:val="0"/>
          <w:numId w:val="1"/>
        </w:numPr>
        <w:wordWrap w:val="0"/>
        <w:snapToGrid w:val="0"/>
        <w:spacing w:line="360" w:lineRule="auto"/>
        <w:ind w:firstLineChars="0"/>
        <w:jc w:val="left"/>
        <w:rPr>
          <w:rFonts w:hint="eastAsia" w:ascii="宋体" w:hAnsi="宋体" w:cs="Arial"/>
          <w:kern w:val="0"/>
          <w:szCs w:val="21"/>
        </w:rPr>
      </w:pPr>
      <w:r>
        <w:rPr>
          <w:rFonts w:hint="eastAsia" w:ascii="宋体" w:hAnsi="宋体" w:cs="Arial"/>
          <w:kern w:val="0"/>
          <w:szCs w:val="21"/>
        </w:rPr>
        <w:t>可以实时采集蔬菜大棚的温度、湿度、光强和CO2浓度，分别进行显示，可以认为的直观的观测到，了解蔬菜大棚的现况；</w:t>
      </w:r>
    </w:p>
    <w:p>
      <w:pPr>
        <w:pStyle w:val="15"/>
        <w:widowControl/>
        <w:numPr>
          <w:ilvl w:val="0"/>
          <w:numId w:val="1"/>
        </w:numPr>
        <w:wordWrap w:val="0"/>
        <w:snapToGrid w:val="0"/>
        <w:spacing w:line="360" w:lineRule="auto"/>
        <w:ind w:firstLineChars="0"/>
        <w:jc w:val="left"/>
        <w:rPr>
          <w:rFonts w:hint="eastAsia" w:ascii="宋体" w:hAnsi="宋体" w:cs="Arial"/>
          <w:kern w:val="0"/>
          <w:szCs w:val="21"/>
        </w:rPr>
      </w:pPr>
      <w:r>
        <w:rPr>
          <w:rFonts w:hint="eastAsia" w:ascii="宋体" w:hAnsi="宋体" w:cs="Arial"/>
          <w:kern w:val="0"/>
          <w:szCs w:val="21"/>
        </w:rPr>
        <w:t>该检测系统配有预警功能，一旦所检测到的数值不在设置好的上下限范围内，就会发出预警，让人们知道这一情况，工作人员可以作出相应的措施；</w:t>
      </w:r>
    </w:p>
    <w:p>
      <w:pPr>
        <w:pStyle w:val="15"/>
        <w:widowControl/>
        <w:numPr>
          <w:ilvl w:val="0"/>
          <w:numId w:val="1"/>
        </w:numPr>
        <w:wordWrap w:val="0"/>
        <w:snapToGrid w:val="0"/>
        <w:spacing w:line="360" w:lineRule="auto"/>
        <w:ind w:firstLineChars="0"/>
        <w:jc w:val="left"/>
        <w:rPr>
          <w:rFonts w:hint="eastAsia" w:ascii="宋体" w:hAnsi="宋体" w:cs="Arial"/>
          <w:kern w:val="0"/>
          <w:szCs w:val="21"/>
        </w:rPr>
      </w:pPr>
      <w:r>
        <w:rPr>
          <w:rFonts w:hint="eastAsia" w:ascii="宋体" w:hAnsi="宋体" w:cs="Arial"/>
          <w:kern w:val="0"/>
          <w:szCs w:val="21"/>
        </w:rPr>
        <w:t>该系统可以将数据床送到上位机上，一旦配置上无线发射模块，再在接收端配置上无线接收模块，这样可以实现远距离传输。接收端的上位机可以显示出大棚蔬菜的温度、湿度、光强和CO2浓度。</w:t>
      </w:r>
    </w:p>
    <w:p>
      <w:pPr>
        <w:widowControl/>
        <w:wordWrap w:val="0"/>
        <w:snapToGrid w:val="0"/>
        <w:spacing w:line="360" w:lineRule="auto"/>
        <w:ind w:firstLine="420" w:firstLineChars="200"/>
        <w:jc w:val="left"/>
        <w:rPr>
          <w:rFonts w:hint="eastAsia" w:ascii="宋体" w:hAnsi="宋体" w:cs="Arial"/>
          <w:kern w:val="0"/>
          <w:szCs w:val="21"/>
        </w:rPr>
      </w:pPr>
      <w:r>
        <w:rPr>
          <w:rFonts w:hint="eastAsia" w:ascii="宋体" w:hAnsi="宋体" w:cs="Arial"/>
          <w:kern w:val="0"/>
          <w:szCs w:val="21"/>
        </w:rPr>
        <w:t>就蔬菜大棚空气检测系统的应用前景看，其开发运用符合我国可持续农业发展的需要，而且他安装简单，不需要铺设大量的线缆，不会影响蔬菜生产。在技术手段上，通过互联网就可以远程检测蔬菜大棚的生长环境。可以高度拓展，各种环境传感器可以随时添加，更好的服务蔬菜生产；最后是维护方便，工作人员可以随时协助解决，保证系统的正常运行。由此可见，在我国现代农业生产中，其应用前景巨大。</w:t>
      </w:r>
    </w:p>
    <w:p>
      <w:pPr>
        <w:widowControl/>
        <w:wordWrap w:val="0"/>
        <w:snapToGrid w:val="0"/>
        <w:spacing w:line="360" w:lineRule="auto"/>
        <w:jc w:val="left"/>
        <w:rPr>
          <w:rFonts w:hint="eastAsia" w:ascii="宋体" w:hAnsi="宋体" w:cs="Arial"/>
          <w:kern w:val="0"/>
          <w:szCs w:val="21"/>
        </w:rPr>
      </w:pPr>
    </w:p>
    <w:p>
      <w:pPr>
        <w:widowControl/>
        <w:wordWrap w:val="0"/>
        <w:snapToGrid w:val="0"/>
        <w:spacing w:line="360" w:lineRule="auto"/>
        <w:ind w:firstLine="420" w:firstLineChars="200"/>
        <w:jc w:val="left"/>
        <w:rPr>
          <w:rFonts w:hint="eastAsia" w:ascii="宋体" w:hAnsi="宋体" w:cs="Arial"/>
          <w:kern w:val="0"/>
          <w:szCs w:val="21"/>
        </w:rPr>
      </w:pPr>
    </w:p>
    <w:p>
      <w:pPr>
        <w:widowControl/>
        <w:wordWrap w:val="0"/>
        <w:snapToGrid w:val="0"/>
        <w:spacing w:line="360" w:lineRule="auto"/>
        <w:jc w:val="left"/>
        <w:rPr>
          <w:rFonts w:ascii="黑体" w:hAnsi="Arial" w:eastAsia="黑体" w:cs="Arial"/>
          <w:kern w:val="0"/>
          <w:sz w:val="24"/>
        </w:rPr>
      </w:pPr>
      <w:r>
        <w:rPr>
          <w:rFonts w:hint="eastAsia" w:ascii="黑体" w:hAnsi="Arial" w:eastAsia="黑体" w:cs="Arial"/>
          <w:kern w:val="0"/>
          <w:sz w:val="24"/>
        </w:rPr>
        <w:t>四、项目设计</w:t>
      </w:r>
    </w:p>
    <w:p>
      <w:pPr>
        <w:widowControl/>
        <w:wordWrap w:val="0"/>
        <w:snapToGrid w:val="0"/>
        <w:spacing w:line="360" w:lineRule="auto"/>
        <w:ind w:firstLine="207" w:firstLineChars="99"/>
        <w:jc w:val="left"/>
      </w:pPr>
      <w:r>
        <w:t>4</w:t>
      </w:r>
      <w:r>
        <w:rPr>
          <w:rFonts w:hint="eastAsia"/>
        </w:rPr>
        <w:t>*1. 系统整体结构图</w:t>
      </w:r>
    </w:p>
    <w:p>
      <w:pPr>
        <w:widowControl/>
        <w:wordWrap w:val="0"/>
        <w:snapToGrid w:val="0"/>
        <w:spacing w:line="360" w:lineRule="auto"/>
        <w:ind w:firstLine="207" w:firstLineChars="99"/>
        <w:jc w:val="left"/>
        <w:rPr>
          <w:color w:val="0000FF"/>
        </w:rPr>
      </w:pPr>
    </w:p>
    <w:p>
      <w:pPr>
        <w:widowControl/>
        <w:wordWrap w:val="0"/>
        <w:snapToGrid w:val="0"/>
        <w:spacing w:line="360" w:lineRule="auto"/>
        <w:ind w:firstLine="207" w:firstLineChars="99"/>
        <w:jc w:val="left"/>
      </w:pPr>
      <w:r>
        <w:t>3</w:t>
      </w:r>
      <w:r>
        <w:rPr>
          <w:rFonts w:hint="eastAsia"/>
        </w:rPr>
        <w:t>*</w:t>
      </w:r>
      <w:r>
        <w:t xml:space="preserve">  </w:t>
      </w:r>
      <w:r>
        <w:rPr>
          <w:rFonts w:hint="eastAsia"/>
        </w:rPr>
        <w:t>2.设备仿真机系统结构图</w:t>
      </w:r>
    </w:p>
    <w:p>
      <w:pPr>
        <w:widowControl/>
        <w:wordWrap w:val="0"/>
        <w:snapToGrid w:val="0"/>
        <w:spacing w:line="360" w:lineRule="auto"/>
        <w:ind w:firstLine="207" w:firstLineChars="99"/>
        <w:jc w:val="left"/>
        <w:rPr>
          <w:color w:val="0000FF"/>
        </w:rPr>
      </w:pPr>
      <w:r>
        <w:rPr>
          <w:rFonts w:hint="eastAsia"/>
          <w:color w:val="0000FF"/>
        </w:rPr>
        <w:t xml:space="preserve"> </w:t>
      </w:r>
      <w:r>
        <w:rPr>
          <w:color w:val="0000FF"/>
        </w:rPr>
        <w:t xml:space="preserve">  </w:t>
      </w:r>
      <w:r>
        <w:rPr>
          <w:rFonts w:hint="eastAsia"/>
          <w:color w:val="0000FF"/>
        </w:rPr>
        <w:t>(根据需求分析设计系统的功能模块,进而设计数据表结构的组成,确定系统的操作环境，800字，要有图)</w:t>
      </w:r>
    </w:p>
    <w:p>
      <w:pPr>
        <w:widowControl/>
        <w:wordWrap w:val="0"/>
        <w:snapToGrid w:val="0"/>
        <w:spacing w:line="360" w:lineRule="auto"/>
        <w:ind w:firstLine="207" w:firstLineChars="99"/>
        <w:jc w:val="left"/>
        <w:rPr>
          <w:color w:val="0000FF"/>
        </w:rPr>
      </w:pPr>
      <w:r>
        <w:rPr>
          <w:rFonts w:hint="eastAsia"/>
          <w:color w:val="0000FF"/>
        </w:rPr>
        <w:t xml:space="preserve"> </w:t>
      </w:r>
      <w:r>
        <w:rPr>
          <w:color w:val="0000FF"/>
        </w:rPr>
        <w:t xml:space="preserve">                                   </w:t>
      </w:r>
      <w:r>
        <w:rPr>
          <w:rFonts w:hint="eastAsia"/>
          <w:color w:val="0000FF"/>
        </w:rPr>
        <w:drawing>
          <wp:inline distT="0" distB="0" distL="0" distR="0">
            <wp:extent cx="6156960" cy="2659380"/>
            <wp:effectExtent l="0" t="0" r="15240" b="762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widowControl/>
        <w:wordWrap w:val="0"/>
        <w:snapToGrid w:val="0"/>
        <w:spacing w:line="360" w:lineRule="auto"/>
        <w:ind w:firstLine="207" w:firstLineChars="99"/>
        <w:jc w:val="left"/>
        <w:rPr>
          <w:color w:val="0000FF"/>
        </w:rPr>
      </w:pPr>
    </w:p>
    <w:p>
      <w:pPr>
        <w:widowControl/>
        <w:wordWrap w:val="0"/>
        <w:snapToGrid w:val="0"/>
        <w:spacing w:line="360" w:lineRule="auto"/>
        <w:ind w:firstLine="207" w:firstLineChars="99"/>
        <w:jc w:val="left"/>
        <w:rPr>
          <w:szCs w:val="21"/>
        </w:rPr>
      </w:pPr>
      <w:r>
        <w:rPr>
          <w:rFonts w:hint="eastAsia"/>
          <w:szCs w:val="21"/>
        </w:rPr>
        <w:t>为了保证大棚蔬菜有适宜的生长环境，提高产量，对大棚空气质量的检测十分具有必要性。目前来看，单个传感器的检测单个数据的技术已经不能满足实际生产需要了。因此，根据实际需要，本项目的检测对象，设定为大棚内的湿度，温度，光照和二氧化碳浓度，并将检测这四个参数的传感器集成到一个设备上。为了减少检测设备仪器误差引起的数据波动，将大棚内的传感器设定为三组，即在仿真机中的设备1，设备2,和设备3。</w:t>
      </w:r>
    </w:p>
    <w:p>
      <w:pPr>
        <w:widowControl/>
        <w:wordWrap w:val="0"/>
        <w:snapToGrid w:val="0"/>
        <w:spacing w:line="360" w:lineRule="auto"/>
        <w:ind w:firstLine="207" w:firstLineChars="99"/>
        <w:jc w:val="left"/>
        <w:rPr>
          <w:szCs w:val="21"/>
        </w:rPr>
      </w:pPr>
      <w:r>
        <w:rPr>
          <w:rFonts w:hint="eastAsia"/>
          <w:szCs w:val="21"/>
        </w:rPr>
        <w:t>本项目的仿真机使用</w:t>
      </w:r>
      <w:r>
        <w:rPr>
          <w:szCs w:val="21"/>
        </w:rPr>
        <w:t>Visual Studio 2013</w:t>
      </w:r>
      <w:r>
        <w:rPr>
          <w:rFonts w:hint="eastAsia"/>
          <w:szCs w:val="21"/>
        </w:rPr>
        <w:t>编程。仿真机界面如图所示，主要功能模块包括串口设置，实时数据仿真，实时数据显示以及数据发送。具体描述如下：</w:t>
      </w:r>
    </w:p>
    <w:p>
      <w:pPr>
        <w:widowControl/>
        <w:wordWrap w:val="0"/>
        <w:snapToGrid w:val="0"/>
        <w:spacing w:line="360" w:lineRule="auto"/>
        <w:ind w:firstLine="207" w:firstLineChars="99"/>
        <w:jc w:val="left"/>
        <w:rPr>
          <w:szCs w:val="21"/>
        </w:rPr>
      </w:pPr>
      <w:r>
        <w:rPr>
          <w:rFonts w:hint="eastAsia"/>
          <w:szCs w:val="21"/>
        </w:rPr>
        <w:t>1</w:t>
      </w:r>
      <w:r>
        <w:rPr>
          <w:szCs w:val="21"/>
        </w:rPr>
        <w:t>.</w:t>
      </w:r>
      <w:r>
        <w:rPr>
          <w:rFonts w:hint="eastAsia"/>
          <w:szCs w:val="21"/>
        </w:rPr>
        <w:t>）串口设置：仿真机需要通过串口通信将仿真数据发送到监控显示设备，因此需要遵循串口通信协议。在界面上，设计了串口通信参数选择，包括串口号，波特率，数据位，停止位。通过仿真机和监控显示设备串口的协调统一，即可实现两者间的数据传送。</w:t>
      </w:r>
    </w:p>
    <w:p>
      <w:pPr>
        <w:widowControl/>
        <w:wordWrap w:val="0"/>
        <w:snapToGrid w:val="0"/>
        <w:spacing w:line="360" w:lineRule="auto"/>
        <w:ind w:firstLine="207" w:firstLineChars="99"/>
        <w:jc w:val="left"/>
        <w:rPr>
          <w:szCs w:val="21"/>
        </w:rPr>
      </w:pPr>
      <w:r>
        <w:rPr>
          <w:rFonts w:hint="eastAsia"/>
          <w:szCs w:val="21"/>
        </w:rPr>
        <w:t>2</w:t>
      </w:r>
      <w:r>
        <w:rPr>
          <w:szCs w:val="21"/>
        </w:rPr>
        <w:t>.</w:t>
      </w:r>
      <w:r>
        <w:rPr>
          <w:rFonts w:hint="eastAsia"/>
          <w:szCs w:val="21"/>
        </w:rPr>
        <w:t>）实时数据仿真：仿真机的目的就是仿真实际大棚中空气质量和光照的波动。因此，实现仿真数据和实际数据的贴合就显得尤为重要。在此模块的算法中，通过产生随机数，产生在设定标准值上下波动的数据作为三个设备检测到的参数值。</w:t>
      </w:r>
    </w:p>
    <w:p>
      <w:pPr>
        <w:widowControl/>
        <w:wordWrap w:val="0"/>
        <w:snapToGrid w:val="0"/>
        <w:spacing w:line="360" w:lineRule="auto"/>
        <w:ind w:firstLine="207" w:firstLineChars="99"/>
        <w:jc w:val="left"/>
        <w:rPr>
          <w:szCs w:val="21"/>
        </w:rPr>
      </w:pPr>
      <w:r>
        <w:rPr>
          <w:rFonts w:hint="eastAsia"/>
          <w:szCs w:val="21"/>
        </w:rPr>
        <w:t>3</w:t>
      </w:r>
      <w:r>
        <w:rPr>
          <w:szCs w:val="21"/>
        </w:rPr>
        <w:t>.</w:t>
      </w:r>
      <w:r>
        <w:rPr>
          <w:rFonts w:hint="eastAsia"/>
          <w:szCs w:val="21"/>
        </w:rPr>
        <w:t>）实时数据显示：为了验证串口数据传输的正确性，在仿真机增加了实时数据显示模块，可以和检测显示设备参照。按照设备分组显示数据。</w:t>
      </w:r>
    </w:p>
    <w:p>
      <w:pPr>
        <w:widowControl/>
        <w:wordWrap w:val="0"/>
        <w:snapToGrid w:val="0"/>
        <w:spacing w:line="360" w:lineRule="auto"/>
        <w:ind w:firstLine="207" w:firstLineChars="99"/>
        <w:jc w:val="left"/>
        <w:rPr>
          <w:szCs w:val="21"/>
        </w:rPr>
      </w:pPr>
      <w:r>
        <w:rPr>
          <w:rFonts w:hint="eastAsia"/>
          <w:szCs w:val="21"/>
        </w:rPr>
        <w:t>4</w:t>
      </w:r>
      <w:r>
        <w:rPr>
          <w:szCs w:val="21"/>
        </w:rPr>
        <w:t>.</w:t>
      </w:r>
      <w:r>
        <w:rPr>
          <w:rFonts w:hint="eastAsia"/>
          <w:szCs w:val="21"/>
        </w:rPr>
        <w:t>）数据发送：通过serialport组件可以实现串口通信。在串口设置模块设置好串口的各个参数后，即可实现仿真机和检测显示设备串口的匹配。在实际上，空气参数和光照强度的变化是相对缓慢的，没有必要每时每秒地采集参数。因此，在此模块，采用定时器，每隔固定的一段时间调用数据发送函数，将检测到的参数发送到检测设备</w:t>
      </w:r>
    </w:p>
    <w:p>
      <w:pPr>
        <w:widowControl/>
        <w:wordWrap w:val="0"/>
        <w:snapToGrid w:val="0"/>
        <w:spacing w:line="360" w:lineRule="auto"/>
        <w:ind w:firstLine="207" w:firstLineChars="99"/>
        <w:jc w:val="left"/>
        <w:rPr>
          <w:szCs w:val="21"/>
        </w:rPr>
      </w:pPr>
      <w:r>
        <w:rPr>
          <w:rFonts w:hint="eastAsia"/>
          <w:szCs w:val="21"/>
        </w:rPr>
        <w:t>数据表结构见下面“</w:t>
      </w:r>
      <w:r>
        <w:rPr>
          <w:szCs w:val="21"/>
        </w:rPr>
        <w:t>8.</w:t>
      </w:r>
      <w:r>
        <w:rPr>
          <w:rFonts w:hint="eastAsia"/>
          <w:szCs w:val="21"/>
        </w:rPr>
        <w:t>数据结构”。将三个设备的参数各自做成一个数据库表，分别存储湿度，温度，光照和二氧化碳浓度的数据。因此，在串口通信传输中，将每个设备的数据作为一组传输。在检测显示设备中，将数据取出分别显示三个设备的参数数据。</w:t>
      </w:r>
    </w:p>
    <w:p>
      <w:pPr>
        <w:widowControl/>
        <w:wordWrap w:val="0"/>
        <w:snapToGrid w:val="0"/>
        <w:spacing w:line="360" w:lineRule="auto"/>
        <w:ind w:firstLine="207" w:firstLineChars="99"/>
        <w:jc w:val="left"/>
        <w:rPr>
          <w:color w:val="0000FF"/>
        </w:rPr>
      </w:pPr>
      <w:r>
        <w:rPr>
          <w:rFonts w:hint="eastAsia"/>
          <w:color w:val="0000FF"/>
        </w:rPr>
        <w:t xml:space="preserve"> </w:t>
      </w:r>
      <w:r>
        <w:rPr>
          <w:color w:val="0000FF"/>
        </w:rPr>
        <w:t xml:space="preserve">                        </w:t>
      </w:r>
    </w:p>
    <w:p>
      <w:pPr>
        <w:widowControl/>
        <w:wordWrap w:val="0"/>
        <w:snapToGrid w:val="0"/>
        <w:spacing w:line="360" w:lineRule="auto"/>
        <w:ind w:firstLine="207" w:firstLineChars="99"/>
        <w:jc w:val="left"/>
        <w:rPr>
          <w:color w:val="0000FF"/>
        </w:rPr>
      </w:pPr>
    </w:p>
    <w:p>
      <w:pPr>
        <w:widowControl/>
        <w:wordWrap w:val="0"/>
        <w:snapToGrid w:val="0"/>
        <w:spacing w:line="360" w:lineRule="auto"/>
        <w:ind w:firstLine="207" w:firstLineChars="99"/>
        <w:jc w:val="left"/>
        <w:rPr>
          <w:color w:val="0000FF"/>
        </w:rPr>
      </w:pPr>
    </w:p>
    <w:p>
      <w:pPr>
        <w:widowControl/>
        <w:wordWrap w:val="0"/>
        <w:snapToGrid w:val="0"/>
        <w:spacing w:line="360" w:lineRule="auto"/>
        <w:ind w:firstLine="207" w:firstLineChars="99"/>
        <w:jc w:val="left"/>
        <w:rPr>
          <w:color w:val="0000FF"/>
        </w:rPr>
      </w:pPr>
    </w:p>
    <w:p>
      <w:pPr>
        <w:widowControl/>
        <w:wordWrap w:val="0"/>
        <w:snapToGrid w:val="0"/>
        <w:spacing w:line="360" w:lineRule="auto"/>
        <w:jc w:val="left"/>
        <w:rPr>
          <w:szCs w:val="21"/>
        </w:rPr>
      </w:pPr>
    </w:p>
    <w:p>
      <w:pPr>
        <w:widowControl/>
        <w:wordWrap w:val="0"/>
        <w:snapToGrid w:val="0"/>
        <w:spacing w:line="360" w:lineRule="auto"/>
        <w:ind w:firstLine="207" w:firstLineChars="99"/>
        <w:jc w:val="left"/>
        <w:rPr>
          <w:color w:val="0000FF"/>
        </w:rPr>
      </w:pPr>
    </w:p>
    <w:p>
      <w:pPr>
        <w:widowControl/>
        <w:wordWrap w:val="0"/>
        <w:snapToGrid w:val="0"/>
        <w:spacing w:line="360" w:lineRule="auto"/>
        <w:ind w:firstLine="207" w:firstLineChars="99"/>
        <w:jc w:val="left"/>
        <w:rPr>
          <w:color w:val="0000FF"/>
        </w:rPr>
      </w:pPr>
    </w:p>
    <w:p>
      <w:pPr>
        <w:widowControl/>
        <w:wordWrap w:val="0"/>
        <w:snapToGrid w:val="0"/>
        <w:spacing w:line="360" w:lineRule="auto"/>
        <w:ind w:firstLine="207" w:firstLineChars="99"/>
        <w:jc w:val="left"/>
      </w:pPr>
      <w:r>
        <w:rPr>
          <w:rFonts w:hint="eastAsia"/>
        </w:rPr>
        <w:t>3.</w:t>
      </w:r>
      <w:r>
        <w:t xml:space="preserve"> </w:t>
      </w:r>
      <w:r>
        <w:rPr>
          <w:rFonts w:hint="eastAsia"/>
        </w:rPr>
        <w:t>监控系统结构图</w:t>
      </w:r>
    </w:p>
    <w:p>
      <w:pPr>
        <w:widowControl/>
        <w:wordWrap w:val="0"/>
        <w:snapToGrid w:val="0"/>
        <w:spacing w:line="360" w:lineRule="auto"/>
        <w:ind w:firstLine="207" w:firstLineChars="99"/>
        <w:jc w:val="left"/>
      </w:pPr>
    </w:p>
    <w:p>
      <w:pPr>
        <w:widowControl/>
        <w:wordWrap w:val="0"/>
        <w:snapToGrid w:val="0"/>
        <w:spacing w:line="360" w:lineRule="auto"/>
        <w:ind w:firstLine="207" w:firstLineChars="99"/>
        <w:jc w:val="left"/>
      </w:pPr>
      <w:r>
        <w:rPr>
          <w:rFonts w:hint="eastAsia"/>
        </w:rPr>
        <w:t>4.监控系统功能模块图</w:t>
      </w:r>
    </w:p>
    <w:p>
      <w:pPr>
        <w:widowControl/>
        <w:wordWrap w:val="0"/>
        <w:snapToGrid w:val="0"/>
        <w:spacing w:line="360" w:lineRule="auto"/>
        <w:ind w:firstLine="207" w:firstLineChars="99"/>
        <w:jc w:val="left"/>
      </w:pPr>
    </w:p>
    <w:p>
      <w:pPr>
        <w:widowControl/>
        <w:wordWrap w:val="0"/>
        <w:snapToGrid w:val="0"/>
        <w:spacing w:line="360" w:lineRule="auto"/>
        <w:ind w:firstLine="207" w:firstLineChars="99"/>
        <w:jc w:val="left"/>
      </w:pPr>
      <w:r>
        <w:rPr>
          <w:rFonts w:hint="eastAsia"/>
        </w:rPr>
        <w:t>5.监控系统参数</w:t>
      </w:r>
    </w:p>
    <w:p>
      <w:pPr>
        <w:widowControl/>
        <w:wordWrap w:val="0"/>
        <w:snapToGrid w:val="0"/>
        <w:spacing w:line="360" w:lineRule="auto"/>
        <w:ind w:firstLine="207" w:firstLineChars="99"/>
        <w:jc w:val="left"/>
      </w:pPr>
    </w:p>
    <w:p>
      <w:pPr>
        <w:widowControl/>
        <w:wordWrap w:val="0"/>
        <w:snapToGrid w:val="0"/>
        <w:spacing w:line="360" w:lineRule="auto"/>
        <w:ind w:firstLine="207" w:firstLineChars="99"/>
        <w:jc w:val="left"/>
      </w:pPr>
      <w:r>
        <w:rPr>
          <w:rFonts w:hint="eastAsia"/>
        </w:rPr>
        <w:t>6.仿真设备参数</w:t>
      </w:r>
    </w:p>
    <w:p>
      <w:pPr>
        <w:widowControl/>
        <w:wordWrap w:val="0"/>
        <w:snapToGrid w:val="0"/>
        <w:spacing w:line="360" w:lineRule="auto"/>
        <w:ind w:firstLine="207" w:firstLineChars="99"/>
        <w:jc w:val="left"/>
      </w:pPr>
    </w:p>
    <w:p>
      <w:pPr>
        <w:widowControl/>
        <w:wordWrap w:val="0"/>
        <w:snapToGrid w:val="0"/>
        <w:spacing w:line="360" w:lineRule="auto"/>
        <w:ind w:firstLine="207" w:firstLineChars="99"/>
        <w:jc w:val="left"/>
      </w:pPr>
      <w:r>
        <w:rPr>
          <w:rFonts w:hint="eastAsia"/>
        </w:rPr>
        <w:t>7.数据流程图</w:t>
      </w:r>
    </w:p>
    <w:p>
      <w:pPr>
        <w:widowControl/>
        <w:wordWrap w:val="0"/>
        <w:snapToGrid w:val="0"/>
        <w:spacing w:line="360" w:lineRule="auto"/>
        <w:ind w:firstLine="207" w:firstLineChars="99"/>
        <w:jc w:val="left"/>
        <w:rPr>
          <w:color w:val="0000FF"/>
        </w:rPr>
      </w:pPr>
    </w:p>
    <w:p>
      <w:pPr>
        <w:widowControl/>
        <w:wordWrap w:val="0"/>
        <w:snapToGrid w:val="0"/>
        <w:spacing w:line="360" w:lineRule="auto"/>
        <w:ind w:firstLine="207" w:firstLineChars="99"/>
        <w:jc w:val="left"/>
      </w:pPr>
      <w:r>
        <w:rPr>
          <w:rFonts w:hint="eastAsia"/>
        </w:rPr>
        <w:t>8.数据结构</w:t>
      </w:r>
    </w:p>
    <w:p>
      <w:pPr>
        <w:widowControl/>
        <w:wordWrap w:val="0"/>
        <w:snapToGrid w:val="0"/>
        <w:spacing w:line="360" w:lineRule="auto"/>
        <w:ind w:firstLine="207" w:firstLineChars="99"/>
        <w:jc w:val="left"/>
      </w:pPr>
      <w:r>
        <w:rPr>
          <w:rFonts w:hint="eastAsia"/>
          <w:szCs w:val="21"/>
        </w:rPr>
        <w:t>应以表格方式列出各数据库表及字段的详细信息</w:t>
      </w:r>
    </w:p>
    <w:p>
      <w:pPr>
        <w:widowControl/>
        <w:wordWrap w:val="0"/>
        <w:snapToGrid w:val="0"/>
        <w:spacing w:line="360" w:lineRule="auto"/>
        <w:jc w:val="left"/>
        <w:rPr>
          <w:rFonts w:ascii="黑体" w:hAnsi="Arial" w:eastAsia="黑体" w:cs="Arial"/>
          <w:kern w:val="0"/>
          <w:sz w:val="24"/>
        </w:rPr>
      </w:pPr>
      <w:r>
        <w:rPr>
          <w:rFonts w:hint="eastAsia" w:ascii="黑体" w:hAnsi="Arial" w:eastAsia="黑体" w:cs="Arial"/>
          <w:kern w:val="0"/>
          <w:sz w:val="24"/>
        </w:rPr>
        <w:t>五、软件设计</w:t>
      </w:r>
    </w:p>
    <w:p>
      <w:pPr>
        <w:ind w:left="210" w:leftChars="100"/>
      </w:pPr>
      <w:r>
        <w:t>1</w:t>
      </w:r>
      <w:r>
        <w:rPr>
          <w:rFonts w:hint="eastAsia"/>
        </w:rPr>
        <w:t>．仿真设备的</w:t>
      </w:r>
      <w:r>
        <w:rPr>
          <w:rFonts w:hint="eastAsia" w:ascii="宋体" w:hAnsi="宋体" w:cs="宋体"/>
        </w:rPr>
        <w:t>功能模块的细化及</w:t>
      </w:r>
      <w:r>
        <w:rPr>
          <w:rFonts w:hint="eastAsia"/>
        </w:rPr>
        <w:t>界面设计</w:t>
      </w:r>
    </w:p>
    <w:p>
      <w:pPr>
        <w:ind w:left="210" w:leftChars="100"/>
      </w:pPr>
    </w:p>
    <w:p>
      <w:pPr>
        <w:ind w:left="210" w:leftChars="100"/>
      </w:pPr>
      <w:r>
        <w:rPr>
          <w:rFonts w:ascii="宋体" w:hAnsi="宋体" w:cs="宋体"/>
        </w:rPr>
        <w:t>2</w:t>
      </w:r>
      <w:r>
        <w:rPr>
          <w:rFonts w:hint="eastAsia" w:ascii="宋体" w:hAnsi="宋体" w:cs="宋体"/>
        </w:rPr>
        <w:t>．</w:t>
      </w:r>
      <w:r>
        <w:rPr>
          <w:rFonts w:hint="eastAsia"/>
        </w:rPr>
        <w:t>仿真设备的数据产生及发送</w:t>
      </w:r>
    </w:p>
    <w:p>
      <w:pPr>
        <w:ind w:left="210" w:leftChars="100"/>
      </w:pPr>
    </w:p>
    <w:p>
      <w:pPr>
        <w:ind w:left="210" w:leftChars="100"/>
        <w:rPr>
          <w:rFonts w:ascii="宋体" w:hAnsi="宋体" w:cs="宋体"/>
        </w:rPr>
      </w:pPr>
      <w:r>
        <w:rPr>
          <w:szCs w:val="21"/>
        </w:rPr>
        <w:t>3</w:t>
      </w:r>
      <w:r>
        <w:rPr>
          <w:rFonts w:hint="eastAsia"/>
          <w:szCs w:val="21"/>
        </w:rPr>
        <w:t xml:space="preserve">. </w:t>
      </w:r>
      <w:r>
        <w:rPr>
          <w:rFonts w:hint="eastAsia"/>
        </w:rPr>
        <w:t>监控系统的</w:t>
      </w:r>
      <w:r>
        <w:rPr>
          <w:rFonts w:hint="eastAsia" w:ascii="宋体" w:hAnsi="宋体" w:cs="宋体"/>
        </w:rPr>
        <w:t>功能模块的细化</w:t>
      </w:r>
    </w:p>
    <w:p>
      <w:pPr>
        <w:ind w:left="210" w:leftChars="100"/>
        <w:rPr>
          <w:rFonts w:ascii="宋体" w:hAnsi="宋体" w:cs="宋体"/>
        </w:rPr>
      </w:pPr>
    </w:p>
    <w:p>
      <w:pPr>
        <w:ind w:left="210" w:leftChars="100"/>
      </w:pPr>
      <w:r>
        <w:rPr>
          <w:rFonts w:hint="eastAsia" w:ascii="宋体" w:hAnsi="宋体" w:cs="宋体"/>
        </w:rPr>
        <w:t>4.</w:t>
      </w:r>
      <w:r>
        <w:rPr>
          <w:rFonts w:ascii="宋体" w:hAnsi="宋体" w:cs="宋体"/>
        </w:rPr>
        <w:t xml:space="preserve"> </w:t>
      </w:r>
      <w:r>
        <w:rPr>
          <w:rFonts w:hint="eastAsia"/>
        </w:rPr>
        <w:t>监控系统的菜单设计</w:t>
      </w:r>
    </w:p>
    <w:p>
      <w:pPr>
        <w:ind w:left="210" w:leftChars="100"/>
      </w:pPr>
    </w:p>
    <w:p>
      <w:pPr>
        <w:ind w:left="210" w:leftChars="100"/>
      </w:pPr>
      <w:r>
        <w:rPr>
          <w:rFonts w:hint="eastAsia"/>
        </w:rPr>
        <w:t>5.</w:t>
      </w:r>
      <w:r>
        <w:t xml:space="preserve"> </w:t>
      </w:r>
      <w:r>
        <w:rPr>
          <w:rFonts w:hint="eastAsia"/>
        </w:rPr>
        <w:t>数据接收与数据存储、</w:t>
      </w:r>
      <w:r>
        <w:rPr>
          <w:rFonts w:hint="eastAsia"/>
          <w:szCs w:val="21"/>
        </w:rPr>
        <w:t>数据库设计</w:t>
      </w:r>
    </w:p>
    <w:p>
      <w:pPr>
        <w:ind w:left="210" w:leftChars="100"/>
      </w:pPr>
    </w:p>
    <w:p>
      <w:pPr>
        <w:ind w:left="210" w:leftChars="100"/>
      </w:pPr>
      <w:r>
        <w:rPr>
          <w:rFonts w:hint="eastAsia"/>
        </w:rPr>
        <w:t>6.</w:t>
      </w:r>
      <w:r>
        <w:t xml:space="preserve"> </w:t>
      </w:r>
      <w:r>
        <w:rPr>
          <w:rFonts w:hint="eastAsia"/>
        </w:rPr>
        <w:t>数据的实时显示与对话框</w:t>
      </w:r>
      <w:r>
        <w:t>设计</w:t>
      </w:r>
    </w:p>
    <w:p>
      <w:pPr>
        <w:ind w:left="210" w:leftChars="100"/>
      </w:pPr>
    </w:p>
    <w:p>
      <w:pPr>
        <w:ind w:left="210" w:leftChars="100"/>
      </w:pPr>
      <w:r>
        <w:rPr>
          <w:rFonts w:hint="eastAsia"/>
        </w:rPr>
        <w:t>7.</w:t>
      </w:r>
      <w:r>
        <w:t xml:space="preserve"> </w:t>
      </w:r>
      <w:r>
        <w:rPr>
          <w:rFonts w:hint="eastAsia"/>
        </w:rPr>
        <w:t>数据的查询与统计</w:t>
      </w:r>
    </w:p>
    <w:p>
      <w:pPr>
        <w:ind w:left="210" w:leftChars="100"/>
      </w:pPr>
    </w:p>
    <w:p>
      <w:pPr>
        <w:ind w:left="210" w:leftChars="100"/>
      </w:pPr>
      <w:r>
        <w:rPr>
          <w:rFonts w:hint="eastAsia"/>
        </w:rPr>
        <w:t>8.数据分析与建议</w:t>
      </w:r>
    </w:p>
    <w:p>
      <w:pPr>
        <w:ind w:left="210" w:leftChars="100"/>
      </w:pPr>
    </w:p>
    <w:p>
      <w:pPr>
        <w:ind w:left="210" w:leftChars="100"/>
        <w:rPr>
          <w:rFonts w:ascii="宋体" w:hAnsi="宋体" w:cs="宋体"/>
        </w:rPr>
      </w:pPr>
      <w:r>
        <w:rPr>
          <w:rFonts w:hint="eastAsia"/>
        </w:rPr>
        <w:t>9.</w:t>
      </w:r>
      <w:r>
        <w:t xml:space="preserve"> </w:t>
      </w:r>
      <w:r>
        <w:rPr>
          <w:rFonts w:hint="eastAsia"/>
        </w:rPr>
        <w:t>系统个性化设计与</w:t>
      </w:r>
      <w:r>
        <w:rPr>
          <w:rFonts w:hint="eastAsia" w:ascii="宋体" w:hAnsi="宋体" w:cs="宋体"/>
        </w:rPr>
        <w:t>界面美化</w:t>
      </w:r>
    </w:p>
    <w:p>
      <w:pPr>
        <w:ind w:left="210" w:leftChars="100"/>
        <w:rPr>
          <w:rFonts w:ascii="宋体" w:hAnsi="宋体" w:cs="宋体"/>
        </w:rPr>
      </w:pPr>
    </w:p>
    <w:p>
      <w:pPr>
        <w:ind w:left="210" w:leftChars="100"/>
      </w:pPr>
    </w:p>
    <w:p>
      <w:pPr>
        <w:ind w:left="210" w:leftChars="100"/>
        <w:rPr>
          <w:sz w:val="24"/>
        </w:rPr>
      </w:pPr>
    </w:p>
    <w:p>
      <w:pPr>
        <w:widowControl/>
        <w:wordWrap w:val="0"/>
        <w:snapToGrid w:val="0"/>
        <w:spacing w:line="360" w:lineRule="auto"/>
        <w:jc w:val="left"/>
        <w:rPr>
          <w:rFonts w:ascii="黑体" w:hAnsi="Arial" w:eastAsia="黑体" w:cs="Arial"/>
          <w:kern w:val="0"/>
          <w:sz w:val="24"/>
        </w:rPr>
      </w:pPr>
      <w:r>
        <w:rPr>
          <w:rFonts w:hint="eastAsia" w:ascii="黑体" w:hAnsi="Arial" w:eastAsia="黑体" w:cs="Arial"/>
          <w:kern w:val="0"/>
          <w:sz w:val="24"/>
        </w:rPr>
        <w:t>六、系统调试与运行</w:t>
      </w:r>
    </w:p>
    <w:p>
      <w:pPr>
        <w:widowControl/>
        <w:wordWrap w:val="0"/>
        <w:snapToGrid w:val="0"/>
        <w:spacing w:line="360" w:lineRule="auto"/>
        <w:ind w:firstLine="180" w:firstLineChars="86"/>
        <w:jc w:val="left"/>
        <w:rPr>
          <w:rFonts w:ascii="宋体" w:hAnsi="宋体" w:cs="Arial"/>
          <w:kern w:val="0"/>
          <w:szCs w:val="21"/>
        </w:rPr>
      </w:pPr>
      <w:r>
        <w:rPr>
          <w:rFonts w:hint="eastAsia" w:ascii="宋体" w:hAnsi="宋体" w:cs="Arial"/>
          <w:kern w:val="0"/>
          <w:szCs w:val="21"/>
        </w:rPr>
        <w:t>1.系统运行界面介绍</w:t>
      </w:r>
    </w:p>
    <w:p>
      <w:pPr>
        <w:widowControl/>
        <w:wordWrap w:val="0"/>
        <w:snapToGrid w:val="0"/>
        <w:spacing w:line="360" w:lineRule="auto"/>
        <w:ind w:firstLine="180" w:firstLineChars="86"/>
        <w:jc w:val="left"/>
        <w:rPr>
          <w:rFonts w:ascii="宋体" w:hAnsi="宋体" w:cs="Arial"/>
          <w:kern w:val="0"/>
          <w:szCs w:val="21"/>
        </w:rPr>
      </w:pPr>
    </w:p>
    <w:p>
      <w:pPr>
        <w:widowControl/>
        <w:wordWrap w:val="0"/>
        <w:snapToGrid w:val="0"/>
        <w:spacing w:line="360" w:lineRule="auto"/>
        <w:ind w:firstLine="180" w:firstLineChars="86"/>
        <w:jc w:val="left"/>
        <w:rPr>
          <w:rFonts w:ascii="宋体" w:hAnsi="宋体" w:cs="Arial"/>
          <w:kern w:val="0"/>
          <w:szCs w:val="21"/>
        </w:rPr>
      </w:pPr>
    </w:p>
    <w:p>
      <w:pPr>
        <w:widowControl/>
        <w:wordWrap w:val="0"/>
        <w:snapToGrid w:val="0"/>
        <w:spacing w:line="360" w:lineRule="auto"/>
        <w:ind w:firstLine="180" w:firstLineChars="86"/>
        <w:jc w:val="left"/>
        <w:rPr>
          <w:rFonts w:ascii="宋体" w:hAnsi="宋体" w:cs="Arial"/>
          <w:kern w:val="0"/>
          <w:szCs w:val="21"/>
        </w:rPr>
      </w:pPr>
      <w:r>
        <w:rPr>
          <w:rFonts w:hint="eastAsia" w:ascii="宋体" w:hAnsi="宋体" w:cs="Arial"/>
          <w:kern w:val="0"/>
          <w:szCs w:val="21"/>
        </w:rPr>
        <w:t>2.系统功能展示</w:t>
      </w:r>
    </w:p>
    <w:p>
      <w:pPr>
        <w:widowControl/>
        <w:wordWrap w:val="0"/>
        <w:snapToGrid w:val="0"/>
        <w:spacing w:line="360" w:lineRule="auto"/>
        <w:ind w:firstLine="180" w:firstLineChars="86"/>
        <w:jc w:val="left"/>
        <w:rPr>
          <w:rFonts w:ascii="宋体" w:hAnsi="宋体" w:cs="Arial"/>
          <w:kern w:val="0"/>
          <w:szCs w:val="21"/>
        </w:rPr>
      </w:pPr>
    </w:p>
    <w:p>
      <w:pPr>
        <w:widowControl/>
        <w:wordWrap w:val="0"/>
        <w:snapToGrid w:val="0"/>
        <w:spacing w:line="360" w:lineRule="auto"/>
        <w:ind w:firstLine="180" w:firstLineChars="86"/>
        <w:jc w:val="left"/>
        <w:rPr>
          <w:rFonts w:ascii="宋体" w:hAnsi="宋体" w:cs="Arial"/>
          <w:kern w:val="0"/>
          <w:szCs w:val="21"/>
        </w:rPr>
      </w:pPr>
    </w:p>
    <w:p>
      <w:pPr>
        <w:widowControl/>
        <w:wordWrap w:val="0"/>
        <w:snapToGrid w:val="0"/>
        <w:spacing w:line="360" w:lineRule="auto"/>
        <w:ind w:firstLine="180" w:firstLineChars="86"/>
        <w:jc w:val="left"/>
        <w:rPr>
          <w:rFonts w:ascii="宋体" w:hAnsi="宋体" w:cs="Arial"/>
          <w:kern w:val="0"/>
          <w:szCs w:val="21"/>
        </w:rPr>
      </w:pPr>
      <w:r>
        <w:rPr>
          <w:rFonts w:hint="eastAsia" w:ascii="宋体" w:hAnsi="宋体" w:cs="Arial"/>
          <w:kern w:val="0"/>
          <w:szCs w:val="21"/>
        </w:rPr>
        <w:t>3.系统特色和创新</w:t>
      </w:r>
    </w:p>
    <w:p>
      <w:pPr>
        <w:widowControl/>
        <w:wordWrap w:val="0"/>
        <w:snapToGrid w:val="0"/>
        <w:spacing w:line="360" w:lineRule="auto"/>
        <w:jc w:val="left"/>
        <w:rPr>
          <w:rFonts w:ascii="黑体" w:hAnsi="Arial" w:eastAsia="黑体" w:cs="Arial"/>
          <w:kern w:val="0"/>
          <w:sz w:val="24"/>
        </w:rPr>
      </w:pPr>
    </w:p>
    <w:p>
      <w:pPr>
        <w:widowControl/>
        <w:wordWrap w:val="0"/>
        <w:snapToGrid w:val="0"/>
        <w:spacing w:line="360" w:lineRule="auto"/>
        <w:jc w:val="left"/>
        <w:rPr>
          <w:rFonts w:ascii="黑体" w:hAnsi="Arial" w:eastAsia="黑体" w:cs="Arial"/>
          <w:kern w:val="0"/>
          <w:sz w:val="24"/>
        </w:rPr>
      </w:pPr>
    </w:p>
    <w:p>
      <w:pPr>
        <w:widowControl/>
        <w:wordWrap w:val="0"/>
        <w:snapToGrid w:val="0"/>
        <w:spacing w:line="360" w:lineRule="auto"/>
        <w:jc w:val="left"/>
        <w:rPr>
          <w:rFonts w:ascii="黑体" w:hAnsi="Arial" w:eastAsia="黑体" w:cs="Arial"/>
          <w:kern w:val="0"/>
          <w:sz w:val="24"/>
        </w:rPr>
      </w:pPr>
      <w:r>
        <w:rPr>
          <w:rFonts w:hint="eastAsia" w:ascii="黑体" w:hAnsi="Arial" w:eastAsia="黑体" w:cs="Arial"/>
          <w:kern w:val="0"/>
          <w:sz w:val="24"/>
        </w:rPr>
        <w:t>七、项目设计分工及总结（</w:t>
      </w:r>
      <w:r>
        <w:rPr>
          <w:rFonts w:hint="eastAsia" w:ascii="黑体" w:hAnsi="Arial" w:eastAsia="黑体" w:cs="Arial"/>
          <w:color w:val="0000FF"/>
          <w:kern w:val="0"/>
          <w:sz w:val="24"/>
        </w:rPr>
        <w:t>500字</w:t>
      </w:r>
      <w:r>
        <w:rPr>
          <w:rFonts w:hint="eastAsia" w:ascii="黑体" w:hAnsi="Arial" w:eastAsia="黑体" w:cs="Arial"/>
          <w:kern w:val="0"/>
          <w:sz w:val="24"/>
        </w:rPr>
        <w:t>）</w:t>
      </w:r>
    </w:p>
    <w:p>
      <w:pPr>
        <w:spacing w:line="360" w:lineRule="auto"/>
        <w:ind w:firstLine="184" w:firstLineChars="88"/>
        <w:rPr>
          <w:rFonts w:cs="Arial" w:asciiTheme="minorEastAsia" w:hAnsiTheme="minorEastAsia" w:eastAsiaTheme="minorEastAsia"/>
          <w:kern w:val="0"/>
        </w:rPr>
      </w:pPr>
      <w:r>
        <w:rPr>
          <w:rFonts w:hint="eastAsia" w:cs="Arial" w:asciiTheme="minorEastAsia" w:hAnsiTheme="minorEastAsia" w:eastAsiaTheme="minorEastAsia"/>
          <w:kern w:val="0"/>
        </w:rPr>
        <w:t>项目设计分工：</w:t>
      </w:r>
    </w:p>
    <w:p>
      <w:pPr>
        <w:spacing w:line="360" w:lineRule="auto"/>
        <w:ind w:firstLine="184" w:firstLineChars="88"/>
        <w:rPr>
          <w:rFonts w:ascii="宋体" w:hAnsi="宋体"/>
          <w:bCs/>
        </w:rPr>
      </w:pPr>
    </w:p>
    <w:p>
      <w:pPr>
        <w:spacing w:line="360" w:lineRule="auto"/>
        <w:ind w:firstLine="184" w:firstLineChars="88"/>
        <w:rPr>
          <w:rFonts w:ascii="宋体" w:hAnsi="宋体"/>
          <w:bCs/>
        </w:rPr>
      </w:pPr>
      <w:r>
        <w:rPr>
          <w:rFonts w:hint="eastAsia" w:ascii="宋体" w:hAnsi="宋体"/>
          <w:bCs/>
        </w:rPr>
        <w:t>组员（A）：</w:t>
      </w:r>
    </w:p>
    <w:p>
      <w:pPr>
        <w:spacing w:line="360" w:lineRule="auto"/>
        <w:ind w:firstLine="184" w:firstLineChars="88"/>
        <w:rPr>
          <w:rFonts w:ascii="宋体" w:hAnsi="宋体"/>
          <w:bCs/>
          <w:color w:val="8FAADC" w:themeColor="accent5" w:themeTint="99"/>
          <w:u w:val="single"/>
          <w14:textFill>
            <w14:solidFill>
              <w14:schemeClr w14:val="accent5">
                <w14:lumMod w14:val="60000"/>
                <w14:lumOff w14:val="40000"/>
              </w14:schemeClr>
            </w14:solidFill>
          </w14:textFill>
        </w:rPr>
      </w:pPr>
    </w:p>
    <w:p>
      <w:pPr>
        <w:spacing w:line="360" w:lineRule="auto"/>
        <w:ind w:firstLine="184" w:firstLineChars="88"/>
        <w:rPr>
          <w:rFonts w:ascii="宋体" w:hAnsi="宋体"/>
          <w:bCs/>
          <w:u w:val="single"/>
        </w:rPr>
      </w:pPr>
      <w:r>
        <w:rPr>
          <w:rFonts w:hint="eastAsia" w:ascii="宋体" w:hAnsi="宋体"/>
          <w:bCs/>
        </w:rPr>
        <w:t>组员（B）：</w:t>
      </w:r>
    </w:p>
    <w:p>
      <w:pPr>
        <w:spacing w:line="360" w:lineRule="auto"/>
        <w:ind w:firstLine="184" w:firstLineChars="88"/>
        <w:rPr>
          <w:rFonts w:ascii="宋体" w:hAnsi="宋体"/>
          <w:bCs/>
        </w:rPr>
      </w:pPr>
    </w:p>
    <w:p>
      <w:pPr>
        <w:spacing w:line="360" w:lineRule="auto"/>
        <w:ind w:firstLine="184" w:firstLineChars="88"/>
        <w:rPr>
          <w:rFonts w:ascii="宋体" w:hAnsi="宋体"/>
          <w:bCs/>
          <w:u w:val="single"/>
        </w:rPr>
      </w:pPr>
      <w:r>
        <w:rPr>
          <w:rFonts w:hint="eastAsia" w:ascii="宋体" w:hAnsi="宋体"/>
          <w:bCs/>
        </w:rPr>
        <w:t>组员（C）：</w:t>
      </w:r>
    </w:p>
    <w:p>
      <w:pPr>
        <w:spacing w:line="360" w:lineRule="auto"/>
        <w:ind w:firstLine="184" w:firstLineChars="88"/>
        <w:rPr>
          <w:rFonts w:ascii="宋体" w:hAnsi="宋体"/>
          <w:bCs/>
        </w:rPr>
      </w:pPr>
    </w:p>
    <w:p>
      <w:pPr>
        <w:ind w:firstLine="184" w:firstLineChars="88"/>
      </w:pPr>
      <w:r>
        <w:rPr>
          <w:rFonts w:hint="eastAsia" w:ascii="宋体" w:hAnsi="宋体"/>
          <w:bCs/>
        </w:rPr>
        <w:t>组员（D）：</w:t>
      </w:r>
    </w:p>
    <w:p>
      <w:pPr>
        <w:rPr>
          <w:b/>
          <w:sz w:val="18"/>
        </w:rPr>
      </w:pPr>
    </w:p>
    <w:p>
      <w:pPr>
        <w:rPr>
          <w:b/>
        </w:rPr>
      </w:pPr>
    </w:p>
    <w:p>
      <w:pPr>
        <w:ind w:firstLine="210" w:firstLineChars="100"/>
      </w:pPr>
      <w:r>
        <w:rPr>
          <w:rFonts w:hint="eastAsia"/>
        </w:rPr>
        <w:t>项目总结：</w:t>
      </w:r>
    </w:p>
    <w:p>
      <w:pPr>
        <w:ind w:firstLine="422" w:firstLineChars="200"/>
        <w:rPr>
          <w:b/>
        </w:rPr>
      </w:pPr>
    </w:p>
    <w:p>
      <w:pPr>
        <w:rPr>
          <w:b/>
          <w:sz w:val="24"/>
        </w:rPr>
      </w:pPr>
      <w:r>
        <w:rPr>
          <w:rFonts w:hint="eastAsia"/>
          <w:b/>
          <w:bCs/>
          <w:sz w:val="24"/>
        </w:rPr>
        <w:t>五、</w:t>
      </w:r>
      <w:r>
        <w:rPr>
          <w:rFonts w:hint="eastAsia" w:ascii="宋体" w:hAnsi="宋体"/>
          <w:b/>
          <w:snapToGrid w:val="0"/>
          <w:color w:val="000000"/>
          <w:kern w:val="0"/>
          <w:sz w:val="24"/>
        </w:rPr>
        <w:t>主要参考文献</w:t>
      </w:r>
    </w:p>
    <w:p>
      <w:pPr>
        <w:pStyle w:val="2"/>
        <w:numPr>
          <w:ilvl w:val="0"/>
          <w:numId w:val="2"/>
        </w:numPr>
        <w:tabs>
          <w:tab w:val="left" w:pos="0"/>
          <w:tab w:val="clear" w:pos="420"/>
        </w:tabs>
        <w:spacing w:line="360" w:lineRule="exact"/>
        <w:ind w:left="0" w:firstLine="415" w:firstLineChars="198"/>
        <w:rPr>
          <w:sz w:val="21"/>
          <w:szCs w:val="21"/>
        </w:rPr>
      </w:pPr>
      <w:r>
        <w:rPr>
          <w:rFonts w:hint="eastAsia"/>
          <w:sz w:val="21"/>
          <w:szCs w:val="21"/>
        </w:rPr>
        <w:t>《</w:t>
      </w:r>
      <w:r>
        <w:rPr>
          <w:sz w:val="21"/>
          <w:szCs w:val="21"/>
        </w:rPr>
        <w:t>C++.NET程序设计实训</w:t>
      </w:r>
      <w:r>
        <w:rPr>
          <w:rFonts w:hint="eastAsia"/>
          <w:sz w:val="21"/>
          <w:szCs w:val="21"/>
        </w:rPr>
        <w:t>教程》严冬松，武建华著</w:t>
      </w:r>
      <w:r>
        <w:rPr>
          <w:sz w:val="21"/>
          <w:szCs w:val="21"/>
        </w:rPr>
        <w:t>，清华大学出版社</w:t>
      </w:r>
    </w:p>
    <w:p>
      <w:pPr>
        <w:pStyle w:val="2"/>
        <w:numPr>
          <w:ilvl w:val="0"/>
          <w:numId w:val="2"/>
        </w:numPr>
        <w:tabs>
          <w:tab w:val="left" w:pos="0"/>
          <w:tab w:val="clear" w:pos="420"/>
        </w:tabs>
        <w:spacing w:line="360" w:lineRule="exact"/>
        <w:ind w:left="0" w:firstLine="415" w:firstLineChars="198"/>
        <w:rPr>
          <w:sz w:val="21"/>
          <w:szCs w:val="21"/>
        </w:rPr>
      </w:pPr>
      <w:r>
        <w:rPr>
          <w:rFonts w:hint="eastAsia"/>
          <w:sz w:val="21"/>
          <w:szCs w:val="21"/>
        </w:rPr>
        <w:t>《</w:t>
      </w:r>
      <w:r>
        <w:rPr>
          <w:sz w:val="21"/>
          <w:szCs w:val="21"/>
        </w:rPr>
        <w:t>Visual C++.NET程序设计</w:t>
      </w:r>
      <w:r>
        <w:rPr>
          <w:rFonts w:hint="eastAsia"/>
          <w:sz w:val="21"/>
          <w:szCs w:val="21"/>
        </w:rPr>
        <w:t>教程》（第</w:t>
      </w:r>
      <w:r>
        <w:rPr>
          <w:sz w:val="21"/>
          <w:szCs w:val="21"/>
        </w:rPr>
        <w:t>2</w:t>
      </w:r>
      <w:r>
        <w:rPr>
          <w:rFonts w:hint="eastAsia"/>
          <w:sz w:val="21"/>
          <w:szCs w:val="21"/>
        </w:rPr>
        <w:t>版）郑阿奇</w:t>
      </w:r>
      <w:r>
        <w:rPr>
          <w:sz w:val="21"/>
          <w:szCs w:val="21"/>
        </w:rPr>
        <w:t>，机械工业出版社</w:t>
      </w:r>
    </w:p>
    <w:p>
      <w:pPr>
        <w:pStyle w:val="2"/>
        <w:numPr>
          <w:ilvl w:val="0"/>
          <w:numId w:val="2"/>
        </w:numPr>
        <w:tabs>
          <w:tab w:val="left" w:pos="0"/>
          <w:tab w:val="clear" w:pos="420"/>
        </w:tabs>
        <w:spacing w:line="360" w:lineRule="exact"/>
        <w:ind w:left="0" w:firstLine="415" w:firstLineChars="198"/>
        <w:rPr>
          <w:sz w:val="21"/>
          <w:szCs w:val="21"/>
        </w:rPr>
      </w:pPr>
      <w:r>
        <w:rPr>
          <w:rFonts w:hint="eastAsia"/>
          <w:sz w:val="21"/>
          <w:szCs w:val="21"/>
        </w:rPr>
        <w:t>《V</w:t>
      </w:r>
      <w:r>
        <w:rPr>
          <w:sz w:val="21"/>
          <w:szCs w:val="21"/>
        </w:rPr>
        <w:t xml:space="preserve">isual </w:t>
      </w:r>
      <w:r>
        <w:rPr>
          <w:rFonts w:hint="eastAsia"/>
          <w:sz w:val="21"/>
          <w:szCs w:val="21"/>
        </w:rPr>
        <w:t>C++</w:t>
      </w:r>
      <w:r>
        <w:rPr>
          <w:sz w:val="21"/>
          <w:szCs w:val="21"/>
        </w:rPr>
        <w:t xml:space="preserve"> .NET2010开发实践-基于C++/CLI</w:t>
      </w:r>
      <w:r>
        <w:rPr>
          <w:rFonts w:hint="eastAsia"/>
          <w:sz w:val="21"/>
          <w:szCs w:val="21"/>
        </w:rPr>
        <w:t>》郑阿奇著，电子</w:t>
      </w:r>
      <w:r>
        <w:rPr>
          <w:sz w:val="21"/>
          <w:szCs w:val="21"/>
        </w:rPr>
        <w:t>工业出版社</w:t>
      </w:r>
    </w:p>
    <w:p>
      <w:pPr>
        <w:pStyle w:val="2"/>
        <w:numPr>
          <w:ilvl w:val="0"/>
          <w:numId w:val="2"/>
        </w:numPr>
        <w:tabs>
          <w:tab w:val="left" w:pos="0"/>
          <w:tab w:val="clear" w:pos="420"/>
        </w:tabs>
        <w:spacing w:line="360" w:lineRule="exact"/>
        <w:ind w:left="0" w:firstLine="356" w:firstLineChars="198"/>
        <w:rPr>
          <w:sz w:val="21"/>
          <w:szCs w:val="21"/>
        </w:rPr>
      </w:pPr>
      <w:r>
        <w:fldChar w:fldCharType="begin"/>
      </w:r>
      <w:r>
        <w:instrText xml:space="preserve"> HYPERLINK "https://I.mooc.chaoxing.com//" </w:instrText>
      </w:r>
      <w:r>
        <w:fldChar w:fldCharType="separate"/>
      </w:r>
      <w:r>
        <w:rPr>
          <w:rStyle w:val="10"/>
        </w:rPr>
        <w:t>https://I.mooc.chaoxing.com/</w:t>
      </w:r>
      <w:r>
        <w:rPr>
          <w:rStyle w:val="10"/>
          <w:rFonts w:hint="eastAsia"/>
        </w:rPr>
        <w:t>/</w:t>
      </w:r>
      <w:r>
        <w:rPr>
          <w:rStyle w:val="10"/>
          <w:rFonts w:hint="eastAsia"/>
        </w:rPr>
        <w:fldChar w:fldCharType="end"/>
      </w:r>
      <w:r>
        <w:rPr>
          <w:rFonts w:hint="eastAsia"/>
          <w:sz w:val="21"/>
          <w:szCs w:val="21"/>
        </w:rPr>
        <w:t>超星网络教学平台之严老师课程网站</w:t>
      </w:r>
    </w:p>
    <w:p>
      <w:pPr>
        <w:pStyle w:val="2"/>
        <w:numPr>
          <w:ilvl w:val="0"/>
          <w:numId w:val="2"/>
        </w:numPr>
        <w:tabs>
          <w:tab w:val="left" w:pos="0"/>
          <w:tab w:val="clear" w:pos="420"/>
        </w:tabs>
        <w:spacing w:line="360" w:lineRule="exact"/>
        <w:ind w:left="0" w:firstLine="356" w:firstLineChars="198"/>
        <w:rPr>
          <w:i/>
          <w:color w:val="FF0000"/>
        </w:rPr>
      </w:pPr>
      <w:r>
        <w:rPr>
          <w:rFonts w:hint="eastAsia"/>
          <w:i/>
          <w:color w:val="FF0000"/>
        </w:rPr>
        <w:t xml:space="preserve">其他你曾经用到的资料（自己补充）   </w:t>
      </w:r>
    </w:p>
    <w:p>
      <w:pPr>
        <w:pStyle w:val="2"/>
        <w:spacing w:line="360" w:lineRule="exact"/>
        <w:ind w:left="356" w:firstLine="0"/>
        <w:rPr>
          <w:i/>
          <w:color w:val="FF0000"/>
        </w:rPr>
      </w:pPr>
    </w:p>
    <w:p/>
    <w:sectPr>
      <w:headerReference r:id="rId3" w:type="default"/>
      <w:footerReference r:id="rId5" w:type="default"/>
      <w:headerReference r:id="rId4" w:type="even"/>
      <w:footerReference r:id="rId6" w:type="even"/>
      <w:pgSz w:w="11907" w:h="16840"/>
      <w:pgMar w:top="1134" w:right="1797" w:bottom="1134" w:left="1797" w:header="851" w:footer="992" w:gutter="0"/>
      <w:pgNumType w:start="1"/>
      <w:cols w:space="425" w:num="1"/>
      <w:titlePg/>
      <w:docGrid w:linePitch="312" w:charSpace="42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83" w:usb1="288F0000" w:usb2="00000006" w:usb3="00000000" w:csb0="00040001" w:csb1="00000000"/>
  </w:font>
  <w:font w:name="华文仿宋">
    <w:altName w:val="仿宋"/>
    <w:panose1 w:val="02010600040101010101"/>
    <w:charset w:val="86"/>
    <w:family w:val="auto"/>
    <w:pitch w:val="default"/>
    <w:sig w:usb0="00000000" w:usb1="00000000" w:usb2="00000010" w:usb3="00000000" w:csb0="0004009F" w:csb1="00000000"/>
  </w:font>
  <w:font w:name="华文宋体">
    <w:altName w:val="宋体"/>
    <w:panose1 w:val="02010600040101010101"/>
    <w:charset w:val="86"/>
    <w:family w:val="auto"/>
    <w:pitch w:val="default"/>
    <w:sig w:usb0="00000000" w:usb1="00000000" w:usb2="00000010" w:usb3="00000000" w:csb0="0004009F"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华文行楷">
    <w:altName w:val="微软雅黑"/>
    <w:panose1 w:val="0201080004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jc w:val="right"/>
    </w:pPr>
    <w:r>
      <w:rPr>
        <w:rStyle w:val="9"/>
        <w:rFonts w:hint="eastAsia"/>
      </w:rPr>
      <w:t>《</w:t>
    </w:r>
    <w:r>
      <w:rPr>
        <w:rFonts w:hint="eastAsia" w:ascii="华文行楷" w:eastAsia="华文行楷"/>
        <w:bCs/>
        <w:u w:val="single"/>
      </w:rPr>
      <w:t>程序设计基础与</w:t>
    </w:r>
    <w:r>
      <w:rPr>
        <w:rFonts w:eastAsia="华文行楷"/>
        <w:bCs/>
        <w:u w:val="single"/>
      </w:rPr>
      <w:t>VC</w:t>
    </w:r>
    <w:r>
      <w:rPr>
        <w:rFonts w:hint="eastAsia" w:ascii="华文行楷" w:eastAsia="华文行楷"/>
        <w:bCs/>
        <w:u w:val="single"/>
      </w:rPr>
      <w:t>++应用</w:t>
    </w:r>
    <w:r>
      <w:rPr>
        <w:rStyle w:val="9"/>
        <w:rFonts w:hint="eastAsia"/>
      </w:rPr>
      <w:t xml:space="preserve">》设计报告                        </w:t>
    </w:r>
    <w:r>
      <w:rPr>
        <w:rStyle w:val="9"/>
      </w:rPr>
      <w:fldChar w:fldCharType="begin"/>
    </w:r>
    <w:r>
      <w:rPr>
        <w:rStyle w:val="9"/>
      </w:rPr>
      <w:instrText xml:space="preserve"> PAGE </w:instrText>
    </w:r>
    <w:r>
      <w:rPr>
        <w:rStyle w:val="9"/>
      </w:rPr>
      <w:fldChar w:fldCharType="separate"/>
    </w:r>
    <w:r>
      <w:rPr>
        <w:rStyle w:val="9"/>
      </w:rPr>
      <w:t>2</w:t>
    </w:r>
    <w:r>
      <w:rPr>
        <w:rStyle w:val="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990" w:firstLineChars="550"/>
      <w:jc w:val="both"/>
    </w:pPr>
    <w:r>
      <w:rPr>
        <w:rStyle w:val="9"/>
      </w:rPr>
      <w:fldChar w:fldCharType="begin"/>
    </w:r>
    <w:r>
      <w:rPr>
        <w:rStyle w:val="9"/>
      </w:rPr>
      <w:instrText xml:space="preserve"> PAGE </w:instrText>
    </w:r>
    <w:r>
      <w:rPr>
        <w:rStyle w:val="9"/>
      </w:rPr>
      <w:fldChar w:fldCharType="separate"/>
    </w:r>
    <w:r>
      <w:rPr>
        <w:rStyle w:val="9"/>
      </w:rPr>
      <w:t>4</w:t>
    </w:r>
    <w:r>
      <w:rPr>
        <w:rStyle w:val="9"/>
      </w:rPr>
      <w:fldChar w:fldCharType="end"/>
    </w:r>
    <w:r>
      <w:rPr>
        <w:rStyle w:val="9"/>
        <w:rFonts w:hint="eastAsia"/>
      </w:rPr>
      <w:t xml:space="preserve">                        《</w:t>
    </w:r>
    <w:r>
      <w:rPr>
        <w:rFonts w:hint="eastAsia" w:ascii="华文行楷" w:eastAsia="华文行楷"/>
        <w:bCs/>
        <w:u w:val="single"/>
      </w:rPr>
      <w:t>程序设计基础与</w:t>
    </w:r>
    <w:r>
      <w:rPr>
        <w:rFonts w:eastAsia="华文行楷"/>
        <w:bCs/>
        <w:u w:val="single"/>
      </w:rPr>
      <w:t>VC</w:t>
    </w:r>
    <w:r>
      <w:rPr>
        <w:rFonts w:hint="eastAsia" w:ascii="华文行楷" w:eastAsia="华文行楷"/>
        <w:bCs/>
        <w:u w:val="single"/>
      </w:rPr>
      <w:t>++应用</w:t>
    </w:r>
    <w:r>
      <w:rPr>
        <w:rStyle w:val="9"/>
        <w:rFonts w:hint="eastAsia"/>
      </w:rPr>
      <w:t>》课程设计</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宋体" w:hAnsi="宋体"/>
        <w:sz w:val="15"/>
        <w:szCs w:val="15"/>
      </w:rPr>
    </w:pPr>
    <w:r>
      <w:rPr>
        <w:rFonts w:hint="eastAsia" w:ascii="宋体" w:hAnsi="宋体"/>
        <w:sz w:val="15"/>
        <w:szCs w:val="15"/>
      </w:rPr>
      <w:t>暨南大学设计报告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sz w:val="15"/>
        <w:szCs w:val="15"/>
      </w:rPr>
    </w:pPr>
    <w:r>
      <w:rPr>
        <w:rFonts w:hint="eastAsia"/>
        <w:b/>
        <w:sz w:val="15"/>
        <w:szCs w:val="15"/>
      </w:rPr>
      <w:t>暨南大学课程设计报告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D2ABB"/>
    <w:multiLevelType w:val="multilevel"/>
    <w:tmpl w:val="636D2AB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7FAB0E68"/>
    <w:multiLevelType w:val="multilevel"/>
    <w:tmpl w:val="7FAB0E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80"/>
    <w:rsid w:val="000126BB"/>
    <w:rsid w:val="000256DC"/>
    <w:rsid w:val="000B1226"/>
    <w:rsid w:val="000C5CAD"/>
    <w:rsid w:val="00122E66"/>
    <w:rsid w:val="00147037"/>
    <w:rsid w:val="001D4B9D"/>
    <w:rsid w:val="00240741"/>
    <w:rsid w:val="002657A8"/>
    <w:rsid w:val="00303935"/>
    <w:rsid w:val="00357ED6"/>
    <w:rsid w:val="003B1D72"/>
    <w:rsid w:val="004B1C7A"/>
    <w:rsid w:val="004F73CA"/>
    <w:rsid w:val="0050209C"/>
    <w:rsid w:val="00510759"/>
    <w:rsid w:val="005168A7"/>
    <w:rsid w:val="007543F2"/>
    <w:rsid w:val="00784B3D"/>
    <w:rsid w:val="007E672A"/>
    <w:rsid w:val="007F7771"/>
    <w:rsid w:val="00854BB4"/>
    <w:rsid w:val="008823E3"/>
    <w:rsid w:val="008C4C45"/>
    <w:rsid w:val="00933BF3"/>
    <w:rsid w:val="009D3E98"/>
    <w:rsid w:val="00A12BA4"/>
    <w:rsid w:val="00AB5A65"/>
    <w:rsid w:val="00AE7E57"/>
    <w:rsid w:val="00B31B45"/>
    <w:rsid w:val="00B93B81"/>
    <w:rsid w:val="00BE2EAA"/>
    <w:rsid w:val="00D04DDD"/>
    <w:rsid w:val="00D16758"/>
    <w:rsid w:val="00D20BB8"/>
    <w:rsid w:val="00DB6756"/>
    <w:rsid w:val="00DC608E"/>
    <w:rsid w:val="00E43680"/>
    <w:rsid w:val="00E46262"/>
    <w:rsid w:val="00E82D84"/>
    <w:rsid w:val="00E95D33"/>
    <w:rsid w:val="00FE20E6"/>
    <w:rsid w:val="5B4B536C"/>
    <w:rsid w:val="799E6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Normal Indent"/>
    <w:basedOn w:val="1"/>
    <w:uiPriority w:val="0"/>
    <w:pPr>
      <w:ind w:firstLine="420"/>
    </w:pPr>
    <w:rPr>
      <w:sz w:val="18"/>
    </w:rPr>
  </w:style>
  <w:style w:type="paragraph" w:styleId="3">
    <w:name w:val="Date"/>
    <w:basedOn w:val="1"/>
    <w:next w:val="1"/>
    <w:link w:val="13"/>
    <w:semiHidden/>
    <w:unhideWhenUsed/>
    <w:uiPriority w:val="99"/>
    <w:pPr>
      <w:ind w:left="100" w:leftChars="2500"/>
    </w:pPr>
  </w:style>
  <w:style w:type="paragraph" w:styleId="4">
    <w:name w:val="Balloon Text"/>
    <w:basedOn w:val="1"/>
    <w:link w:val="14"/>
    <w:semiHidden/>
    <w:unhideWhenUsed/>
    <w:uiPriority w:val="99"/>
    <w:rPr>
      <w:sz w:val="18"/>
      <w:szCs w:val="18"/>
    </w:rPr>
  </w:style>
  <w:style w:type="paragraph" w:styleId="5">
    <w:name w:val="footer"/>
    <w:basedOn w:val="1"/>
    <w:link w:val="12"/>
    <w:uiPriority w:val="0"/>
    <w:pPr>
      <w:tabs>
        <w:tab w:val="center" w:pos="4153"/>
        <w:tab w:val="right" w:pos="8306"/>
      </w:tabs>
      <w:snapToGrid w:val="0"/>
      <w:jc w:val="left"/>
    </w:pPr>
    <w:rPr>
      <w:sz w:val="18"/>
      <w:szCs w:val="18"/>
    </w:rPr>
  </w:style>
  <w:style w:type="paragraph" w:styleId="6">
    <w:name w:val="header"/>
    <w:basedOn w:val="1"/>
    <w:link w:val="11"/>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uiPriority w:val="0"/>
  </w:style>
  <w:style w:type="character" w:styleId="10">
    <w:name w:val="Hyperlink"/>
    <w:uiPriority w:val="0"/>
    <w:rPr>
      <w:rFonts w:hint="default"/>
      <w:color w:val="000099"/>
      <w:u w:val="none"/>
    </w:rPr>
  </w:style>
  <w:style w:type="character" w:customStyle="1" w:styleId="11">
    <w:name w:val="页眉 Char"/>
    <w:basedOn w:val="8"/>
    <w:link w:val="6"/>
    <w:uiPriority w:val="0"/>
    <w:rPr>
      <w:rFonts w:ascii="Times New Roman" w:hAnsi="Times New Roman" w:eastAsia="宋体" w:cs="Times New Roman"/>
      <w:sz w:val="18"/>
      <w:szCs w:val="18"/>
    </w:rPr>
  </w:style>
  <w:style w:type="character" w:customStyle="1" w:styleId="12">
    <w:name w:val="页脚 Char"/>
    <w:basedOn w:val="8"/>
    <w:link w:val="5"/>
    <w:uiPriority w:val="0"/>
    <w:rPr>
      <w:rFonts w:ascii="Times New Roman" w:hAnsi="Times New Roman" w:eastAsia="宋体" w:cs="Times New Roman"/>
      <w:sz w:val="18"/>
      <w:szCs w:val="18"/>
    </w:rPr>
  </w:style>
  <w:style w:type="character" w:customStyle="1" w:styleId="13">
    <w:name w:val="日期 Char"/>
    <w:basedOn w:val="8"/>
    <w:link w:val="3"/>
    <w:semiHidden/>
    <w:uiPriority w:val="99"/>
    <w:rPr>
      <w:rFonts w:ascii="Times New Roman" w:hAnsi="Times New Roman" w:eastAsia="宋体" w:cs="Times New Roman"/>
      <w:szCs w:val="24"/>
    </w:rPr>
  </w:style>
  <w:style w:type="character" w:customStyle="1" w:styleId="14">
    <w:name w:val="批注框文本 Char"/>
    <w:basedOn w:val="8"/>
    <w:link w:val="4"/>
    <w:semiHidden/>
    <w:uiPriority w:val="99"/>
    <w:rPr>
      <w:rFonts w:ascii="Times New Roman" w:hAnsi="Times New Roman" w:eastAsia="宋体" w:cs="Times New Roman"/>
      <w:sz w:val="18"/>
      <w:szCs w:val="18"/>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http://202.116.0.172/jwc/index/logo.gif" TargetMode="Externa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05A169A-9476-41C6-BF56-C2FA1CDC288A}" type="doc">
      <dgm:prSet loTypeId="urn:microsoft.com/office/officeart/2005/8/layout/hierarchy1" loCatId="hierarchy" qsTypeId="urn:microsoft.com/office/officeart/2005/8/quickstyle/simple1" qsCatId="simple" csTypeId="urn:microsoft.com/office/officeart/2005/8/colors/colorful5" csCatId="colorful" phldr="1"/>
      <dgm:spPr/>
      <dgm:t>
        <a:bodyPr/>
        <a:p>
          <a:endParaRPr lang="zh-CN" altLang="en-US"/>
        </a:p>
      </dgm:t>
    </dgm:pt>
    <dgm:pt modelId="{2EA9418B-1289-440B-B4B3-82A3EE3FAFA0}">
      <dgm:prSet phldrT="[文本]"/>
      <dgm:spPr/>
      <dgm:t>
        <a:bodyPr/>
        <a:p>
          <a:r>
            <a:rPr lang="zh-CN" altLang="en-US"/>
            <a:t>仿真机主界面</a:t>
          </a:r>
        </a:p>
      </dgm:t>
    </dgm:pt>
    <dgm:pt modelId="{85A7B50E-2663-4B49-8E37-82BC631DE19F}" cxnId="{364FE1C8-A4DA-4017-9060-6C17F14BF916}" type="parTrans">
      <dgm:prSet/>
      <dgm:spPr/>
      <dgm:t>
        <a:bodyPr/>
        <a:p>
          <a:endParaRPr lang="zh-CN" altLang="en-US"/>
        </a:p>
      </dgm:t>
    </dgm:pt>
    <dgm:pt modelId="{E5A943B8-3F88-497E-BEE3-DBFC4438D0BA}" cxnId="{364FE1C8-A4DA-4017-9060-6C17F14BF916}" type="sibTrans">
      <dgm:prSet/>
      <dgm:spPr/>
      <dgm:t>
        <a:bodyPr/>
        <a:p>
          <a:endParaRPr lang="zh-CN" altLang="en-US"/>
        </a:p>
      </dgm:t>
    </dgm:pt>
    <dgm:pt modelId="{63F47890-0131-4C6F-B9D3-46F843896899}">
      <dgm:prSet phldrT="[文本]"/>
      <dgm:spPr/>
      <dgm:t>
        <a:bodyPr/>
        <a:p>
          <a:r>
            <a:rPr lang="zh-CN" altLang="en-US"/>
            <a:t>串口设置</a:t>
          </a:r>
        </a:p>
      </dgm:t>
    </dgm:pt>
    <dgm:pt modelId="{BE0B09B3-15FC-4021-A09F-8EECE1AA104B}" cxnId="{D4CE0D24-FA73-4532-8B21-92C4638E79FE}" type="parTrans">
      <dgm:prSet/>
      <dgm:spPr/>
      <dgm:t>
        <a:bodyPr/>
        <a:p>
          <a:endParaRPr lang="zh-CN" altLang="en-US"/>
        </a:p>
      </dgm:t>
    </dgm:pt>
    <dgm:pt modelId="{A193406D-BB9D-43D2-8018-045B63581B2D}" cxnId="{D4CE0D24-FA73-4532-8B21-92C4638E79FE}" type="sibTrans">
      <dgm:prSet/>
      <dgm:spPr/>
      <dgm:t>
        <a:bodyPr/>
        <a:p>
          <a:endParaRPr lang="zh-CN" altLang="en-US"/>
        </a:p>
      </dgm:t>
    </dgm:pt>
    <dgm:pt modelId="{20E3C7DF-E827-49FB-8ECD-A40A6F052C4D}">
      <dgm:prSet phldrT="[文本]"/>
      <dgm:spPr/>
      <dgm:t>
        <a:bodyPr/>
        <a:p>
          <a:r>
            <a:rPr lang="zh-CN" altLang="en-US"/>
            <a:t>实时数据仿真</a:t>
          </a:r>
        </a:p>
      </dgm:t>
    </dgm:pt>
    <dgm:pt modelId="{E78AE73A-7085-43C1-98F5-E49E1AA95F1E}" cxnId="{2B2591F0-D504-4C65-B19C-5EAD3478A901}" type="parTrans">
      <dgm:prSet/>
      <dgm:spPr/>
      <dgm:t>
        <a:bodyPr/>
        <a:p>
          <a:endParaRPr lang="zh-CN" altLang="en-US"/>
        </a:p>
      </dgm:t>
    </dgm:pt>
    <dgm:pt modelId="{463D034E-CF01-41A9-8E36-E77B7573F827}" cxnId="{2B2591F0-D504-4C65-B19C-5EAD3478A901}" type="sibTrans">
      <dgm:prSet/>
      <dgm:spPr/>
      <dgm:t>
        <a:bodyPr/>
        <a:p>
          <a:endParaRPr lang="zh-CN" altLang="en-US"/>
        </a:p>
      </dgm:t>
    </dgm:pt>
    <dgm:pt modelId="{4B617465-8553-41E6-BA9A-C308C03F98EF}">
      <dgm:prSet/>
      <dgm:spPr/>
      <dgm:t>
        <a:bodyPr/>
        <a:p>
          <a:r>
            <a:rPr lang="zh-CN" altLang="en-US"/>
            <a:t>数据位</a:t>
          </a:r>
        </a:p>
      </dgm:t>
    </dgm:pt>
    <dgm:pt modelId="{5C09D85D-1D82-4A23-9886-06BE7717B2E1}" cxnId="{19CC8020-7B08-4E51-9CDF-B0562D2DD2B7}" type="parTrans">
      <dgm:prSet/>
      <dgm:spPr/>
      <dgm:t>
        <a:bodyPr/>
        <a:p>
          <a:endParaRPr lang="zh-CN" altLang="en-US"/>
        </a:p>
      </dgm:t>
    </dgm:pt>
    <dgm:pt modelId="{F4BD2D6F-7096-4708-816E-1245F4F82F11}" cxnId="{19CC8020-7B08-4E51-9CDF-B0562D2DD2B7}" type="sibTrans">
      <dgm:prSet/>
      <dgm:spPr/>
      <dgm:t>
        <a:bodyPr/>
        <a:p>
          <a:endParaRPr lang="zh-CN" altLang="en-US"/>
        </a:p>
      </dgm:t>
    </dgm:pt>
    <dgm:pt modelId="{7A03B89D-EAE7-431F-AE7F-B3D7F48FDA0B}">
      <dgm:prSet/>
      <dgm:spPr/>
      <dgm:t>
        <a:bodyPr/>
        <a:p>
          <a:r>
            <a:rPr lang="zh-CN" altLang="en-US"/>
            <a:t>串口号</a:t>
          </a:r>
        </a:p>
      </dgm:t>
    </dgm:pt>
    <dgm:pt modelId="{C7DAC238-6F96-40D7-9219-09C22CD78025}" cxnId="{2940A2C7-5C71-4559-91E6-7BDBD6F66847}" type="parTrans">
      <dgm:prSet/>
      <dgm:spPr/>
      <dgm:t>
        <a:bodyPr/>
        <a:p>
          <a:endParaRPr lang="zh-CN" altLang="en-US"/>
        </a:p>
      </dgm:t>
    </dgm:pt>
    <dgm:pt modelId="{C39F771B-6F28-4D29-AA5F-89BAFAE558E5}" cxnId="{2940A2C7-5C71-4559-91E6-7BDBD6F66847}" type="sibTrans">
      <dgm:prSet/>
      <dgm:spPr/>
      <dgm:t>
        <a:bodyPr/>
        <a:p>
          <a:endParaRPr lang="zh-CN" altLang="en-US"/>
        </a:p>
      </dgm:t>
    </dgm:pt>
    <dgm:pt modelId="{AFC191CF-AD6B-4A0B-AEB5-FEE4F2058641}">
      <dgm:prSet/>
      <dgm:spPr/>
      <dgm:t>
        <a:bodyPr/>
        <a:p>
          <a:r>
            <a:rPr lang="zh-CN" altLang="en-US"/>
            <a:t>波特率</a:t>
          </a:r>
        </a:p>
      </dgm:t>
    </dgm:pt>
    <dgm:pt modelId="{C48D3D72-0466-4769-A528-0B32C70DF196}" cxnId="{5104F326-34FF-4A82-A22B-645C7A799C5F}" type="sibTrans">
      <dgm:prSet/>
      <dgm:spPr/>
      <dgm:t>
        <a:bodyPr/>
        <a:p>
          <a:endParaRPr lang="zh-CN" altLang="en-US"/>
        </a:p>
      </dgm:t>
    </dgm:pt>
    <dgm:pt modelId="{DC09A7E7-2892-4028-A685-C94A1A522D62}" cxnId="{5104F326-34FF-4A82-A22B-645C7A799C5F}" type="parTrans">
      <dgm:prSet/>
      <dgm:spPr/>
      <dgm:t>
        <a:bodyPr/>
        <a:p>
          <a:endParaRPr lang="zh-CN" altLang="en-US"/>
        </a:p>
      </dgm:t>
    </dgm:pt>
    <dgm:pt modelId="{A47C2F0C-49B7-4AEE-A7F4-D2614F6A573F}">
      <dgm:prSet/>
      <dgm:spPr/>
      <dgm:t>
        <a:bodyPr/>
        <a:p>
          <a:r>
            <a:rPr lang="zh-CN" altLang="en-US"/>
            <a:t>停止位</a:t>
          </a:r>
        </a:p>
      </dgm:t>
    </dgm:pt>
    <dgm:pt modelId="{57B0D78D-2D68-422B-BF56-D7638E9A4279}" cxnId="{D5383878-BE2F-4D94-AA25-840750B39B25}" type="parTrans">
      <dgm:prSet/>
      <dgm:spPr/>
      <dgm:t>
        <a:bodyPr/>
        <a:p>
          <a:endParaRPr lang="zh-CN" altLang="en-US"/>
        </a:p>
      </dgm:t>
    </dgm:pt>
    <dgm:pt modelId="{4284D381-DDF8-4784-9DBF-20BE55AE0B75}" cxnId="{D5383878-BE2F-4D94-AA25-840750B39B25}" type="sibTrans">
      <dgm:prSet/>
      <dgm:spPr/>
      <dgm:t>
        <a:bodyPr/>
        <a:p>
          <a:endParaRPr lang="zh-CN" altLang="en-US"/>
        </a:p>
      </dgm:t>
    </dgm:pt>
    <dgm:pt modelId="{B6C29E21-C6D7-4222-A3E7-E5731AAAB982}">
      <dgm:prSet/>
      <dgm:spPr/>
      <dgm:t>
        <a:bodyPr/>
        <a:p>
          <a:r>
            <a:rPr lang="zh-CN" altLang="en-US"/>
            <a:t>设备</a:t>
          </a:r>
          <a:r>
            <a:rPr lang="en-US" altLang="zh-CN"/>
            <a:t>1</a:t>
          </a:r>
          <a:endParaRPr lang="zh-CN" altLang="en-US"/>
        </a:p>
      </dgm:t>
    </dgm:pt>
    <dgm:pt modelId="{8EB5A9F5-59F0-41AA-B9C5-68F0CE0949E0}" cxnId="{33E962F7-B3C3-4025-9C7C-0A4BE7256C2E}" type="parTrans">
      <dgm:prSet/>
      <dgm:spPr/>
      <dgm:t>
        <a:bodyPr/>
        <a:p>
          <a:endParaRPr lang="zh-CN" altLang="en-US"/>
        </a:p>
      </dgm:t>
    </dgm:pt>
    <dgm:pt modelId="{A9BCF9D3-AA99-4CE2-B930-BD5D9294F707}" cxnId="{33E962F7-B3C3-4025-9C7C-0A4BE7256C2E}" type="sibTrans">
      <dgm:prSet/>
      <dgm:spPr/>
      <dgm:t>
        <a:bodyPr/>
        <a:p>
          <a:endParaRPr lang="zh-CN" altLang="en-US"/>
        </a:p>
      </dgm:t>
    </dgm:pt>
    <dgm:pt modelId="{6CC3CAA9-4741-42E6-89F8-71FFB5CD8637}">
      <dgm:prSet/>
      <dgm:spPr/>
      <dgm:t>
        <a:bodyPr/>
        <a:p>
          <a:r>
            <a:rPr lang="zh-CN" altLang="en-US"/>
            <a:t>设备</a:t>
          </a:r>
          <a:r>
            <a:rPr lang="en-US" altLang="zh-CN"/>
            <a:t>2</a:t>
          </a:r>
          <a:endParaRPr lang="zh-CN" altLang="en-US"/>
        </a:p>
      </dgm:t>
    </dgm:pt>
    <dgm:pt modelId="{29C4D66C-0B9C-428B-BBD3-7835DC6385E2}" cxnId="{F7CE9DD9-2C94-4B20-A114-667FC211F8FE}" type="parTrans">
      <dgm:prSet/>
      <dgm:spPr/>
      <dgm:t>
        <a:bodyPr/>
        <a:p>
          <a:endParaRPr lang="zh-CN" altLang="en-US"/>
        </a:p>
      </dgm:t>
    </dgm:pt>
    <dgm:pt modelId="{9402F89A-5F4D-4C22-BDEF-BE52D55D8665}" cxnId="{F7CE9DD9-2C94-4B20-A114-667FC211F8FE}" type="sibTrans">
      <dgm:prSet/>
      <dgm:spPr/>
      <dgm:t>
        <a:bodyPr/>
        <a:p>
          <a:endParaRPr lang="zh-CN" altLang="en-US"/>
        </a:p>
      </dgm:t>
    </dgm:pt>
    <dgm:pt modelId="{05BBA11D-ED35-4D76-90C2-1CABD1436094}">
      <dgm:prSet/>
      <dgm:spPr/>
      <dgm:t>
        <a:bodyPr/>
        <a:p>
          <a:r>
            <a:rPr lang="zh-CN" altLang="en-US"/>
            <a:t>设备</a:t>
          </a:r>
          <a:r>
            <a:rPr lang="en-US" altLang="zh-CN"/>
            <a:t>3</a:t>
          </a:r>
          <a:endParaRPr lang="zh-CN" altLang="en-US"/>
        </a:p>
      </dgm:t>
    </dgm:pt>
    <dgm:pt modelId="{18D448A5-A15C-4672-9A73-40612AE8C722}" cxnId="{049F010E-85AF-4164-BE1B-A3F1B9F4B816}" type="parTrans">
      <dgm:prSet/>
      <dgm:spPr/>
      <dgm:t>
        <a:bodyPr/>
        <a:p>
          <a:endParaRPr lang="zh-CN" altLang="en-US"/>
        </a:p>
      </dgm:t>
    </dgm:pt>
    <dgm:pt modelId="{413B36DD-C174-46A1-A271-880056CA653F}" cxnId="{049F010E-85AF-4164-BE1B-A3F1B9F4B816}" type="sibTrans">
      <dgm:prSet/>
      <dgm:spPr/>
      <dgm:t>
        <a:bodyPr/>
        <a:p>
          <a:endParaRPr lang="zh-CN" altLang="en-US"/>
        </a:p>
      </dgm:t>
    </dgm:pt>
    <dgm:pt modelId="{FA870B66-63A8-4873-B137-9263F84B3A59}">
      <dgm:prSet/>
      <dgm:spPr/>
      <dgm:t>
        <a:bodyPr/>
        <a:p>
          <a:r>
            <a:rPr lang="zh-CN" altLang="en-US"/>
            <a:t>实时数据显示</a:t>
          </a:r>
        </a:p>
      </dgm:t>
    </dgm:pt>
    <dgm:pt modelId="{E0274EFC-9B39-46C5-88CA-CE20B1C3CD96}" cxnId="{AA000162-4AB2-44DB-9806-D1F3036E3FBA}" type="parTrans">
      <dgm:prSet/>
      <dgm:spPr/>
      <dgm:t>
        <a:bodyPr/>
        <a:p>
          <a:endParaRPr lang="zh-CN" altLang="en-US"/>
        </a:p>
      </dgm:t>
    </dgm:pt>
    <dgm:pt modelId="{45426402-B0D6-410C-85C3-70C7FA1651CF}" cxnId="{AA000162-4AB2-44DB-9806-D1F3036E3FBA}" type="sibTrans">
      <dgm:prSet/>
      <dgm:spPr/>
      <dgm:t>
        <a:bodyPr/>
        <a:p>
          <a:endParaRPr lang="zh-CN" altLang="en-US"/>
        </a:p>
      </dgm:t>
    </dgm:pt>
    <dgm:pt modelId="{E823FDC5-3522-4152-952F-1C3EB3680144}">
      <dgm:prSet/>
      <dgm:spPr/>
      <dgm:t>
        <a:bodyPr/>
        <a:p>
          <a:r>
            <a:rPr lang="zh-CN" altLang="en-US"/>
            <a:t>温度</a:t>
          </a:r>
        </a:p>
      </dgm:t>
    </dgm:pt>
    <dgm:pt modelId="{65DC5B6A-87C9-42AB-B02A-35798BCF7D3A}" cxnId="{27552593-EA74-49C1-9163-0AA72CD718D0}" type="parTrans">
      <dgm:prSet/>
      <dgm:spPr/>
      <dgm:t>
        <a:bodyPr/>
        <a:p>
          <a:endParaRPr lang="zh-CN" altLang="en-US"/>
        </a:p>
      </dgm:t>
    </dgm:pt>
    <dgm:pt modelId="{CFA520D8-8954-4524-A95E-E443D319E020}" cxnId="{27552593-EA74-49C1-9163-0AA72CD718D0}" type="sibTrans">
      <dgm:prSet/>
      <dgm:spPr/>
      <dgm:t>
        <a:bodyPr/>
        <a:p>
          <a:endParaRPr lang="zh-CN" altLang="en-US"/>
        </a:p>
      </dgm:t>
    </dgm:pt>
    <dgm:pt modelId="{03724CD4-729C-4E7A-BB78-5F2A4C9B9D50}">
      <dgm:prSet/>
      <dgm:spPr/>
      <dgm:t>
        <a:bodyPr/>
        <a:p>
          <a:r>
            <a:rPr lang="zh-CN" altLang="en-US"/>
            <a:t>湿度</a:t>
          </a:r>
        </a:p>
      </dgm:t>
    </dgm:pt>
    <dgm:pt modelId="{8FCACBB9-7740-415B-86CF-80057AA2FF4A}" cxnId="{C8CDF4D9-60CB-44E2-977F-B0C0EC7501A5}" type="parTrans">
      <dgm:prSet/>
      <dgm:spPr/>
      <dgm:t>
        <a:bodyPr/>
        <a:p>
          <a:endParaRPr lang="zh-CN" altLang="en-US"/>
        </a:p>
      </dgm:t>
    </dgm:pt>
    <dgm:pt modelId="{88C18ABA-FEE4-449C-BDBF-B3AE4422860B}" cxnId="{C8CDF4D9-60CB-44E2-977F-B0C0EC7501A5}" type="sibTrans">
      <dgm:prSet/>
      <dgm:spPr/>
      <dgm:t>
        <a:bodyPr/>
        <a:p>
          <a:endParaRPr lang="zh-CN" altLang="en-US"/>
        </a:p>
      </dgm:t>
    </dgm:pt>
    <dgm:pt modelId="{D5AEB3BB-9DF9-4023-B694-2728B310A28C}">
      <dgm:prSet/>
      <dgm:spPr/>
      <dgm:t>
        <a:bodyPr/>
        <a:p>
          <a:r>
            <a:rPr lang="zh-CN" altLang="en-US"/>
            <a:t>光强</a:t>
          </a:r>
        </a:p>
      </dgm:t>
    </dgm:pt>
    <dgm:pt modelId="{EAA696E5-DAE0-44DA-9E23-A38B9A41CC92}" cxnId="{50B52678-8D81-4BDA-8EA1-547FEEADBC23}" type="parTrans">
      <dgm:prSet/>
      <dgm:spPr/>
      <dgm:t>
        <a:bodyPr/>
        <a:p>
          <a:endParaRPr lang="zh-CN" altLang="en-US"/>
        </a:p>
      </dgm:t>
    </dgm:pt>
    <dgm:pt modelId="{352F50BF-294D-41EC-969B-9A6AC08D7647}" cxnId="{50B52678-8D81-4BDA-8EA1-547FEEADBC23}" type="sibTrans">
      <dgm:prSet/>
      <dgm:spPr/>
      <dgm:t>
        <a:bodyPr/>
        <a:p>
          <a:endParaRPr lang="zh-CN" altLang="en-US"/>
        </a:p>
      </dgm:t>
    </dgm:pt>
    <dgm:pt modelId="{48D7E551-AD36-4CF9-8226-6EE7D45AC99B}">
      <dgm:prSet/>
      <dgm:spPr/>
      <dgm:t>
        <a:bodyPr/>
        <a:p>
          <a:r>
            <a:rPr lang="en-US" altLang="zh-CN"/>
            <a:t>CO2</a:t>
          </a:r>
          <a:r>
            <a:rPr lang="zh-CN" altLang="en-US"/>
            <a:t>浓度</a:t>
          </a:r>
        </a:p>
      </dgm:t>
    </dgm:pt>
    <dgm:pt modelId="{15E6E186-931B-44FA-8670-D1D28E3B3F98}" cxnId="{D35635DC-DA3F-41A1-AE6B-0452E726DCE2}" type="parTrans">
      <dgm:prSet/>
      <dgm:spPr/>
      <dgm:t>
        <a:bodyPr/>
        <a:p>
          <a:endParaRPr lang="zh-CN" altLang="en-US"/>
        </a:p>
      </dgm:t>
    </dgm:pt>
    <dgm:pt modelId="{37759470-7990-4F97-B80F-8545DCA5041E}" cxnId="{D35635DC-DA3F-41A1-AE6B-0452E726DCE2}" type="sibTrans">
      <dgm:prSet/>
      <dgm:spPr/>
      <dgm:t>
        <a:bodyPr/>
        <a:p>
          <a:endParaRPr lang="zh-CN" altLang="en-US"/>
        </a:p>
      </dgm:t>
    </dgm:pt>
    <dgm:pt modelId="{BF77EE1C-B70C-4881-BB76-1B96968E8FAE}">
      <dgm:prSet/>
      <dgm:spPr/>
      <dgm:t>
        <a:bodyPr/>
        <a:p>
          <a:r>
            <a:rPr lang="zh-CN" altLang="en-US"/>
            <a:t>数据发送</a:t>
          </a:r>
        </a:p>
      </dgm:t>
    </dgm:pt>
    <dgm:pt modelId="{4DDBD119-48E6-4E53-B570-8119B7D9ADB3}" cxnId="{60F453FF-DAE4-4136-B71F-DBFDAE1B27A3}" type="parTrans">
      <dgm:prSet/>
      <dgm:spPr/>
      <dgm:t>
        <a:bodyPr/>
        <a:p>
          <a:endParaRPr lang="zh-CN" altLang="en-US"/>
        </a:p>
      </dgm:t>
    </dgm:pt>
    <dgm:pt modelId="{CBD314CD-98AE-4679-8CCC-F703A3B1CE01}" cxnId="{60F453FF-DAE4-4136-B71F-DBFDAE1B27A3}" type="sibTrans">
      <dgm:prSet/>
      <dgm:spPr/>
      <dgm:t>
        <a:bodyPr/>
        <a:p>
          <a:endParaRPr lang="zh-CN" altLang="en-US"/>
        </a:p>
      </dgm:t>
    </dgm:pt>
    <dgm:pt modelId="{2CBCB35C-1D79-4DA1-AFF3-0290F065A2A3}" type="pres">
      <dgm:prSet presAssocID="{905A169A-9476-41C6-BF56-C2FA1CDC288A}" presName="hierChild1" presStyleCnt="0">
        <dgm:presLayoutVars>
          <dgm:chPref val="1"/>
          <dgm:dir/>
          <dgm:animOne val="branch"/>
          <dgm:animLvl val="lvl"/>
          <dgm:resizeHandles/>
        </dgm:presLayoutVars>
      </dgm:prSet>
      <dgm:spPr/>
      <dgm:t>
        <a:bodyPr/>
        <a:p>
          <a:endParaRPr lang="zh-CN" altLang="en-US"/>
        </a:p>
      </dgm:t>
    </dgm:pt>
    <dgm:pt modelId="{C11C2485-3021-4B05-AE7C-C9B3EC9D4E39}" type="pres">
      <dgm:prSet presAssocID="{2EA9418B-1289-440B-B4B3-82A3EE3FAFA0}" presName="hierRoot1" presStyleCnt="0"/>
      <dgm:spPr/>
    </dgm:pt>
    <dgm:pt modelId="{014129E4-7D82-46D2-BC46-30BEC5AAB905}" type="pres">
      <dgm:prSet presAssocID="{2EA9418B-1289-440B-B4B3-82A3EE3FAFA0}" presName="composite" presStyleCnt="0"/>
      <dgm:spPr/>
    </dgm:pt>
    <dgm:pt modelId="{219672A3-D408-42D7-8C25-8CFF9FEF1CD3}" type="pres">
      <dgm:prSet presAssocID="{2EA9418B-1289-440B-B4B3-82A3EE3FAFA0}" presName="background" presStyleLbl="node0" presStyleIdx="0" presStyleCnt="1"/>
      <dgm:spPr/>
    </dgm:pt>
    <dgm:pt modelId="{2E650FAE-E1BC-4B9C-8655-E53606D653EC}" type="pres">
      <dgm:prSet presAssocID="{2EA9418B-1289-440B-B4B3-82A3EE3FAFA0}" presName="text" presStyleLbl="fgAcc0" presStyleIdx="0" presStyleCnt="1">
        <dgm:presLayoutVars>
          <dgm:chPref val="3"/>
        </dgm:presLayoutVars>
      </dgm:prSet>
      <dgm:spPr/>
      <dgm:t>
        <a:bodyPr/>
        <a:p>
          <a:endParaRPr lang="zh-CN" altLang="en-US"/>
        </a:p>
      </dgm:t>
    </dgm:pt>
    <dgm:pt modelId="{83981497-AB03-453F-BFD0-78C9EB22C884}" type="pres">
      <dgm:prSet presAssocID="{2EA9418B-1289-440B-B4B3-82A3EE3FAFA0}" presName="hierChild2" presStyleCnt="0"/>
      <dgm:spPr/>
    </dgm:pt>
    <dgm:pt modelId="{DDAEBCE1-AC28-4BE2-B741-00DE8F097D48}" type="pres">
      <dgm:prSet presAssocID="{BE0B09B3-15FC-4021-A09F-8EECE1AA104B}" presName="Name10" presStyleLbl="parChTrans1D2" presStyleIdx="0" presStyleCnt="4"/>
      <dgm:spPr/>
      <dgm:t>
        <a:bodyPr/>
        <a:p>
          <a:endParaRPr lang="zh-CN" altLang="en-US"/>
        </a:p>
      </dgm:t>
    </dgm:pt>
    <dgm:pt modelId="{DFD744E7-8016-4013-8696-5C38C01DB3F1}" type="pres">
      <dgm:prSet presAssocID="{63F47890-0131-4C6F-B9D3-46F843896899}" presName="hierRoot2" presStyleCnt="0"/>
      <dgm:spPr/>
    </dgm:pt>
    <dgm:pt modelId="{B226FD06-D2C0-4DB3-B150-96A023E47113}" type="pres">
      <dgm:prSet presAssocID="{63F47890-0131-4C6F-B9D3-46F843896899}" presName="composite2" presStyleCnt="0"/>
      <dgm:spPr/>
    </dgm:pt>
    <dgm:pt modelId="{1CC0A1E2-F7C7-463E-A1DE-6BD0BB55519B}" type="pres">
      <dgm:prSet presAssocID="{63F47890-0131-4C6F-B9D3-46F843896899}" presName="background2" presStyleLbl="node2" presStyleIdx="0" presStyleCnt="4"/>
      <dgm:spPr/>
    </dgm:pt>
    <dgm:pt modelId="{F7D5385A-A260-4D88-97CD-B0529BC6DEE1}" type="pres">
      <dgm:prSet presAssocID="{63F47890-0131-4C6F-B9D3-46F843896899}" presName="text2" presStyleLbl="fgAcc2" presStyleIdx="0" presStyleCnt="4" custAng="0" custLinFactNeighborX="-45495" custLinFactNeighborY="-11221">
        <dgm:presLayoutVars>
          <dgm:chPref val="3"/>
        </dgm:presLayoutVars>
      </dgm:prSet>
      <dgm:spPr/>
      <dgm:t>
        <a:bodyPr/>
        <a:p>
          <a:endParaRPr lang="zh-CN" altLang="en-US"/>
        </a:p>
      </dgm:t>
    </dgm:pt>
    <dgm:pt modelId="{9CD1917D-700C-4A3B-950B-A9D397613E98}" type="pres">
      <dgm:prSet presAssocID="{63F47890-0131-4C6F-B9D3-46F843896899}" presName="hierChild3" presStyleCnt="0"/>
      <dgm:spPr/>
    </dgm:pt>
    <dgm:pt modelId="{4F3EDACA-3C8A-4859-8D9F-39C81939AFC5}" type="pres">
      <dgm:prSet presAssocID="{57B0D78D-2D68-422B-BF56-D7638E9A4279}" presName="Name17" presStyleLbl="parChTrans1D3" presStyleIdx="0" presStyleCnt="7"/>
      <dgm:spPr/>
      <dgm:t>
        <a:bodyPr/>
        <a:p>
          <a:endParaRPr lang="zh-CN" altLang="en-US"/>
        </a:p>
      </dgm:t>
    </dgm:pt>
    <dgm:pt modelId="{AA89D4A9-814B-4768-A6FE-3D588B06740B}" type="pres">
      <dgm:prSet presAssocID="{A47C2F0C-49B7-4AEE-A7F4-D2614F6A573F}" presName="hierRoot3" presStyleCnt="0"/>
      <dgm:spPr/>
    </dgm:pt>
    <dgm:pt modelId="{C5940B15-99FE-4830-833F-14930E3F24FF}" type="pres">
      <dgm:prSet presAssocID="{A47C2F0C-49B7-4AEE-A7F4-D2614F6A573F}" presName="composite3" presStyleCnt="0"/>
      <dgm:spPr/>
    </dgm:pt>
    <dgm:pt modelId="{C0060208-79B9-4857-AE1B-634CA2C7967A}" type="pres">
      <dgm:prSet presAssocID="{A47C2F0C-49B7-4AEE-A7F4-D2614F6A573F}" presName="background3" presStyleLbl="node3" presStyleIdx="0" presStyleCnt="7"/>
      <dgm:spPr/>
    </dgm:pt>
    <dgm:pt modelId="{092AF1A8-E8D3-45E0-984F-1E5EC935CCB6}" type="pres">
      <dgm:prSet presAssocID="{A47C2F0C-49B7-4AEE-A7F4-D2614F6A573F}" presName="text3" presStyleLbl="fgAcc3" presStyleIdx="0" presStyleCnt="7" custScaleX="44416" custScaleY="26467">
        <dgm:presLayoutVars>
          <dgm:chPref val="3"/>
        </dgm:presLayoutVars>
      </dgm:prSet>
      <dgm:spPr/>
      <dgm:t>
        <a:bodyPr/>
        <a:p>
          <a:endParaRPr lang="zh-CN" altLang="en-US"/>
        </a:p>
      </dgm:t>
    </dgm:pt>
    <dgm:pt modelId="{38B49F59-EDCA-4428-9965-F727F70300A7}" type="pres">
      <dgm:prSet presAssocID="{A47C2F0C-49B7-4AEE-A7F4-D2614F6A573F}" presName="hierChild4" presStyleCnt="0"/>
      <dgm:spPr/>
    </dgm:pt>
    <dgm:pt modelId="{184DE074-E63D-45A1-82C1-C682AA8EB56D}" type="pres">
      <dgm:prSet presAssocID="{DC09A7E7-2892-4028-A685-C94A1A522D62}" presName="Name17" presStyleLbl="parChTrans1D3" presStyleIdx="1" presStyleCnt="7"/>
      <dgm:spPr/>
      <dgm:t>
        <a:bodyPr/>
        <a:p>
          <a:endParaRPr lang="zh-CN" altLang="en-US"/>
        </a:p>
      </dgm:t>
    </dgm:pt>
    <dgm:pt modelId="{1EA8A2E3-6269-41E2-8C6F-9AA90A443D6D}" type="pres">
      <dgm:prSet presAssocID="{AFC191CF-AD6B-4A0B-AEB5-FEE4F2058641}" presName="hierRoot3" presStyleCnt="0"/>
      <dgm:spPr/>
    </dgm:pt>
    <dgm:pt modelId="{7ECBA135-2814-4024-9461-093E34B25B8A}" type="pres">
      <dgm:prSet presAssocID="{AFC191CF-AD6B-4A0B-AEB5-FEE4F2058641}" presName="composite3" presStyleCnt="0"/>
      <dgm:spPr/>
    </dgm:pt>
    <dgm:pt modelId="{42DF9C96-8D5D-4CFF-9E39-1141F4BED3CE}" type="pres">
      <dgm:prSet presAssocID="{AFC191CF-AD6B-4A0B-AEB5-FEE4F2058641}" presName="background3" presStyleLbl="node3" presStyleIdx="1" presStyleCnt="7"/>
      <dgm:spPr/>
    </dgm:pt>
    <dgm:pt modelId="{26BAFCBB-9894-4F91-AEB0-E3EE62F82761}" type="pres">
      <dgm:prSet presAssocID="{AFC191CF-AD6B-4A0B-AEB5-FEE4F2058641}" presName="text3" presStyleLbl="fgAcc3" presStyleIdx="1" presStyleCnt="7" custScaleX="32998" custScaleY="31688">
        <dgm:presLayoutVars>
          <dgm:chPref val="3"/>
        </dgm:presLayoutVars>
      </dgm:prSet>
      <dgm:spPr/>
      <dgm:t>
        <a:bodyPr/>
        <a:p>
          <a:endParaRPr lang="zh-CN" altLang="en-US"/>
        </a:p>
      </dgm:t>
    </dgm:pt>
    <dgm:pt modelId="{0F7FC67C-BA78-4213-A8D2-F18FD4D9279E}" type="pres">
      <dgm:prSet presAssocID="{AFC191CF-AD6B-4A0B-AEB5-FEE4F2058641}" presName="hierChild4" presStyleCnt="0"/>
      <dgm:spPr/>
    </dgm:pt>
    <dgm:pt modelId="{1B9785B6-571A-4929-8799-B5AEF16D400F}" type="pres">
      <dgm:prSet presAssocID="{C7DAC238-6F96-40D7-9219-09C22CD78025}" presName="Name17" presStyleLbl="parChTrans1D3" presStyleIdx="2" presStyleCnt="7"/>
      <dgm:spPr/>
      <dgm:t>
        <a:bodyPr/>
        <a:p>
          <a:endParaRPr lang="zh-CN" altLang="en-US"/>
        </a:p>
      </dgm:t>
    </dgm:pt>
    <dgm:pt modelId="{221B00BB-051F-4862-B81F-24DC23D8E13C}" type="pres">
      <dgm:prSet presAssocID="{7A03B89D-EAE7-431F-AE7F-B3D7F48FDA0B}" presName="hierRoot3" presStyleCnt="0"/>
      <dgm:spPr/>
    </dgm:pt>
    <dgm:pt modelId="{6BB88731-30C0-44E1-A9CA-73BCE0497DAF}" type="pres">
      <dgm:prSet presAssocID="{7A03B89D-EAE7-431F-AE7F-B3D7F48FDA0B}" presName="composite3" presStyleCnt="0"/>
      <dgm:spPr/>
    </dgm:pt>
    <dgm:pt modelId="{B3635320-48EE-47B3-A16F-0303EC1EA24D}" type="pres">
      <dgm:prSet presAssocID="{7A03B89D-EAE7-431F-AE7F-B3D7F48FDA0B}" presName="background3" presStyleLbl="node3" presStyleIdx="2" presStyleCnt="7"/>
      <dgm:spPr/>
    </dgm:pt>
    <dgm:pt modelId="{2C5403C4-DFC0-4E5A-9D9E-87F935C3A290}" type="pres">
      <dgm:prSet presAssocID="{7A03B89D-EAE7-431F-AE7F-B3D7F48FDA0B}" presName="text3" presStyleLbl="fgAcc3" presStyleIdx="2" presStyleCnt="7" custScaleX="26568" custScaleY="29908">
        <dgm:presLayoutVars>
          <dgm:chPref val="3"/>
        </dgm:presLayoutVars>
      </dgm:prSet>
      <dgm:spPr/>
      <dgm:t>
        <a:bodyPr/>
        <a:p>
          <a:endParaRPr lang="zh-CN" altLang="en-US"/>
        </a:p>
      </dgm:t>
    </dgm:pt>
    <dgm:pt modelId="{1216F9D9-84D8-412F-B05D-FA602AD6B4D3}" type="pres">
      <dgm:prSet presAssocID="{7A03B89D-EAE7-431F-AE7F-B3D7F48FDA0B}" presName="hierChild4" presStyleCnt="0"/>
      <dgm:spPr/>
    </dgm:pt>
    <dgm:pt modelId="{953071ED-8074-4E2C-AB79-25D20E0BBC7A}" type="pres">
      <dgm:prSet presAssocID="{5C09D85D-1D82-4A23-9886-06BE7717B2E1}" presName="Name17" presStyleLbl="parChTrans1D3" presStyleIdx="3" presStyleCnt="7"/>
      <dgm:spPr/>
      <dgm:t>
        <a:bodyPr/>
        <a:p>
          <a:endParaRPr lang="zh-CN" altLang="en-US"/>
        </a:p>
      </dgm:t>
    </dgm:pt>
    <dgm:pt modelId="{F5B97428-97A6-4B77-9083-B1BDBB252482}" type="pres">
      <dgm:prSet presAssocID="{4B617465-8553-41E6-BA9A-C308C03F98EF}" presName="hierRoot3" presStyleCnt="0"/>
      <dgm:spPr/>
    </dgm:pt>
    <dgm:pt modelId="{B1B6E287-9FDF-435E-9F05-A69C4AC6778E}" type="pres">
      <dgm:prSet presAssocID="{4B617465-8553-41E6-BA9A-C308C03F98EF}" presName="composite3" presStyleCnt="0"/>
      <dgm:spPr/>
    </dgm:pt>
    <dgm:pt modelId="{42993FFF-F79E-4051-9E03-C6EC9E981C4A}" type="pres">
      <dgm:prSet presAssocID="{4B617465-8553-41E6-BA9A-C308C03F98EF}" presName="background3" presStyleLbl="node3" presStyleIdx="3" presStyleCnt="7"/>
      <dgm:spPr/>
    </dgm:pt>
    <dgm:pt modelId="{B3C86D6D-006B-424B-B3EC-76E97D7E0D63}" type="pres">
      <dgm:prSet presAssocID="{4B617465-8553-41E6-BA9A-C308C03F98EF}" presName="text3" presStyleLbl="fgAcc3" presStyleIdx="3" presStyleCnt="7" custScaleX="27603" custScaleY="31331">
        <dgm:presLayoutVars>
          <dgm:chPref val="3"/>
        </dgm:presLayoutVars>
      </dgm:prSet>
      <dgm:spPr/>
      <dgm:t>
        <a:bodyPr/>
        <a:p>
          <a:endParaRPr lang="zh-CN" altLang="en-US"/>
        </a:p>
      </dgm:t>
    </dgm:pt>
    <dgm:pt modelId="{72555900-591B-4FFB-89EB-FBDB1DAD68F6}" type="pres">
      <dgm:prSet presAssocID="{4B617465-8553-41E6-BA9A-C308C03F98EF}" presName="hierChild4" presStyleCnt="0"/>
      <dgm:spPr/>
    </dgm:pt>
    <dgm:pt modelId="{BFDC73A1-98EB-4067-9D12-22F036D87E4F}" type="pres">
      <dgm:prSet presAssocID="{E78AE73A-7085-43C1-98F5-E49E1AA95F1E}" presName="Name10" presStyleLbl="parChTrans1D2" presStyleIdx="1" presStyleCnt="4"/>
      <dgm:spPr/>
      <dgm:t>
        <a:bodyPr/>
        <a:p>
          <a:endParaRPr lang="zh-CN" altLang="en-US"/>
        </a:p>
      </dgm:t>
    </dgm:pt>
    <dgm:pt modelId="{E69C42AD-EC58-4B84-857E-5C4AC1957581}" type="pres">
      <dgm:prSet presAssocID="{20E3C7DF-E827-49FB-8ECD-A40A6F052C4D}" presName="hierRoot2" presStyleCnt="0"/>
      <dgm:spPr/>
    </dgm:pt>
    <dgm:pt modelId="{F516CD5E-9E93-4B47-B19D-A6A315183FE0}" type="pres">
      <dgm:prSet presAssocID="{20E3C7DF-E827-49FB-8ECD-A40A6F052C4D}" presName="composite2" presStyleCnt="0"/>
      <dgm:spPr/>
    </dgm:pt>
    <dgm:pt modelId="{0A0541BA-F002-4F12-8E25-84086F8B20CB}" type="pres">
      <dgm:prSet presAssocID="{20E3C7DF-E827-49FB-8ECD-A40A6F052C4D}" presName="background2" presStyleLbl="node2" presStyleIdx="1" presStyleCnt="4"/>
      <dgm:spPr/>
    </dgm:pt>
    <dgm:pt modelId="{C3E8B592-B6B5-4D11-9E7A-10F3796ABBDD}" type="pres">
      <dgm:prSet presAssocID="{20E3C7DF-E827-49FB-8ECD-A40A6F052C4D}" presName="text2" presStyleLbl="fgAcc2" presStyleIdx="1" presStyleCnt="4">
        <dgm:presLayoutVars>
          <dgm:chPref val="3"/>
        </dgm:presLayoutVars>
      </dgm:prSet>
      <dgm:spPr/>
      <dgm:t>
        <a:bodyPr/>
        <a:p>
          <a:endParaRPr lang="zh-CN" altLang="en-US"/>
        </a:p>
      </dgm:t>
    </dgm:pt>
    <dgm:pt modelId="{F6FDB1B2-487F-46AD-B57F-6A2FC1297951}" type="pres">
      <dgm:prSet presAssocID="{20E3C7DF-E827-49FB-8ECD-A40A6F052C4D}" presName="hierChild3" presStyleCnt="0"/>
      <dgm:spPr/>
    </dgm:pt>
    <dgm:pt modelId="{A79F60DA-117A-4B5E-B309-037FF342C8E0}" type="pres">
      <dgm:prSet presAssocID="{8EB5A9F5-59F0-41AA-B9C5-68F0CE0949E0}" presName="Name17" presStyleLbl="parChTrans1D3" presStyleIdx="4" presStyleCnt="7"/>
      <dgm:spPr/>
      <dgm:t>
        <a:bodyPr/>
        <a:p>
          <a:endParaRPr lang="zh-CN" altLang="en-US"/>
        </a:p>
      </dgm:t>
    </dgm:pt>
    <dgm:pt modelId="{D4048235-4F9B-4ACE-B67D-269CE2FE4E09}" type="pres">
      <dgm:prSet presAssocID="{B6C29E21-C6D7-4222-A3E7-E5731AAAB982}" presName="hierRoot3" presStyleCnt="0"/>
      <dgm:spPr/>
    </dgm:pt>
    <dgm:pt modelId="{ADD359F9-1C61-463F-8F81-8718A5ECB767}" type="pres">
      <dgm:prSet presAssocID="{B6C29E21-C6D7-4222-A3E7-E5731AAAB982}" presName="composite3" presStyleCnt="0"/>
      <dgm:spPr/>
    </dgm:pt>
    <dgm:pt modelId="{F3B21899-0E5C-4E71-814B-A349C54B7D4C}" type="pres">
      <dgm:prSet presAssocID="{B6C29E21-C6D7-4222-A3E7-E5731AAAB982}" presName="background3" presStyleLbl="node3" presStyleIdx="4" presStyleCnt="7"/>
      <dgm:spPr/>
    </dgm:pt>
    <dgm:pt modelId="{B511533A-14E4-49CF-9310-6AEB038E63DE}" type="pres">
      <dgm:prSet presAssocID="{B6C29E21-C6D7-4222-A3E7-E5731AAAB982}" presName="text3" presStyleLbl="fgAcc3" presStyleIdx="4" presStyleCnt="7" custScaleX="56935" custScaleY="29511">
        <dgm:presLayoutVars>
          <dgm:chPref val="3"/>
        </dgm:presLayoutVars>
      </dgm:prSet>
      <dgm:spPr/>
      <dgm:t>
        <a:bodyPr/>
        <a:p>
          <a:endParaRPr lang="zh-CN" altLang="en-US"/>
        </a:p>
      </dgm:t>
    </dgm:pt>
    <dgm:pt modelId="{E834632B-97B1-4CEF-A391-527732CC558A}" type="pres">
      <dgm:prSet presAssocID="{B6C29E21-C6D7-4222-A3E7-E5731AAAB982}" presName="hierChild4" presStyleCnt="0"/>
      <dgm:spPr/>
    </dgm:pt>
    <dgm:pt modelId="{D08AC72D-E996-4FC0-B280-B6092ECD3AF4}" type="pres">
      <dgm:prSet presAssocID="{65DC5B6A-87C9-42AB-B02A-35798BCF7D3A}" presName="Name23" presStyleLbl="parChTrans1D4" presStyleIdx="0" presStyleCnt="4"/>
      <dgm:spPr/>
      <dgm:t>
        <a:bodyPr/>
        <a:p>
          <a:endParaRPr lang="zh-CN" altLang="en-US"/>
        </a:p>
      </dgm:t>
    </dgm:pt>
    <dgm:pt modelId="{F23791D1-7139-4F74-BE7A-EC3D4690CB3A}" type="pres">
      <dgm:prSet presAssocID="{E823FDC5-3522-4152-952F-1C3EB3680144}" presName="hierRoot4" presStyleCnt="0"/>
      <dgm:spPr/>
    </dgm:pt>
    <dgm:pt modelId="{37CC1863-C8A0-4C68-8E64-55D2640BD161}" type="pres">
      <dgm:prSet presAssocID="{E823FDC5-3522-4152-952F-1C3EB3680144}" presName="composite4" presStyleCnt="0"/>
      <dgm:spPr/>
    </dgm:pt>
    <dgm:pt modelId="{1A7F2CC2-90FA-42E9-BC72-755AEE22C546}" type="pres">
      <dgm:prSet presAssocID="{E823FDC5-3522-4152-952F-1C3EB3680144}" presName="background4" presStyleLbl="node4" presStyleIdx="0" presStyleCnt="4"/>
      <dgm:spPr/>
    </dgm:pt>
    <dgm:pt modelId="{4348D6CF-3857-4BE1-BF26-9EE9C1D92769}" type="pres">
      <dgm:prSet presAssocID="{E823FDC5-3522-4152-952F-1C3EB3680144}" presName="text4" presStyleLbl="fgAcc4" presStyleIdx="0" presStyleCnt="4" custScaleX="55780" custScaleY="44728">
        <dgm:presLayoutVars>
          <dgm:chPref val="3"/>
        </dgm:presLayoutVars>
      </dgm:prSet>
      <dgm:spPr/>
      <dgm:t>
        <a:bodyPr/>
        <a:p>
          <a:endParaRPr lang="zh-CN" altLang="en-US"/>
        </a:p>
      </dgm:t>
    </dgm:pt>
    <dgm:pt modelId="{17A52144-903B-49AD-9A3B-D78C826FD84E}" type="pres">
      <dgm:prSet presAssocID="{E823FDC5-3522-4152-952F-1C3EB3680144}" presName="hierChild5" presStyleCnt="0"/>
      <dgm:spPr/>
    </dgm:pt>
    <dgm:pt modelId="{8405AFC8-9337-4365-BCB6-EA1A849945D9}" type="pres">
      <dgm:prSet presAssocID="{8FCACBB9-7740-415B-86CF-80057AA2FF4A}" presName="Name23" presStyleLbl="parChTrans1D4" presStyleIdx="1" presStyleCnt="4"/>
      <dgm:spPr/>
      <dgm:t>
        <a:bodyPr/>
        <a:p>
          <a:endParaRPr lang="zh-CN" altLang="en-US"/>
        </a:p>
      </dgm:t>
    </dgm:pt>
    <dgm:pt modelId="{7F79ECD3-36B0-41FA-8898-4B3C0FAB6263}" type="pres">
      <dgm:prSet presAssocID="{03724CD4-729C-4E7A-BB78-5F2A4C9B9D50}" presName="hierRoot4" presStyleCnt="0"/>
      <dgm:spPr/>
    </dgm:pt>
    <dgm:pt modelId="{A010226F-F6DC-4E80-8F61-704D9733CE67}" type="pres">
      <dgm:prSet presAssocID="{03724CD4-729C-4E7A-BB78-5F2A4C9B9D50}" presName="composite4" presStyleCnt="0"/>
      <dgm:spPr/>
    </dgm:pt>
    <dgm:pt modelId="{33473267-0D81-4FE0-9CF2-B6FA40BE1601}" type="pres">
      <dgm:prSet presAssocID="{03724CD4-729C-4E7A-BB78-5F2A4C9B9D50}" presName="background4" presStyleLbl="node4" presStyleIdx="1" presStyleCnt="4"/>
      <dgm:spPr/>
    </dgm:pt>
    <dgm:pt modelId="{2ECAD246-826E-4489-8D24-4F6D8E21D4C3}" type="pres">
      <dgm:prSet presAssocID="{03724CD4-729C-4E7A-BB78-5F2A4C9B9D50}" presName="text4" presStyleLbl="fgAcc4" presStyleIdx="1" presStyleCnt="4" custScaleX="47415" custScaleY="44729">
        <dgm:presLayoutVars>
          <dgm:chPref val="3"/>
        </dgm:presLayoutVars>
      </dgm:prSet>
      <dgm:spPr/>
      <dgm:t>
        <a:bodyPr/>
        <a:p>
          <a:endParaRPr lang="zh-CN" altLang="en-US"/>
        </a:p>
      </dgm:t>
    </dgm:pt>
    <dgm:pt modelId="{3CEC8B0B-DE65-43AF-B9A4-16F22B790289}" type="pres">
      <dgm:prSet presAssocID="{03724CD4-729C-4E7A-BB78-5F2A4C9B9D50}" presName="hierChild5" presStyleCnt="0"/>
      <dgm:spPr/>
    </dgm:pt>
    <dgm:pt modelId="{C73DDF14-04C7-45AA-A2AC-61EA48457B81}" type="pres">
      <dgm:prSet presAssocID="{EAA696E5-DAE0-44DA-9E23-A38B9A41CC92}" presName="Name23" presStyleLbl="parChTrans1D4" presStyleIdx="2" presStyleCnt="4"/>
      <dgm:spPr/>
      <dgm:t>
        <a:bodyPr/>
        <a:p>
          <a:endParaRPr lang="zh-CN" altLang="en-US"/>
        </a:p>
      </dgm:t>
    </dgm:pt>
    <dgm:pt modelId="{AA4E69CB-E301-4637-806B-E938EB9C4EB0}" type="pres">
      <dgm:prSet presAssocID="{D5AEB3BB-9DF9-4023-B694-2728B310A28C}" presName="hierRoot4" presStyleCnt="0"/>
      <dgm:spPr/>
    </dgm:pt>
    <dgm:pt modelId="{0B33B332-CF9E-492A-A2DC-9EECE3EC67A8}" type="pres">
      <dgm:prSet presAssocID="{D5AEB3BB-9DF9-4023-B694-2728B310A28C}" presName="composite4" presStyleCnt="0"/>
      <dgm:spPr/>
    </dgm:pt>
    <dgm:pt modelId="{DD28A38B-CB4C-429C-8AB9-643822C4EBEF}" type="pres">
      <dgm:prSet presAssocID="{D5AEB3BB-9DF9-4023-B694-2728B310A28C}" presName="background4" presStyleLbl="node4" presStyleIdx="2" presStyleCnt="4"/>
      <dgm:spPr/>
    </dgm:pt>
    <dgm:pt modelId="{92C25302-C781-46BA-80ED-09EA1F216B20}" type="pres">
      <dgm:prSet presAssocID="{D5AEB3BB-9DF9-4023-B694-2728B310A28C}" presName="text4" presStyleLbl="fgAcc4" presStyleIdx="2" presStyleCnt="4" custScaleX="52695" custScaleY="44728">
        <dgm:presLayoutVars>
          <dgm:chPref val="3"/>
        </dgm:presLayoutVars>
      </dgm:prSet>
      <dgm:spPr/>
      <dgm:t>
        <a:bodyPr/>
        <a:p>
          <a:endParaRPr lang="zh-CN" altLang="en-US"/>
        </a:p>
      </dgm:t>
    </dgm:pt>
    <dgm:pt modelId="{D6C69B44-A742-4B68-9458-064DAE5AF58B}" type="pres">
      <dgm:prSet presAssocID="{D5AEB3BB-9DF9-4023-B694-2728B310A28C}" presName="hierChild5" presStyleCnt="0"/>
      <dgm:spPr/>
    </dgm:pt>
    <dgm:pt modelId="{7163E881-F458-4692-B587-AE9AC7BB5ADC}" type="pres">
      <dgm:prSet presAssocID="{15E6E186-931B-44FA-8670-D1D28E3B3F98}" presName="Name23" presStyleLbl="parChTrans1D4" presStyleIdx="3" presStyleCnt="4"/>
      <dgm:spPr/>
      <dgm:t>
        <a:bodyPr/>
        <a:p>
          <a:endParaRPr lang="zh-CN" altLang="en-US"/>
        </a:p>
      </dgm:t>
    </dgm:pt>
    <dgm:pt modelId="{27C0F20B-ED4F-4501-8145-EC28685EA173}" type="pres">
      <dgm:prSet presAssocID="{48D7E551-AD36-4CF9-8226-6EE7D45AC99B}" presName="hierRoot4" presStyleCnt="0"/>
      <dgm:spPr/>
    </dgm:pt>
    <dgm:pt modelId="{EA344791-4445-44F0-8129-93C96B70FC5C}" type="pres">
      <dgm:prSet presAssocID="{48D7E551-AD36-4CF9-8226-6EE7D45AC99B}" presName="composite4" presStyleCnt="0"/>
      <dgm:spPr/>
    </dgm:pt>
    <dgm:pt modelId="{62B85861-AC4B-4C2F-A202-5511EE2785CF}" type="pres">
      <dgm:prSet presAssocID="{48D7E551-AD36-4CF9-8226-6EE7D45AC99B}" presName="background4" presStyleLbl="node4" presStyleIdx="3" presStyleCnt="4"/>
      <dgm:spPr/>
    </dgm:pt>
    <dgm:pt modelId="{B2368AB0-B685-43C7-8D47-5510B41727C5}" type="pres">
      <dgm:prSet presAssocID="{48D7E551-AD36-4CF9-8226-6EE7D45AC99B}" presName="text4" presStyleLbl="fgAcc4" presStyleIdx="3" presStyleCnt="4" custScaleX="54456" custScaleY="44728">
        <dgm:presLayoutVars>
          <dgm:chPref val="3"/>
        </dgm:presLayoutVars>
      </dgm:prSet>
      <dgm:spPr/>
      <dgm:t>
        <a:bodyPr/>
        <a:p>
          <a:endParaRPr lang="zh-CN" altLang="en-US"/>
        </a:p>
      </dgm:t>
    </dgm:pt>
    <dgm:pt modelId="{BAA77D5B-52C8-41B0-9AD2-5A3CFB790BB9}" type="pres">
      <dgm:prSet presAssocID="{48D7E551-AD36-4CF9-8226-6EE7D45AC99B}" presName="hierChild5" presStyleCnt="0"/>
      <dgm:spPr/>
    </dgm:pt>
    <dgm:pt modelId="{B7218A0D-50FB-4E13-89C5-C2B529104818}" type="pres">
      <dgm:prSet presAssocID="{29C4D66C-0B9C-428B-BBD3-7835DC6385E2}" presName="Name17" presStyleLbl="parChTrans1D3" presStyleIdx="5" presStyleCnt="7"/>
      <dgm:spPr/>
      <dgm:t>
        <a:bodyPr/>
        <a:p>
          <a:endParaRPr lang="zh-CN" altLang="en-US"/>
        </a:p>
      </dgm:t>
    </dgm:pt>
    <dgm:pt modelId="{4DFF8E05-DCF4-4EC3-BFDB-8855E90AFF00}" type="pres">
      <dgm:prSet presAssocID="{6CC3CAA9-4741-42E6-89F8-71FFB5CD8637}" presName="hierRoot3" presStyleCnt="0"/>
      <dgm:spPr/>
    </dgm:pt>
    <dgm:pt modelId="{A37C803C-F9D2-431B-908E-FDEE8987F4C1}" type="pres">
      <dgm:prSet presAssocID="{6CC3CAA9-4741-42E6-89F8-71FFB5CD8637}" presName="composite3" presStyleCnt="0"/>
      <dgm:spPr/>
    </dgm:pt>
    <dgm:pt modelId="{9BEB9698-A88E-4BE1-A4A9-4362D81F8D8F}" type="pres">
      <dgm:prSet presAssocID="{6CC3CAA9-4741-42E6-89F8-71FFB5CD8637}" presName="background3" presStyleLbl="node3" presStyleIdx="5" presStyleCnt="7"/>
      <dgm:spPr/>
    </dgm:pt>
    <dgm:pt modelId="{6953EEE2-4EEC-4982-922C-484644C0B45E}" type="pres">
      <dgm:prSet presAssocID="{6CC3CAA9-4741-42E6-89F8-71FFB5CD8637}" presName="text3" presStyleLbl="fgAcc3" presStyleIdx="5" presStyleCnt="7" custScaleX="50519" custScaleY="29558">
        <dgm:presLayoutVars>
          <dgm:chPref val="3"/>
        </dgm:presLayoutVars>
      </dgm:prSet>
      <dgm:spPr/>
      <dgm:t>
        <a:bodyPr/>
        <a:p>
          <a:endParaRPr lang="zh-CN" altLang="en-US"/>
        </a:p>
      </dgm:t>
    </dgm:pt>
    <dgm:pt modelId="{D69E5F6E-C299-468E-A5BA-814BC3BF9354}" type="pres">
      <dgm:prSet presAssocID="{6CC3CAA9-4741-42E6-89F8-71FFB5CD8637}" presName="hierChild4" presStyleCnt="0"/>
      <dgm:spPr/>
    </dgm:pt>
    <dgm:pt modelId="{19893E4A-3CE1-4E45-835D-ADB4EDAC6AA4}" type="pres">
      <dgm:prSet presAssocID="{18D448A5-A15C-4672-9A73-40612AE8C722}" presName="Name17" presStyleLbl="parChTrans1D3" presStyleIdx="6" presStyleCnt="7"/>
      <dgm:spPr/>
      <dgm:t>
        <a:bodyPr/>
        <a:p>
          <a:endParaRPr lang="zh-CN" altLang="en-US"/>
        </a:p>
      </dgm:t>
    </dgm:pt>
    <dgm:pt modelId="{87464D64-EA35-4817-BC9A-5780C8922A4B}" type="pres">
      <dgm:prSet presAssocID="{05BBA11D-ED35-4D76-90C2-1CABD1436094}" presName="hierRoot3" presStyleCnt="0"/>
      <dgm:spPr/>
    </dgm:pt>
    <dgm:pt modelId="{0B73F642-39CD-4305-A728-B7A7B601C714}" type="pres">
      <dgm:prSet presAssocID="{05BBA11D-ED35-4D76-90C2-1CABD1436094}" presName="composite3" presStyleCnt="0"/>
      <dgm:spPr/>
    </dgm:pt>
    <dgm:pt modelId="{24452040-9D43-45BE-9651-043937410EFE}" type="pres">
      <dgm:prSet presAssocID="{05BBA11D-ED35-4D76-90C2-1CABD1436094}" presName="background3" presStyleLbl="node3" presStyleIdx="6" presStyleCnt="7"/>
      <dgm:spPr/>
    </dgm:pt>
    <dgm:pt modelId="{1F2EB12E-86EF-4596-9CBC-267AB9E87EDD}" type="pres">
      <dgm:prSet presAssocID="{05BBA11D-ED35-4D76-90C2-1CABD1436094}" presName="text3" presStyleLbl="fgAcc3" presStyleIdx="6" presStyleCnt="7" custScaleX="64424" custScaleY="37088">
        <dgm:presLayoutVars>
          <dgm:chPref val="3"/>
        </dgm:presLayoutVars>
      </dgm:prSet>
      <dgm:spPr/>
      <dgm:t>
        <a:bodyPr/>
        <a:p>
          <a:endParaRPr lang="zh-CN" altLang="en-US"/>
        </a:p>
      </dgm:t>
    </dgm:pt>
    <dgm:pt modelId="{B3EA3B0D-A6F2-470C-84D5-896258670C1D}" type="pres">
      <dgm:prSet presAssocID="{05BBA11D-ED35-4D76-90C2-1CABD1436094}" presName="hierChild4" presStyleCnt="0"/>
      <dgm:spPr/>
    </dgm:pt>
    <dgm:pt modelId="{7F944418-828A-49C7-B789-B44356858F83}" type="pres">
      <dgm:prSet presAssocID="{E0274EFC-9B39-46C5-88CA-CE20B1C3CD96}" presName="Name10" presStyleLbl="parChTrans1D2" presStyleIdx="2" presStyleCnt="4"/>
      <dgm:spPr/>
      <dgm:t>
        <a:bodyPr/>
        <a:p>
          <a:endParaRPr lang="zh-CN" altLang="en-US"/>
        </a:p>
      </dgm:t>
    </dgm:pt>
    <dgm:pt modelId="{8A878196-A2FA-456C-B742-2F45BF45BF03}" type="pres">
      <dgm:prSet presAssocID="{FA870B66-63A8-4873-B137-9263F84B3A59}" presName="hierRoot2" presStyleCnt="0"/>
      <dgm:spPr/>
    </dgm:pt>
    <dgm:pt modelId="{FBB4E76A-D3E7-4AEC-AF53-03897D1D6C35}" type="pres">
      <dgm:prSet presAssocID="{FA870B66-63A8-4873-B137-9263F84B3A59}" presName="composite2" presStyleCnt="0"/>
      <dgm:spPr/>
    </dgm:pt>
    <dgm:pt modelId="{8B031606-F1B5-41B0-8AB7-E413919583A0}" type="pres">
      <dgm:prSet presAssocID="{FA870B66-63A8-4873-B137-9263F84B3A59}" presName="background2" presStyleLbl="node2" presStyleIdx="2" presStyleCnt="4"/>
      <dgm:spPr/>
    </dgm:pt>
    <dgm:pt modelId="{811EB2B7-4DCC-4510-BA28-4EC89D97ECD1}" type="pres">
      <dgm:prSet presAssocID="{FA870B66-63A8-4873-B137-9263F84B3A59}" presName="text2" presStyleLbl="fgAcc2" presStyleIdx="2" presStyleCnt="4">
        <dgm:presLayoutVars>
          <dgm:chPref val="3"/>
        </dgm:presLayoutVars>
      </dgm:prSet>
      <dgm:spPr/>
      <dgm:t>
        <a:bodyPr/>
        <a:p>
          <a:endParaRPr lang="zh-CN" altLang="en-US"/>
        </a:p>
      </dgm:t>
    </dgm:pt>
    <dgm:pt modelId="{D8DF6376-B7E6-4525-9AA5-D1BF397EB6B9}" type="pres">
      <dgm:prSet presAssocID="{FA870B66-63A8-4873-B137-9263F84B3A59}" presName="hierChild3" presStyleCnt="0"/>
      <dgm:spPr/>
    </dgm:pt>
    <dgm:pt modelId="{5C7E4413-B29D-43DE-B22F-4495A106FEC3}" type="pres">
      <dgm:prSet presAssocID="{4DDBD119-48E6-4E53-B570-8119B7D9ADB3}" presName="Name10" presStyleLbl="parChTrans1D2" presStyleIdx="3" presStyleCnt="4"/>
      <dgm:spPr/>
      <dgm:t>
        <a:bodyPr/>
        <a:p>
          <a:endParaRPr lang="zh-CN" altLang="en-US"/>
        </a:p>
      </dgm:t>
    </dgm:pt>
    <dgm:pt modelId="{AFA77B43-D6B2-4354-9036-A689FB046A7B}" type="pres">
      <dgm:prSet presAssocID="{BF77EE1C-B70C-4881-BB76-1B96968E8FAE}" presName="hierRoot2" presStyleCnt="0"/>
      <dgm:spPr/>
    </dgm:pt>
    <dgm:pt modelId="{FF3035B5-C4CC-4177-AFEF-ADA750367B88}" type="pres">
      <dgm:prSet presAssocID="{BF77EE1C-B70C-4881-BB76-1B96968E8FAE}" presName="composite2" presStyleCnt="0"/>
      <dgm:spPr/>
    </dgm:pt>
    <dgm:pt modelId="{2CAA3517-24A6-4A4B-B3EB-5EB41B026395}" type="pres">
      <dgm:prSet presAssocID="{BF77EE1C-B70C-4881-BB76-1B96968E8FAE}" presName="background2" presStyleLbl="node2" presStyleIdx="3" presStyleCnt="4"/>
      <dgm:spPr/>
    </dgm:pt>
    <dgm:pt modelId="{41F4C60E-A18E-40C9-A293-6D6243AF50EA}" type="pres">
      <dgm:prSet presAssocID="{BF77EE1C-B70C-4881-BB76-1B96968E8FAE}" presName="text2" presStyleLbl="fgAcc2" presStyleIdx="3" presStyleCnt="4">
        <dgm:presLayoutVars>
          <dgm:chPref val="3"/>
        </dgm:presLayoutVars>
      </dgm:prSet>
      <dgm:spPr/>
      <dgm:t>
        <a:bodyPr/>
        <a:p>
          <a:endParaRPr lang="zh-CN" altLang="en-US"/>
        </a:p>
      </dgm:t>
    </dgm:pt>
    <dgm:pt modelId="{91B54FF0-4E88-4B10-83D9-5B4BCE5DC464}" type="pres">
      <dgm:prSet presAssocID="{BF77EE1C-B70C-4881-BB76-1B96968E8FAE}" presName="hierChild3" presStyleCnt="0"/>
      <dgm:spPr/>
    </dgm:pt>
  </dgm:ptLst>
  <dgm:cxnLst>
    <dgm:cxn modelId="{F5E72F20-8516-4A2A-B36E-70629A3DF986}" type="presOf" srcId="{15E6E186-931B-44FA-8670-D1D28E3B3F98}" destId="{7163E881-F458-4692-B587-AE9AC7BB5ADC}" srcOrd="0" destOrd="0" presId="urn:microsoft.com/office/officeart/2005/8/layout/hierarchy1"/>
    <dgm:cxn modelId="{B36B001F-2EE0-4909-9432-3B309582A538}" type="presOf" srcId="{05BBA11D-ED35-4D76-90C2-1CABD1436094}" destId="{1F2EB12E-86EF-4596-9CBC-267AB9E87EDD}" srcOrd="0" destOrd="0" presId="urn:microsoft.com/office/officeart/2005/8/layout/hierarchy1"/>
    <dgm:cxn modelId="{AA000162-4AB2-44DB-9806-D1F3036E3FBA}" srcId="{2EA9418B-1289-440B-B4B3-82A3EE3FAFA0}" destId="{FA870B66-63A8-4873-B137-9263F84B3A59}" srcOrd="2" destOrd="0" parTransId="{E0274EFC-9B39-46C5-88CA-CE20B1C3CD96}" sibTransId="{45426402-B0D6-410C-85C3-70C7FA1651CF}"/>
    <dgm:cxn modelId="{76FDE387-D156-4E16-9B7B-9EDDE35C453C}" type="presOf" srcId="{4B617465-8553-41E6-BA9A-C308C03F98EF}" destId="{B3C86D6D-006B-424B-B3EC-76E97D7E0D63}" srcOrd="0" destOrd="0" presId="urn:microsoft.com/office/officeart/2005/8/layout/hierarchy1"/>
    <dgm:cxn modelId="{B1FDB5F5-45FC-4564-BEBC-96510DD674B7}" type="presOf" srcId="{E823FDC5-3522-4152-952F-1C3EB3680144}" destId="{4348D6CF-3857-4BE1-BF26-9EE9C1D92769}" srcOrd="0" destOrd="0" presId="urn:microsoft.com/office/officeart/2005/8/layout/hierarchy1"/>
    <dgm:cxn modelId="{8EA69BE0-4EB0-447D-AE2D-EE2A34FF1D79}" type="presOf" srcId="{5C09D85D-1D82-4A23-9886-06BE7717B2E1}" destId="{953071ED-8074-4E2C-AB79-25D20E0BBC7A}" srcOrd="0" destOrd="0" presId="urn:microsoft.com/office/officeart/2005/8/layout/hierarchy1"/>
    <dgm:cxn modelId="{2340C704-0FC3-47A2-9191-BD739DD658CA}" type="presOf" srcId="{20E3C7DF-E827-49FB-8ECD-A40A6F052C4D}" destId="{C3E8B592-B6B5-4D11-9E7A-10F3796ABBDD}" srcOrd="0" destOrd="0" presId="urn:microsoft.com/office/officeart/2005/8/layout/hierarchy1"/>
    <dgm:cxn modelId="{C8CDF4D9-60CB-44E2-977F-B0C0EC7501A5}" srcId="{B6C29E21-C6D7-4222-A3E7-E5731AAAB982}" destId="{03724CD4-729C-4E7A-BB78-5F2A4C9B9D50}" srcOrd="1" destOrd="0" parTransId="{8FCACBB9-7740-415B-86CF-80057AA2FF4A}" sibTransId="{88C18ABA-FEE4-449C-BDBF-B3AE4422860B}"/>
    <dgm:cxn modelId="{049F010E-85AF-4164-BE1B-A3F1B9F4B816}" srcId="{20E3C7DF-E827-49FB-8ECD-A40A6F052C4D}" destId="{05BBA11D-ED35-4D76-90C2-1CABD1436094}" srcOrd="2" destOrd="0" parTransId="{18D448A5-A15C-4672-9A73-40612AE8C722}" sibTransId="{413B36DD-C174-46A1-A271-880056CA653F}"/>
    <dgm:cxn modelId="{2C084B99-6364-4B4C-B5A7-AF5AA958E9F4}" type="presOf" srcId="{65DC5B6A-87C9-42AB-B02A-35798BCF7D3A}" destId="{D08AC72D-E996-4FC0-B280-B6092ECD3AF4}" srcOrd="0" destOrd="0" presId="urn:microsoft.com/office/officeart/2005/8/layout/hierarchy1"/>
    <dgm:cxn modelId="{5104F326-34FF-4A82-A22B-645C7A799C5F}" srcId="{63F47890-0131-4C6F-B9D3-46F843896899}" destId="{AFC191CF-AD6B-4A0B-AEB5-FEE4F2058641}" srcOrd="1" destOrd="0" parTransId="{DC09A7E7-2892-4028-A685-C94A1A522D62}" sibTransId="{C48D3D72-0466-4769-A528-0B32C70DF196}"/>
    <dgm:cxn modelId="{DA5A262B-FDF4-441F-97B3-45EFD20B2185}" type="presOf" srcId="{EAA696E5-DAE0-44DA-9E23-A38B9A41CC92}" destId="{C73DDF14-04C7-45AA-A2AC-61EA48457B81}" srcOrd="0" destOrd="0" presId="urn:microsoft.com/office/officeart/2005/8/layout/hierarchy1"/>
    <dgm:cxn modelId="{4FF28FC0-89B6-4A0A-944A-4D71BA9DCA53}" type="presOf" srcId="{D5AEB3BB-9DF9-4023-B694-2728B310A28C}" destId="{92C25302-C781-46BA-80ED-09EA1F216B20}" srcOrd="0" destOrd="0" presId="urn:microsoft.com/office/officeart/2005/8/layout/hierarchy1"/>
    <dgm:cxn modelId="{19CC8020-7B08-4E51-9CDF-B0562D2DD2B7}" srcId="{63F47890-0131-4C6F-B9D3-46F843896899}" destId="{4B617465-8553-41E6-BA9A-C308C03F98EF}" srcOrd="3" destOrd="0" parTransId="{5C09D85D-1D82-4A23-9886-06BE7717B2E1}" sibTransId="{F4BD2D6F-7096-4708-816E-1245F4F82F11}"/>
    <dgm:cxn modelId="{38E6030A-0ED8-49B5-A089-AC64A5BA5348}" type="presOf" srcId="{57B0D78D-2D68-422B-BF56-D7638E9A4279}" destId="{4F3EDACA-3C8A-4859-8D9F-39C81939AFC5}" srcOrd="0" destOrd="0" presId="urn:microsoft.com/office/officeart/2005/8/layout/hierarchy1"/>
    <dgm:cxn modelId="{D5383878-BE2F-4D94-AA25-840750B39B25}" srcId="{63F47890-0131-4C6F-B9D3-46F843896899}" destId="{A47C2F0C-49B7-4AEE-A7F4-D2614F6A573F}" srcOrd="0" destOrd="0" parTransId="{57B0D78D-2D68-422B-BF56-D7638E9A4279}" sibTransId="{4284D381-DDF8-4784-9DBF-20BE55AE0B75}"/>
    <dgm:cxn modelId="{65A6BBCF-8E91-4443-AD8E-0E572408509F}" type="presOf" srcId="{E78AE73A-7085-43C1-98F5-E49E1AA95F1E}" destId="{BFDC73A1-98EB-4067-9D12-22F036D87E4F}" srcOrd="0" destOrd="0" presId="urn:microsoft.com/office/officeart/2005/8/layout/hierarchy1"/>
    <dgm:cxn modelId="{6A9C0667-CB34-4802-8221-E5F9EE2F14EC}" type="presOf" srcId="{E0274EFC-9B39-46C5-88CA-CE20B1C3CD96}" destId="{7F944418-828A-49C7-B789-B44356858F83}" srcOrd="0" destOrd="0" presId="urn:microsoft.com/office/officeart/2005/8/layout/hierarchy1"/>
    <dgm:cxn modelId="{B2B40085-12B4-4CB3-88F0-4EF0AEB245EA}" type="presOf" srcId="{905A169A-9476-41C6-BF56-C2FA1CDC288A}" destId="{2CBCB35C-1D79-4DA1-AFF3-0290F065A2A3}" srcOrd="0" destOrd="0" presId="urn:microsoft.com/office/officeart/2005/8/layout/hierarchy1"/>
    <dgm:cxn modelId="{483DC9C7-6866-42A1-9641-F78885F476D0}" type="presOf" srcId="{4DDBD119-48E6-4E53-B570-8119B7D9ADB3}" destId="{5C7E4413-B29D-43DE-B22F-4495A106FEC3}" srcOrd="0" destOrd="0" presId="urn:microsoft.com/office/officeart/2005/8/layout/hierarchy1"/>
    <dgm:cxn modelId="{B62D6E55-B041-4C44-AF7E-D0EF5C038EED}" type="presOf" srcId="{8EB5A9F5-59F0-41AA-B9C5-68F0CE0949E0}" destId="{A79F60DA-117A-4B5E-B309-037FF342C8E0}" srcOrd="0" destOrd="0" presId="urn:microsoft.com/office/officeart/2005/8/layout/hierarchy1"/>
    <dgm:cxn modelId="{85B8AADB-4EFB-45DB-AF80-022BE6548C84}" type="presOf" srcId="{2EA9418B-1289-440B-B4B3-82A3EE3FAFA0}" destId="{2E650FAE-E1BC-4B9C-8655-E53606D653EC}" srcOrd="0" destOrd="0" presId="urn:microsoft.com/office/officeart/2005/8/layout/hierarchy1"/>
    <dgm:cxn modelId="{2940A2C7-5C71-4559-91E6-7BDBD6F66847}" srcId="{63F47890-0131-4C6F-B9D3-46F843896899}" destId="{7A03B89D-EAE7-431F-AE7F-B3D7F48FDA0B}" srcOrd="2" destOrd="0" parTransId="{C7DAC238-6F96-40D7-9219-09C22CD78025}" sibTransId="{C39F771B-6F28-4D29-AA5F-89BAFAE558E5}"/>
    <dgm:cxn modelId="{DEA7FE76-F56B-457F-ADFF-3845B6FA92DD}" type="presOf" srcId="{18D448A5-A15C-4672-9A73-40612AE8C722}" destId="{19893E4A-3CE1-4E45-835D-ADB4EDAC6AA4}" srcOrd="0" destOrd="0" presId="urn:microsoft.com/office/officeart/2005/8/layout/hierarchy1"/>
    <dgm:cxn modelId="{364FE1C8-A4DA-4017-9060-6C17F14BF916}" srcId="{905A169A-9476-41C6-BF56-C2FA1CDC288A}" destId="{2EA9418B-1289-440B-B4B3-82A3EE3FAFA0}" srcOrd="0" destOrd="0" parTransId="{85A7B50E-2663-4B49-8E37-82BC631DE19F}" sibTransId="{E5A943B8-3F88-497E-BEE3-DBFC4438D0BA}"/>
    <dgm:cxn modelId="{16699DAB-7078-477F-8E40-6CC171B0997B}" type="presOf" srcId="{7A03B89D-EAE7-431F-AE7F-B3D7F48FDA0B}" destId="{2C5403C4-DFC0-4E5A-9D9E-87F935C3A290}" srcOrd="0" destOrd="0" presId="urn:microsoft.com/office/officeart/2005/8/layout/hierarchy1"/>
    <dgm:cxn modelId="{949DAF71-3BD4-40A5-A71E-7FFD51583275}" type="presOf" srcId="{6CC3CAA9-4741-42E6-89F8-71FFB5CD8637}" destId="{6953EEE2-4EEC-4982-922C-484644C0B45E}" srcOrd="0" destOrd="0" presId="urn:microsoft.com/office/officeart/2005/8/layout/hierarchy1"/>
    <dgm:cxn modelId="{581D5AE2-35CE-4C19-A01C-13B2AE5A53E9}" type="presOf" srcId="{63F47890-0131-4C6F-B9D3-46F843896899}" destId="{F7D5385A-A260-4D88-97CD-B0529BC6DEE1}" srcOrd="0" destOrd="0" presId="urn:microsoft.com/office/officeart/2005/8/layout/hierarchy1"/>
    <dgm:cxn modelId="{60F453FF-DAE4-4136-B71F-DBFDAE1B27A3}" srcId="{2EA9418B-1289-440B-B4B3-82A3EE3FAFA0}" destId="{BF77EE1C-B70C-4881-BB76-1B96968E8FAE}" srcOrd="3" destOrd="0" parTransId="{4DDBD119-48E6-4E53-B570-8119B7D9ADB3}" sibTransId="{CBD314CD-98AE-4679-8CCC-F703A3B1CE01}"/>
    <dgm:cxn modelId="{FBE16CB6-2F51-4C66-B6FB-829142528ECE}" type="presOf" srcId="{B6C29E21-C6D7-4222-A3E7-E5731AAAB982}" destId="{B511533A-14E4-49CF-9310-6AEB038E63DE}" srcOrd="0" destOrd="0" presId="urn:microsoft.com/office/officeart/2005/8/layout/hierarchy1"/>
    <dgm:cxn modelId="{F24016E7-CB7E-4456-80B5-887A924EDA16}" type="presOf" srcId="{48D7E551-AD36-4CF9-8226-6EE7D45AC99B}" destId="{B2368AB0-B685-43C7-8D47-5510B41727C5}" srcOrd="0" destOrd="0" presId="urn:microsoft.com/office/officeart/2005/8/layout/hierarchy1"/>
    <dgm:cxn modelId="{33E962F7-B3C3-4025-9C7C-0A4BE7256C2E}" srcId="{20E3C7DF-E827-49FB-8ECD-A40A6F052C4D}" destId="{B6C29E21-C6D7-4222-A3E7-E5731AAAB982}" srcOrd="0" destOrd="0" parTransId="{8EB5A9F5-59F0-41AA-B9C5-68F0CE0949E0}" sibTransId="{A9BCF9D3-AA99-4CE2-B930-BD5D9294F707}"/>
    <dgm:cxn modelId="{00FC115A-15D6-4811-9C19-5C0641C975FD}" type="presOf" srcId="{BF77EE1C-B70C-4881-BB76-1B96968E8FAE}" destId="{41F4C60E-A18E-40C9-A293-6D6243AF50EA}" srcOrd="0" destOrd="0" presId="urn:microsoft.com/office/officeart/2005/8/layout/hierarchy1"/>
    <dgm:cxn modelId="{59B68E7A-0A75-45F5-BE9B-29A5A5DD9E80}" type="presOf" srcId="{FA870B66-63A8-4873-B137-9263F84B3A59}" destId="{811EB2B7-4DCC-4510-BA28-4EC89D97ECD1}" srcOrd="0" destOrd="0" presId="urn:microsoft.com/office/officeart/2005/8/layout/hierarchy1"/>
    <dgm:cxn modelId="{D35635DC-DA3F-41A1-AE6B-0452E726DCE2}" srcId="{B6C29E21-C6D7-4222-A3E7-E5731AAAB982}" destId="{48D7E551-AD36-4CF9-8226-6EE7D45AC99B}" srcOrd="3" destOrd="0" parTransId="{15E6E186-931B-44FA-8670-D1D28E3B3F98}" sibTransId="{37759470-7990-4F97-B80F-8545DCA5041E}"/>
    <dgm:cxn modelId="{27552593-EA74-49C1-9163-0AA72CD718D0}" srcId="{B6C29E21-C6D7-4222-A3E7-E5731AAAB982}" destId="{E823FDC5-3522-4152-952F-1C3EB3680144}" srcOrd="0" destOrd="0" parTransId="{65DC5B6A-87C9-42AB-B02A-35798BCF7D3A}" sibTransId="{CFA520D8-8954-4524-A95E-E443D319E020}"/>
    <dgm:cxn modelId="{C4D125FB-C283-4CE3-AC00-C61407BF91C2}" type="presOf" srcId="{BE0B09B3-15FC-4021-A09F-8EECE1AA104B}" destId="{DDAEBCE1-AC28-4BE2-B741-00DE8F097D48}" srcOrd="0" destOrd="0" presId="urn:microsoft.com/office/officeart/2005/8/layout/hierarchy1"/>
    <dgm:cxn modelId="{B3C98E1A-9664-4BFF-9DEB-BE6B3B730C35}" type="presOf" srcId="{AFC191CF-AD6B-4A0B-AEB5-FEE4F2058641}" destId="{26BAFCBB-9894-4F91-AEB0-E3EE62F82761}" srcOrd="0" destOrd="0" presId="urn:microsoft.com/office/officeart/2005/8/layout/hierarchy1"/>
    <dgm:cxn modelId="{F7CE9DD9-2C94-4B20-A114-667FC211F8FE}" srcId="{20E3C7DF-E827-49FB-8ECD-A40A6F052C4D}" destId="{6CC3CAA9-4741-42E6-89F8-71FFB5CD8637}" srcOrd="1" destOrd="0" parTransId="{29C4D66C-0B9C-428B-BBD3-7835DC6385E2}" sibTransId="{9402F89A-5F4D-4C22-BDEF-BE52D55D8665}"/>
    <dgm:cxn modelId="{2B2591F0-D504-4C65-B19C-5EAD3478A901}" srcId="{2EA9418B-1289-440B-B4B3-82A3EE3FAFA0}" destId="{20E3C7DF-E827-49FB-8ECD-A40A6F052C4D}" srcOrd="1" destOrd="0" parTransId="{E78AE73A-7085-43C1-98F5-E49E1AA95F1E}" sibTransId="{463D034E-CF01-41A9-8E36-E77B7573F827}"/>
    <dgm:cxn modelId="{97988E9D-96CF-4275-AE17-3146E17C04C0}" type="presOf" srcId="{8FCACBB9-7740-415B-86CF-80057AA2FF4A}" destId="{8405AFC8-9337-4365-BCB6-EA1A849945D9}" srcOrd="0" destOrd="0" presId="urn:microsoft.com/office/officeart/2005/8/layout/hierarchy1"/>
    <dgm:cxn modelId="{D4CE0D24-FA73-4532-8B21-92C4638E79FE}" srcId="{2EA9418B-1289-440B-B4B3-82A3EE3FAFA0}" destId="{63F47890-0131-4C6F-B9D3-46F843896899}" srcOrd="0" destOrd="0" parTransId="{BE0B09B3-15FC-4021-A09F-8EECE1AA104B}" sibTransId="{A193406D-BB9D-43D2-8018-045B63581B2D}"/>
    <dgm:cxn modelId="{0A8403A5-D8D7-49A5-81F2-FEC8555A2EF9}" type="presOf" srcId="{29C4D66C-0B9C-428B-BBD3-7835DC6385E2}" destId="{B7218A0D-50FB-4E13-89C5-C2B529104818}" srcOrd="0" destOrd="0" presId="urn:microsoft.com/office/officeart/2005/8/layout/hierarchy1"/>
    <dgm:cxn modelId="{1BD7FAAA-3E36-43FD-A27B-0DF0ACFD0F7F}" type="presOf" srcId="{03724CD4-729C-4E7A-BB78-5F2A4C9B9D50}" destId="{2ECAD246-826E-4489-8D24-4F6D8E21D4C3}" srcOrd="0" destOrd="0" presId="urn:microsoft.com/office/officeart/2005/8/layout/hierarchy1"/>
    <dgm:cxn modelId="{14EF1F4B-F977-48F3-B73B-8DF271CE6C71}" type="presOf" srcId="{C7DAC238-6F96-40D7-9219-09C22CD78025}" destId="{1B9785B6-571A-4929-8799-B5AEF16D400F}" srcOrd="0" destOrd="0" presId="urn:microsoft.com/office/officeart/2005/8/layout/hierarchy1"/>
    <dgm:cxn modelId="{CC4F98EA-52E2-4370-A8D8-4EF9C78B18A4}" type="presOf" srcId="{DC09A7E7-2892-4028-A685-C94A1A522D62}" destId="{184DE074-E63D-45A1-82C1-C682AA8EB56D}" srcOrd="0" destOrd="0" presId="urn:microsoft.com/office/officeart/2005/8/layout/hierarchy1"/>
    <dgm:cxn modelId="{50B52678-8D81-4BDA-8EA1-547FEEADBC23}" srcId="{B6C29E21-C6D7-4222-A3E7-E5731AAAB982}" destId="{D5AEB3BB-9DF9-4023-B694-2728B310A28C}" srcOrd="2" destOrd="0" parTransId="{EAA696E5-DAE0-44DA-9E23-A38B9A41CC92}" sibTransId="{352F50BF-294D-41EC-969B-9A6AC08D7647}"/>
    <dgm:cxn modelId="{8A87DF10-01B3-440A-B666-F219C14F766A}" type="presOf" srcId="{A47C2F0C-49B7-4AEE-A7F4-D2614F6A573F}" destId="{092AF1A8-E8D3-45E0-984F-1E5EC935CCB6}" srcOrd="0" destOrd="0" presId="urn:microsoft.com/office/officeart/2005/8/layout/hierarchy1"/>
    <dgm:cxn modelId="{BA84203E-3760-4FC2-8785-9F77BA497F6B}" type="presParOf" srcId="{2CBCB35C-1D79-4DA1-AFF3-0290F065A2A3}" destId="{C11C2485-3021-4B05-AE7C-C9B3EC9D4E39}" srcOrd="0" destOrd="0" presId="urn:microsoft.com/office/officeart/2005/8/layout/hierarchy1"/>
    <dgm:cxn modelId="{8DFCFDCF-9FAB-48AA-9056-5C303FF8E9AC}" type="presParOf" srcId="{C11C2485-3021-4B05-AE7C-C9B3EC9D4E39}" destId="{014129E4-7D82-46D2-BC46-30BEC5AAB905}" srcOrd="0" destOrd="0" presId="urn:microsoft.com/office/officeart/2005/8/layout/hierarchy1"/>
    <dgm:cxn modelId="{D0FB0C4B-90F3-4454-B100-7FC37550467F}" type="presParOf" srcId="{014129E4-7D82-46D2-BC46-30BEC5AAB905}" destId="{219672A3-D408-42D7-8C25-8CFF9FEF1CD3}" srcOrd="0" destOrd="0" presId="urn:microsoft.com/office/officeart/2005/8/layout/hierarchy1"/>
    <dgm:cxn modelId="{6887B014-6C73-4207-97DB-4217B81780C8}" type="presParOf" srcId="{014129E4-7D82-46D2-BC46-30BEC5AAB905}" destId="{2E650FAE-E1BC-4B9C-8655-E53606D653EC}" srcOrd="1" destOrd="0" presId="urn:microsoft.com/office/officeart/2005/8/layout/hierarchy1"/>
    <dgm:cxn modelId="{913C365F-2FDB-4A65-88A3-88BD9E08BCBA}" type="presParOf" srcId="{C11C2485-3021-4B05-AE7C-C9B3EC9D4E39}" destId="{83981497-AB03-453F-BFD0-78C9EB22C884}" srcOrd="1" destOrd="0" presId="urn:microsoft.com/office/officeart/2005/8/layout/hierarchy1"/>
    <dgm:cxn modelId="{EBD23CF0-82AA-46BA-BB38-A81B42723684}" type="presParOf" srcId="{83981497-AB03-453F-BFD0-78C9EB22C884}" destId="{DDAEBCE1-AC28-4BE2-B741-00DE8F097D48}" srcOrd="0" destOrd="0" presId="urn:microsoft.com/office/officeart/2005/8/layout/hierarchy1"/>
    <dgm:cxn modelId="{2525BDE3-050A-4781-B09A-42DA4B1C3A89}" type="presParOf" srcId="{83981497-AB03-453F-BFD0-78C9EB22C884}" destId="{DFD744E7-8016-4013-8696-5C38C01DB3F1}" srcOrd="1" destOrd="0" presId="urn:microsoft.com/office/officeart/2005/8/layout/hierarchy1"/>
    <dgm:cxn modelId="{7BC8F040-567E-42F3-AD07-52B1CC74A2E5}" type="presParOf" srcId="{DFD744E7-8016-4013-8696-5C38C01DB3F1}" destId="{B226FD06-D2C0-4DB3-B150-96A023E47113}" srcOrd="0" destOrd="0" presId="urn:microsoft.com/office/officeart/2005/8/layout/hierarchy1"/>
    <dgm:cxn modelId="{07BF8B39-0E57-45D2-A2D9-726062B82C30}" type="presParOf" srcId="{B226FD06-D2C0-4DB3-B150-96A023E47113}" destId="{1CC0A1E2-F7C7-463E-A1DE-6BD0BB55519B}" srcOrd="0" destOrd="0" presId="urn:microsoft.com/office/officeart/2005/8/layout/hierarchy1"/>
    <dgm:cxn modelId="{1D598486-ECA0-4B16-BD7E-629257293F9F}" type="presParOf" srcId="{B226FD06-D2C0-4DB3-B150-96A023E47113}" destId="{F7D5385A-A260-4D88-97CD-B0529BC6DEE1}" srcOrd="1" destOrd="0" presId="urn:microsoft.com/office/officeart/2005/8/layout/hierarchy1"/>
    <dgm:cxn modelId="{04250E15-9DA0-4C7F-A8AD-4C5A58654A4F}" type="presParOf" srcId="{DFD744E7-8016-4013-8696-5C38C01DB3F1}" destId="{9CD1917D-700C-4A3B-950B-A9D397613E98}" srcOrd="1" destOrd="0" presId="urn:microsoft.com/office/officeart/2005/8/layout/hierarchy1"/>
    <dgm:cxn modelId="{636CE9A4-89E2-4BBD-9046-02FA1F624D3E}" type="presParOf" srcId="{9CD1917D-700C-4A3B-950B-A9D397613E98}" destId="{4F3EDACA-3C8A-4859-8D9F-39C81939AFC5}" srcOrd="0" destOrd="0" presId="urn:microsoft.com/office/officeart/2005/8/layout/hierarchy1"/>
    <dgm:cxn modelId="{0051A903-3731-4FC6-AF63-6167155B3163}" type="presParOf" srcId="{9CD1917D-700C-4A3B-950B-A9D397613E98}" destId="{AA89D4A9-814B-4768-A6FE-3D588B06740B}" srcOrd="1" destOrd="0" presId="urn:microsoft.com/office/officeart/2005/8/layout/hierarchy1"/>
    <dgm:cxn modelId="{71843323-84CE-49F0-BA79-686F93FECDAE}" type="presParOf" srcId="{AA89D4A9-814B-4768-A6FE-3D588B06740B}" destId="{C5940B15-99FE-4830-833F-14930E3F24FF}" srcOrd="0" destOrd="0" presId="urn:microsoft.com/office/officeart/2005/8/layout/hierarchy1"/>
    <dgm:cxn modelId="{25583E21-6725-45D7-A8F1-1489845AAEBE}" type="presParOf" srcId="{C5940B15-99FE-4830-833F-14930E3F24FF}" destId="{C0060208-79B9-4857-AE1B-634CA2C7967A}" srcOrd="0" destOrd="0" presId="urn:microsoft.com/office/officeart/2005/8/layout/hierarchy1"/>
    <dgm:cxn modelId="{862E7DE1-9582-4B64-95CD-6B2446AD26F0}" type="presParOf" srcId="{C5940B15-99FE-4830-833F-14930E3F24FF}" destId="{092AF1A8-E8D3-45E0-984F-1E5EC935CCB6}" srcOrd="1" destOrd="0" presId="urn:microsoft.com/office/officeart/2005/8/layout/hierarchy1"/>
    <dgm:cxn modelId="{92CCCFCD-3DAE-429D-AFC8-4DCAE7749768}" type="presParOf" srcId="{AA89D4A9-814B-4768-A6FE-3D588B06740B}" destId="{38B49F59-EDCA-4428-9965-F727F70300A7}" srcOrd="1" destOrd="0" presId="urn:microsoft.com/office/officeart/2005/8/layout/hierarchy1"/>
    <dgm:cxn modelId="{E5FE6BA7-EE2D-4FD1-8280-03743B6156D7}" type="presParOf" srcId="{9CD1917D-700C-4A3B-950B-A9D397613E98}" destId="{184DE074-E63D-45A1-82C1-C682AA8EB56D}" srcOrd="2" destOrd="0" presId="urn:microsoft.com/office/officeart/2005/8/layout/hierarchy1"/>
    <dgm:cxn modelId="{7021B892-4101-4FCF-992E-400F0EE6AC01}" type="presParOf" srcId="{9CD1917D-700C-4A3B-950B-A9D397613E98}" destId="{1EA8A2E3-6269-41E2-8C6F-9AA90A443D6D}" srcOrd="3" destOrd="0" presId="urn:microsoft.com/office/officeart/2005/8/layout/hierarchy1"/>
    <dgm:cxn modelId="{8F36A0BC-22A4-42DB-934D-752E03794459}" type="presParOf" srcId="{1EA8A2E3-6269-41E2-8C6F-9AA90A443D6D}" destId="{7ECBA135-2814-4024-9461-093E34B25B8A}" srcOrd="0" destOrd="0" presId="urn:microsoft.com/office/officeart/2005/8/layout/hierarchy1"/>
    <dgm:cxn modelId="{8445752C-1F9B-4DF6-980F-24F7851284DF}" type="presParOf" srcId="{7ECBA135-2814-4024-9461-093E34B25B8A}" destId="{42DF9C96-8D5D-4CFF-9E39-1141F4BED3CE}" srcOrd="0" destOrd="0" presId="urn:microsoft.com/office/officeart/2005/8/layout/hierarchy1"/>
    <dgm:cxn modelId="{4526A902-3BA0-470C-9F95-9BAAF59A1C5C}" type="presParOf" srcId="{7ECBA135-2814-4024-9461-093E34B25B8A}" destId="{26BAFCBB-9894-4F91-AEB0-E3EE62F82761}" srcOrd="1" destOrd="0" presId="urn:microsoft.com/office/officeart/2005/8/layout/hierarchy1"/>
    <dgm:cxn modelId="{3A191116-D4B8-46FE-A34B-0F7FF8C865D6}" type="presParOf" srcId="{1EA8A2E3-6269-41E2-8C6F-9AA90A443D6D}" destId="{0F7FC67C-BA78-4213-A8D2-F18FD4D9279E}" srcOrd="1" destOrd="0" presId="urn:microsoft.com/office/officeart/2005/8/layout/hierarchy1"/>
    <dgm:cxn modelId="{5315DEAE-7489-484D-B255-C6C37F0A93A6}" type="presParOf" srcId="{9CD1917D-700C-4A3B-950B-A9D397613E98}" destId="{1B9785B6-571A-4929-8799-B5AEF16D400F}" srcOrd="4" destOrd="0" presId="urn:microsoft.com/office/officeart/2005/8/layout/hierarchy1"/>
    <dgm:cxn modelId="{81761DA4-CB1E-4E84-A71A-BC8E3F6E1D60}" type="presParOf" srcId="{9CD1917D-700C-4A3B-950B-A9D397613E98}" destId="{221B00BB-051F-4862-B81F-24DC23D8E13C}" srcOrd="5" destOrd="0" presId="urn:microsoft.com/office/officeart/2005/8/layout/hierarchy1"/>
    <dgm:cxn modelId="{FA12B092-0795-4255-AC71-27F74E095EC6}" type="presParOf" srcId="{221B00BB-051F-4862-B81F-24DC23D8E13C}" destId="{6BB88731-30C0-44E1-A9CA-73BCE0497DAF}" srcOrd="0" destOrd="0" presId="urn:microsoft.com/office/officeart/2005/8/layout/hierarchy1"/>
    <dgm:cxn modelId="{8BC4520F-2345-4EDD-97A8-F646377C0AE4}" type="presParOf" srcId="{6BB88731-30C0-44E1-A9CA-73BCE0497DAF}" destId="{B3635320-48EE-47B3-A16F-0303EC1EA24D}" srcOrd="0" destOrd="0" presId="urn:microsoft.com/office/officeart/2005/8/layout/hierarchy1"/>
    <dgm:cxn modelId="{8B1B3893-A12D-49D0-BDED-E65DC88CEDFE}" type="presParOf" srcId="{6BB88731-30C0-44E1-A9CA-73BCE0497DAF}" destId="{2C5403C4-DFC0-4E5A-9D9E-87F935C3A290}" srcOrd="1" destOrd="0" presId="urn:microsoft.com/office/officeart/2005/8/layout/hierarchy1"/>
    <dgm:cxn modelId="{EFE8C026-1883-4303-B050-616C36748C88}" type="presParOf" srcId="{221B00BB-051F-4862-B81F-24DC23D8E13C}" destId="{1216F9D9-84D8-412F-B05D-FA602AD6B4D3}" srcOrd="1" destOrd="0" presId="urn:microsoft.com/office/officeart/2005/8/layout/hierarchy1"/>
    <dgm:cxn modelId="{99EB07D2-5C20-43E3-92CD-1DD681CB4EBF}" type="presParOf" srcId="{9CD1917D-700C-4A3B-950B-A9D397613E98}" destId="{953071ED-8074-4E2C-AB79-25D20E0BBC7A}" srcOrd="6" destOrd="0" presId="urn:microsoft.com/office/officeart/2005/8/layout/hierarchy1"/>
    <dgm:cxn modelId="{1D6C44FC-929A-4496-BDDF-BA5F9C59A356}" type="presParOf" srcId="{9CD1917D-700C-4A3B-950B-A9D397613E98}" destId="{F5B97428-97A6-4B77-9083-B1BDBB252482}" srcOrd="7" destOrd="0" presId="urn:microsoft.com/office/officeart/2005/8/layout/hierarchy1"/>
    <dgm:cxn modelId="{0436AFEF-7694-4FEF-B70F-EB98036FFACF}" type="presParOf" srcId="{F5B97428-97A6-4B77-9083-B1BDBB252482}" destId="{B1B6E287-9FDF-435E-9F05-A69C4AC6778E}" srcOrd="0" destOrd="0" presId="urn:microsoft.com/office/officeart/2005/8/layout/hierarchy1"/>
    <dgm:cxn modelId="{4C5C1AB7-180C-4CE7-B8D5-9B080881FD4A}" type="presParOf" srcId="{B1B6E287-9FDF-435E-9F05-A69C4AC6778E}" destId="{42993FFF-F79E-4051-9E03-C6EC9E981C4A}" srcOrd="0" destOrd="0" presId="urn:microsoft.com/office/officeart/2005/8/layout/hierarchy1"/>
    <dgm:cxn modelId="{E9CBFD90-D141-41E0-93BB-491255903C20}" type="presParOf" srcId="{B1B6E287-9FDF-435E-9F05-A69C4AC6778E}" destId="{B3C86D6D-006B-424B-B3EC-76E97D7E0D63}" srcOrd="1" destOrd="0" presId="urn:microsoft.com/office/officeart/2005/8/layout/hierarchy1"/>
    <dgm:cxn modelId="{FAD8BEA9-3CEC-495F-A319-74A47C03FFD7}" type="presParOf" srcId="{F5B97428-97A6-4B77-9083-B1BDBB252482}" destId="{72555900-591B-4FFB-89EB-FBDB1DAD68F6}" srcOrd="1" destOrd="0" presId="urn:microsoft.com/office/officeart/2005/8/layout/hierarchy1"/>
    <dgm:cxn modelId="{119C8697-A93A-48D1-B2E6-81F06E6F2D94}" type="presParOf" srcId="{83981497-AB03-453F-BFD0-78C9EB22C884}" destId="{BFDC73A1-98EB-4067-9D12-22F036D87E4F}" srcOrd="2" destOrd="0" presId="urn:microsoft.com/office/officeart/2005/8/layout/hierarchy1"/>
    <dgm:cxn modelId="{AEB5950B-22AE-4AE7-983D-D4AC1A7ACDAD}" type="presParOf" srcId="{83981497-AB03-453F-BFD0-78C9EB22C884}" destId="{E69C42AD-EC58-4B84-857E-5C4AC1957581}" srcOrd="3" destOrd="0" presId="urn:microsoft.com/office/officeart/2005/8/layout/hierarchy1"/>
    <dgm:cxn modelId="{BC360570-3463-402D-BB82-E76BACC68F07}" type="presParOf" srcId="{E69C42AD-EC58-4B84-857E-5C4AC1957581}" destId="{F516CD5E-9E93-4B47-B19D-A6A315183FE0}" srcOrd="0" destOrd="0" presId="urn:microsoft.com/office/officeart/2005/8/layout/hierarchy1"/>
    <dgm:cxn modelId="{9C4CE776-F678-4A1B-88F5-9485207CEE32}" type="presParOf" srcId="{F516CD5E-9E93-4B47-B19D-A6A315183FE0}" destId="{0A0541BA-F002-4F12-8E25-84086F8B20CB}" srcOrd="0" destOrd="0" presId="urn:microsoft.com/office/officeart/2005/8/layout/hierarchy1"/>
    <dgm:cxn modelId="{94C0B764-A2FD-45CC-9788-8B73BD535654}" type="presParOf" srcId="{F516CD5E-9E93-4B47-B19D-A6A315183FE0}" destId="{C3E8B592-B6B5-4D11-9E7A-10F3796ABBDD}" srcOrd="1" destOrd="0" presId="urn:microsoft.com/office/officeart/2005/8/layout/hierarchy1"/>
    <dgm:cxn modelId="{B50237DF-4C0C-4854-99C2-74AE4E6CB5E4}" type="presParOf" srcId="{E69C42AD-EC58-4B84-857E-5C4AC1957581}" destId="{F6FDB1B2-487F-46AD-B57F-6A2FC1297951}" srcOrd="1" destOrd="0" presId="urn:microsoft.com/office/officeart/2005/8/layout/hierarchy1"/>
    <dgm:cxn modelId="{08B22EEF-6D07-4EE7-87C1-F8F838FC4455}" type="presParOf" srcId="{F6FDB1B2-487F-46AD-B57F-6A2FC1297951}" destId="{A79F60DA-117A-4B5E-B309-037FF342C8E0}" srcOrd="0" destOrd="0" presId="urn:microsoft.com/office/officeart/2005/8/layout/hierarchy1"/>
    <dgm:cxn modelId="{865BE6C6-7835-41DC-9E00-3F9A11A719F5}" type="presParOf" srcId="{F6FDB1B2-487F-46AD-B57F-6A2FC1297951}" destId="{D4048235-4F9B-4ACE-B67D-269CE2FE4E09}" srcOrd="1" destOrd="0" presId="urn:microsoft.com/office/officeart/2005/8/layout/hierarchy1"/>
    <dgm:cxn modelId="{DEFA0A80-1349-4986-8CF1-0EFB6C3C1C47}" type="presParOf" srcId="{D4048235-4F9B-4ACE-B67D-269CE2FE4E09}" destId="{ADD359F9-1C61-463F-8F81-8718A5ECB767}" srcOrd="0" destOrd="0" presId="urn:microsoft.com/office/officeart/2005/8/layout/hierarchy1"/>
    <dgm:cxn modelId="{2BECAA67-1A52-43F1-9F9C-F0DD81802FD5}" type="presParOf" srcId="{ADD359F9-1C61-463F-8F81-8718A5ECB767}" destId="{F3B21899-0E5C-4E71-814B-A349C54B7D4C}" srcOrd="0" destOrd="0" presId="urn:microsoft.com/office/officeart/2005/8/layout/hierarchy1"/>
    <dgm:cxn modelId="{B13ECACE-8DFE-4470-9032-5772E09D6441}" type="presParOf" srcId="{ADD359F9-1C61-463F-8F81-8718A5ECB767}" destId="{B511533A-14E4-49CF-9310-6AEB038E63DE}" srcOrd="1" destOrd="0" presId="urn:microsoft.com/office/officeart/2005/8/layout/hierarchy1"/>
    <dgm:cxn modelId="{4E5BCDB5-3D92-478D-8431-FEA6BEC542D4}" type="presParOf" srcId="{D4048235-4F9B-4ACE-B67D-269CE2FE4E09}" destId="{E834632B-97B1-4CEF-A391-527732CC558A}" srcOrd="1" destOrd="0" presId="urn:microsoft.com/office/officeart/2005/8/layout/hierarchy1"/>
    <dgm:cxn modelId="{D41559A8-1261-4B7D-9BB1-ECE8717DF528}" type="presParOf" srcId="{E834632B-97B1-4CEF-A391-527732CC558A}" destId="{D08AC72D-E996-4FC0-B280-B6092ECD3AF4}" srcOrd="0" destOrd="0" presId="urn:microsoft.com/office/officeart/2005/8/layout/hierarchy1"/>
    <dgm:cxn modelId="{8CDF6457-206D-4292-B1D9-19D36DE671F8}" type="presParOf" srcId="{E834632B-97B1-4CEF-A391-527732CC558A}" destId="{F23791D1-7139-4F74-BE7A-EC3D4690CB3A}" srcOrd="1" destOrd="0" presId="urn:microsoft.com/office/officeart/2005/8/layout/hierarchy1"/>
    <dgm:cxn modelId="{10824ECE-1073-4E32-84F8-6D9E693B466C}" type="presParOf" srcId="{F23791D1-7139-4F74-BE7A-EC3D4690CB3A}" destId="{37CC1863-C8A0-4C68-8E64-55D2640BD161}" srcOrd="0" destOrd="0" presId="urn:microsoft.com/office/officeart/2005/8/layout/hierarchy1"/>
    <dgm:cxn modelId="{41F771A2-A377-4A06-9B9B-25ECF8C7ECAC}" type="presParOf" srcId="{37CC1863-C8A0-4C68-8E64-55D2640BD161}" destId="{1A7F2CC2-90FA-42E9-BC72-755AEE22C546}" srcOrd="0" destOrd="0" presId="urn:microsoft.com/office/officeart/2005/8/layout/hierarchy1"/>
    <dgm:cxn modelId="{C032F49F-9C6A-4965-A257-485186DB3558}" type="presParOf" srcId="{37CC1863-C8A0-4C68-8E64-55D2640BD161}" destId="{4348D6CF-3857-4BE1-BF26-9EE9C1D92769}" srcOrd="1" destOrd="0" presId="urn:microsoft.com/office/officeart/2005/8/layout/hierarchy1"/>
    <dgm:cxn modelId="{172C481F-0C1C-44DF-A7A1-BACFD578ED44}" type="presParOf" srcId="{F23791D1-7139-4F74-BE7A-EC3D4690CB3A}" destId="{17A52144-903B-49AD-9A3B-D78C826FD84E}" srcOrd="1" destOrd="0" presId="urn:microsoft.com/office/officeart/2005/8/layout/hierarchy1"/>
    <dgm:cxn modelId="{06B71C90-8A18-40EB-BFAC-0653D8AD7051}" type="presParOf" srcId="{E834632B-97B1-4CEF-A391-527732CC558A}" destId="{8405AFC8-9337-4365-BCB6-EA1A849945D9}" srcOrd="2" destOrd="0" presId="urn:microsoft.com/office/officeart/2005/8/layout/hierarchy1"/>
    <dgm:cxn modelId="{C17856C1-E2BA-4A46-A28F-30F9EF18971D}" type="presParOf" srcId="{E834632B-97B1-4CEF-A391-527732CC558A}" destId="{7F79ECD3-36B0-41FA-8898-4B3C0FAB6263}" srcOrd="3" destOrd="0" presId="urn:microsoft.com/office/officeart/2005/8/layout/hierarchy1"/>
    <dgm:cxn modelId="{FC302902-5716-4250-918C-35D5E1B59C79}" type="presParOf" srcId="{7F79ECD3-36B0-41FA-8898-4B3C0FAB6263}" destId="{A010226F-F6DC-4E80-8F61-704D9733CE67}" srcOrd="0" destOrd="0" presId="urn:microsoft.com/office/officeart/2005/8/layout/hierarchy1"/>
    <dgm:cxn modelId="{1674138F-65BA-43C1-9A2A-F7A793DAEABC}" type="presParOf" srcId="{A010226F-F6DC-4E80-8F61-704D9733CE67}" destId="{33473267-0D81-4FE0-9CF2-B6FA40BE1601}" srcOrd="0" destOrd="0" presId="urn:microsoft.com/office/officeart/2005/8/layout/hierarchy1"/>
    <dgm:cxn modelId="{CE78DF60-2AAC-4D15-A606-FD8C244A96C0}" type="presParOf" srcId="{A010226F-F6DC-4E80-8F61-704D9733CE67}" destId="{2ECAD246-826E-4489-8D24-4F6D8E21D4C3}" srcOrd="1" destOrd="0" presId="urn:microsoft.com/office/officeart/2005/8/layout/hierarchy1"/>
    <dgm:cxn modelId="{B6704206-B101-494F-AC9B-9078C3CE0893}" type="presParOf" srcId="{7F79ECD3-36B0-41FA-8898-4B3C0FAB6263}" destId="{3CEC8B0B-DE65-43AF-B9A4-16F22B790289}" srcOrd="1" destOrd="0" presId="urn:microsoft.com/office/officeart/2005/8/layout/hierarchy1"/>
    <dgm:cxn modelId="{D504EFDD-8A3C-430B-8134-94C56A04CD02}" type="presParOf" srcId="{E834632B-97B1-4CEF-A391-527732CC558A}" destId="{C73DDF14-04C7-45AA-A2AC-61EA48457B81}" srcOrd="4" destOrd="0" presId="urn:microsoft.com/office/officeart/2005/8/layout/hierarchy1"/>
    <dgm:cxn modelId="{281C8646-1B0E-4365-8BB9-A7464D634F2B}" type="presParOf" srcId="{E834632B-97B1-4CEF-A391-527732CC558A}" destId="{AA4E69CB-E301-4637-806B-E938EB9C4EB0}" srcOrd="5" destOrd="0" presId="urn:microsoft.com/office/officeart/2005/8/layout/hierarchy1"/>
    <dgm:cxn modelId="{26A9410B-E4B6-406F-AF1C-682D2D6468FD}" type="presParOf" srcId="{AA4E69CB-E301-4637-806B-E938EB9C4EB0}" destId="{0B33B332-CF9E-492A-A2DC-9EECE3EC67A8}" srcOrd="0" destOrd="0" presId="urn:microsoft.com/office/officeart/2005/8/layout/hierarchy1"/>
    <dgm:cxn modelId="{DE7774C2-E4FE-4597-B77E-A378FD450872}" type="presParOf" srcId="{0B33B332-CF9E-492A-A2DC-9EECE3EC67A8}" destId="{DD28A38B-CB4C-429C-8AB9-643822C4EBEF}" srcOrd="0" destOrd="0" presId="urn:microsoft.com/office/officeart/2005/8/layout/hierarchy1"/>
    <dgm:cxn modelId="{EC3136C6-045B-4DE3-B4E9-3CF428D42C5A}" type="presParOf" srcId="{0B33B332-CF9E-492A-A2DC-9EECE3EC67A8}" destId="{92C25302-C781-46BA-80ED-09EA1F216B20}" srcOrd="1" destOrd="0" presId="urn:microsoft.com/office/officeart/2005/8/layout/hierarchy1"/>
    <dgm:cxn modelId="{2C125ADE-7B58-4F6E-90C1-78B94CB0BA41}" type="presParOf" srcId="{AA4E69CB-E301-4637-806B-E938EB9C4EB0}" destId="{D6C69B44-A742-4B68-9458-064DAE5AF58B}" srcOrd="1" destOrd="0" presId="urn:microsoft.com/office/officeart/2005/8/layout/hierarchy1"/>
    <dgm:cxn modelId="{683A47B6-F7F4-4946-A344-AD3578A6B801}" type="presParOf" srcId="{E834632B-97B1-4CEF-A391-527732CC558A}" destId="{7163E881-F458-4692-B587-AE9AC7BB5ADC}" srcOrd="6" destOrd="0" presId="urn:microsoft.com/office/officeart/2005/8/layout/hierarchy1"/>
    <dgm:cxn modelId="{9E6FE8F6-FC9E-4197-BF24-4FB29E75D74A}" type="presParOf" srcId="{E834632B-97B1-4CEF-A391-527732CC558A}" destId="{27C0F20B-ED4F-4501-8145-EC28685EA173}" srcOrd="7" destOrd="0" presId="urn:microsoft.com/office/officeart/2005/8/layout/hierarchy1"/>
    <dgm:cxn modelId="{C353B395-E3B5-48C7-9440-D8154B0B63DA}" type="presParOf" srcId="{27C0F20B-ED4F-4501-8145-EC28685EA173}" destId="{EA344791-4445-44F0-8129-93C96B70FC5C}" srcOrd="0" destOrd="0" presId="urn:microsoft.com/office/officeart/2005/8/layout/hierarchy1"/>
    <dgm:cxn modelId="{503579A1-B66E-408B-8EBB-10AA7E97EA5C}" type="presParOf" srcId="{EA344791-4445-44F0-8129-93C96B70FC5C}" destId="{62B85861-AC4B-4C2F-A202-5511EE2785CF}" srcOrd="0" destOrd="0" presId="urn:microsoft.com/office/officeart/2005/8/layout/hierarchy1"/>
    <dgm:cxn modelId="{1E3E1687-81D7-4005-8C11-0879E90CC0DB}" type="presParOf" srcId="{EA344791-4445-44F0-8129-93C96B70FC5C}" destId="{B2368AB0-B685-43C7-8D47-5510B41727C5}" srcOrd="1" destOrd="0" presId="urn:microsoft.com/office/officeart/2005/8/layout/hierarchy1"/>
    <dgm:cxn modelId="{D3F64FDF-5EA8-4800-9E98-162E97BBC09C}" type="presParOf" srcId="{27C0F20B-ED4F-4501-8145-EC28685EA173}" destId="{BAA77D5B-52C8-41B0-9AD2-5A3CFB790BB9}" srcOrd="1" destOrd="0" presId="urn:microsoft.com/office/officeart/2005/8/layout/hierarchy1"/>
    <dgm:cxn modelId="{A393D638-9BDD-4558-8D9C-5082E0B1B23A}" type="presParOf" srcId="{F6FDB1B2-487F-46AD-B57F-6A2FC1297951}" destId="{B7218A0D-50FB-4E13-89C5-C2B529104818}" srcOrd="2" destOrd="0" presId="urn:microsoft.com/office/officeart/2005/8/layout/hierarchy1"/>
    <dgm:cxn modelId="{3C9A8CCF-E471-46F5-8F68-678804D231DD}" type="presParOf" srcId="{F6FDB1B2-487F-46AD-B57F-6A2FC1297951}" destId="{4DFF8E05-DCF4-4EC3-BFDB-8855E90AFF00}" srcOrd="3" destOrd="0" presId="urn:microsoft.com/office/officeart/2005/8/layout/hierarchy1"/>
    <dgm:cxn modelId="{69C9366D-3709-4CDA-885F-C520195CB64A}" type="presParOf" srcId="{4DFF8E05-DCF4-4EC3-BFDB-8855E90AFF00}" destId="{A37C803C-F9D2-431B-908E-FDEE8987F4C1}" srcOrd="0" destOrd="0" presId="urn:microsoft.com/office/officeart/2005/8/layout/hierarchy1"/>
    <dgm:cxn modelId="{BBC3A875-44E1-4803-A90F-5C0695C90277}" type="presParOf" srcId="{A37C803C-F9D2-431B-908E-FDEE8987F4C1}" destId="{9BEB9698-A88E-4BE1-A4A9-4362D81F8D8F}" srcOrd="0" destOrd="0" presId="urn:microsoft.com/office/officeart/2005/8/layout/hierarchy1"/>
    <dgm:cxn modelId="{6AA3A282-92E3-48BD-88D0-4A60A4776424}" type="presParOf" srcId="{A37C803C-F9D2-431B-908E-FDEE8987F4C1}" destId="{6953EEE2-4EEC-4982-922C-484644C0B45E}" srcOrd="1" destOrd="0" presId="urn:microsoft.com/office/officeart/2005/8/layout/hierarchy1"/>
    <dgm:cxn modelId="{4A8F7948-E592-4F7D-875D-9B683626B716}" type="presParOf" srcId="{4DFF8E05-DCF4-4EC3-BFDB-8855E90AFF00}" destId="{D69E5F6E-C299-468E-A5BA-814BC3BF9354}" srcOrd="1" destOrd="0" presId="urn:microsoft.com/office/officeart/2005/8/layout/hierarchy1"/>
    <dgm:cxn modelId="{7941C04A-D1E6-4C10-B6A9-A8EEA42034F2}" type="presParOf" srcId="{F6FDB1B2-487F-46AD-B57F-6A2FC1297951}" destId="{19893E4A-3CE1-4E45-835D-ADB4EDAC6AA4}" srcOrd="4" destOrd="0" presId="urn:microsoft.com/office/officeart/2005/8/layout/hierarchy1"/>
    <dgm:cxn modelId="{9DB26684-790D-47C0-90A8-BB7B5FB335F7}" type="presParOf" srcId="{F6FDB1B2-487F-46AD-B57F-6A2FC1297951}" destId="{87464D64-EA35-4817-BC9A-5780C8922A4B}" srcOrd="5" destOrd="0" presId="urn:microsoft.com/office/officeart/2005/8/layout/hierarchy1"/>
    <dgm:cxn modelId="{2795A641-4048-4FB3-8530-BF3A69FBAE70}" type="presParOf" srcId="{87464D64-EA35-4817-BC9A-5780C8922A4B}" destId="{0B73F642-39CD-4305-A728-B7A7B601C714}" srcOrd="0" destOrd="0" presId="urn:microsoft.com/office/officeart/2005/8/layout/hierarchy1"/>
    <dgm:cxn modelId="{81A90FCC-D4E8-4D04-AD0C-6FC4E1D43BD0}" type="presParOf" srcId="{0B73F642-39CD-4305-A728-B7A7B601C714}" destId="{24452040-9D43-45BE-9651-043937410EFE}" srcOrd="0" destOrd="0" presId="urn:microsoft.com/office/officeart/2005/8/layout/hierarchy1"/>
    <dgm:cxn modelId="{A252CD03-CC46-4C0C-AED7-A7E26CDF69E7}" type="presParOf" srcId="{0B73F642-39CD-4305-A728-B7A7B601C714}" destId="{1F2EB12E-86EF-4596-9CBC-267AB9E87EDD}" srcOrd="1" destOrd="0" presId="urn:microsoft.com/office/officeart/2005/8/layout/hierarchy1"/>
    <dgm:cxn modelId="{F9FA4BF0-441C-465C-BBB5-E54A3F6F7978}" type="presParOf" srcId="{87464D64-EA35-4817-BC9A-5780C8922A4B}" destId="{B3EA3B0D-A6F2-470C-84D5-896258670C1D}" srcOrd="1" destOrd="0" presId="urn:microsoft.com/office/officeart/2005/8/layout/hierarchy1"/>
    <dgm:cxn modelId="{0866ADF4-1E70-47C1-AEAA-3DD66411B30F}" type="presParOf" srcId="{83981497-AB03-453F-BFD0-78C9EB22C884}" destId="{7F944418-828A-49C7-B789-B44356858F83}" srcOrd="4" destOrd="0" presId="urn:microsoft.com/office/officeart/2005/8/layout/hierarchy1"/>
    <dgm:cxn modelId="{2C32FA1B-ABBF-4FCE-A329-AB1A83FC46D0}" type="presParOf" srcId="{83981497-AB03-453F-BFD0-78C9EB22C884}" destId="{8A878196-A2FA-456C-B742-2F45BF45BF03}" srcOrd="5" destOrd="0" presId="urn:microsoft.com/office/officeart/2005/8/layout/hierarchy1"/>
    <dgm:cxn modelId="{A3094876-1F68-4945-9F66-4DFB68339D01}" type="presParOf" srcId="{8A878196-A2FA-456C-B742-2F45BF45BF03}" destId="{FBB4E76A-D3E7-4AEC-AF53-03897D1D6C35}" srcOrd="0" destOrd="0" presId="urn:microsoft.com/office/officeart/2005/8/layout/hierarchy1"/>
    <dgm:cxn modelId="{4A0D49A7-3FD6-47B6-8659-3CBD91E7B5FA}" type="presParOf" srcId="{FBB4E76A-D3E7-4AEC-AF53-03897D1D6C35}" destId="{8B031606-F1B5-41B0-8AB7-E413919583A0}" srcOrd="0" destOrd="0" presId="urn:microsoft.com/office/officeart/2005/8/layout/hierarchy1"/>
    <dgm:cxn modelId="{1E82656B-1D95-441B-B83C-10A38335549C}" type="presParOf" srcId="{FBB4E76A-D3E7-4AEC-AF53-03897D1D6C35}" destId="{811EB2B7-4DCC-4510-BA28-4EC89D97ECD1}" srcOrd="1" destOrd="0" presId="urn:microsoft.com/office/officeart/2005/8/layout/hierarchy1"/>
    <dgm:cxn modelId="{398B6E01-F899-4ADC-87B7-62D9E155411C}" type="presParOf" srcId="{8A878196-A2FA-456C-B742-2F45BF45BF03}" destId="{D8DF6376-B7E6-4525-9AA5-D1BF397EB6B9}" srcOrd="1" destOrd="0" presId="urn:microsoft.com/office/officeart/2005/8/layout/hierarchy1"/>
    <dgm:cxn modelId="{AE675B73-3425-4272-842B-DCFB8A458195}" type="presParOf" srcId="{83981497-AB03-453F-BFD0-78C9EB22C884}" destId="{5C7E4413-B29D-43DE-B22F-4495A106FEC3}" srcOrd="6" destOrd="0" presId="urn:microsoft.com/office/officeart/2005/8/layout/hierarchy1"/>
    <dgm:cxn modelId="{67846FB6-44AA-4BFE-B660-FF0EFA804BDC}" type="presParOf" srcId="{83981497-AB03-453F-BFD0-78C9EB22C884}" destId="{AFA77B43-D6B2-4354-9036-A689FB046A7B}" srcOrd="7" destOrd="0" presId="urn:microsoft.com/office/officeart/2005/8/layout/hierarchy1"/>
    <dgm:cxn modelId="{24297108-23BA-44EB-A701-B385468EC4BA}" type="presParOf" srcId="{AFA77B43-D6B2-4354-9036-A689FB046A7B}" destId="{FF3035B5-C4CC-4177-AFEF-ADA750367B88}" srcOrd="0" destOrd="0" presId="urn:microsoft.com/office/officeart/2005/8/layout/hierarchy1"/>
    <dgm:cxn modelId="{72CB7042-79C0-4C97-B436-838AE1BD85D8}" type="presParOf" srcId="{FF3035B5-C4CC-4177-AFEF-ADA750367B88}" destId="{2CAA3517-24A6-4A4B-B3EB-5EB41B026395}" srcOrd="0" destOrd="0" presId="urn:microsoft.com/office/officeart/2005/8/layout/hierarchy1"/>
    <dgm:cxn modelId="{F2E5AB94-0FBA-4BBF-ACD0-680F7D1FBCA5}" type="presParOf" srcId="{FF3035B5-C4CC-4177-AFEF-ADA750367B88}" destId="{41F4C60E-A18E-40C9-A293-6D6243AF50EA}" srcOrd="1" destOrd="0" presId="urn:microsoft.com/office/officeart/2005/8/layout/hierarchy1"/>
    <dgm:cxn modelId="{9F5198EC-F290-4DDF-9988-BE3332AF74C9}" type="presParOf" srcId="{AFA77B43-D6B2-4354-9036-A689FB046A7B}" destId="{91B54FF0-4E88-4B10-83D9-5B4BCE5DC464}" srcOrd="1" destOrd="0" presId="urn:microsoft.com/office/officeart/2005/8/layout/hierarchy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7E4413-B29D-43DE-B22F-4495A106FEC3}">
      <dsp:nvSpPr>
        <dsp:cNvPr id="0" name=""/>
        <dsp:cNvSpPr/>
      </dsp:nvSpPr>
      <dsp:spPr>
        <a:xfrm>
          <a:off x="3262849" y="626698"/>
          <a:ext cx="2298656" cy="282105"/>
        </a:xfrm>
        <a:custGeom>
          <a:avLst/>
          <a:gdLst/>
          <a:ahLst/>
          <a:cxnLst/>
          <a:rect l="0" t="0" r="0" b="0"/>
          <a:pathLst>
            <a:path>
              <a:moveTo>
                <a:pt x="0" y="0"/>
              </a:moveTo>
              <a:lnTo>
                <a:pt x="0" y="192246"/>
              </a:lnTo>
              <a:lnTo>
                <a:pt x="2298656" y="192246"/>
              </a:lnTo>
              <a:lnTo>
                <a:pt x="2298656" y="28210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944418-828A-49C7-B789-B44356858F83}">
      <dsp:nvSpPr>
        <dsp:cNvPr id="0" name=""/>
        <dsp:cNvSpPr/>
      </dsp:nvSpPr>
      <dsp:spPr>
        <a:xfrm>
          <a:off x="3262849" y="626698"/>
          <a:ext cx="1113110" cy="282105"/>
        </a:xfrm>
        <a:custGeom>
          <a:avLst/>
          <a:gdLst/>
          <a:ahLst/>
          <a:cxnLst/>
          <a:rect l="0" t="0" r="0" b="0"/>
          <a:pathLst>
            <a:path>
              <a:moveTo>
                <a:pt x="0" y="0"/>
              </a:moveTo>
              <a:lnTo>
                <a:pt x="0" y="192246"/>
              </a:lnTo>
              <a:lnTo>
                <a:pt x="1113110" y="192246"/>
              </a:lnTo>
              <a:lnTo>
                <a:pt x="1113110" y="28210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893E4A-3CE1-4E45-835D-ADB4EDAC6AA4}">
      <dsp:nvSpPr>
        <dsp:cNvPr id="0" name=""/>
        <dsp:cNvSpPr/>
      </dsp:nvSpPr>
      <dsp:spPr>
        <a:xfrm>
          <a:off x="3190414" y="1524749"/>
          <a:ext cx="736701" cy="282105"/>
        </a:xfrm>
        <a:custGeom>
          <a:avLst/>
          <a:gdLst/>
          <a:ahLst/>
          <a:cxnLst/>
          <a:rect l="0" t="0" r="0" b="0"/>
          <a:pathLst>
            <a:path>
              <a:moveTo>
                <a:pt x="0" y="0"/>
              </a:moveTo>
              <a:lnTo>
                <a:pt x="0" y="192246"/>
              </a:lnTo>
              <a:lnTo>
                <a:pt x="736701" y="192246"/>
              </a:lnTo>
              <a:lnTo>
                <a:pt x="736701" y="2821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218A0D-50FB-4E13-89C5-C2B529104818}">
      <dsp:nvSpPr>
        <dsp:cNvPr id="0" name=""/>
        <dsp:cNvSpPr/>
      </dsp:nvSpPr>
      <dsp:spPr>
        <a:xfrm>
          <a:off x="3108373" y="1524749"/>
          <a:ext cx="91440" cy="282105"/>
        </a:xfrm>
        <a:custGeom>
          <a:avLst/>
          <a:gdLst/>
          <a:ahLst/>
          <a:cxnLst/>
          <a:rect l="0" t="0" r="0" b="0"/>
          <a:pathLst>
            <a:path>
              <a:moveTo>
                <a:pt x="82041" y="0"/>
              </a:moveTo>
              <a:lnTo>
                <a:pt x="82041" y="192246"/>
              </a:lnTo>
              <a:lnTo>
                <a:pt x="45720" y="192246"/>
              </a:lnTo>
              <a:lnTo>
                <a:pt x="45720" y="2821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63E881-F458-4692-B587-AE9AC7BB5ADC}">
      <dsp:nvSpPr>
        <dsp:cNvPr id="0" name=""/>
        <dsp:cNvSpPr/>
      </dsp:nvSpPr>
      <dsp:spPr>
        <a:xfrm>
          <a:off x="2417392" y="1988626"/>
          <a:ext cx="1079390" cy="282105"/>
        </a:xfrm>
        <a:custGeom>
          <a:avLst/>
          <a:gdLst/>
          <a:ahLst/>
          <a:cxnLst/>
          <a:rect l="0" t="0" r="0" b="0"/>
          <a:pathLst>
            <a:path>
              <a:moveTo>
                <a:pt x="0" y="0"/>
              </a:moveTo>
              <a:lnTo>
                <a:pt x="0" y="192246"/>
              </a:lnTo>
              <a:lnTo>
                <a:pt x="1079390" y="192246"/>
              </a:lnTo>
              <a:lnTo>
                <a:pt x="1079390" y="2821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3DDF14-04C7-45AA-A2AC-61EA48457B81}">
      <dsp:nvSpPr>
        <dsp:cNvPr id="0" name=""/>
        <dsp:cNvSpPr/>
      </dsp:nvSpPr>
      <dsp:spPr>
        <a:xfrm>
          <a:off x="2417392" y="1988626"/>
          <a:ext cx="344159" cy="282105"/>
        </a:xfrm>
        <a:custGeom>
          <a:avLst/>
          <a:gdLst/>
          <a:ahLst/>
          <a:cxnLst/>
          <a:rect l="0" t="0" r="0" b="0"/>
          <a:pathLst>
            <a:path>
              <a:moveTo>
                <a:pt x="0" y="0"/>
              </a:moveTo>
              <a:lnTo>
                <a:pt x="0" y="192246"/>
              </a:lnTo>
              <a:lnTo>
                <a:pt x="344159" y="192246"/>
              </a:lnTo>
              <a:lnTo>
                <a:pt x="344159" y="2821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05AFC8-9337-4365-BCB6-EA1A849945D9}">
      <dsp:nvSpPr>
        <dsp:cNvPr id="0" name=""/>
        <dsp:cNvSpPr/>
      </dsp:nvSpPr>
      <dsp:spPr>
        <a:xfrm>
          <a:off x="2060468" y="1988626"/>
          <a:ext cx="356924" cy="282105"/>
        </a:xfrm>
        <a:custGeom>
          <a:avLst/>
          <a:gdLst/>
          <a:ahLst/>
          <a:cxnLst/>
          <a:rect l="0" t="0" r="0" b="0"/>
          <a:pathLst>
            <a:path>
              <a:moveTo>
                <a:pt x="356924" y="0"/>
              </a:moveTo>
              <a:lnTo>
                <a:pt x="356924" y="192246"/>
              </a:lnTo>
              <a:lnTo>
                <a:pt x="0" y="192246"/>
              </a:lnTo>
              <a:lnTo>
                <a:pt x="0" y="2821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8AC72D-E996-4FC0-B280-B6092ECD3AF4}">
      <dsp:nvSpPr>
        <dsp:cNvPr id="0" name=""/>
        <dsp:cNvSpPr/>
      </dsp:nvSpPr>
      <dsp:spPr>
        <a:xfrm>
          <a:off x="1344423" y="1988626"/>
          <a:ext cx="1072969" cy="282105"/>
        </a:xfrm>
        <a:custGeom>
          <a:avLst/>
          <a:gdLst/>
          <a:ahLst/>
          <a:cxnLst/>
          <a:rect l="0" t="0" r="0" b="0"/>
          <a:pathLst>
            <a:path>
              <a:moveTo>
                <a:pt x="1072969" y="0"/>
              </a:moveTo>
              <a:lnTo>
                <a:pt x="1072969" y="192246"/>
              </a:lnTo>
              <a:lnTo>
                <a:pt x="0" y="192246"/>
              </a:lnTo>
              <a:lnTo>
                <a:pt x="0" y="2821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F60DA-117A-4B5E-B309-037FF342C8E0}">
      <dsp:nvSpPr>
        <dsp:cNvPr id="0" name=""/>
        <dsp:cNvSpPr/>
      </dsp:nvSpPr>
      <dsp:spPr>
        <a:xfrm>
          <a:off x="2417392" y="1524749"/>
          <a:ext cx="773022" cy="282105"/>
        </a:xfrm>
        <a:custGeom>
          <a:avLst/>
          <a:gdLst/>
          <a:ahLst/>
          <a:cxnLst/>
          <a:rect l="0" t="0" r="0" b="0"/>
          <a:pathLst>
            <a:path>
              <a:moveTo>
                <a:pt x="773022" y="0"/>
              </a:moveTo>
              <a:lnTo>
                <a:pt x="773022" y="192246"/>
              </a:lnTo>
              <a:lnTo>
                <a:pt x="0" y="192246"/>
              </a:lnTo>
              <a:lnTo>
                <a:pt x="0" y="2821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DC73A1-98EB-4067-9D12-22F036D87E4F}">
      <dsp:nvSpPr>
        <dsp:cNvPr id="0" name=""/>
        <dsp:cNvSpPr/>
      </dsp:nvSpPr>
      <dsp:spPr>
        <a:xfrm>
          <a:off x="3144694" y="626698"/>
          <a:ext cx="91440" cy="282105"/>
        </a:xfrm>
        <a:custGeom>
          <a:avLst/>
          <a:gdLst/>
          <a:ahLst/>
          <a:cxnLst/>
          <a:rect l="0" t="0" r="0" b="0"/>
          <a:pathLst>
            <a:path>
              <a:moveTo>
                <a:pt x="118154" y="0"/>
              </a:moveTo>
              <a:lnTo>
                <a:pt x="118154" y="192246"/>
              </a:lnTo>
              <a:lnTo>
                <a:pt x="45720" y="192246"/>
              </a:lnTo>
              <a:lnTo>
                <a:pt x="45720" y="28210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3071ED-8074-4E2C-AB79-25D20E0BBC7A}">
      <dsp:nvSpPr>
        <dsp:cNvPr id="0" name=""/>
        <dsp:cNvSpPr/>
      </dsp:nvSpPr>
      <dsp:spPr>
        <a:xfrm>
          <a:off x="522896" y="1455633"/>
          <a:ext cx="1268936" cy="351221"/>
        </a:xfrm>
        <a:custGeom>
          <a:avLst/>
          <a:gdLst/>
          <a:ahLst/>
          <a:cxnLst/>
          <a:rect l="0" t="0" r="0" b="0"/>
          <a:pathLst>
            <a:path>
              <a:moveTo>
                <a:pt x="0" y="0"/>
              </a:moveTo>
              <a:lnTo>
                <a:pt x="0" y="261362"/>
              </a:lnTo>
              <a:lnTo>
                <a:pt x="1268936" y="261362"/>
              </a:lnTo>
              <a:lnTo>
                <a:pt x="1268936" y="35122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9785B6-571A-4929-8799-B5AEF16D400F}">
      <dsp:nvSpPr>
        <dsp:cNvPr id="0" name=""/>
        <dsp:cNvSpPr/>
      </dsp:nvSpPr>
      <dsp:spPr>
        <a:xfrm>
          <a:off x="522896" y="1455633"/>
          <a:ext cx="790655" cy="351221"/>
        </a:xfrm>
        <a:custGeom>
          <a:avLst/>
          <a:gdLst/>
          <a:ahLst/>
          <a:cxnLst/>
          <a:rect l="0" t="0" r="0" b="0"/>
          <a:pathLst>
            <a:path>
              <a:moveTo>
                <a:pt x="0" y="0"/>
              </a:moveTo>
              <a:lnTo>
                <a:pt x="0" y="261362"/>
              </a:lnTo>
              <a:lnTo>
                <a:pt x="790655" y="261362"/>
              </a:lnTo>
              <a:lnTo>
                <a:pt x="790655" y="35122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4DE074-E63D-45A1-82C1-C682AA8EB56D}">
      <dsp:nvSpPr>
        <dsp:cNvPr id="0" name=""/>
        <dsp:cNvSpPr/>
      </dsp:nvSpPr>
      <dsp:spPr>
        <a:xfrm>
          <a:off x="522896" y="1455633"/>
          <a:ext cx="286209" cy="351221"/>
        </a:xfrm>
        <a:custGeom>
          <a:avLst/>
          <a:gdLst/>
          <a:ahLst/>
          <a:cxnLst/>
          <a:rect l="0" t="0" r="0" b="0"/>
          <a:pathLst>
            <a:path>
              <a:moveTo>
                <a:pt x="0" y="0"/>
              </a:moveTo>
              <a:lnTo>
                <a:pt x="0" y="261362"/>
              </a:lnTo>
              <a:lnTo>
                <a:pt x="286209" y="261362"/>
              </a:lnTo>
              <a:lnTo>
                <a:pt x="286209" y="35122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EDACA-3C8A-4859-8D9F-39C81939AFC5}">
      <dsp:nvSpPr>
        <dsp:cNvPr id="0" name=""/>
        <dsp:cNvSpPr/>
      </dsp:nvSpPr>
      <dsp:spPr>
        <a:xfrm>
          <a:off x="218097" y="1455633"/>
          <a:ext cx="304798" cy="351221"/>
        </a:xfrm>
        <a:custGeom>
          <a:avLst/>
          <a:gdLst/>
          <a:ahLst/>
          <a:cxnLst/>
          <a:rect l="0" t="0" r="0" b="0"/>
          <a:pathLst>
            <a:path>
              <a:moveTo>
                <a:pt x="304798" y="0"/>
              </a:moveTo>
              <a:lnTo>
                <a:pt x="304798" y="261362"/>
              </a:lnTo>
              <a:lnTo>
                <a:pt x="0" y="261362"/>
              </a:lnTo>
              <a:lnTo>
                <a:pt x="0" y="35122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AEBCE1-AC28-4BE2-B741-00DE8F097D48}">
      <dsp:nvSpPr>
        <dsp:cNvPr id="0" name=""/>
        <dsp:cNvSpPr/>
      </dsp:nvSpPr>
      <dsp:spPr>
        <a:xfrm>
          <a:off x="522896" y="626698"/>
          <a:ext cx="2739953" cy="212990"/>
        </a:xfrm>
        <a:custGeom>
          <a:avLst/>
          <a:gdLst/>
          <a:ahLst/>
          <a:cxnLst/>
          <a:rect l="0" t="0" r="0" b="0"/>
          <a:pathLst>
            <a:path>
              <a:moveTo>
                <a:pt x="2739953" y="0"/>
              </a:moveTo>
              <a:lnTo>
                <a:pt x="2739953" y="123131"/>
              </a:lnTo>
              <a:lnTo>
                <a:pt x="0" y="123131"/>
              </a:lnTo>
              <a:lnTo>
                <a:pt x="0" y="2129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9672A3-D408-42D7-8C25-8CFF9FEF1CD3}">
      <dsp:nvSpPr>
        <dsp:cNvPr id="0" name=""/>
        <dsp:cNvSpPr/>
      </dsp:nvSpPr>
      <dsp:spPr>
        <a:xfrm>
          <a:off x="2777853" y="10753"/>
          <a:ext cx="969991" cy="61594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650FAE-E1BC-4B9C-8655-E53606D653EC}">
      <dsp:nvSpPr>
        <dsp:cNvPr id="0" name=""/>
        <dsp:cNvSpPr/>
      </dsp:nvSpPr>
      <dsp:spPr>
        <a:xfrm>
          <a:off x="2885630" y="113141"/>
          <a:ext cx="969991" cy="615944"/>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CN" altLang="en-US" sz="500" kern="1200"/>
            <a:t>仿真机主界面</a:t>
          </a:r>
        </a:p>
      </dsp:txBody>
      <dsp:txXfrm>
        <a:off x="2903670" y="131181"/>
        <a:ext cx="933911" cy="579864"/>
      </dsp:txXfrm>
    </dsp:sp>
    <dsp:sp modelId="{1CC0A1E2-F7C7-463E-A1DE-6BD0BB55519B}">
      <dsp:nvSpPr>
        <dsp:cNvPr id="0" name=""/>
        <dsp:cNvSpPr/>
      </dsp:nvSpPr>
      <dsp:spPr>
        <a:xfrm>
          <a:off x="37900" y="839689"/>
          <a:ext cx="969991" cy="61594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D5385A-A260-4D88-97CD-B0529BC6DEE1}">
      <dsp:nvSpPr>
        <dsp:cNvPr id="0" name=""/>
        <dsp:cNvSpPr/>
      </dsp:nvSpPr>
      <dsp:spPr>
        <a:xfrm>
          <a:off x="145677" y="942077"/>
          <a:ext cx="969991" cy="61594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CN" altLang="en-US" sz="500" kern="1200"/>
            <a:t>串口设置</a:t>
          </a:r>
        </a:p>
      </dsp:txBody>
      <dsp:txXfrm>
        <a:off x="163717" y="960117"/>
        <a:ext cx="933911" cy="579864"/>
      </dsp:txXfrm>
    </dsp:sp>
    <dsp:sp modelId="{C0060208-79B9-4857-AE1B-634CA2C7967A}">
      <dsp:nvSpPr>
        <dsp:cNvPr id="0" name=""/>
        <dsp:cNvSpPr/>
      </dsp:nvSpPr>
      <dsp:spPr>
        <a:xfrm>
          <a:off x="2681" y="1806855"/>
          <a:ext cx="430831" cy="163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2AF1A8-E8D3-45E0-984F-1E5EC935CCB6}">
      <dsp:nvSpPr>
        <dsp:cNvPr id="0" name=""/>
        <dsp:cNvSpPr/>
      </dsp:nvSpPr>
      <dsp:spPr>
        <a:xfrm>
          <a:off x="110458" y="1909243"/>
          <a:ext cx="430831" cy="1630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CN" altLang="en-US" sz="500" kern="1200"/>
            <a:t>停止位</a:t>
          </a:r>
        </a:p>
      </dsp:txBody>
      <dsp:txXfrm>
        <a:off x="115233" y="1914018"/>
        <a:ext cx="421281" cy="153472"/>
      </dsp:txXfrm>
    </dsp:sp>
    <dsp:sp modelId="{42DF9C96-8D5D-4CFF-9E39-1141F4BED3CE}">
      <dsp:nvSpPr>
        <dsp:cNvPr id="0" name=""/>
        <dsp:cNvSpPr/>
      </dsp:nvSpPr>
      <dsp:spPr>
        <a:xfrm>
          <a:off x="649066" y="1806855"/>
          <a:ext cx="320077" cy="1951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BAFCBB-9894-4F91-AEB0-E3EE62F82761}">
      <dsp:nvSpPr>
        <dsp:cNvPr id="0" name=""/>
        <dsp:cNvSpPr/>
      </dsp:nvSpPr>
      <dsp:spPr>
        <a:xfrm>
          <a:off x="756843" y="1909243"/>
          <a:ext cx="320077" cy="1951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CN" altLang="en-US" sz="500" kern="1200"/>
            <a:t>波特率</a:t>
          </a:r>
        </a:p>
      </dsp:txBody>
      <dsp:txXfrm>
        <a:off x="762560" y="1914960"/>
        <a:ext cx="308643" cy="183746"/>
      </dsp:txXfrm>
    </dsp:sp>
    <dsp:sp modelId="{B3635320-48EE-47B3-A16F-0303EC1EA24D}">
      <dsp:nvSpPr>
        <dsp:cNvPr id="0" name=""/>
        <dsp:cNvSpPr/>
      </dsp:nvSpPr>
      <dsp:spPr>
        <a:xfrm>
          <a:off x="1184698" y="1806855"/>
          <a:ext cx="257707" cy="1842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5403C4-DFC0-4E5A-9D9E-87F935C3A290}">
      <dsp:nvSpPr>
        <dsp:cNvPr id="0" name=""/>
        <dsp:cNvSpPr/>
      </dsp:nvSpPr>
      <dsp:spPr>
        <a:xfrm>
          <a:off x="1292475" y="1909243"/>
          <a:ext cx="257707" cy="1842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CN" altLang="en-US" sz="500" kern="1200"/>
            <a:t>串口号</a:t>
          </a:r>
        </a:p>
      </dsp:txBody>
      <dsp:txXfrm>
        <a:off x="1297871" y="1914639"/>
        <a:ext cx="246915" cy="173424"/>
      </dsp:txXfrm>
    </dsp:sp>
    <dsp:sp modelId="{42993FFF-F79E-4051-9E03-C6EC9E981C4A}">
      <dsp:nvSpPr>
        <dsp:cNvPr id="0" name=""/>
        <dsp:cNvSpPr/>
      </dsp:nvSpPr>
      <dsp:spPr>
        <a:xfrm>
          <a:off x="1657959" y="1806855"/>
          <a:ext cx="267746" cy="1929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C86D6D-006B-424B-B3EC-76E97D7E0D63}">
      <dsp:nvSpPr>
        <dsp:cNvPr id="0" name=""/>
        <dsp:cNvSpPr/>
      </dsp:nvSpPr>
      <dsp:spPr>
        <a:xfrm>
          <a:off x="1765736" y="1909243"/>
          <a:ext cx="267746" cy="1929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CN" altLang="en-US" sz="500" kern="1200"/>
            <a:t>数据位</a:t>
          </a:r>
        </a:p>
      </dsp:txBody>
      <dsp:txXfrm>
        <a:off x="1771388" y="1914895"/>
        <a:ext cx="256442" cy="181677"/>
      </dsp:txXfrm>
    </dsp:sp>
    <dsp:sp modelId="{0A0541BA-F002-4F12-8E25-84086F8B20CB}">
      <dsp:nvSpPr>
        <dsp:cNvPr id="0" name=""/>
        <dsp:cNvSpPr/>
      </dsp:nvSpPr>
      <dsp:spPr>
        <a:xfrm>
          <a:off x="2705419" y="908804"/>
          <a:ext cx="969991" cy="61594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E8B592-B6B5-4D11-9E7A-10F3796ABBDD}">
      <dsp:nvSpPr>
        <dsp:cNvPr id="0" name=""/>
        <dsp:cNvSpPr/>
      </dsp:nvSpPr>
      <dsp:spPr>
        <a:xfrm>
          <a:off x="2813195" y="1011192"/>
          <a:ext cx="969991" cy="61594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CN" altLang="en-US" sz="500" kern="1200"/>
            <a:t>实时数据仿真</a:t>
          </a:r>
        </a:p>
      </dsp:txBody>
      <dsp:txXfrm>
        <a:off x="2831235" y="1029232"/>
        <a:ext cx="933911" cy="579864"/>
      </dsp:txXfrm>
    </dsp:sp>
    <dsp:sp modelId="{F3B21899-0E5C-4E71-814B-A349C54B7D4C}">
      <dsp:nvSpPr>
        <dsp:cNvPr id="0" name=""/>
        <dsp:cNvSpPr/>
      </dsp:nvSpPr>
      <dsp:spPr>
        <a:xfrm>
          <a:off x="2141259" y="1806855"/>
          <a:ext cx="552264" cy="1817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11533A-14E4-49CF-9310-6AEB038E63DE}">
      <dsp:nvSpPr>
        <dsp:cNvPr id="0" name=""/>
        <dsp:cNvSpPr/>
      </dsp:nvSpPr>
      <dsp:spPr>
        <a:xfrm>
          <a:off x="2249036" y="1909243"/>
          <a:ext cx="552264" cy="18177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CN" altLang="en-US" sz="500" kern="1200"/>
            <a:t>设备</a:t>
          </a:r>
          <a:r>
            <a:rPr lang="en-US" altLang="zh-CN" sz="500" kern="1200"/>
            <a:t>1</a:t>
          </a:r>
          <a:endParaRPr lang="zh-CN" altLang="en-US" sz="500" kern="1200"/>
        </a:p>
      </dsp:txBody>
      <dsp:txXfrm>
        <a:off x="2254360" y="1914567"/>
        <a:ext cx="541616" cy="171123"/>
      </dsp:txXfrm>
    </dsp:sp>
    <dsp:sp modelId="{1A7F2CC2-90FA-42E9-BC72-755AEE22C546}">
      <dsp:nvSpPr>
        <dsp:cNvPr id="0" name=""/>
        <dsp:cNvSpPr/>
      </dsp:nvSpPr>
      <dsp:spPr>
        <a:xfrm>
          <a:off x="1073892" y="2270732"/>
          <a:ext cx="541061" cy="27549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48D6CF-3857-4BE1-BF26-9EE9C1D92769}">
      <dsp:nvSpPr>
        <dsp:cNvPr id="0" name=""/>
        <dsp:cNvSpPr/>
      </dsp:nvSpPr>
      <dsp:spPr>
        <a:xfrm>
          <a:off x="1181669" y="2373120"/>
          <a:ext cx="541061" cy="27549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CN" altLang="en-US" sz="500" kern="1200"/>
            <a:t>温度</a:t>
          </a:r>
        </a:p>
      </dsp:txBody>
      <dsp:txXfrm>
        <a:off x="1189738" y="2381189"/>
        <a:ext cx="524923" cy="259361"/>
      </dsp:txXfrm>
    </dsp:sp>
    <dsp:sp modelId="{33473267-0D81-4FE0-9CF2-B6FA40BE1601}">
      <dsp:nvSpPr>
        <dsp:cNvPr id="0" name=""/>
        <dsp:cNvSpPr/>
      </dsp:nvSpPr>
      <dsp:spPr>
        <a:xfrm>
          <a:off x="1830507" y="2270732"/>
          <a:ext cx="459921" cy="27550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CAD246-826E-4489-8D24-4F6D8E21D4C3}">
      <dsp:nvSpPr>
        <dsp:cNvPr id="0" name=""/>
        <dsp:cNvSpPr/>
      </dsp:nvSpPr>
      <dsp:spPr>
        <a:xfrm>
          <a:off x="1938284" y="2373120"/>
          <a:ext cx="459921" cy="275505"/>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CN" altLang="en-US" sz="500" kern="1200"/>
            <a:t>湿度</a:t>
          </a:r>
        </a:p>
      </dsp:txBody>
      <dsp:txXfrm>
        <a:off x="1946353" y="2381189"/>
        <a:ext cx="443783" cy="259367"/>
      </dsp:txXfrm>
    </dsp:sp>
    <dsp:sp modelId="{DD28A38B-CB4C-429C-8AB9-643822C4EBEF}">
      <dsp:nvSpPr>
        <dsp:cNvPr id="0" name=""/>
        <dsp:cNvSpPr/>
      </dsp:nvSpPr>
      <dsp:spPr>
        <a:xfrm>
          <a:off x="2505982" y="2270732"/>
          <a:ext cx="511137" cy="27549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C25302-C781-46BA-80ED-09EA1F216B20}">
      <dsp:nvSpPr>
        <dsp:cNvPr id="0" name=""/>
        <dsp:cNvSpPr/>
      </dsp:nvSpPr>
      <dsp:spPr>
        <a:xfrm>
          <a:off x="2613759" y="2373120"/>
          <a:ext cx="511137" cy="27549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CN" altLang="en-US" sz="500" kern="1200"/>
            <a:t>光强</a:t>
          </a:r>
        </a:p>
      </dsp:txBody>
      <dsp:txXfrm>
        <a:off x="2621828" y="2381189"/>
        <a:ext cx="494999" cy="259361"/>
      </dsp:txXfrm>
    </dsp:sp>
    <dsp:sp modelId="{62B85861-AC4B-4C2F-A202-5511EE2785CF}">
      <dsp:nvSpPr>
        <dsp:cNvPr id="0" name=""/>
        <dsp:cNvSpPr/>
      </dsp:nvSpPr>
      <dsp:spPr>
        <a:xfrm>
          <a:off x="3232673" y="2270732"/>
          <a:ext cx="528218" cy="27549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2368AB0-B685-43C7-8D47-5510B41727C5}">
      <dsp:nvSpPr>
        <dsp:cNvPr id="0" name=""/>
        <dsp:cNvSpPr/>
      </dsp:nvSpPr>
      <dsp:spPr>
        <a:xfrm>
          <a:off x="3340450" y="2373120"/>
          <a:ext cx="528218" cy="27549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CO2</a:t>
          </a:r>
          <a:r>
            <a:rPr lang="zh-CN" altLang="en-US" sz="500" kern="1200"/>
            <a:t>浓度</a:t>
          </a:r>
        </a:p>
      </dsp:txBody>
      <dsp:txXfrm>
        <a:off x="3348519" y="2381189"/>
        <a:ext cx="512080" cy="259361"/>
      </dsp:txXfrm>
    </dsp:sp>
    <dsp:sp modelId="{9BEB9698-A88E-4BE1-A4A9-4362D81F8D8F}">
      <dsp:nvSpPr>
        <dsp:cNvPr id="0" name=""/>
        <dsp:cNvSpPr/>
      </dsp:nvSpPr>
      <dsp:spPr>
        <a:xfrm>
          <a:off x="2909078" y="1806855"/>
          <a:ext cx="490030" cy="1820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53EEE2-4EEC-4982-922C-484644C0B45E}">
      <dsp:nvSpPr>
        <dsp:cNvPr id="0" name=""/>
        <dsp:cNvSpPr/>
      </dsp:nvSpPr>
      <dsp:spPr>
        <a:xfrm>
          <a:off x="3016855" y="1909243"/>
          <a:ext cx="490030" cy="1820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CN" altLang="en-US" sz="500" kern="1200"/>
            <a:t>设备</a:t>
          </a:r>
          <a:r>
            <a:rPr lang="en-US" altLang="zh-CN" sz="500" kern="1200"/>
            <a:t>2</a:t>
          </a:r>
          <a:endParaRPr lang="zh-CN" altLang="en-US" sz="500" kern="1200"/>
        </a:p>
      </dsp:txBody>
      <dsp:txXfrm>
        <a:off x="3022187" y="1914575"/>
        <a:ext cx="479366" cy="171396"/>
      </dsp:txXfrm>
    </dsp:sp>
    <dsp:sp modelId="{24452040-9D43-45BE-9651-043937410EFE}">
      <dsp:nvSpPr>
        <dsp:cNvPr id="0" name=""/>
        <dsp:cNvSpPr/>
      </dsp:nvSpPr>
      <dsp:spPr>
        <a:xfrm>
          <a:off x="3614662" y="1806855"/>
          <a:ext cx="624907" cy="2284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2EB12E-86EF-4596-9CBC-267AB9E87EDD}">
      <dsp:nvSpPr>
        <dsp:cNvPr id="0" name=""/>
        <dsp:cNvSpPr/>
      </dsp:nvSpPr>
      <dsp:spPr>
        <a:xfrm>
          <a:off x="3722439" y="1909243"/>
          <a:ext cx="624907" cy="2284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CN" altLang="en-US" sz="500" kern="1200"/>
            <a:t>设备</a:t>
          </a:r>
          <a:r>
            <a:rPr lang="en-US" altLang="zh-CN" sz="500" kern="1200"/>
            <a:t>3</a:t>
          </a:r>
          <a:endParaRPr lang="zh-CN" altLang="en-US" sz="500" kern="1200"/>
        </a:p>
      </dsp:txBody>
      <dsp:txXfrm>
        <a:off x="3729130" y="1915934"/>
        <a:ext cx="611525" cy="215059"/>
      </dsp:txXfrm>
    </dsp:sp>
    <dsp:sp modelId="{8B031606-F1B5-41B0-8AB7-E413919583A0}">
      <dsp:nvSpPr>
        <dsp:cNvPr id="0" name=""/>
        <dsp:cNvSpPr/>
      </dsp:nvSpPr>
      <dsp:spPr>
        <a:xfrm>
          <a:off x="3890964" y="908804"/>
          <a:ext cx="969991" cy="61594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1EB2B7-4DCC-4510-BA28-4EC89D97ECD1}">
      <dsp:nvSpPr>
        <dsp:cNvPr id="0" name=""/>
        <dsp:cNvSpPr/>
      </dsp:nvSpPr>
      <dsp:spPr>
        <a:xfrm>
          <a:off x="3998741" y="1011192"/>
          <a:ext cx="969991" cy="61594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CN" altLang="en-US" sz="500" kern="1200"/>
            <a:t>实时数据显示</a:t>
          </a:r>
        </a:p>
      </dsp:txBody>
      <dsp:txXfrm>
        <a:off x="4016781" y="1029232"/>
        <a:ext cx="933911" cy="579864"/>
      </dsp:txXfrm>
    </dsp:sp>
    <dsp:sp modelId="{2CAA3517-24A6-4A4B-B3EB-5EB41B026395}">
      <dsp:nvSpPr>
        <dsp:cNvPr id="0" name=""/>
        <dsp:cNvSpPr/>
      </dsp:nvSpPr>
      <dsp:spPr>
        <a:xfrm>
          <a:off x="5076510" y="908804"/>
          <a:ext cx="969991" cy="61594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F4C60E-A18E-40C9-A293-6D6243AF50EA}">
      <dsp:nvSpPr>
        <dsp:cNvPr id="0" name=""/>
        <dsp:cNvSpPr/>
      </dsp:nvSpPr>
      <dsp:spPr>
        <a:xfrm>
          <a:off x="5184286" y="1011192"/>
          <a:ext cx="969991" cy="61594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CN" altLang="en-US" sz="500" kern="1200"/>
            <a:t>数据发送</a:t>
          </a:r>
        </a:p>
      </dsp:txBody>
      <dsp:txXfrm>
        <a:off x="5202326" y="1029232"/>
        <a:ext cx="933911" cy="5798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474</Words>
  <Characters>2708</Characters>
  <Lines>22</Lines>
  <Paragraphs>6</Paragraphs>
  <TotalTime>562</TotalTime>
  <ScaleCrop>false</ScaleCrop>
  <LinksUpToDate>false</LinksUpToDate>
  <CharactersWithSpaces>3176</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2019-11-03T02:00:00Z</dcterms:created>
  <dc:creator>yan ds</dc:creator>
  <cp:lastModifiedBy>Allen</cp:lastModifiedBy>
  <dcterms:modified xsi:type="dcterms:W3CDTF">2019-11-16T15:30:13Z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