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0FC9F" w14:textId="675AC31B" w:rsidR="00175C80" w:rsidRDefault="00C63613">
      <w:pPr>
        <w:rPr>
          <w:rFonts w:ascii="Times New Roman" w:hAnsi="Times New Roman" w:cs="Times New Roman"/>
          <w:sz w:val="28"/>
          <w:szCs w:val="28"/>
          <w:u w:val="single"/>
        </w:rPr>
      </w:pPr>
      <w:r>
        <w:rPr>
          <w:rFonts w:ascii="Times New Roman" w:hAnsi="Times New Roman" w:cs="Times New Roman"/>
          <w:b/>
          <w:bCs/>
          <w:sz w:val="28"/>
          <w:szCs w:val="28"/>
        </w:rPr>
        <w:t xml:space="preserve">Name: </w:t>
      </w:r>
      <w:r>
        <w:rPr>
          <w:rFonts w:ascii="Times New Roman" w:hAnsi="Times New Roman" w:cs="Times New Roman"/>
          <w:sz w:val="28"/>
          <w:szCs w:val="28"/>
          <w:u w:val="single"/>
        </w:rPr>
        <w:t>DIMAAYAO, Amerhussein 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bCs/>
          <w:sz w:val="28"/>
          <w:szCs w:val="28"/>
        </w:rPr>
        <w:t xml:space="preserve">Date: </w:t>
      </w:r>
      <w:r>
        <w:rPr>
          <w:rFonts w:ascii="Times New Roman" w:hAnsi="Times New Roman" w:cs="Times New Roman"/>
          <w:sz w:val="28"/>
          <w:szCs w:val="28"/>
          <w:u w:val="single"/>
        </w:rPr>
        <w:t>6/26/2024</w:t>
      </w:r>
    </w:p>
    <w:p w14:paraId="1FFBD6CD" w14:textId="77777777" w:rsidR="00C63613" w:rsidRDefault="00C63613">
      <w:pPr>
        <w:rPr>
          <w:rFonts w:ascii="Times New Roman" w:hAnsi="Times New Roman" w:cs="Times New Roman"/>
          <w:sz w:val="28"/>
          <w:szCs w:val="28"/>
          <w:u w:val="single"/>
        </w:rPr>
      </w:pPr>
    </w:p>
    <w:p w14:paraId="1F2C9CB6" w14:textId="0753E950" w:rsidR="00C63613" w:rsidRDefault="00C63613" w:rsidP="00C63613">
      <w:pPr>
        <w:jc w:val="center"/>
        <w:rPr>
          <w:rFonts w:ascii="Times New Roman" w:hAnsi="Times New Roman" w:cs="Times New Roman"/>
          <w:sz w:val="28"/>
          <w:szCs w:val="28"/>
        </w:rPr>
      </w:pPr>
      <w:r>
        <w:rPr>
          <w:rFonts w:ascii="Times New Roman" w:hAnsi="Times New Roman" w:cs="Times New Roman"/>
          <w:b/>
          <w:bCs/>
          <w:sz w:val="28"/>
          <w:szCs w:val="28"/>
        </w:rPr>
        <w:t>Assignment</w:t>
      </w:r>
    </w:p>
    <w:p w14:paraId="392A5F48" w14:textId="29960FFE" w:rsidR="00C63613" w:rsidRDefault="00C63613" w:rsidP="00C63613">
      <w:pPr>
        <w:jc w:val="center"/>
        <w:rPr>
          <w:rFonts w:ascii="Times New Roman" w:hAnsi="Times New Roman" w:cs="Times New Roman"/>
          <w:sz w:val="28"/>
          <w:szCs w:val="28"/>
        </w:rPr>
      </w:pPr>
    </w:p>
    <w:p w14:paraId="7CF05E02" w14:textId="6A3B3420" w:rsidR="00C63613" w:rsidRDefault="00C63613" w:rsidP="00C63613">
      <w:pPr>
        <w:jc w:val="both"/>
        <w:rPr>
          <w:rFonts w:ascii="Times New Roman" w:hAnsi="Times New Roman" w:cs="Times New Roman"/>
          <w:color w:val="3C4043"/>
          <w:spacing w:val="3"/>
          <w:sz w:val="24"/>
          <w:szCs w:val="24"/>
        </w:rPr>
      </w:pPr>
      <w:r w:rsidRPr="00C63613">
        <w:rPr>
          <w:rFonts w:ascii="Times New Roman" w:hAnsi="Times New Roman" w:cs="Times New Roman"/>
          <w:color w:val="3C4043"/>
          <w:spacing w:val="3"/>
          <w:sz w:val="24"/>
          <w:szCs w:val="24"/>
        </w:rPr>
        <w:t xml:space="preserve">Identify a problem in </w:t>
      </w:r>
      <w:r>
        <w:rPr>
          <w:rFonts w:ascii="Times New Roman" w:hAnsi="Times New Roman" w:cs="Times New Roman"/>
          <w:color w:val="3C4043"/>
          <w:spacing w:val="3"/>
          <w:sz w:val="24"/>
          <w:szCs w:val="24"/>
        </w:rPr>
        <w:t xml:space="preserve">a </w:t>
      </w:r>
      <w:r w:rsidRPr="00C63613">
        <w:rPr>
          <w:rFonts w:ascii="Times New Roman" w:hAnsi="Times New Roman" w:cs="Times New Roman"/>
          <w:color w:val="3C4043"/>
          <w:spacing w:val="3"/>
          <w:sz w:val="24"/>
          <w:szCs w:val="24"/>
        </w:rPr>
        <w:t>specific domain (</w:t>
      </w:r>
      <w:proofErr w:type="gramStart"/>
      <w:r w:rsidRPr="00C63613">
        <w:rPr>
          <w:rFonts w:ascii="Times New Roman" w:hAnsi="Times New Roman" w:cs="Times New Roman"/>
          <w:color w:val="3C4043"/>
          <w:spacing w:val="3"/>
          <w:sz w:val="24"/>
          <w:szCs w:val="24"/>
        </w:rPr>
        <w:t>e.g.</w:t>
      </w:r>
      <w:proofErr w:type="gramEnd"/>
      <w:r w:rsidRPr="00C63613">
        <w:rPr>
          <w:rFonts w:ascii="Times New Roman" w:hAnsi="Times New Roman" w:cs="Times New Roman"/>
          <w:color w:val="3C4043"/>
          <w:spacing w:val="3"/>
          <w:sz w:val="24"/>
          <w:szCs w:val="24"/>
        </w:rPr>
        <w:t xml:space="preserve"> healthcare, finance) and discuss how a knowledge-based system could provide a solution.</w:t>
      </w:r>
    </w:p>
    <w:p w14:paraId="209A950E" w14:textId="6554F19B" w:rsidR="00C63613" w:rsidRDefault="00C63613" w:rsidP="00C63613">
      <w:pPr>
        <w:jc w:val="both"/>
        <w:rPr>
          <w:rFonts w:ascii="Times New Roman" w:hAnsi="Times New Roman" w:cs="Times New Roman"/>
          <w:color w:val="3C4043"/>
          <w:spacing w:val="3"/>
          <w:sz w:val="24"/>
          <w:szCs w:val="24"/>
        </w:rPr>
      </w:pPr>
    </w:p>
    <w:p w14:paraId="06C5B801" w14:textId="3E23B446" w:rsidR="00C63613" w:rsidRDefault="00C63613" w:rsidP="00C63613">
      <w:pPr>
        <w:jc w:val="center"/>
        <w:rPr>
          <w:rFonts w:ascii="Times New Roman" w:hAnsi="Times New Roman" w:cs="Times New Roman"/>
          <w:b/>
          <w:bCs/>
          <w:sz w:val="24"/>
          <w:szCs w:val="24"/>
        </w:rPr>
      </w:pPr>
      <w:r w:rsidRPr="00C63613">
        <w:rPr>
          <w:rFonts w:ascii="Times New Roman" w:hAnsi="Times New Roman" w:cs="Times New Roman"/>
          <w:b/>
          <w:bCs/>
          <w:sz w:val="24"/>
          <w:szCs w:val="24"/>
        </w:rPr>
        <w:t>Problem in Personal Finance: Budgeting and Saving</w:t>
      </w:r>
    </w:p>
    <w:p w14:paraId="11BD5D7C" w14:textId="77777777" w:rsidR="00C63613" w:rsidRPr="00C63613" w:rsidRDefault="00C63613" w:rsidP="00C6361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63613">
        <w:rPr>
          <w:rFonts w:ascii="Times New Roman" w:eastAsia="Times New Roman" w:hAnsi="Times New Roman" w:cs="Times New Roman"/>
          <w:b/>
          <w:bCs/>
          <w:sz w:val="24"/>
          <w:szCs w:val="24"/>
        </w:rPr>
        <w:t>Budgeting Complexity</w:t>
      </w:r>
      <w:r w:rsidRPr="00C63613">
        <w:rPr>
          <w:rFonts w:ascii="Times New Roman" w:eastAsia="Times New Roman" w:hAnsi="Times New Roman" w:cs="Times New Roman"/>
          <w:sz w:val="24"/>
          <w:szCs w:val="24"/>
        </w:rPr>
        <w:t>: Many people find it challenging to create and stick to a budget that aligns with their income, expenses, and financial goals.</w:t>
      </w:r>
    </w:p>
    <w:p w14:paraId="28B81738" w14:textId="77777777" w:rsidR="00C63613" w:rsidRPr="00C63613" w:rsidRDefault="00C63613" w:rsidP="00C6361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63613">
        <w:rPr>
          <w:rFonts w:ascii="Times New Roman" w:eastAsia="Times New Roman" w:hAnsi="Times New Roman" w:cs="Times New Roman"/>
          <w:b/>
          <w:bCs/>
          <w:sz w:val="24"/>
          <w:szCs w:val="24"/>
        </w:rPr>
        <w:t>Saving Goals</w:t>
      </w:r>
      <w:r w:rsidRPr="00C63613">
        <w:rPr>
          <w:rFonts w:ascii="Times New Roman" w:eastAsia="Times New Roman" w:hAnsi="Times New Roman" w:cs="Times New Roman"/>
          <w:sz w:val="24"/>
          <w:szCs w:val="24"/>
        </w:rPr>
        <w:t>: Setting and achieving savings goals for emergencies, major purchases, or retirement can be daunting without a clear plan and disciplined saving habits.</w:t>
      </w:r>
    </w:p>
    <w:p w14:paraId="395F8986" w14:textId="77777777" w:rsidR="00C63613" w:rsidRPr="00C63613" w:rsidRDefault="00C63613" w:rsidP="00C6361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63613">
        <w:rPr>
          <w:rFonts w:ascii="Times New Roman" w:eastAsia="Times New Roman" w:hAnsi="Times New Roman" w:cs="Times New Roman"/>
          <w:b/>
          <w:bCs/>
          <w:sz w:val="24"/>
          <w:szCs w:val="24"/>
        </w:rPr>
        <w:t>Financial Awareness</w:t>
      </w:r>
      <w:r w:rsidRPr="00C63613">
        <w:rPr>
          <w:rFonts w:ascii="Times New Roman" w:eastAsia="Times New Roman" w:hAnsi="Times New Roman" w:cs="Times New Roman"/>
          <w:sz w:val="24"/>
          <w:szCs w:val="24"/>
        </w:rPr>
        <w:t>: Lack of financial knowledge and awareness often leads to overspending, debt accumulation, and inadequate savings for future needs.</w:t>
      </w:r>
    </w:p>
    <w:p w14:paraId="212BACC7" w14:textId="77777777" w:rsidR="00C63613" w:rsidRPr="00C63613" w:rsidRDefault="00C63613" w:rsidP="00C6361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63613">
        <w:rPr>
          <w:rFonts w:ascii="Times New Roman" w:eastAsia="Times New Roman" w:hAnsi="Times New Roman" w:cs="Times New Roman"/>
          <w:b/>
          <w:bCs/>
          <w:sz w:val="27"/>
          <w:szCs w:val="27"/>
        </w:rPr>
        <w:t>Solution: Knowledge-Based System in Personal Finance</w:t>
      </w:r>
    </w:p>
    <w:p w14:paraId="239012A1" w14:textId="77777777" w:rsidR="00C63613" w:rsidRPr="00C63613" w:rsidRDefault="00C63613" w:rsidP="00C63613">
      <w:pPr>
        <w:spacing w:before="100" w:beforeAutospacing="1" w:after="100" w:afterAutospacing="1" w:line="240" w:lineRule="auto"/>
        <w:jc w:val="both"/>
        <w:rPr>
          <w:rFonts w:ascii="Times New Roman" w:eastAsia="Times New Roman" w:hAnsi="Times New Roman" w:cs="Times New Roman"/>
          <w:sz w:val="24"/>
          <w:szCs w:val="24"/>
        </w:rPr>
      </w:pPr>
      <w:r w:rsidRPr="00C63613">
        <w:rPr>
          <w:rFonts w:ascii="Times New Roman" w:eastAsia="Times New Roman" w:hAnsi="Times New Roman" w:cs="Times New Roman"/>
          <w:sz w:val="24"/>
          <w:szCs w:val="24"/>
        </w:rPr>
        <w:t>A knowledge-based system (KBS) could provide a straightforward solution to these challenges in personal finance management. Here’s how such a system could be implemented and its potential benefits:</w:t>
      </w:r>
    </w:p>
    <w:p w14:paraId="69277723" w14:textId="77777777" w:rsidR="00C63613" w:rsidRPr="00C63613" w:rsidRDefault="00C63613" w:rsidP="00C6361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63613">
        <w:rPr>
          <w:rFonts w:ascii="Times New Roman" w:eastAsia="Times New Roman" w:hAnsi="Times New Roman" w:cs="Times New Roman"/>
          <w:b/>
          <w:bCs/>
          <w:sz w:val="24"/>
          <w:szCs w:val="24"/>
        </w:rPr>
        <w:t>1. Knowledge Acquisition and Representation</w:t>
      </w:r>
    </w:p>
    <w:p w14:paraId="2A1272F3" w14:textId="77777777" w:rsidR="00C63613" w:rsidRPr="00C63613" w:rsidRDefault="00C63613" w:rsidP="00C6361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63613">
        <w:rPr>
          <w:rFonts w:ascii="Times New Roman" w:eastAsia="Times New Roman" w:hAnsi="Times New Roman" w:cs="Times New Roman"/>
          <w:b/>
          <w:bCs/>
          <w:sz w:val="24"/>
          <w:szCs w:val="24"/>
        </w:rPr>
        <w:t>Data Integration</w:t>
      </w:r>
      <w:r w:rsidRPr="00C63613">
        <w:rPr>
          <w:rFonts w:ascii="Times New Roman" w:eastAsia="Times New Roman" w:hAnsi="Times New Roman" w:cs="Times New Roman"/>
          <w:sz w:val="24"/>
          <w:szCs w:val="24"/>
        </w:rPr>
        <w:t>: Aggregate financial data such as income, expenses, debts, and savings goals from bank accounts, credit cards, and financial statements.</w:t>
      </w:r>
    </w:p>
    <w:p w14:paraId="20D0AA13" w14:textId="77777777" w:rsidR="00C63613" w:rsidRPr="00C63613" w:rsidRDefault="00C63613" w:rsidP="00C6361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63613">
        <w:rPr>
          <w:rFonts w:ascii="Times New Roman" w:eastAsia="Times New Roman" w:hAnsi="Times New Roman" w:cs="Times New Roman"/>
          <w:b/>
          <w:bCs/>
          <w:sz w:val="24"/>
          <w:szCs w:val="24"/>
        </w:rPr>
        <w:t>Expert Knowledge</w:t>
      </w:r>
      <w:r w:rsidRPr="00C63613">
        <w:rPr>
          <w:rFonts w:ascii="Times New Roman" w:eastAsia="Times New Roman" w:hAnsi="Times New Roman" w:cs="Times New Roman"/>
          <w:sz w:val="24"/>
          <w:szCs w:val="24"/>
        </w:rPr>
        <w:t>: Input knowledge from financial advisors and budgeting experts regarding personal finance principles, budgeting techniques, savings strategies, and debt management.</w:t>
      </w:r>
    </w:p>
    <w:p w14:paraId="00194D8F" w14:textId="77777777" w:rsidR="00C63613" w:rsidRPr="00C63613" w:rsidRDefault="00C63613" w:rsidP="00C6361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63613">
        <w:rPr>
          <w:rFonts w:ascii="Times New Roman" w:eastAsia="Times New Roman" w:hAnsi="Times New Roman" w:cs="Times New Roman"/>
          <w:b/>
          <w:bCs/>
          <w:sz w:val="24"/>
          <w:szCs w:val="24"/>
        </w:rPr>
        <w:t>2. Budgeting and Expense Management</w:t>
      </w:r>
    </w:p>
    <w:p w14:paraId="65C11255" w14:textId="77777777" w:rsidR="00C63613" w:rsidRPr="00C63613" w:rsidRDefault="00C63613" w:rsidP="00C6361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63613">
        <w:rPr>
          <w:rFonts w:ascii="Times New Roman" w:eastAsia="Times New Roman" w:hAnsi="Times New Roman" w:cs="Times New Roman"/>
          <w:b/>
          <w:bCs/>
          <w:sz w:val="24"/>
          <w:szCs w:val="24"/>
        </w:rPr>
        <w:t>Automated Budget Creation</w:t>
      </w:r>
      <w:r w:rsidRPr="00C63613">
        <w:rPr>
          <w:rFonts w:ascii="Times New Roman" w:eastAsia="Times New Roman" w:hAnsi="Times New Roman" w:cs="Times New Roman"/>
          <w:sz w:val="24"/>
          <w:szCs w:val="24"/>
        </w:rPr>
        <w:t>: Automatically create personalized budgets based on income levels, fixed expenses (like rent and utilities), variable expenses (like groceries and entertainment), and savings goals.</w:t>
      </w:r>
    </w:p>
    <w:p w14:paraId="3AE9273D" w14:textId="77777777" w:rsidR="00C63613" w:rsidRPr="00C63613" w:rsidRDefault="00C63613" w:rsidP="00C6361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63613">
        <w:rPr>
          <w:rFonts w:ascii="Times New Roman" w:eastAsia="Times New Roman" w:hAnsi="Times New Roman" w:cs="Times New Roman"/>
          <w:b/>
          <w:bCs/>
          <w:sz w:val="24"/>
          <w:szCs w:val="24"/>
        </w:rPr>
        <w:t>Expense Tracking</w:t>
      </w:r>
      <w:r w:rsidRPr="00C63613">
        <w:rPr>
          <w:rFonts w:ascii="Times New Roman" w:eastAsia="Times New Roman" w:hAnsi="Times New Roman" w:cs="Times New Roman"/>
          <w:sz w:val="24"/>
          <w:szCs w:val="24"/>
        </w:rPr>
        <w:t>: Monitor spending habits in real-time by categorizing transactions and providing insights into where money is being spent.</w:t>
      </w:r>
    </w:p>
    <w:p w14:paraId="35432E2F" w14:textId="77777777" w:rsidR="00C63613" w:rsidRDefault="00C63613" w:rsidP="00C63613">
      <w:pPr>
        <w:spacing w:before="100" w:beforeAutospacing="1" w:after="100" w:afterAutospacing="1" w:line="240" w:lineRule="auto"/>
        <w:jc w:val="both"/>
        <w:outlineLvl w:val="3"/>
        <w:rPr>
          <w:rFonts w:ascii="Times New Roman" w:eastAsia="Times New Roman" w:hAnsi="Times New Roman" w:cs="Times New Roman"/>
          <w:b/>
          <w:bCs/>
          <w:sz w:val="24"/>
          <w:szCs w:val="24"/>
        </w:rPr>
      </w:pPr>
    </w:p>
    <w:p w14:paraId="205EA70C" w14:textId="77777777" w:rsidR="00C63613" w:rsidRDefault="00C63613" w:rsidP="00C63613">
      <w:pPr>
        <w:spacing w:before="100" w:beforeAutospacing="1" w:after="100" w:afterAutospacing="1" w:line="240" w:lineRule="auto"/>
        <w:jc w:val="both"/>
        <w:outlineLvl w:val="3"/>
        <w:rPr>
          <w:rFonts w:ascii="Times New Roman" w:eastAsia="Times New Roman" w:hAnsi="Times New Roman" w:cs="Times New Roman"/>
          <w:b/>
          <w:bCs/>
          <w:sz w:val="24"/>
          <w:szCs w:val="24"/>
        </w:rPr>
      </w:pPr>
    </w:p>
    <w:p w14:paraId="1D9326E7" w14:textId="6D4F9045" w:rsidR="00C63613" w:rsidRPr="00C63613" w:rsidRDefault="00C63613" w:rsidP="00C6361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63613">
        <w:rPr>
          <w:rFonts w:ascii="Times New Roman" w:eastAsia="Times New Roman" w:hAnsi="Times New Roman" w:cs="Times New Roman"/>
          <w:b/>
          <w:bCs/>
          <w:sz w:val="24"/>
          <w:szCs w:val="24"/>
        </w:rPr>
        <w:lastRenderedPageBreak/>
        <w:t>3. Savings and Goal Setting</w:t>
      </w:r>
    </w:p>
    <w:p w14:paraId="31483A4B" w14:textId="77777777" w:rsidR="00C63613" w:rsidRPr="00C63613" w:rsidRDefault="00C63613" w:rsidP="00C63613">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C63613">
        <w:rPr>
          <w:rFonts w:ascii="Times New Roman" w:eastAsia="Times New Roman" w:hAnsi="Times New Roman" w:cs="Times New Roman"/>
          <w:b/>
          <w:bCs/>
          <w:sz w:val="24"/>
          <w:szCs w:val="24"/>
        </w:rPr>
        <w:t>Goal-Based Savings</w:t>
      </w:r>
      <w:r w:rsidRPr="00C63613">
        <w:rPr>
          <w:rFonts w:ascii="Times New Roman" w:eastAsia="Times New Roman" w:hAnsi="Times New Roman" w:cs="Times New Roman"/>
          <w:sz w:val="24"/>
          <w:szCs w:val="24"/>
        </w:rPr>
        <w:t>: Help users set specific savings goals (e.g., emergency fund, vacation fund) and create plans to achieve them by allocating funds from monthly budgets.</w:t>
      </w:r>
    </w:p>
    <w:p w14:paraId="3AF128F0" w14:textId="77777777" w:rsidR="00C63613" w:rsidRPr="00C63613" w:rsidRDefault="00C63613" w:rsidP="00C63613">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C63613">
        <w:rPr>
          <w:rFonts w:ascii="Times New Roman" w:eastAsia="Times New Roman" w:hAnsi="Times New Roman" w:cs="Times New Roman"/>
          <w:b/>
          <w:bCs/>
          <w:sz w:val="24"/>
          <w:szCs w:val="24"/>
        </w:rPr>
        <w:t>Financial Planning</w:t>
      </w:r>
      <w:r w:rsidRPr="00C63613">
        <w:rPr>
          <w:rFonts w:ascii="Times New Roman" w:eastAsia="Times New Roman" w:hAnsi="Times New Roman" w:cs="Times New Roman"/>
          <w:sz w:val="24"/>
          <w:szCs w:val="24"/>
        </w:rPr>
        <w:t>: Provide recommendations on savings rates, investment options (e.g., savings accounts, mutual funds), and timelines to reach financial milestones.</w:t>
      </w:r>
    </w:p>
    <w:p w14:paraId="50BC42EC" w14:textId="77777777" w:rsidR="00C63613" w:rsidRPr="00C63613" w:rsidRDefault="00C63613" w:rsidP="00C6361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63613">
        <w:rPr>
          <w:rFonts w:ascii="Times New Roman" w:eastAsia="Times New Roman" w:hAnsi="Times New Roman" w:cs="Times New Roman"/>
          <w:b/>
          <w:bCs/>
          <w:sz w:val="24"/>
          <w:szCs w:val="24"/>
        </w:rPr>
        <w:t>4. Education and Guidance</w:t>
      </w:r>
    </w:p>
    <w:p w14:paraId="6160395D" w14:textId="77777777" w:rsidR="00C63613" w:rsidRPr="00C63613" w:rsidRDefault="00C63613" w:rsidP="00C6361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C63613">
        <w:rPr>
          <w:rFonts w:ascii="Times New Roman" w:eastAsia="Times New Roman" w:hAnsi="Times New Roman" w:cs="Times New Roman"/>
          <w:b/>
          <w:bCs/>
          <w:sz w:val="24"/>
          <w:szCs w:val="24"/>
        </w:rPr>
        <w:t>Financial Education</w:t>
      </w:r>
      <w:r w:rsidRPr="00C63613">
        <w:rPr>
          <w:rFonts w:ascii="Times New Roman" w:eastAsia="Times New Roman" w:hAnsi="Times New Roman" w:cs="Times New Roman"/>
          <w:sz w:val="24"/>
          <w:szCs w:val="24"/>
        </w:rPr>
        <w:t>: Offer educational resources and tips on personal finance topics such as budgeting, debt management, credit scores, and retirement planning.</w:t>
      </w:r>
    </w:p>
    <w:p w14:paraId="438598A0" w14:textId="77777777" w:rsidR="00C63613" w:rsidRPr="00C63613" w:rsidRDefault="00C63613" w:rsidP="00C6361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C63613">
        <w:rPr>
          <w:rFonts w:ascii="Times New Roman" w:eastAsia="Times New Roman" w:hAnsi="Times New Roman" w:cs="Times New Roman"/>
          <w:b/>
          <w:bCs/>
          <w:sz w:val="24"/>
          <w:szCs w:val="24"/>
        </w:rPr>
        <w:t>Alerts and Reminders</w:t>
      </w:r>
      <w:r w:rsidRPr="00C63613">
        <w:rPr>
          <w:rFonts w:ascii="Times New Roman" w:eastAsia="Times New Roman" w:hAnsi="Times New Roman" w:cs="Times New Roman"/>
          <w:sz w:val="24"/>
          <w:szCs w:val="24"/>
        </w:rPr>
        <w:t>: Send alerts and reminders about upcoming bills, savings milestones, or deviations from budgeted spending to encourage financial discipline.</w:t>
      </w:r>
    </w:p>
    <w:p w14:paraId="773D04EB" w14:textId="77777777" w:rsidR="00C63613" w:rsidRPr="00C63613" w:rsidRDefault="00C63613" w:rsidP="00C6361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63613">
        <w:rPr>
          <w:rFonts w:ascii="Times New Roman" w:eastAsia="Times New Roman" w:hAnsi="Times New Roman" w:cs="Times New Roman"/>
          <w:b/>
          <w:bCs/>
          <w:sz w:val="27"/>
          <w:szCs w:val="27"/>
        </w:rPr>
        <w:t>Benefits of the Knowledge-Based System</w:t>
      </w:r>
    </w:p>
    <w:p w14:paraId="7AF2A08E" w14:textId="77777777" w:rsidR="00C63613" w:rsidRPr="00C63613" w:rsidRDefault="00C63613" w:rsidP="00C6361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C63613">
        <w:rPr>
          <w:rFonts w:ascii="Times New Roman" w:eastAsia="Times New Roman" w:hAnsi="Times New Roman" w:cs="Times New Roman"/>
          <w:b/>
          <w:bCs/>
          <w:sz w:val="24"/>
          <w:szCs w:val="24"/>
        </w:rPr>
        <w:t>Simplified Financial Management</w:t>
      </w:r>
      <w:r w:rsidRPr="00C63613">
        <w:rPr>
          <w:rFonts w:ascii="Times New Roman" w:eastAsia="Times New Roman" w:hAnsi="Times New Roman" w:cs="Times New Roman"/>
          <w:sz w:val="24"/>
          <w:szCs w:val="24"/>
        </w:rPr>
        <w:t>: Make budgeting and saving more accessible and less overwhelming through automated tools and personalized guidance.</w:t>
      </w:r>
    </w:p>
    <w:p w14:paraId="49066B16" w14:textId="77777777" w:rsidR="00C63613" w:rsidRPr="00C63613" w:rsidRDefault="00C63613" w:rsidP="00C6361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C63613">
        <w:rPr>
          <w:rFonts w:ascii="Times New Roman" w:eastAsia="Times New Roman" w:hAnsi="Times New Roman" w:cs="Times New Roman"/>
          <w:b/>
          <w:bCs/>
          <w:sz w:val="24"/>
          <w:szCs w:val="24"/>
        </w:rPr>
        <w:t>Improved Financial Habits</w:t>
      </w:r>
      <w:r w:rsidRPr="00C63613">
        <w:rPr>
          <w:rFonts w:ascii="Times New Roman" w:eastAsia="Times New Roman" w:hAnsi="Times New Roman" w:cs="Times New Roman"/>
          <w:sz w:val="24"/>
          <w:szCs w:val="24"/>
        </w:rPr>
        <w:t>: Foster better financial habits by educating users on budgeting techniques, savings strategies, and responsible spending.</w:t>
      </w:r>
    </w:p>
    <w:p w14:paraId="1646FC71" w14:textId="77777777" w:rsidR="00C63613" w:rsidRPr="00C63613" w:rsidRDefault="00C63613" w:rsidP="00C6361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C63613">
        <w:rPr>
          <w:rFonts w:ascii="Times New Roman" w:eastAsia="Times New Roman" w:hAnsi="Times New Roman" w:cs="Times New Roman"/>
          <w:b/>
          <w:bCs/>
          <w:sz w:val="24"/>
          <w:szCs w:val="24"/>
        </w:rPr>
        <w:t>Goal Achievement</w:t>
      </w:r>
      <w:r w:rsidRPr="00C63613">
        <w:rPr>
          <w:rFonts w:ascii="Times New Roman" w:eastAsia="Times New Roman" w:hAnsi="Times New Roman" w:cs="Times New Roman"/>
          <w:sz w:val="24"/>
          <w:szCs w:val="24"/>
        </w:rPr>
        <w:t>: Help users achieve savings goals and track progress over time, promoting financial stability and security.</w:t>
      </w:r>
    </w:p>
    <w:p w14:paraId="3C4F3F89" w14:textId="77777777" w:rsidR="00C63613" w:rsidRPr="00C63613" w:rsidRDefault="00C63613" w:rsidP="00C6361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C63613">
        <w:rPr>
          <w:rFonts w:ascii="Times New Roman" w:eastAsia="Times New Roman" w:hAnsi="Times New Roman" w:cs="Times New Roman"/>
          <w:b/>
          <w:bCs/>
          <w:sz w:val="24"/>
          <w:szCs w:val="24"/>
        </w:rPr>
        <w:t>Empowerment and Confidence</w:t>
      </w:r>
      <w:r w:rsidRPr="00C63613">
        <w:rPr>
          <w:rFonts w:ascii="Times New Roman" w:eastAsia="Times New Roman" w:hAnsi="Times New Roman" w:cs="Times New Roman"/>
          <w:sz w:val="24"/>
          <w:szCs w:val="24"/>
        </w:rPr>
        <w:t>: Empower users to take control of their finances with actionable insights and clear, achievable financial goals.</w:t>
      </w:r>
    </w:p>
    <w:p w14:paraId="4745455C" w14:textId="77777777" w:rsidR="00C63613" w:rsidRPr="00C63613" w:rsidRDefault="00C63613" w:rsidP="00C6361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C63613">
        <w:rPr>
          <w:rFonts w:ascii="Times New Roman" w:eastAsia="Times New Roman" w:hAnsi="Times New Roman" w:cs="Times New Roman"/>
          <w:b/>
          <w:bCs/>
          <w:sz w:val="24"/>
          <w:szCs w:val="24"/>
        </w:rPr>
        <w:t>Risk Mitigation</w:t>
      </w:r>
      <w:r w:rsidRPr="00C63613">
        <w:rPr>
          <w:rFonts w:ascii="Times New Roman" w:eastAsia="Times New Roman" w:hAnsi="Times New Roman" w:cs="Times New Roman"/>
          <w:sz w:val="24"/>
          <w:szCs w:val="24"/>
        </w:rPr>
        <w:t>: Reduce the risk of financial stress, debt accumulation, and unexpected expenses through proactive planning and savings.</w:t>
      </w:r>
    </w:p>
    <w:p w14:paraId="4782A50D" w14:textId="77777777" w:rsidR="00C63613" w:rsidRPr="00C63613" w:rsidRDefault="00C63613" w:rsidP="00C63613">
      <w:pPr>
        <w:spacing w:before="100" w:beforeAutospacing="1" w:after="100" w:afterAutospacing="1" w:line="240" w:lineRule="auto"/>
        <w:jc w:val="both"/>
        <w:rPr>
          <w:rFonts w:ascii="Times New Roman" w:eastAsia="Times New Roman" w:hAnsi="Times New Roman" w:cs="Times New Roman"/>
          <w:sz w:val="24"/>
          <w:szCs w:val="24"/>
        </w:rPr>
      </w:pPr>
      <w:r w:rsidRPr="00C63613">
        <w:rPr>
          <w:rFonts w:ascii="Times New Roman" w:eastAsia="Times New Roman" w:hAnsi="Times New Roman" w:cs="Times New Roman"/>
          <w:sz w:val="24"/>
          <w:szCs w:val="24"/>
        </w:rPr>
        <w:t>In summary, a knowledge-based system in personal finance management can empower individuals to take charge of their financial well-being by providing easy-to-use tools, personalized advice, and educational resources. By leveraging expert knowledge and automation, this approach supports users in creating and maintaining healthy financial habits, ultimately leading to improved financial security and peace of mind.</w:t>
      </w:r>
    </w:p>
    <w:p w14:paraId="7AC7BA11" w14:textId="71CE227F" w:rsidR="00C63613" w:rsidRPr="00C63613" w:rsidRDefault="00C63613" w:rsidP="00C63613">
      <w:pPr>
        <w:jc w:val="both"/>
        <w:rPr>
          <w:rFonts w:ascii="Times New Roman" w:hAnsi="Times New Roman" w:cs="Times New Roman"/>
          <w:sz w:val="40"/>
          <w:szCs w:val="40"/>
        </w:rPr>
      </w:pPr>
    </w:p>
    <w:sectPr w:rsidR="00C63613" w:rsidRPr="00C63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298"/>
    <w:multiLevelType w:val="multilevel"/>
    <w:tmpl w:val="B7B4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93702"/>
    <w:multiLevelType w:val="multilevel"/>
    <w:tmpl w:val="F5F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F5951"/>
    <w:multiLevelType w:val="multilevel"/>
    <w:tmpl w:val="877C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45B57"/>
    <w:multiLevelType w:val="multilevel"/>
    <w:tmpl w:val="B45A7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C57B0E"/>
    <w:multiLevelType w:val="multilevel"/>
    <w:tmpl w:val="2FC61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C062F1"/>
    <w:multiLevelType w:val="multilevel"/>
    <w:tmpl w:val="11C2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13"/>
    <w:rsid w:val="00175C80"/>
    <w:rsid w:val="00C63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1B3A57"/>
  <w15:chartTrackingRefBased/>
  <w15:docId w15:val="{5E72A0C8-E5BD-45D5-9A6E-AE7524ED4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36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36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361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361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636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36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78097">
      <w:bodyDiv w:val="1"/>
      <w:marLeft w:val="0"/>
      <w:marRight w:val="0"/>
      <w:marTop w:val="0"/>
      <w:marBottom w:val="0"/>
      <w:divBdr>
        <w:top w:val="none" w:sz="0" w:space="0" w:color="auto"/>
        <w:left w:val="none" w:sz="0" w:space="0" w:color="auto"/>
        <w:bottom w:val="none" w:sz="0" w:space="0" w:color="auto"/>
        <w:right w:val="none" w:sz="0" w:space="0" w:color="auto"/>
      </w:divBdr>
    </w:div>
    <w:div w:id="170282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483</Words>
  <Characters>3116</Characters>
  <Application>Microsoft Office Word</Application>
  <DocSecurity>0</DocSecurity>
  <Lines>57</Lines>
  <Paragraphs>31</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Amerhussein Dimaayao</dc:creator>
  <cp:keywords/>
  <dc:description/>
  <cp:lastModifiedBy>Amerhussein Dimaayao</cp:lastModifiedBy>
  <cp:revision>1</cp:revision>
  <dcterms:created xsi:type="dcterms:W3CDTF">2024-06-25T14:06:00Z</dcterms:created>
  <dcterms:modified xsi:type="dcterms:W3CDTF">2024-06-25T14:16:00Z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699fed51-1baa-4dfc-b932-db1ff585fd90</vt:lpwstr>
  </property>
</Properties>
</file>