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B49F" w14:textId="77777777" w:rsidR="00466D9D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280306BD" w14:textId="77777777" w:rsidR="00466D9D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1726455F" w14:textId="77777777" w:rsidR="00466D9D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324016A5" w14:textId="77777777" w:rsidR="00466D9D" w:rsidRDefault="0000000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5FB17635" w14:textId="77777777" w:rsidR="00466D9D" w:rsidRDefault="0000000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69CB09F7" wp14:editId="2D4A2904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A6EC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7E07324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38AE09E4" w14:textId="77777777" w:rsidR="00466D9D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07BE3331" w14:textId="77777777" w:rsidR="00466D9D" w:rsidRDefault="0000000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466D9D" w14:paraId="04F5471D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26BE9D98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9B08BEF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466D9D" w14:paraId="56C8FB9B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50B5DD9B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13/1/2024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6C035461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v1r0</w:t>
            </w:r>
          </w:p>
        </w:tc>
      </w:tr>
    </w:tbl>
    <w:p w14:paraId="77695893" w14:textId="77777777" w:rsidR="00466D9D" w:rsidRDefault="00466D9D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466D9D" w14:paraId="5811A070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1F77F57E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466D9D" w14:paraId="07962323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744D556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6B90641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6331C66D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466D9D" w14:paraId="157A572F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25CE9988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1E4C981" w14:textId="77777777" w:rsidR="00466D9D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proofErr w:type="gramStart"/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  <w:proofErr w:type="gram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1131E33" w14:textId="77777777" w:rsidR="00466D9D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466D9D" w14:paraId="58522ED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16F6996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A326C37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Desarrollador,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7B6E7A2E" w14:textId="77777777" w:rsidR="00466D9D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466D9D" w14:paraId="493CBE16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DB0EB8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65D0A047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0FA1B22A" w14:textId="77777777" w:rsidR="00466D9D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466D9D" w14:paraId="494D786C" w14:textId="77777777">
        <w:trPr>
          <w:trHeight w:val="685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55411D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>
              <w:rPr>
                <w:rFonts w:ascii="Arial Narrow;sans-serif" w:hAnsi="Arial Narrow;sans-serif"/>
                <w:color w:val="000000"/>
                <w:sz w:val="24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3AFB752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718B110" w14:textId="77777777" w:rsidR="00466D9D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466D9D" w14:paraId="3EF82E69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C119742" w14:textId="77777777" w:rsidR="00466D9D" w:rsidRDefault="00000000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Benichikh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>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09E49885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21BBDC1E" w14:textId="77777777" w:rsidR="00466D9D" w:rsidRDefault="0000000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52193EDF" w14:textId="77777777" w:rsidR="00466D9D" w:rsidRDefault="00000000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68"/>
      <w:r>
        <w:rPr>
          <w:rFonts w:ascii="Calibri" w:eastAsia="Calibri" w:hAnsi="Calibri" w:cs="Calibri"/>
          <w:sz w:val="26"/>
          <w:szCs w:val="26"/>
        </w:rPr>
        <w:lastRenderedPageBreak/>
        <w:t>Repositorio https://github.com/Ahydul/Acme-SF-D01</w:t>
      </w:r>
      <w:bookmarkEnd w:id="1"/>
    </w:p>
    <w:p w14:paraId="2D8DCAD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3ABDEDE" w14:textId="77777777" w:rsidR="00466D9D" w:rsidRDefault="0000000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Índice de contenido</w:t>
      </w:r>
    </w:p>
    <w:sdt>
      <w:sdtPr>
        <w:id w:val="-425569366"/>
        <w:docPartObj>
          <w:docPartGallery w:val="Table of Contents"/>
          <w:docPartUnique/>
        </w:docPartObj>
      </w:sdtPr>
      <w:sdtContent>
        <w:p w14:paraId="04B57B1B" w14:textId="0F73C888" w:rsidR="00EB10BF" w:rsidRDefault="00000000">
          <w:pPr>
            <w:pStyle w:val="TOC2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68" w:history="1">
            <w:r w:rsidR="00EB10BF" w:rsidRPr="00296617">
              <w:rPr>
                <w:rStyle w:val="Hyperlink"/>
                <w:rFonts w:ascii="Calibri" w:eastAsia="Calibri" w:hAnsi="Calibri" w:cs="Calibri"/>
                <w:noProof/>
              </w:rPr>
              <w:t>Repositorio https://github.com/Ahydul/Acme-SF-D01</w:t>
            </w:r>
            <w:r w:rsidR="00EB10BF">
              <w:rPr>
                <w:noProof/>
                <w:webHidden/>
              </w:rPr>
              <w:tab/>
            </w:r>
            <w:r w:rsidR="00EB10BF">
              <w:rPr>
                <w:noProof/>
                <w:webHidden/>
              </w:rPr>
              <w:fldChar w:fldCharType="begin"/>
            </w:r>
            <w:r w:rsidR="00EB10BF">
              <w:rPr>
                <w:noProof/>
                <w:webHidden/>
              </w:rPr>
              <w:instrText xml:space="preserve"> PAGEREF _Toc158967768 \h </w:instrText>
            </w:r>
            <w:r w:rsidR="00EB10BF">
              <w:rPr>
                <w:noProof/>
                <w:webHidden/>
              </w:rPr>
            </w:r>
            <w:r w:rsidR="00EB10BF">
              <w:rPr>
                <w:noProof/>
                <w:webHidden/>
              </w:rPr>
              <w:fldChar w:fldCharType="separate"/>
            </w:r>
            <w:r w:rsidR="00EB10BF">
              <w:rPr>
                <w:noProof/>
                <w:webHidden/>
              </w:rPr>
              <w:t>2</w:t>
            </w:r>
            <w:r w:rsidR="00EB10BF">
              <w:rPr>
                <w:noProof/>
                <w:webHidden/>
              </w:rPr>
              <w:fldChar w:fldCharType="end"/>
            </w:r>
          </w:hyperlink>
        </w:p>
        <w:p w14:paraId="41406AD6" w14:textId="726B2C34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69" w:history="1">
            <w:r w:rsidRPr="00296617">
              <w:rPr>
                <w:rStyle w:val="Hyperlink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7E24" w14:textId="6C0478FB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70" w:history="1">
            <w:r w:rsidRPr="00296617">
              <w:rPr>
                <w:rStyle w:val="Hyperlink"/>
                <w:noProof/>
              </w:rPr>
              <w:t>2. 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0239" w14:textId="5ADFF579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71" w:history="1">
            <w:r w:rsidRPr="00296617">
              <w:rPr>
                <w:rStyle w:val="Hyperlink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01B3" w14:textId="04872F74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72" w:history="1">
            <w:r w:rsidRPr="00296617">
              <w:rPr>
                <w:rStyle w:val="Hyperlink"/>
                <w:noProof/>
              </w:rPr>
              <w:t>4.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0452" w14:textId="05FD55D4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73" w:history="1">
            <w:r w:rsidRPr="00296617">
              <w:rPr>
                <w:rStyle w:val="Hyperlink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A4E5" w14:textId="7F994C4A" w:rsidR="00EB10BF" w:rsidRDefault="00EB10BF">
          <w:pPr>
            <w:pStyle w:val="TOC1"/>
            <w:tabs>
              <w:tab w:val="right" w:pos="9016"/>
            </w:tabs>
            <w:rPr>
              <w:noProof/>
            </w:rPr>
          </w:pPr>
          <w:hyperlink w:anchor="_Toc158967774" w:history="1">
            <w:r w:rsidRPr="00296617">
              <w:rPr>
                <w:rStyle w:val="Hyperlink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4787" w14:textId="3EEB9645" w:rsidR="00466D9D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1A9D12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6AC86C40" w14:textId="77777777" w:rsidR="00466D9D" w:rsidRDefault="00466D9D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5EDB2D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2AF37E9C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A4CF499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555067D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8ABE61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45A7C5E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5060AAF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78C1429" w14:textId="77777777" w:rsidR="00466D9D" w:rsidRDefault="00466D9D"/>
    <w:p w14:paraId="43EE2C7B" w14:textId="77777777" w:rsidR="00466D9D" w:rsidRDefault="00466D9D"/>
    <w:p w14:paraId="232D3E61" w14:textId="77777777" w:rsidR="00466D9D" w:rsidRDefault="00466D9D"/>
    <w:p w14:paraId="19BEE4F5" w14:textId="77777777" w:rsidR="00466D9D" w:rsidRDefault="00466D9D"/>
    <w:p w14:paraId="4B625D0D" w14:textId="77777777" w:rsidR="00466D9D" w:rsidRDefault="00466D9D"/>
    <w:p w14:paraId="17989198" w14:textId="77777777" w:rsidR="00466D9D" w:rsidRDefault="00466D9D"/>
    <w:p w14:paraId="53162DD6" w14:textId="77777777" w:rsidR="00466D9D" w:rsidRDefault="00466D9D"/>
    <w:p w14:paraId="14E95EBC" w14:textId="77777777" w:rsidR="00466D9D" w:rsidRDefault="00466D9D"/>
    <w:p w14:paraId="57E40CAA" w14:textId="77777777" w:rsidR="00466D9D" w:rsidRDefault="00466D9D"/>
    <w:p w14:paraId="62C6C2B4" w14:textId="77777777" w:rsidR="00466D9D" w:rsidRDefault="00466D9D"/>
    <w:p w14:paraId="7E285146" w14:textId="77777777" w:rsidR="00466D9D" w:rsidRDefault="00466D9D"/>
    <w:p w14:paraId="6BC2DB1F" w14:textId="77777777" w:rsidR="00466D9D" w:rsidRDefault="00466D9D"/>
    <w:p w14:paraId="2D5D154C" w14:textId="77777777" w:rsidR="00466D9D" w:rsidRDefault="00466D9D"/>
    <w:p w14:paraId="6706C0C6" w14:textId="77777777" w:rsidR="00466D9D" w:rsidRDefault="00466D9D"/>
    <w:p w14:paraId="091E66AA" w14:textId="77777777" w:rsidR="00466D9D" w:rsidRDefault="00466D9D"/>
    <w:p w14:paraId="6E554F76" w14:textId="77777777" w:rsidR="00466D9D" w:rsidRDefault="00466D9D"/>
    <w:p w14:paraId="59D65B8D" w14:textId="77777777" w:rsidR="00466D9D" w:rsidRDefault="00000000">
      <w:pPr>
        <w:pStyle w:val="Heading1"/>
        <w:spacing w:before="320" w:after="320" w:line="360" w:lineRule="auto"/>
      </w:pPr>
      <w:bookmarkStart w:id="2" w:name="_Toc158967769"/>
      <w:r>
        <w:t>1. Resumen ejecutivo</w:t>
      </w:r>
      <w:bookmarkEnd w:id="2"/>
    </w:p>
    <w:p w14:paraId="0F830977" w14:textId="77777777" w:rsidR="00466D9D" w:rsidRDefault="00000000">
      <w:pPr>
        <w:pStyle w:val="LO-normal"/>
        <w:spacing w:line="240" w:lineRule="auto"/>
        <w:rPr>
          <w:rFonts w:ascii="Montserrat" w:eastAsia="Montserrat" w:hAnsi="Montserrat" w:cs="Montserrat"/>
          <w:color w:val="000000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Este documento </w:t>
      </w:r>
      <w:r>
        <w:rPr>
          <w:rFonts w:ascii="Montserrat" w:eastAsia="Montserrat" w:hAnsi="Montserrat" w:cs="Montserrat"/>
        </w:rPr>
        <w:t xml:space="preserve">contiene el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listado con el análisis de los requisitos individuales realizados</w:t>
      </w:r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para el entregable 1 que requirieron un previo análisis de </w:t>
      </w:r>
      <w:proofErr w:type="gramStart"/>
      <w:r>
        <w:rPr>
          <w:rFonts w:ascii="Montserrat" w:eastAsia="Montserrat" w:hAnsi="Montserrat" w:cs="Montserrat"/>
          <w:color w:val="000000"/>
          <w:sz w:val="24"/>
          <w:szCs w:val="24"/>
        </w:rPr>
        <w:t>los mismos</w:t>
      </w:r>
      <w:proofErr w:type="gramEnd"/>
      <w:r>
        <w:rPr>
          <w:rFonts w:ascii="Montserrat" w:eastAsia="Montserrat" w:hAnsi="Montserrat" w:cs="Montserrat"/>
          <w:color w:val="000000"/>
          <w:sz w:val="24"/>
          <w:szCs w:val="24"/>
        </w:rPr>
        <w:t>.</w:t>
      </w:r>
    </w:p>
    <w:p w14:paraId="310EDA85" w14:textId="77777777" w:rsidR="00466D9D" w:rsidRDefault="0000000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1E1F45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74666C4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553AD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8BDEEA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978E271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93F33A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E6BA4E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186320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43B1656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9D48D2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37E115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29E92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14A2CDF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A814B7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2FA909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74C870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A3A486D" w14:textId="77777777" w:rsidR="00466D9D" w:rsidRDefault="00000000">
      <w:pPr>
        <w:pStyle w:val="Heading1"/>
        <w:spacing w:before="320" w:after="320" w:line="360" w:lineRule="auto"/>
      </w:pPr>
      <w:bookmarkStart w:id="3" w:name="_Toc158967770"/>
      <w:r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466D9D" w14:paraId="40AFE995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08F97257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4A426EE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08766290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466D9D" w14:paraId="735B68F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7A0C69B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DEFFB1B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A8109A2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466D9D" w14:paraId="3AAE633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14D78349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AD44530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v2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C6F08B9" w14:textId="77777777" w:rsidR="00466D9D" w:rsidRDefault="0000000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466D9D" w14:paraId="07FD1028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F21362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48277C11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DCF625B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466D9D" w14:paraId="055ED344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126192DE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444C1B4D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6C02BD8" w14:textId="77777777" w:rsidR="00466D9D" w:rsidRDefault="00466D9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21DB8A5B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7E5796CD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01413D33" w14:textId="77777777" w:rsidR="00466D9D" w:rsidRDefault="00466D9D">
      <w:pPr>
        <w:spacing w:after="160" w:line="360" w:lineRule="auto"/>
        <w:rPr>
          <w:rFonts w:ascii="Arial Narrow" w:eastAsia="Arial Narrow" w:hAnsi="Arial Narrow" w:cs="Arial Narrow"/>
        </w:rPr>
      </w:pPr>
    </w:p>
    <w:p w14:paraId="3ED5716B" w14:textId="77777777" w:rsidR="00466D9D" w:rsidRDefault="00466D9D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D6CEFF0" w14:textId="77777777" w:rsidR="00466D9D" w:rsidRDefault="00466D9D">
      <w:pPr>
        <w:spacing w:before="320" w:after="320" w:line="360" w:lineRule="auto"/>
      </w:pPr>
    </w:p>
    <w:p w14:paraId="773D95DD" w14:textId="77777777" w:rsidR="00466D9D" w:rsidRDefault="00466D9D">
      <w:pPr>
        <w:spacing w:before="320" w:after="320" w:line="360" w:lineRule="auto"/>
      </w:pPr>
    </w:p>
    <w:p w14:paraId="10AB2AA9" w14:textId="77777777" w:rsidR="00466D9D" w:rsidRDefault="00466D9D">
      <w:pPr>
        <w:spacing w:before="320" w:after="320" w:line="360" w:lineRule="auto"/>
      </w:pPr>
    </w:p>
    <w:p w14:paraId="1190541D" w14:textId="77777777" w:rsidR="00466D9D" w:rsidRDefault="00466D9D">
      <w:pPr>
        <w:spacing w:before="320" w:after="320" w:line="360" w:lineRule="auto"/>
      </w:pPr>
    </w:p>
    <w:p w14:paraId="68F79148" w14:textId="77777777" w:rsidR="00466D9D" w:rsidRDefault="00466D9D">
      <w:pPr>
        <w:spacing w:before="320" w:after="320" w:line="360" w:lineRule="auto"/>
      </w:pPr>
    </w:p>
    <w:p w14:paraId="7C8D728F" w14:textId="77777777" w:rsidR="00466D9D" w:rsidRDefault="00466D9D">
      <w:pPr>
        <w:spacing w:before="320" w:after="320" w:line="360" w:lineRule="auto"/>
      </w:pPr>
    </w:p>
    <w:p w14:paraId="5970DE5F" w14:textId="77777777" w:rsidR="00466D9D" w:rsidRDefault="00466D9D">
      <w:pPr>
        <w:spacing w:before="320" w:after="320" w:line="360" w:lineRule="auto"/>
      </w:pPr>
    </w:p>
    <w:p w14:paraId="5A0FB741" w14:textId="77777777" w:rsidR="00466D9D" w:rsidRDefault="00466D9D">
      <w:pPr>
        <w:spacing w:before="320" w:after="320" w:line="360" w:lineRule="auto"/>
      </w:pPr>
    </w:p>
    <w:p w14:paraId="27F6232A" w14:textId="77777777" w:rsidR="00466D9D" w:rsidRDefault="00466D9D">
      <w:pPr>
        <w:spacing w:before="320" w:after="320" w:line="360" w:lineRule="auto"/>
      </w:pPr>
    </w:p>
    <w:p w14:paraId="28AFC0F9" w14:textId="77777777" w:rsidR="00466D9D" w:rsidRDefault="00466D9D">
      <w:pPr>
        <w:spacing w:before="320" w:after="320" w:line="360" w:lineRule="auto"/>
      </w:pPr>
    </w:p>
    <w:p w14:paraId="798AEB91" w14:textId="77777777" w:rsidR="00466D9D" w:rsidRDefault="00466D9D">
      <w:pPr>
        <w:spacing w:before="320" w:after="320" w:line="360" w:lineRule="auto"/>
      </w:pPr>
    </w:p>
    <w:p w14:paraId="617C1515" w14:textId="77777777" w:rsidR="00466D9D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8967771"/>
      <w:r>
        <w:t>3. Introducción</w:t>
      </w:r>
      <w:bookmarkEnd w:id="4"/>
    </w:p>
    <w:p w14:paraId="7041A6C2" w14:textId="77777777" w:rsidR="00466D9D" w:rsidRDefault="00000000">
      <w:pPr>
        <w:pStyle w:val="LO-normal"/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El documento expone a continuación todas las entradas de análisis de requisitos individuales del estudiante 1 relacionados con el primer entregable. Se trataba de un único requisito muy simple sin ambigüedades por lo que no hay nada que comentar.</w:t>
      </w:r>
    </w:p>
    <w:p w14:paraId="21A76268" w14:textId="77777777" w:rsidR="00466D9D" w:rsidRDefault="00466D9D">
      <w:pPr>
        <w:rPr>
          <w:b/>
          <w:sz w:val="48"/>
          <w:szCs w:val="48"/>
        </w:rPr>
      </w:pPr>
    </w:p>
    <w:p w14:paraId="2D76E20F" w14:textId="77777777" w:rsidR="00466D9D" w:rsidRDefault="00466D9D">
      <w:pPr>
        <w:rPr>
          <w:b/>
          <w:sz w:val="48"/>
          <w:szCs w:val="48"/>
        </w:rPr>
      </w:pPr>
    </w:p>
    <w:p w14:paraId="44CB2EB8" w14:textId="77777777" w:rsidR="00466D9D" w:rsidRDefault="00466D9D">
      <w:pPr>
        <w:rPr>
          <w:b/>
          <w:sz w:val="48"/>
          <w:szCs w:val="48"/>
        </w:rPr>
      </w:pPr>
    </w:p>
    <w:p w14:paraId="41CC1772" w14:textId="77777777" w:rsidR="00466D9D" w:rsidRDefault="00466D9D">
      <w:pPr>
        <w:rPr>
          <w:b/>
          <w:sz w:val="48"/>
          <w:szCs w:val="48"/>
        </w:rPr>
      </w:pPr>
    </w:p>
    <w:p w14:paraId="4DAC38A5" w14:textId="77777777" w:rsidR="00466D9D" w:rsidRDefault="00466D9D">
      <w:pPr>
        <w:rPr>
          <w:b/>
          <w:sz w:val="48"/>
          <w:szCs w:val="48"/>
        </w:rPr>
      </w:pPr>
    </w:p>
    <w:p w14:paraId="6305EFAD" w14:textId="77777777" w:rsidR="00466D9D" w:rsidRDefault="00466D9D">
      <w:pPr>
        <w:rPr>
          <w:b/>
          <w:sz w:val="48"/>
          <w:szCs w:val="48"/>
        </w:rPr>
      </w:pPr>
    </w:p>
    <w:p w14:paraId="75C8A29A" w14:textId="77777777" w:rsidR="00466D9D" w:rsidRDefault="00466D9D">
      <w:pPr>
        <w:rPr>
          <w:b/>
          <w:sz w:val="48"/>
          <w:szCs w:val="48"/>
        </w:rPr>
      </w:pPr>
    </w:p>
    <w:p w14:paraId="2D12D739" w14:textId="77777777" w:rsidR="00466D9D" w:rsidRDefault="00466D9D">
      <w:pPr>
        <w:rPr>
          <w:b/>
          <w:sz w:val="48"/>
          <w:szCs w:val="48"/>
        </w:rPr>
      </w:pPr>
    </w:p>
    <w:p w14:paraId="46D76120" w14:textId="77777777" w:rsidR="00466D9D" w:rsidRDefault="00466D9D">
      <w:pPr>
        <w:rPr>
          <w:b/>
          <w:sz w:val="48"/>
          <w:szCs w:val="48"/>
        </w:rPr>
      </w:pPr>
    </w:p>
    <w:p w14:paraId="4FB5E409" w14:textId="77777777" w:rsidR="00466D9D" w:rsidRDefault="00466D9D">
      <w:pPr>
        <w:rPr>
          <w:b/>
          <w:sz w:val="48"/>
          <w:szCs w:val="48"/>
        </w:rPr>
      </w:pPr>
    </w:p>
    <w:p w14:paraId="0FFA1E31" w14:textId="77777777" w:rsidR="00466D9D" w:rsidRDefault="00466D9D">
      <w:pPr>
        <w:rPr>
          <w:b/>
          <w:sz w:val="48"/>
          <w:szCs w:val="48"/>
        </w:rPr>
      </w:pPr>
    </w:p>
    <w:p w14:paraId="0964E704" w14:textId="77777777" w:rsidR="00466D9D" w:rsidRDefault="00466D9D">
      <w:pPr>
        <w:rPr>
          <w:b/>
          <w:sz w:val="48"/>
          <w:szCs w:val="48"/>
        </w:rPr>
      </w:pPr>
    </w:p>
    <w:p w14:paraId="7EFF342E" w14:textId="77777777" w:rsidR="00466D9D" w:rsidRDefault="00466D9D">
      <w:pPr>
        <w:rPr>
          <w:b/>
          <w:sz w:val="48"/>
          <w:szCs w:val="48"/>
        </w:rPr>
      </w:pPr>
    </w:p>
    <w:p w14:paraId="1F81BD9A" w14:textId="77777777" w:rsidR="00466D9D" w:rsidRDefault="00466D9D">
      <w:pPr>
        <w:rPr>
          <w:b/>
          <w:sz w:val="48"/>
          <w:szCs w:val="48"/>
        </w:rPr>
      </w:pPr>
    </w:p>
    <w:p w14:paraId="4F537E35" w14:textId="77777777" w:rsidR="00466D9D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8967772"/>
      <w:r>
        <w:t>4. Contenido</w:t>
      </w:r>
      <w:bookmarkEnd w:id="5"/>
    </w:p>
    <w:p w14:paraId="511D991C" w14:textId="77777777" w:rsidR="00466D9D" w:rsidRDefault="00466D9D">
      <w:pPr>
        <w:rPr>
          <w:rFonts w:ascii="Montserrat" w:eastAsia="Montserrat" w:hAnsi="Montserrat" w:cs="Montserrat"/>
          <w:color w:val="000000"/>
        </w:rPr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2253"/>
        <w:gridCol w:w="7097"/>
      </w:tblGrid>
      <w:tr w:rsidR="00466D9D" w14:paraId="1CC956C4" w14:textId="77777777"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7787A98D" w14:textId="77777777" w:rsidR="00466D9D" w:rsidRDefault="00000000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Descripción del Requisito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</w:tcPr>
          <w:p w14:paraId="2A807305" w14:textId="77777777" w:rsidR="00466D9D" w:rsidRDefault="00000000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Análisis del requisito y decisiones tomadas para implementarlo.</w:t>
            </w:r>
          </w:p>
        </w:tc>
      </w:tr>
      <w:tr w:rsidR="00466D9D" w14:paraId="10BE0432" w14:textId="77777777"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C5" w14:textId="77777777" w:rsidR="00466D9D" w:rsidRDefault="00000000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-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F37" w14:textId="77777777" w:rsidR="00466D9D" w:rsidRDefault="00000000">
            <w:pPr>
              <w:pStyle w:val="LO-normal"/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-</w:t>
            </w:r>
          </w:p>
        </w:tc>
      </w:tr>
    </w:tbl>
    <w:p w14:paraId="64B3A304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A81BAC6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3DE73477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9D4A0B4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1D2613AD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8CD981B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2512FDA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5FA5BB8C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7418E5A3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7A2EA11D" w14:textId="77777777" w:rsidR="00466D9D" w:rsidRDefault="00466D9D">
      <w:pPr>
        <w:pStyle w:val="LO-normal"/>
        <w:rPr>
          <w:rFonts w:ascii="Montserrat" w:eastAsia="Montserrat" w:hAnsi="Montserrat" w:cs="Montserrat"/>
        </w:rPr>
      </w:pPr>
    </w:p>
    <w:p w14:paraId="69E7BBF6" w14:textId="77777777" w:rsidR="00466D9D" w:rsidRDefault="00466D9D">
      <w:pPr>
        <w:rPr>
          <w:b/>
          <w:sz w:val="48"/>
          <w:szCs w:val="48"/>
        </w:rPr>
      </w:pPr>
    </w:p>
    <w:p w14:paraId="7A22B1E4" w14:textId="77777777" w:rsidR="00466D9D" w:rsidRDefault="00466D9D">
      <w:pPr>
        <w:rPr>
          <w:b/>
          <w:sz w:val="48"/>
          <w:szCs w:val="48"/>
        </w:rPr>
      </w:pPr>
    </w:p>
    <w:p w14:paraId="200F7CC1" w14:textId="77777777" w:rsidR="00466D9D" w:rsidRDefault="00466D9D">
      <w:pPr>
        <w:rPr>
          <w:b/>
          <w:sz w:val="48"/>
          <w:szCs w:val="48"/>
        </w:rPr>
      </w:pPr>
    </w:p>
    <w:p w14:paraId="0D31B495" w14:textId="77777777" w:rsidR="00466D9D" w:rsidRDefault="00466D9D">
      <w:pPr>
        <w:rPr>
          <w:b/>
          <w:sz w:val="48"/>
          <w:szCs w:val="48"/>
        </w:rPr>
      </w:pPr>
    </w:p>
    <w:p w14:paraId="46E98202" w14:textId="77777777" w:rsidR="00466D9D" w:rsidRDefault="00466D9D">
      <w:pPr>
        <w:rPr>
          <w:b/>
          <w:sz w:val="48"/>
          <w:szCs w:val="48"/>
        </w:rPr>
      </w:pPr>
    </w:p>
    <w:p w14:paraId="072D6451" w14:textId="77777777" w:rsidR="00466D9D" w:rsidRDefault="00466D9D">
      <w:pPr>
        <w:rPr>
          <w:b/>
          <w:sz w:val="48"/>
          <w:szCs w:val="48"/>
        </w:rPr>
      </w:pPr>
    </w:p>
    <w:p w14:paraId="736E25E1" w14:textId="77777777" w:rsidR="00466D9D" w:rsidRDefault="00466D9D">
      <w:pPr>
        <w:rPr>
          <w:b/>
          <w:sz w:val="48"/>
          <w:szCs w:val="48"/>
        </w:rPr>
      </w:pPr>
    </w:p>
    <w:p w14:paraId="63B01A41" w14:textId="77777777" w:rsidR="00466D9D" w:rsidRDefault="00466D9D">
      <w:pPr>
        <w:rPr>
          <w:b/>
          <w:sz w:val="48"/>
          <w:szCs w:val="48"/>
        </w:rPr>
      </w:pPr>
    </w:p>
    <w:p w14:paraId="75EC10A4" w14:textId="77777777" w:rsidR="00466D9D" w:rsidRDefault="00466D9D">
      <w:pPr>
        <w:rPr>
          <w:b/>
          <w:sz w:val="48"/>
          <w:szCs w:val="48"/>
        </w:rPr>
      </w:pPr>
    </w:p>
    <w:p w14:paraId="7C476C65" w14:textId="77777777" w:rsidR="00466D9D" w:rsidRDefault="00466D9D">
      <w:pPr>
        <w:rPr>
          <w:b/>
          <w:sz w:val="48"/>
          <w:szCs w:val="48"/>
        </w:rPr>
      </w:pPr>
    </w:p>
    <w:p w14:paraId="5B16529B" w14:textId="77777777" w:rsidR="00466D9D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8967773"/>
      <w:r>
        <w:lastRenderedPageBreak/>
        <w:t>5. Conclusiones</w:t>
      </w:r>
      <w:bookmarkEnd w:id="6"/>
    </w:p>
    <w:p w14:paraId="026BDE27" w14:textId="77777777" w:rsidR="00466D9D" w:rsidRDefault="00000000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Este entregable, al ser el primero, es sencillo y sus requisitos no requieren análisis previo.</w:t>
      </w:r>
    </w:p>
    <w:p w14:paraId="7F362979" w14:textId="77777777" w:rsidR="00466D9D" w:rsidRDefault="00466D9D"/>
    <w:p w14:paraId="5BE206B6" w14:textId="77777777" w:rsidR="00466D9D" w:rsidRDefault="00466D9D">
      <w:pPr>
        <w:rPr>
          <w:b/>
          <w:sz w:val="48"/>
          <w:szCs w:val="48"/>
        </w:rPr>
      </w:pPr>
    </w:p>
    <w:p w14:paraId="09285959" w14:textId="77777777" w:rsidR="00466D9D" w:rsidRDefault="00466D9D">
      <w:pPr>
        <w:rPr>
          <w:b/>
          <w:sz w:val="48"/>
          <w:szCs w:val="48"/>
        </w:rPr>
      </w:pPr>
    </w:p>
    <w:p w14:paraId="6BF86E04" w14:textId="77777777" w:rsidR="00466D9D" w:rsidRDefault="00466D9D">
      <w:pPr>
        <w:rPr>
          <w:b/>
          <w:sz w:val="48"/>
          <w:szCs w:val="48"/>
        </w:rPr>
      </w:pPr>
    </w:p>
    <w:p w14:paraId="34A1829E" w14:textId="77777777" w:rsidR="00466D9D" w:rsidRDefault="00466D9D">
      <w:pPr>
        <w:rPr>
          <w:b/>
          <w:sz w:val="48"/>
          <w:szCs w:val="48"/>
        </w:rPr>
      </w:pPr>
    </w:p>
    <w:p w14:paraId="331CC848" w14:textId="77777777" w:rsidR="00466D9D" w:rsidRDefault="00466D9D">
      <w:pPr>
        <w:rPr>
          <w:b/>
          <w:sz w:val="48"/>
          <w:szCs w:val="48"/>
        </w:rPr>
      </w:pPr>
    </w:p>
    <w:p w14:paraId="723C46AC" w14:textId="77777777" w:rsidR="00466D9D" w:rsidRDefault="00466D9D">
      <w:pPr>
        <w:rPr>
          <w:b/>
          <w:sz w:val="48"/>
          <w:szCs w:val="48"/>
        </w:rPr>
      </w:pPr>
    </w:p>
    <w:p w14:paraId="0D70307E" w14:textId="77777777" w:rsidR="00466D9D" w:rsidRDefault="00466D9D">
      <w:pPr>
        <w:rPr>
          <w:b/>
          <w:sz w:val="48"/>
          <w:szCs w:val="48"/>
        </w:rPr>
      </w:pPr>
    </w:p>
    <w:p w14:paraId="24011CEE" w14:textId="77777777" w:rsidR="00466D9D" w:rsidRDefault="00466D9D">
      <w:pPr>
        <w:rPr>
          <w:b/>
          <w:sz w:val="48"/>
          <w:szCs w:val="48"/>
        </w:rPr>
      </w:pPr>
    </w:p>
    <w:p w14:paraId="59BF910E" w14:textId="77777777" w:rsidR="00466D9D" w:rsidRDefault="00466D9D">
      <w:pPr>
        <w:rPr>
          <w:b/>
          <w:sz w:val="48"/>
          <w:szCs w:val="48"/>
        </w:rPr>
      </w:pPr>
    </w:p>
    <w:p w14:paraId="252CA193" w14:textId="77777777" w:rsidR="00466D9D" w:rsidRDefault="00466D9D">
      <w:pPr>
        <w:rPr>
          <w:b/>
          <w:sz w:val="48"/>
          <w:szCs w:val="48"/>
        </w:rPr>
      </w:pPr>
    </w:p>
    <w:p w14:paraId="3C3F55ED" w14:textId="77777777" w:rsidR="00466D9D" w:rsidRDefault="00466D9D">
      <w:pPr>
        <w:rPr>
          <w:b/>
          <w:sz w:val="48"/>
          <w:szCs w:val="48"/>
        </w:rPr>
      </w:pPr>
    </w:p>
    <w:p w14:paraId="64D0308C" w14:textId="77777777" w:rsidR="00466D9D" w:rsidRDefault="00466D9D">
      <w:pPr>
        <w:rPr>
          <w:b/>
          <w:sz w:val="48"/>
          <w:szCs w:val="48"/>
        </w:rPr>
      </w:pPr>
    </w:p>
    <w:p w14:paraId="21E367B1" w14:textId="77777777" w:rsidR="00466D9D" w:rsidRDefault="00466D9D">
      <w:pPr>
        <w:rPr>
          <w:b/>
          <w:sz w:val="48"/>
          <w:szCs w:val="48"/>
        </w:rPr>
      </w:pPr>
    </w:p>
    <w:p w14:paraId="2C0DBC4E" w14:textId="77777777" w:rsidR="00466D9D" w:rsidRDefault="00466D9D">
      <w:pPr>
        <w:rPr>
          <w:b/>
          <w:sz w:val="48"/>
          <w:szCs w:val="48"/>
        </w:rPr>
      </w:pPr>
    </w:p>
    <w:p w14:paraId="25FDCF5C" w14:textId="77777777" w:rsidR="00466D9D" w:rsidRDefault="00466D9D">
      <w:pPr>
        <w:rPr>
          <w:b/>
          <w:sz w:val="48"/>
          <w:szCs w:val="48"/>
        </w:rPr>
      </w:pPr>
    </w:p>
    <w:p w14:paraId="1508B9CB" w14:textId="77777777" w:rsidR="00466D9D" w:rsidRDefault="00466D9D">
      <w:pPr>
        <w:rPr>
          <w:b/>
          <w:sz w:val="48"/>
          <w:szCs w:val="48"/>
        </w:rPr>
      </w:pPr>
    </w:p>
    <w:p w14:paraId="0ACC4B29" w14:textId="77777777" w:rsidR="00466D9D" w:rsidRDefault="00466D9D">
      <w:pPr>
        <w:rPr>
          <w:b/>
          <w:sz w:val="48"/>
          <w:szCs w:val="48"/>
        </w:rPr>
      </w:pPr>
    </w:p>
    <w:p w14:paraId="5A6C1007" w14:textId="77777777" w:rsidR="00466D9D" w:rsidRDefault="0000000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8967774"/>
      <w:r>
        <w:lastRenderedPageBreak/>
        <w:t>6. Bibliografía</w:t>
      </w:r>
      <w:bookmarkEnd w:id="7"/>
    </w:p>
    <w:p w14:paraId="7EAFB5DB" w14:textId="77777777" w:rsidR="00466D9D" w:rsidRDefault="00000000">
      <w:pPr>
        <w:pStyle w:val="LO-normal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Intencionadamente en blanco.</w:t>
      </w:r>
    </w:p>
    <w:p w14:paraId="35E0802E" w14:textId="77777777" w:rsidR="00466D9D" w:rsidRDefault="00466D9D"/>
    <w:p w14:paraId="00A234AA" w14:textId="77777777" w:rsidR="00466D9D" w:rsidRDefault="00466D9D">
      <w:pPr>
        <w:spacing w:before="320" w:after="320" w:line="360" w:lineRule="auto"/>
        <w:rPr>
          <w:b/>
          <w:sz w:val="48"/>
          <w:szCs w:val="48"/>
        </w:rPr>
      </w:pPr>
    </w:p>
    <w:sectPr w:rsidR="00466D9D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0D80" w14:textId="77777777" w:rsidR="00EC5F0A" w:rsidRDefault="00EC5F0A">
      <w:pPr>
        <w:spacing w:line="240" w:lineRule="auto"/>
      </w:pPr>
      <w:r>
        <w:separator/>
      </w:r>
    </w:p>
  </w:endnote>
  <w:endnote w:type="continuationSeparator" w:id="0">
    <w:p w14:paraId="1DE240DF" w14:textId="77777777" w:rsidR="00EC5F0A" w:rsidRDefault="00EC5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AA065" w14:textId="77777777" w:rsidR="00EC5F0A" w:rsidRDefault="00EC5F0A">
      <w:pPr>
        <w:spacing w:line="240" w:lineRule="auto"/>
      </w:pPr>
      <w:r>
        <w:separator/>
      </w:r>
    </w:p>
  </w:footnote>
  <w:footnote w:type="continuationSeparator" w:id="0">
    <w:p w14:paraId="790D05DF" w14:textId="77777777" w:rsidR="00EC5F0A" w:rsidRDefault="00EC5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872A" w14:textId="77777777" w:rsidR="00466D9D" w:rsidRDefault="00466D9D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466D9D" w14:paraId="7581D0A7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DCC4EE4" w14:textId="77777777" w:rsidR="00466D9D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674598C9" wp14:editId="74034F0D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B6B9A" w14:textId="77777777" w:rsidR="00466D9D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455BC6A4" w14:textId="77777777" w:rsidR="00466D9D" w:rsidRDefault="0000000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6CE0574B" w14:textId="77777777" w:rsidR="00466D9D" w:rsidRDefault="00466D9D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466D9D" w14:paraId="74E20284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2E92FA" w14:textId="77777777" w:rsidR="00466D9D" w:rsidRDefault="00466D9D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C9417B" w14:textId="77777777" w:rsidR="00466D9D" w:rsidRDefault="00000000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Control de versiones</w:t>
          </w:r>
        </w:p>
      </w:tc>
    </w:tr>
  </w:tbl>
  <w:p w14:paraId="1D87854E" w14:textId="77777777" w:rsidR="00466D9D" w:rsidRDefault="00466D9D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D9D"/>
    <w:rsid w:val="00466D9D"/>
    <w:rsid w:val="00EB10BF"/>
    <w:rsid w:val="00EC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079F"/>
  <w15:docId w15:val="{2777DD5E-3B0B-4E1D-8842-22B3F93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B10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B10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12</cp:revision>
  <dcterms:created xsi:type="dcterms:W3CDTF">2024-02-15T09:43:00Z</dcterms:created>
  <dcterms:modified xsi:type="dcterms:W3CDTF">2024-02-16T08:22:00Z</dcterms:modified>
  <dc:language>en-GB</dc:language>
</cp:coreProperties>
</file>