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left="720" w:firstLine="0"/>
        <w:jc w:val="left"/>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tab/>
        <w:t xml:space="preserve">Documentación de la entrega D01</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Planificación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Desarrollador, Manager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685.7812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3">
      <w:pPr>
        <w:spacing w:after="0" w:before="40" w:line="240" w:lineRule="auto"/>
        <w:rPr/>
      </w:pPr>
      <w:r w:rsidDel="00000000" w:rsidR="00000000" w:rsidRPr="00000000">
        <w:rPr>
          <w:rtl w:val="0"/>
        </w:rPr>
        <w:t xml:space="preserve">Repositorio: &lt;https://github.com/Ahydul/Acme-SF-D01&gt;</w:t>
      </w:r>
      <w:r w:rsidDel="00000000" w:rsidR="00000000" w:rsidRPr="00000000">
        <w:rPr>
          <w:rtl w:val="0"/>
        </w:rPr>
      </w:r>
    </w:p>
    <w:p w:rsidR="00000000" w:rsidDel="00000000" w:rsidP="00000000" w:rsidRDefault="00000000" w:rsidRPr="00000000" w14:paraId="00000024">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59dy9595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2gsoah2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irsel5n8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 1</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8ych1c6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after="160" w:line="360" w:lineRule="auto"/>
        <w:rPr/>
      </w:pPr>
      <w:bookmarkStart w:colFirst="0" w:colLast="0" w:name="_s59dy9595h3o" w:id="0"/>
      <w:bookmarkEnd w:id="0"/>
      <w:r w:rsidDel="00000000" w:rsidR="00000000" w:rsidRPr="00000000">
        <w:rPr>
          <w:rtl w:val="0"/>
        </w:rPr>
        <w:t xml:space="preserve">1. Resumen ejecutivo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El objetivo de este informe es gestionar el impacto de las distintas actividades relacionadas con el cumplimiento de requisitos, que conllevan tanto costos monetarios como de tiempo. La creación de este tipo de documentos es esencial, ya que proporciona una evaluación detallada de los diversos tipos de gastos, junto con una comparación con los costos reales. Esto facilita a los empleados la planificación de sus tareas de manera más eficiente y brinda a los clientes la información necesaria para determinar si desean contratar al equipo o al profesional en cuestión, basándose en estas estimaciones.</w:t>
      </w:r>
    </w:p>
    <w:p w:rsidR="00000000" w:rsidDel="00000000" w:rsidP="00000000" w:rsidRDefault="00000000" w:rsidRPr="00000000" w14:paraId="00000030">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pStyle w:val="Heading1"/>
        <w:spacing w:after="160" w:line="360" w:lineRule="auto"/>
        <w:rPr/>
      </w:pPr>
      <w:bookmarkStart w:colFirst="0" w:colLast="0" w:name="_w02gsoah26pz" w:id="1"/>
      <w:bookmarkEnd w:id="1"/>
      <w:r w:rsidDel="00000000" w:rsidR="00000000" w:rsidRPr="00000000">
        <w:rPr>
          <w:rtl w:val="0"/>
        </w:rPr>
        <w:t xml:space="preserve">2. 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r w:rsidDel="00000000" w:rsidR="00000000" w:rsidRPr="00000000">
              <w:rPr>
                <w:rtl w:val="0"/>
              </w:rPr>
            </w:r>
          </w:p>
        </w:tc>
        <w:tc>
          <w:tcPr/>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Proyecto</w:t>
            </w:r>
          </w:p>
        </w:tc>
      </w:tr>
      <w:tr>
        <w:trPr>
          <w:cantSplit w:val="0"/>
          <w:tblHeader w:val="0"/>
        </w:trPr>
        <w:tc>
          <w:tcPr/>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1">
      <w:pPr>
        <w:pStyle w:val="Heading1"/>
        <w:spacing w:after="320" w:before="320" w:line="360" w:lineRule="auto"/>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p>
    <w:p w:rsidR="00000000" w:rsidDel="00000000" w:rsidP="00000000" w:rsidRDefault="00000000" w:rsidRPr="00000000" w14:paraId="00000042">
      <w:pPr>
        <w:jc w:val="both"/>
        <w:rPr/>
      </w:pPr>
      <w:r w:rsidDel="00000000" w:rsidR="00000000" w:rsidRPr="00000000">
        <w:rPr>
          <w:rtl w:val="0"/>
        </w:rPr>
        <w:t xml:space="preserve">Este informe contendrá un catálogo que detalla todas las actividades necesarias para cumplir con los distintos requisitos de cada entrega. Cada actividad estará identificada por un título que luego se convertirá en una tarea específica para ser abordada. Además de proporcionar una descripción detallada de cada tarea, se asignará a un individuo con un rol definido, se estimará el tiempo requerido y se comparará con el tiempo real empleado. También se analizará el costo asociado, considerando aspectos como el tiempo real empleado, el costo del rol de la persona asignada, los gastos de amortización y el costo total del proyecto.</w:t>
      </w:r>
    </w:p>
    <w:p w:rsidR="00000000" w:rsidDel="00000000" w:rsidP="00000000" w:rsidRDefault="00000000" w:rsidRPr="00000000" w14:paraId="00000043">
      <w:pPr>
        <w:pStyle w:val="Heading1"/>
        <w:spacing w:after="320" w:before="320" w:line="360" w:lineRule="auto"/>
        <w:rPr/>
      </w:pPr>
      <w:bookmarkStart w:colFirst="0" w:colLast="0" w:name="_45jzfp9onkwb" w:id="3"/>
      <w:bookmarkEnd w:id="3"/>
      <w:r w:rsidDel="00000000" w:rsidR="00000000" w:rsidRPr="00000000">
        <w:rPr>
          <w:rtl w:val="0"/>
        </w:rPr>
        <w:t xml:space="preserve">4. Contenido</w:t>
      </w:r>
    </w:p>
    <w:p w:rsidR="00000000" w:rsidDel="00000000" w:rsidP="00000000" w:rsidRDefault="00000000" w:rsidRPr="00000000" w14:paraId="00000044">
      <w:pPr>
        <w:pStyle w:val="Heading2"/>
        <w:rPr/>
      </w:pPr>
      <w:bookmarkStart w:colFirst="0" w:colLast="0" w:name="_rmirsel5n8qk" w:id="4"/>
      <w:bookmarkEnd w:id="4"/>
      <w:r w:rsidDel="00000000" w:rsidR="00000000" w:rsidRPr="00000000">
        <w:rPr>
          <w:rtl w:val="0"/>
        </w:rPr>
        <w:t xml:space="preserve">Entregable 1</w:t>
      </w:r>
    </w:p>
    <w:p w:rsidR="00000000" w:rsidDel="00000000" w:rsidP="00000000" w:rsidRDefault="00000000" w:rsidRPr="00000000" w14:paraId="00000045">
      <w:pPr>
        <w:rPr>
          <w:b w:val="1"/>
          <w:sz w:val="48"/>
          <w:szCs w:val="48"/>
        </w:rPr>
      </w:pPr>
      <w:r w:rsidDel="00000000" w:rsidR="00000000" w:rsidRPr="00000000">
        <w:rPr>
          <w:rtl w:val="0"/>
        </w:rPr>
      </w:r>
    </w:p>
    <w:tbl>
      <w:tblPr>
        <w:tblStyle w:val="Table4"/>
        <w:tblW w:w="102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60"/>
        <w:gridCol w:w="1395"/>
        <w:gridCol w:w="1860"/>
        <w:gridCol w:w="1710"/>
        <w:gridCol w:w="1095"/>
        <w:tblGridChange w:id="0">
          <w:tblGrid>
            <w:gridCol w:w="2070"/>
            <w:gridCol w:w="2160"/>
            <w:gridCol w:w="1395"/>
            <w:gridCol w:w="1860"/>
            <w:gridCol w:w="1710"/>
            <w:gridCol w:w="109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Tarea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estimado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real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Coste/hora</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rtl w:val="0"/>
              </w:rPr>
              <w:t xml:space="preserve">Student #4 Task 001- Change the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Modificar el menú anónimo</w:t>
            </w:r>
          </w:p>
          <w:p w:rsidR="00000000" w:rsidDel="00000000" w:rsidP="00000000" w:rsidRDefault="00000000" w:rsidRPr="00000000" w14:paraId="0000004E">
            <w:pPr>
              <w:widowControl w:val="0"/>
              <w:spacing w:line="240" w:lineRule="auto"/>
              <w:rPr/>
            </w:pPr>
            <w:r w:rsidDel="00000000" w:rsidR="00000000" w:rsidRPr="00000000">
              <w:rPr>
                <w:rtl w:val="0"/>
              </w:rPr>
              <w:t xml:space="preserve">para que nos lleve a nuestra página favorita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rtl w:val="0"/>
              </w:rPr>
              <w:t xml:space="preserve">Student #4 Task 002 - Create the planning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de planificación y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Student #4 Task 003 - Create the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Global Task 002 - Create analysis document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general grupal del documento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004 - Create document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Creación del informe general grupal del documento de planificación y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72">
      <w:pPr>
        <w:rPr>
          <w:b w:val="1"/>
          <w:sz w:val="48"/>
          <w:szCs w:val="48"/>
        </w:rPr>
      </w:pPr>
      <w:r w:rsidDel="00000000" w:rsidR="00000000" w:rsidRPr="00000000">
        <w:rPr>
          <w:rtl w:val="0"/>
        </w:rPr>
      </w:r>
    </w:p>
    <w:p w:rsidR="00000000" w:rsidDel="00000000" w:rsidP="00000000" w:rsidRDefault="00000000" w:rsidRPr="00000000" w14:paraId="00000073">
      <w:pPr>
        <w:rPr>
          <w:b w:val="1"/>
          <w:sz w:val="48"/>
          <w:szCs w:val="48"/>
        </w:rPr>
      </w:pPr>
      <w:r w:rsidDel="00000000" w:rsidR="00000000" w:rsidRPr="00000000">
        <w:rPr>
          <w:rtl w:val="0"/>
        </w:rPr>
      </w:r>
    </w:p>
    <w:p w:rsidR="00000000" w:rsidDel="00000000" w:rsidP="00000000" w:rsidRDefault="00000000" w:rsidRPr="00000000" w14:paraId="00000074">
      <w:pPr>
        <w:rPr>
          <w:b w:val="1"/>
          <w:sz w:val="48"/>
          <w:szCs w:val="48"/>
        </w:rPr>
      </w:pPr>
      <w:r w:rsidDel="00000000" w:rsidR="00000000" w:rsidRPr="00000000">
        <w:rPr>
          <w:rtl w:val="0"/>
        </w:rPr>
      </w:r>
    </w:p>
    <w:p w:rsidR="00000000" w:rsidDel="00000000" w:rsidP="00000000" w:rsidRDefault="00000000" w:rsidRPr="00000000" w14:paraId="00000075">
      <w:pPr>
        <w:rPr>
          <w:b w:val="1"/>
          <w:sz w:val="48"/>
          <w:szCs w:val="4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-En cuanto al costo total de las tareas realizadas para este entregable: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Horas dedicas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Amortización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4h55min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98.40/5= 19.68€</w:t>
            </w:r>
          </w:p>
        </w:tc>
      </w:tr>
    </w:tbl>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sz w:val="48"/>
          <w:szCs w:val="4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-Movimientos de la realización de mis tareas para ir teniendo un control del progreso:</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b w:val="1"/>
          <w:sz w:val="48"/>
          <w:szCs w:val="48"/>
        </w:rPr>
      </w:pPr>
      <w:r w:rsidDel="00000000" w:rsidR="00000000" w:rsidRPr="00000000">
        <w:rPr>
          <w:b w:val="1"/>
          <w:sz w:val="48"/>
          <w:szCs w:val="48"/>
        </w:rPr>
        <w:drawing>
          <wp:inline distB="114300" distT="114300" distL="114300" distR="114300">
            <wp:extent cx="5731200" cy="31369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48"/>
          <w:szCs w:val="48"/>
        </w:rPr>
      </w:pPr>
      <w:r w:rsidDel="00000000" w:rsidR="00000000" w:rsidRPr="00000000">
        <w:rPr>
          <w:rtl w:val="0"/>
        </w:rPr>
      </w:r>
    </w:p>
    <w:p w:rsidR="00000000" w:rsidDel="00000000" w:rsidP="00000000" w:rsidRDefault="00000000" w:rsidRPr="00000000" w14:paraId="00000086">
      <w:pPr>
        <w:rPr>
          <w:b w:val="1"/>
          <w:sz w:val="48"/>
          <w:szCs w:val="48"/>
        </w:rPr>
      </w:pPr>
      <w:r w:rsidDel="00000000" w:rsidR="00000000" w:rsidRPr="00000000">
        <w:rPr>
          <w:rtl w:val="0"/>
        </w:rPr>
      </w:r>
    </w:p>
    <w:p w:rsidR="00000000" w:rsidDel="00000000" w:rsidP="00000000" w:rsidRDefault="00000000" w:rsidRPr="00000000" w14:paraId="00000087">
      <w:pPr>
        <w:rPr>
          <w:b w:val="1"/>
          <w:sz w:val="48"/>
          <w:szCs w:val="48"/>
        </w:rPr>
      </w:pPr>
      <w:r w:rsidDel="00000000" w:rsidR="00000000" w:rsidRPr="00000000">
        <w:rPr>
          <w:rtl w:val="0"/>
        </w:rPr>
      </w:r>
    </w:p>
    <w:p w:rsidR="00000000" w:rsidDel="00000000" w:rsidP="00000000" w:rsidRDefault="00000000" w:rsidRPr="00000000" w14:paraId="00000088">
      <w:pPr>
        <w:rPr>
          <w:b w:val="1"/>
          <w:sz w:val="48"/>
          <w:szCs w:val="48"/>
        </w:rPr>
      </w:pPr>
      <w:r w:rsidDel="00000000" w:rsidR="00000000" w:rsidRPr="00000000">
        <w:rPr>
          <w:rtl w:val="0"/>
        </w:rPr>
      </w:r>
    </w:p>
    <w:p w:rsidR="00000000" w:rsidDel="00000000" w:rsidP="00000000" w:rsidRDefault="00000000" w:rsidRPr="00000000" w14:paraId="00000089">
      <w:pPr>
        <w:rPr>
          <w:b w:val="1"/>
          <w:sz w:val="48"/>
          <w:szCs w:val="48"/>
        </w:rPr>
      </w:pPr>
      <w:r w:rsidDel="00000000" w:rsidR="00000000" w:rsidRPr="00000000">
        <w:rPr>
          <w:rtl w:val="0"/>
        </w:rPr>
      </w:r>
    </w:p>
    <w:p w:rsidR="00000000" w:rsidDel="00000000" w:rsidP="00000000" w:rsidRDefault="00000000" w:rsidRPr="00000000" w14:paraId="0000008A">
      <w:pPr>
        <w:rPr>
          <w:b w:val="1"/>
          <w:sz w:val="48"/>
          <w:szCs w:val="48"/>
        </w:rPr>
      </w:pPr>
      <w:r w:rsidDel="00000000" w:rsidR="00000000" w:rsidRPr="00000000">
        <w:rPr>
          <w:b w:val="1"/>
          <w:sz w:val="48"/>
          <w:szCs w:val="48"/>
        </w:rPr>
        <w:drawing>
          <wp:inline distB="114300" distT="114300" distL="114300" distR="114300">
            <wp:extent cx="5731200" cy="2908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48"/>
          <w:szCs w:val="48"/>
        </w:rPr>
      </w:pPr>
      <w:r w:rsidDel="00000000" w:rsidR="00000000" w:rsidRPr="00000000">
        <w:rPr>
          <w:rtl w:val="0"/>
        </w:rPr>
      </w:r>
    </w:p>
    <w:p w:rsidR="00000000" w:rsidDel="00000000" w:rsidP="00000000" w:rsidRDefault="00000000" w:rsidRPr="00000000" w14:paraId="0000008C">
      <w:pPr>
        <w:rPr>
          <w:b w:val="1"/>
          <w:sz w:val="48"/>
          <w:szCs w:val="48"/>
        </w:rPr>
      </w:pPr>
      <w:r w:rsidDel="00000000" w:rsidR="00000000" w:rsidRPr="00000000">
        <w:rPr>
          <w:b w:val="1"/>
          <w:sz w:val="48"/>
          <w:szCs w:val="48"/>
        </w:rPr>
        <w:drawing>
          <wp:inline distB="114300" distT="114300" distL="114300" distR="114300">
            <wp:extent cx="5731200" cy="2590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48"/>
          <w:szCs w:val="48"/>
        </w:rPr>
      </w:pPr>
      <w:r w:rsidDel="00000000" w:rsidR="00000000" w:rsidRPr="00000000">
        <w:rPr>
          <w:rtl w:val="0"/>
        </w:rPr>
      </w:r>
    </w:p>
    <w:p w:rsidR="00000000" w:rsidDel="00000000" w:rsidP="00000000" w:rsidRDefault="00000000" w:rsidRPr="00000000" w14:paraId="0000008E">
      <w:pPr>
        <w:rPr>
          <w:b w:val="1"/>
          <w:sz w:val="48"/>
          <w:szCs w:val="48"/>
        </w:rPr>
      </w:pPr>
      <w:r w:rsidDel="00000000" w:rsidR="00000000" w:rsidRPr="00000000">
        <w:rPr>
          <w:rtl w:val="0"/>
        </w:rPr>
      </w:r>
    </w:p>
    <w:p w:rsidR="00000000" w:rsidDel="00000000" w:rsidP="00000000" w:rsidRDefault="00000000" w:rsidRPr="00000000" w14:paraId="0000008F">
      <w:pPr>
        <w:rPr>
          <w:b w:val="1"/>
          <w:sz w:val="48"/>
          <w:szCs w:val="48"/>
        </w:rPr>
      </w:pPr>
      <w:r w:rsidDel="00000000" w:rsidR="00000000" w:rsidRPr="00000000">
        <w:rPr>
          <w:rtl w:val="0"/>
        </w:rPr>
      </w:r>
    </w:p>
    <w:p w:rsidR="00000000" w:rsidDel="00000000" w:rsidP="00000000" w:rsidRDefault="00000000" w:rsidRPr="00000000" w14:paraId="00000090">
      <w:pPr>
        <w:rPr>
          <w:b w:val="1"/>
          <w:sz w:val="48"/>
          <w:szCs w:val="48"/>
        </w:rPr>
      </w:pPr>
      <w:r w:rsidDel="00000000" w:rsidR="00000000" w:rsidRPr="00000000">
        <w:rPr>
          <w:rtl w:val="0"/>
        </w:rPr>
      </w:r>
    </w:p>
    <w:p w:rsidR="00000000" w:rsidDel="00000000" w:rsidP="00000000" w:rsidRDefault="00000000" w:rsidRPr="00000000" w14:paraId="00000091">
      <w:pPr>
        <w:rPr>
          <w:b w:val="1"/>
          <w:sz w:val="48"/>
          <w:szCs w:val="48"/>
        </w:rPr>
      </w:pPr>
      <w:r w:rsidDel="00000000" w:rsidR="00000000" w:rsidRPr="00000000">
        <w:rPr>
          <w:rtl w:val="0"/>
        </w:rPr>
      </w:r>
    </w:p>
    <w:p w:rsidR="00000000" w:rsidDel="00000000" w:rsidP="00000000" w:rsidRDefault="00000000" w:rsidRPr="00000000" w14:paraId="00000092">
      <w:pPr>
        <w:rPr>
          <w:b w:val="1"/>
          <w:sz w:val="48"/>
          <w:szCs w:val="48"/>
        </w:rPr>
      </w:pPr>
      <w:r w:rsidDel="00000000" w:rsidR="00000000" w:rsidRPr="00000000">
        <w:rPr>
          <w:b w:val="1"/>
          <w:sz w:val="48"/>
          <w:szCs w:val="48"/>
        </w:rPr>
        <w:drawing>
          <wp:inline distB="114300" distT="114300" distL="114300" distR="114300">
            <wp:extent cx="5731200" cy="3136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48"/>
          <w:szCs w:val="48"/>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b w:val="1"/>
          <w:sz w:val="48"/>
          <w:szCs w:val="48"/>
        </w:rPr>
        <w:drawing>
          <wp:inline distB="114300" distT="114300" distL="114300" distR="114300">
            <wp:extent cx="5731200" cy="2971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48"/>
          <w:szCs w:val="48"/>
        </w:rPr>
      </w:pPr>
      <w:r w:rsidDel="00000000" w:rsidR="00000000" w:rsidRPr="00000000">
        <w:rPr>
          <w:rtl w:val="0"/>
        </w:rPr>
      </w:r>
    </w:p>
    <w:p w:rsidR="00000000" w:rsidDel="00000000" w:rsidP="00000000" w:rsidRDefault="00000000" w:rsidRPr="00000000" w14:paraId="00000096">
      <w:pPr>
        <w:pStyle w:val="Heading1"/>
        <w:spacing w:after="320" w:before="320" w:line="360" w:lineRule="auto"/>
        <w:rPr>
          <w:b w:val="1"/>
          <w:sz w:val="48"/>
          <w:szCs w:val="48"/>
        </w:rPr>
      </w:pPr>
      <w:bookmarkStart w:colFirst="0" w:colLast="0" w:name="_7188hylxrer9" w:id="5"/>
      <w:bookmarkEnd w:id="5"/>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La planificación ha sido fundamental para estructurar mis actividades y horarios de manera efectiva. Sin embargo, estoy considerando adoptar un enfoque más flexible para la próxima planificación, permitiendo ajustes sobre la marcha durante el Sprint. Este primer Sprint ha servido principalmente para adaptarnos y prepararnos para futuras entregas. En la próxima planificación, tengo la intención de optimizar la gestión de documentos y procesos para aumentar la eficiencia.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También espero usar más Clockify y estar totalmente adaptado para futuras entregas.</w:t>
      </w:r>
      <w:r w:rsidDel="00000000" w:rsidR="00000000" w:rsidRPr="00000000">
        <w:rPr>
          <w:rtl w:val="0"/>
        </w:rPr>
      </w:r>
    </w:p>
    <w:p w:rsidR="00000000" w:rsidDel="00000000" w:rsidP="00000000" w:rsidRDefault="00000000" w:rsidRPr="00000000" w14:paraId="0000009A">
      <w:pPr>
        <w:rPr>
          <w:b w:val="1"/>
          <w:sz w:val="48"/>
          <w:szCs w:val="48"/>
        </w:rPr>
      </w:pPr>
      <w:r w:rsidDel="00000000" w:rsidR="00000000" w:rsidRPr="00000000">
        <w:rPr>
          <w:rtl w:val="0"/>
        </w:rPr>
      </w:r>
    </w:p>
    <w:p w:rsidR="00000000" w:rsidDel="00000000" w:rsidP="00000000" w:rsidRDefault="00000000" w:rsidRPr="00000000" w14:paraId="0000009B">
      <w:pPr>
        <w:rPr>
          <w:b w:val="1"/>
          <w:sz w:val="48"/>
          <w:szCs w:val="48"/>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rPr>
          <w:rtl w:val="0"/>
        </w:rPr>
      </w:r>
    </w:p>
    <w:p w:rsidR="00000000" w:rsidDel="00000000" w:rsidP="00000000" w:rsidRDefault="00000000" w:rsidRPr="00000000" w14:paraId="0000009D">
      <w:pPr>
        <w:rPr>
          <w:b w:val="1"/>
          <w:sz w:val="48"/>
          <w:szCs w:val="48"/>
        </w:rPr>
      </w:pPr>
      <w:r w:rsidDel="00000000" w:rsidR="00000000" w:rsidRPr="00000000">
        <w:rPr>
          <w:rtl w:val="0"/>
        </w:rPr>
      </w:r>
    </w:p>
    <w:p w:rsidR="00000000" w:rsidDel="00000000" w:rsidP="00000000" w:rsidRDefault="00000000" w:rsidRPr="00000000" w14:paraId="0000009E">
      <w:pPr>
        <w:rPr>
          <w:b w:val="1"/>
          <w:sz w:val="48"/>
          <w:szCs w:val="48"/>
        </w:rPr>
      </w:pP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rtl w:val="0"/>
        </w:rPr>
      </w:r>
    </w:p>
    <w:p w:rsidR="00000000" w:rsidDel="00000000" w:rsidP="00000000" w:rsidRDefault="00000000" w:rsidRPr="00000000" w14:paraId="000000A0">
      <w:pPr>
        <w:rPr>
          <w:b w:val="1"/>
          <w:sz w:val="48"/>
          <w:szCs w:val="48"/>
        </w:rPr>
      </w:pPr>
      <w:r w:rsidDel="00000000" w:rsidR="00000000" w:rsidRPr="00000000">
        <w:rPr>
          <w:rtl w:val="0"/>
        </w:rPr>
      </w:r>
    </w:p>
    <w:p w:rsidR="00000000" w:rsidDel="00000000" w:rsidP="00000000" w:rsidRDefault="00000000" w:rsidRPr="00000000" w14:paraId="000000A1">
      <w:pPr>
        <w:rPr>
          <w:b w:val="1"/>
          <w:sz w:val="48"/>
          <w:szCs w:val="48"/>
        </w:rPr>
      </w:pPr>
      <w:r w:rsidDel="00000000" w:rsidR="00000000" w:rsidRPr="00000000">
        <w:rPr>
          <w:rtl w:val="0"/>
        </w:rPr>
      </w:r>
    </w:p>
    <w:p w:rsidR="00000000" w:rsidDel="00000000" w:rsidP="00000000" w:rsidRDefault="00000000" w:rsidRPr="00000000" w14:paraId="000000A2">
      <w:pPr>
        <w:rPr>
          <w:b w:val="1"/>
          <w:sz w:val="48"/>
          <w:szCs w:val="48"/>
        </w:rPr>
      </w:pPr>
      <w:r w:rsidDel="00000000" w:rsidR="00000000" w:rsidRPr="00000000">
        <w:rPr>
          <w:rtl w:val="0"/>
        </w:rPr>
      </w:r>
    </w:p>
    <w:p w:rsidR="00000000" w:rsidDel="00000000" w:rsidP="00000000" w:rsidRDefault="00000000" w:rsidRPr="00000000" w14:paraId="000000A3">
      <w:pPr>
        <w:rPr>
          <w:b w:val="1"/>
          <w:sz w:val="48"/>
          <w:szCs w:val="48"/>
        </w:rPr>
      </w:pPr>
      <w:r w:rsidDel="00000000" w:rsidR="00000000" w:rsidRPr="00000000">
        <w:rPr>
          <w:rtl w:val="0"/>
        </w:rPr>
      </w:r>
    </w:p>
    <w:p w:rsidR="00000000" w:rsidDel="00000000" w:rsidP="00000000" w:rsidRDefault="00000000" w:rsidRPr="00000000" w14:paraId="000000A4">
      <w:pPr>
        <w:rPr>
          <w:b w:val="1"/>
          <w:sz w:val="48"/>
          <w:szCs w:val="48"/>
        </w:rPr>
      </w:pPr>
      <w:r w:rsidDel="00000000" w:rsidR="00000000" w:rsidRPr="00000000">
        <w:rPr>
          <w:rtl w:val="0"/>
        </w:rPr>
      </w:r>
    </w:p>
    <w:p w:rsidR="00000000" w:rsidDel="00000000" w:rsidP="00000000" w:rsidRDefault="00000000" w:rsidRPr="00000000" w14:paraId="000000A5">
      <w:pPr>
        <w:rPr>
          <w:b w:val="1"/>
          <w:sz w:val="48"/>
          <w:szCs w:val="48"/>
        </w:rPr>
      </w:pPr>
      <w:r w:rsidDel="00000000" w:rsidR="00000000" w:rsidRPr="00000000">
        <w:rPr>
          <w:rtl w:val="0"/>
        </w:rPr>
      </w:r>
    </w:p>
    <w:p w:rsidR="00000000" w:rsidDel="00000000" w:rsidP="00000000" w:rsidRDefault="00000000" w:rsidRPr="00000000" w14:paraId="000000A6">
      <w:pPr>
        <w:rPr>
          <w:b w:val="1"/>
          <w:sz w:val="48"/>
          <w:szCs w:val="48"/>
        </w:rPr>
      </w:pPr>
      <w:r w:rsidDel="00000000" w:rsidR="00000000" w:rsidRPr="00000000">
        <w:rPr>
          <w:rtl w:val="0"/>
        </w:rPr>
      </w:r>
    </w:p>
    <w:p w:rsidR="00000000" w:rsidDel="00000000" w:rsidP="00000000" w:rsidRDefault="00000000" w:rsidRPr="00000000" w14:paraId="000000A7">
      <w:pPr>
        <w:rPr>
          <w:b w:val="1"/>
          <w:sz w:val="48"/>
          <w:szCs w:val="48"/>
        </w:rPr>
      </w:pPr>
      <w:r w:rsidDel="00000000" w:rsidR="00000000" w:rsidRPr="00000000">
        <w:rPr>
          <w:rtl w:val="0"/>
        </w:rPr>
      </w:r>
    </w:p>
    <w:p w:rsidR="00000000" w:rsidDel="00000000" w:rsidP="00000000" w:rsidRDefault="00000000" w:rsidRPr="00000000" w14:paraId="000000A8">
      <w:pPr>
        <w:pStyle w:val="Heading1"/>
        <w:rPr/>
      </w:pPr>
      <w:bookmarkStart w:colFirst="0" w:colLast="0" w:name="_c1k8ych1c6qq" w:id="6"/>
      <w:bookmarkEnd w:id="6"/>
      <w:r w:rsidDel="00000000" w:rsidR="00000000" w:rsidRPr="00000000">
        <w:rPr>
          <w:rtl w:val="0"/>
        </w:rPr>
        <w:t xml:space="preserve">6. Bibliografía</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 procede actualmente</w:t>
      </w:r>
    </w:p>
    <w:p w:rsidR="00000000" w:rsidDel="00000000" w:rsidP="00000000" w:rsidRDefault="00000000" w:rsidRPr="00000000" w14:paraId="000000AB">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AD">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6"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E">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AF">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B0">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1">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2">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Planificación y Progreso Individual</w:t>
          </w:r>
          <w:r w:rsidDel="00000000" w:rsidR="00000000" w:rsidRPr="00000000">
            <w:rPr>
              <w:rtl w:val="0"/>
            </w:rPr>
          </w:r>
        </w:p>
      </w:tc>
    </w:tr>
  </w:tbl>
  <w:p w:rsidR="00000000" w:rsidDel="00000000" w:rsidP="00000000" w:rsidRDefault="00000000" w:rsidRPr="00000000" w14:paraId="000000B3">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