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&lt;cs50.h&gt;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07E8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proofErr w:type="spellStart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07E8F">
        <w:rPr>
          <w:rFonts w:ascii="Consolas" w:eastAsia="Times New Roman" w:hAnsi="Consolas" w:cs="Times New Roman"/>
          <w:color w:val="795E26"/>
          <w:sz w:val="21"/>
          <w:szCs w:val="21"/>
        </w:rPr>
        <w:t>get_long_long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"please enter a long number</w:t>
      </w:r>
      <w:r w:rsidRPr="00A07E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y= </w:t>
      </w:r>
      <w:proofErr w:type="spellStart"/>
      <w:r w:rsidRPr="00A07E8F">
        <w:rPr>
          <w:rFonts w:ascii="Consolas" w:eastAsia="Times New Roman" w:hAnsi="Consolas" w:cs="Times New Roman"/>
          <w:color w:val="795E26"/>
          <w:sz w:val="21"/>
          <w:szCs w:val="21"/>
        </w:rPr>
        <w:t>get_long_long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"please enter the value of the power</w:t>
      </w:r>
      <w:r w:rsidRPr="00A07E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r w:rsidRPr="00A07E8F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07E8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,y) 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gram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07E8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z=</w:t>
      </w:r>
      <w:proofErr w:type="spellStart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num%x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A07E8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7E8F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07E8F">
        <w:rPr>
          <w:rFonts w:ascii="Consolas" w:eastAsia="Times New Roman" w:hAnsi="Consolas" w:cs="Times New Roman"/>
          <w:color w:val="001080"/>
          <w:sz w:val="21"/>
          <w:szCs w:val="21"/>
        </w:rPr>
        <w:t>lli</w:t>
      </w:r>
      <w:proofErr w:type="spellEnd"/>
      <w:r w:rsidRPr="00A07E8F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A07E8F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A07E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,z</w:t>
      </w:r>
      <w:proofErr w:type="spellEnd"/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07E8F" w:rsidRPr="00A07E8F" w:rsidRDefault="00A07E8F" w:rsidP="00A07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7E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D0D52" w:rsidRDefault="007D0D52">
      <w:bookmarkStart w:id="0" w:name="_GoBack"/>
      <w:bookmarkEnd w:id="0"/>
    </w:p>
    <w:sectPr w:rsidR="007D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58"/>
    <w:rsid w:val="007D0D52"/>
    <w:rsid w:val="00A07E8F"/>
    <w:rsid w:val="00C062BD"/>
    <w:rsid w:val="00D7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A1629-8937-4839-8001-04E1FAD3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2022-04-16T04:26:00Z</dcterms:created>
  <dcterms:modified xsi:type="dcterms:W3CDTF">2022-04-16T04:26:00Z</dcterms:modified>
</cp:coreProperties>
</file>