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Unicode MS" w:hAnsi="Arial Unicode MS" w:eastAsia="Arial Unicode MS"/>
        </w:rPr>
        <w:t>Day05 Part C 学习文档 v1.0：Tool Schema 设计（Action Contract）</w:t>
      </w:r>
    </w:p>
    <w:p>
      <w:pPr>
        <w:spacing w:before="60" w:after="120"/>
        <w:ind w:left="360"/>
      </w:pPr>
      <w:r>
        <w:rPr>
          <w:rFonts w:ascii="Arial Unicode MS" w:hAnsi="Arial Unicode MS" w:eastAsia="Arial Unicode MS"/>
          <w:i/>
        </w:rPr>
        <w:t>本文是《从零实现 Agent Runtime》学习阶段的 Day05 Part C 正式学习文档。</w:t>
      </w:r>
    </w:p>
    <w:p>
      <w:pPr>
        <w:spacing w:before="60" w:after="120"/>
        <w:ind w:left="360"/>
      </w:pPr>
      <w:r>
        <w:rPr>
          <w:rFonts w:ascii="Arial Unicode MS" w:hAnsi="Arial Unicode MS" w:eastAsia="Arial Unicode MS"/>
          <w:i/>
        </w:rPr>
        <w:t>Day05 Part A 建立了 Tool Calling 的基础模型：LLM 生成 Tool Call Intent，Runtime 负责验证、执行和回写 Observation。Day05 Part B 进一步说明 Tool Decision 的本质是 Goal-driven Action Selection。Part C 继续追问：如果 LLM 要选择并使用 Tool，Runtime 应该如何描述这些 Tool，才能让模型稳定理解、选择和调用？</w:t>
      </w:r>
    </w:p>
    <w:p>
      <w:pPr>
        <w:spacing w:after="120"/>
      </w:pPr>
    </w:p>
    <w:p>
      <w:pPr>
        <w:pStyle w:val="Heading2"/>
      </w:pPr>
      <w:r>
        <w:rPr>
          <w:rFonts w:ascii="Arial Unicode MS" w:hAnsi="Arial Unicode MS" w:eastAsia="Arial Unicode MS"/>
        </w:rPr>
        <w:t>本节定位</w:t>
      </w:r>
    </w:p>
    <w:p>
      <w:pPr>
        <w:spacing w:after="120"/>
      </w:pPr>
      <w:r>
        <w:rPr>
          <w:rFonts w:ascii="Arial Unicode MS" w:hAnsi="Arial Unicode MS" w:eastAsia="Arial Unicode MS"/>
        </w:rPr>
        <w:t>Day05 的主题是 Tool Calling，也就是 Agent Runtime 的 Execution Engine。</w:t>
      </w:r>
    </w:p>
    <w:p>
      <w:pPr>
        <w:spacing w:after="120"/>
      </w:pPr>
      <w:r>
        <w:rPr>
          <w:rFonts w:ascii="Arial Unicode MS" w:hAnsi="Arial Unicode MS" w:eastAsia="Arial Unicode MS"/>
        </w:rPr>
        <w:t>Part A 回答：</w:t>
      </w:r>
    </w:p>
    <w:p>
      <w:pPr>
        <w:spacing w:before="60" w:after="120"/>
        <w:ind w:left="360"/>
      </w:pPr>
      <w:r>
        <w:rPr>
          <w:rFonts w:ascii="Arial Unicode MS" w:hAnsi="Arial Unicode MS" w:eastAsia="Arial Unicode MS"/>
          <w:i/>
        </w:rPr>
        <w:t>Tool Calling 是什么？</w:t>
      </w:r>
    </w:p>
    <w:p>
      <w:pPr>
        <w:spacing w:after="120"/>
      </w:pPr>
      <w:r>
        <w:rPr>
          <w:rFonts w:ascii="Arial Unicode MS" w:hAnsi="Arial Unicode MS" w:eastAsia="Arial Unicode MS"/>
        </w:rPr>
        <w:t>核心是：</w:t>
      </w:r>
    </w:p>
    <w:p>
      <w:pPr>
        <w:spacing w:before="80" w:after="160"/>
        <w:ind w:left="288"/>
      </w:pPr>
      <w:r>
        <w:rPr>
          <w:rFonts w:ascii="Menlo" w:hAnsi="Menlo" w:eastAsia="Menlo"/>
          <w:sz w:val="17"/>
        </w:rPr>
        <w:t>LLM</w:t>
        <w:br/>
        <w:t xml:space="preserve">  |</w:t>
        <w:br/>
        <w:t xml:space="preserve">  | Tool Call Intent</w:t>
        <w:br/>
        <w:t xml:space="preserve">  v</w:t>
        <w:br/>
        <w:t>Runtime</w:t>
        <w:br/>
        <w:t xml:space="preserve">  |</w:t>
        <w:br/>
        <w:t xml:space="preserve">  | validate + execute</w:t>
        <w:br/>
        <w:t xml:space="preserve">  v</w:t>
        <w:br/>
        <w:t>Tool</w:t>
        <w:br/>
        <w:t xml:space="preserve">  |</w:t>
        <w:br/>
        <w:t xml:space="preserve">  | Observation</w:t>
        <w:br/>
        <w:t xml:space="preserve">  v</w:t>
        <w:br/>
        <w:t>Runtime State</w:t>
      </w:r>
    </w:p>
    <w:p>
      <w:pPr>
        <w:spacing w:after="120"/>
      </w:pPr>
      <w:r>
        <w:rPr>
          <w:rFonts w:ascii="Arial Unicode MS" w:hAnsi="Arial Unicode MS" w:eastAsia="Arial Unicode MS"/>
        </w:rPr>
        <w:t>Part B 回答：</w:t>
      </w:r>
    </w:p>
    <w:p>
      <w:pPr>
        <w:spacing w:before="60" w:after="120"/>
        <w:ind w:left="360"/>
      </w:pPr>
      <w:r>
        <w:rPr>
          <w:rFonts w:ascii="Arial Unicode MS" w:hAnsi="Arial Unicode MS" w:eastAsia="Arial Unicode MS"/>
          <w:i/>
        </w:rPr>
        <w:t>LLM 为什么会决定调用 Tool？</w:t>
      </w:r>
    </w:p>
    <w:p>
      <w:pPr>
        <w:spacing w:after="120"/>
      </w:pPr>
      <w:r>
        <w:rPr>
          <w:rFonts w:ascii="Arial Unicode MS" w:hAnsi="Arial Unicode MS" w:eastAsia="Arial Unicode MS"/>
        </w:rPr>
        <w:t>核心是：</w:t>
      </w:r>
    </w:p>
    <w:p>
      <w:pPr>
        <w:spacing w:before="80" w:after="160"/>
        <w:ind w:left="288"/>
      </w:pPr>
      <w:r>
        <w:rPr>
          <w:rFonts w:ascii="Menlo" w:hAnsi="Menlo" w:eastAsia="Menlo"/>
          <w:sz w:val="17"/>
        </w:rPr>
        <w:t>Goal-driven Action Selection</w:t>
      </w:r>
    </w:p>
    <w:p>
      <w:pPr>
        <w:spacing w:after="120"/>
      </w:pPr>
      <w:r>
        <w:rPr>
          <w:rFonts w:ascii="Arial Unicode MS" w:hAnsi="Arial Unicode MS" w:eastAsia="Arial Unicode MS"/>
        </w:rPr>
        <w:t>Part C 回答：</w:t>
      </w:r>
    </w:p>
    <w:p>
      <w:pPr>
        <w:spacing w:before="60" w:after="120"/>
        <w:ind w:left="360"/>
      </w:pPr>
      <w:r>
        <w:rPr>
          <w:rFonts w:ascii="Arial Unicode MS" w:hAnsi="Arial Unicode MS" w:eastAsia="Arial Unicode MS"/>
          <w:i/>
        </w:rPr>
        <w:t>Runtime 如何把可用能力描述给 LLM，让 LLM 能正确理解、选择、填参并解释结果？</w:t>
      </w:r>
    </w:p>
    <w:p>
      <w:pPr>
        <w:spacing w:after="120"/>
      </w:pPr>
      <w:r>
        <w:rPr>
          <w:rFonts w:ascii="Arial Unicode MS" w:hAnsi="Arial Unicode MS" w:eastAsia="Arial Unicode MS"/>
        </w:rPr>
        <w:t>核心是：</w:t>
      </w:r>
    </w:p>
    <w:p>
      <w:pPr>
        <w:spacing w:before="80" w:after="160"/>
        <w:ind w:left="288"/>
      </w:pPr>
      <w:r>
        <w:rPr>
          <w:rFonts w:ascii="Menlo" w:hAnsi="Menlo" w:eastAsia="Menlo"/>
          <w:sz w:val="17"/>
        </w:rPr>
        <w:t>Tool Schema Design</w:t>
      </w:r>
    </w:p>
    <w:p>
      <w:pPr>
        <w:spacing w:after="120"/>
      </w:pPr>
      <w:r>
        <w:rPr>
          <w:rFonts w:ascii="Arial Unicode MS" w:hAnsi="Arial Unicode MS" w:eastAsia="Arial Unicode MS"/>
        </w:rPr>
        <w:t>本节的核心结论是：</w:t>
      </w:r>
    </w:p>
    <w:p>
      <w:pPr>
        <w:spacing w:before="60" w:after="120"/>
        <w:ind w:left="360"/>
      </w:pPr>
      <w:r>
        <w:rPr>
          <w:rFonts w:ascii="Arial Unicode MS" w:hAnsi="Arial Unicode MS" w:eastAsia="Arial Unicode MS"/>
          <w:i/>
        </w:rPr>
        <w:t>Tool Schema 不是普通 API 文档，而是 LLM 与 Runtime 之间的行动契约。它定义模型可见的 Action Space、参数约束、结果语义和能力边界，因此直接影响 Tool Selection、参数生成、Observation 理解和后续规划。</w:t>
      </w:r>
    </w:p>
    <w:p>
      <w:pPr>
        <w:spacing w:after="120"/>
      </w:pPr>
    </w:p>
    <w:p>
      <w:pPr>
        <w:pStyle w:val="Heading2"/>
      </w:pPr>
      <w:r>
        <w:rPr>
          <w:rFonts w:ascii="Arial Unicode MS" w:hAnsi="Arial Unicode MS" w:eastAsia="Arial Unicode MS"/>
        </w:rPr>
        <w:t>目录</w:t>
      </w:r>
    </w:p>
    <w:p>
      <w:pPr>
        <w:pStyle w:val="ListNumber"/>
      </w:pPr>
      <w:r>
        <w:rPr>
          <w:rFonts w:ascii="Arial Unicode MS" w:hAnsi="Arial Unicode MS" w:eastAsia="Arial Unicode MS"/>
        </w:rPr>
        <w:t>与 Part B 的联系</w:t>
      </w:r>
    </w:p>
    <w:p>
      <w:pPr>
        <w:pStyle w:val="ListNumber"/>
      </w:pPr>
      <w:r>
        <w:rPr>
          <w:rFonts w:ascii="Arial Unicode MS" w:hAnsi="Arial Unicode MS" w:eastAsia="Arial Unicode MS"/>
        </w:rPr>
        <w:t>Tool Schema 是什么</w:t>
      </w:r>
    </w:p>
    <w:p>
      <w:pPr>
        <w:pStyle w:val="ListNumber"/>
      </w:pPr>
      <w:r>
        <w:rPr>
          <w:rFonts w:ascii="Arial Unicode MS" w:hAnsi="Arial Unicode MS" w:eastAsia="Arial Unicode MS"/>
        </w:rPr>
        <w:t>Tool Schema 在 Agent Runtime 中的位置</w:t>
      </w:r>
    </w:p>
    <w:p>
      <w:pPr>
        <w:pStyle w:val="ListNumber"/>
      </w:pPr>
      <w:r>
        <w:rPr>
          <w:rFonts w:ascii="Arial Unicode MS" w:hAnsi="Arial Unicode MS" w:eastAsia="Arial Unicode MS"/>
        </w:rPr>
        <w:t>Tool Schema 为什么是 Action Contract</w:t>
      </w:r>
    </w:p>
    <w:p>
      <w:pPr>
        <w:pStyle w:val="ListNumber"/>
      </w:pPr>
      <w:r>
        <w:rPr>
          <w:rFonts w:ascii="Arial Unicode MS" w:hAnsi="Arial Unicode MS" w:eastAsia="Arial Unicode MS"/>
        </w:rPr>
        <w:t>Tool Schema 的三个基础字段</w:t>
      </w:r>
    </w:p>
    <w:p>
      <w:pPr>
        <w:pStyle w:val="ListNumber"/>
      </w:pPr>
      <w:r>
        <w:rPr>
          <w:rFonts w:ascii="Arial Unicode MS" w:hAnsi="Arial Unicode MS" w:eastAsia="Arial Unicode MS"/>
        </w:rPr>
        <w:t>Tool Schema 是结构化 Prompt</w:t>
      </w:r>
    </w:p>
    <w:p>
      <w:pPr>
        <w:pStyle w:val="ListNumber"/>
      </w:pPr>
      <w:r>
        <w:rPr>
          <w:rFonts w:ascii="Arial Unicode MS" w:hAnsi="Arial Unicode MS" w:eastAsia="Arial Unicode MS"/>
        </w:rPr>
        <w:t>Tool Schema 如何影响 Agent 行为</w:t>
      </w:r>
    </w:p>
    <w:p>
      <w:pPr>
        <w:pStyle w:val="ListNumber"/>
      </w:pPr>
      <w:r>
        <w:rPr>
          <w:rFonts w:ascii="Arial Unicode MS" w:hAnsi="Arial Unicode MS" w:eastAsia="Arial Unicode MS"/>
        </w:rPr>
        <w:t>为什么不应该设计万能 Tool</w:t>
      </w:r>
    </w:p>
    <w:p>
      <w:pPr>
        <w:pStyle w:val="ListNumber"/>
      </w:pPr>
      <w:r>
        <w:rPr>
          <w:rFonts w:ascii="Arial Unicode MS" w:hAnsi="Arial Unicode MS" w:eastAsia="Arial Unicode MS"/>
        </w:rPr>
        <w:t>Tool 粒度设计</w:t>
      </w:r>
    </w:p>
    <w:p>
      <w:pPr>
        <w:pStyle w:val="ListNumber"/>
      </w:pPr>
      <w:r>
        <w:rPr>
          <w:rFonts w:ascii="Arial Unicode MS" w:hAnsi="Arial Unicode MS" w:eastAsia="Arial Unicode MS"/>
        </w:rPr>
        <w:t>工业 Agent 的 Tool 设计原则</w:t>
      </w:r>
    </w:p>
    <w:p>
      <w:pPr>
        <w:pStyle w:val="ListNumber"/>
      </w:pPr>
      <w:r>
        <w:rPr>
          <w:rFonts w:ascii="Arial Unicode MS" w:hAnsi="Arial Unicode MS" w:eastAsia="Arial Unicode MS"/>
        </w:rPr>
        <w:t>Tool Schema 与 Context Engineering 的关系</w:t>
      </w:r>
    </w:p>
    <w:p>
      <w:pPr>
        <w:pStyle w:val="ListNumber"/>
      </w:pPr>
      <w:r>
        <w:rPr>
          <w:rFonts w:ascii="Arial Unicode MS" w:hAnsi="Arial Unicode MS" w:eastAsia="Arial Unicode MS"/>
        </w:rPr>
        <w:t>Tool Schema 如何影响 Tool Decision</w:t>
      </w:r>
    </w:p>
    <w:p>
      <w:pPr>
        <w:pStyle w:val="ListNumber"/>
      </w:pPr>
      <w:r>
        <w:rPr>
          <w:rFonts w:ascii="Arial Unicode MS" w:hAnsi="Arial Unicode MS" w:eastAsia="Arial Unicode MS"/>
        </w:rPr>
        <w:t>Tool Schema 优化</w:t>
      </w:r>
    </w:p>
    <w:p>
      <w:pPr>
        <w:pStyle w:val="ListNumber"/>
      </w:pPr>
      <w:r>
        <w:rPr>
          <w:rFonts w:ascii="Arial Unicode MS" w:hAnsi="Arial Unicode MS" w:eastAsia="Arial Unicode MS"/>
        </w:rPr>
        <w:t>工业级 Tool Contract</w:t>
      </w:r>
    </w:p>
    <w:p>
      <w:pPr>
        <w:pStyle w:val="ListNumber"/>
      </w:pPr>
      <w:r>
        <w:rPr>
          <w:rFonts w:ascii="Arial Unicode MS" w:hAnsi="Arial Unicode MS" w:eastAsia="Arial Unicode MS"/>
        </w:rPr>
        <w:t>Input Schema</w:t>
      </w:r>
    </w:p>
    <w:p>
      <w:pPr>
        <w:pStyle w:val="ListNumber"/>
      </w:pPr>
      <w:r>
        <w:rPr>
          <w:rFonts w:ascii="Arial Unicode MS" w:hAnsi="Arial Unicode MS" w:eastAsia="Arial Unicode MS"/>
        </w:rPr>
        <w:t>Output Schema</w:t>
      </w:r>
    </w:p>
    <w:p>
      <w:pPr>
        <w:pStyle w:val="ListNumber"/>
      </w:pPr>
      <w:r>
        <w:rPr>
          <w:rFonts w:ascii="Arial Unicode MS" w:hAnsi="Arial Unicode MS" w:eastAsia="Arial Unicode MS"/>
        </w:rPr>
        <w:t>Error Schema</w:t>
      </w:r>
    </w:p>
    <w:p>
      <w:pPr>
        <w:pStyle w:val="ListNumber"/>
      </w:pPr>
      <w:r>
        <w:rPr>
          <w:rFonts w:ascii="Arial Unicode MS" w:hAnsi="Arial Unicode MS" w:eastAsia="Arial Unicode MS"/>
        </w:rPr>
        <w:t>Tool Metadata 与 Permission</w:t>
      </w:r>
    </w:p>
    <w:p>
      <w:pPr>
        <w:pStyle w:val="ListNumber"/>
      </w:pPr>
      <w:r>
        <w:rPr>
          <w:rFonts w:ascii="Arial Unicode MS" w:hAnsi="Arial Unicode MS" w:eastAsia="Arial Unicode MS"/>
        </w:rPr>
        <w:t>Output Semantic Schema：LLM 如何理解返回枚举</w:t>
      </w:r>
    </w:p>
    <w:p>
      <w:pPr>
        <w:pStyle w:val="ListNumber"/>
      </w:pPr>
      <w:r>
        <w:rPr>
          <w:rFonts w:ascii="Arial Unicode MS" w:hAnsi="Arial Unicode MS" w:eastAsia="Arial Unicode MS"/>
        </w:rPr>
        <w:t>OpenAI Function Calling / MCP 对应关系</w:t>
      </w:r>
    </w:p>
    <w:p>
      <w:pPr>
        <w:pStyle w:val="ListNumber"/>
      </w:pPr>
      <w:r>
        <w:rPr>
          <w:rFonts w:ascii="Arial Unicode MS" w:hAnsi="Arial Unicode MS" w:eastAsia="Arial Unicode MS"/>
        </w:rPr>
        <w:t>mini-agent-runtime 中的最小数据模型</w:t>
      </w:r>
    </w:p>
    <w:p>
      <w:pPr>
        <w:pStyle w:val="ListNumber"/>
      </w:pPr>
      <w:r>
        <w:rPr>
          <w:rFonts w:ascii="Arial Unicode MS" w:hAnsi="Arial Unicode MS" w:eastAsia="Arial Unicode MS"/>
        </w:rPr>
        <w:t>工业级实现 Notes</w:t>
      </w:r>
    </w:p>
    <w:p>
      <w:pPr>
        <w:pStyle w:val="ListNumber"/>
      </w:pPr>
      <w:r>
        <w:rPr>
          <w:rFonts w:ascii="Arial Unicode MS" w:hAnsi="Arial Unicode MS" w:eastAsia="Arial Unicode MS"/>
        </w:rPr>
        <w:t>工业术语映射</w:t>
      </w:r>
    </w:p>
    <w:p>
      <w:pPr>
        <w:pStyle w:val="ListNumber"/>
      </w:pPr>
      <w:r>
        <w:rPr>
          <w:rFonts w:ascii="Arial Unicode MS" w:hAnsi="Arial Unicode MS" w:eastAsia="Arial Unicode MS"/>
        </w:rPr>
        <w:t>面试视角</w:t>
      </w:r>
    </w:p>
    <w:p>
      <w:pPr>
        <w:pStyle w:val="ListNumber"/>
      </w:pPr>
      <w:r>
        <w:rPr>
          <w:rFonts w:ascii="Arial Unicode MS" w:hAnsi="Arial Unicode MS" w:eastAsia="Arial Unicode MS"/>
        </w:rPr>
        <w:t>写书素材</w:t>
      </w:r>
    </w:p>
    <w:p>
      <w:pPr>
        <w:pStyle w:val="ListNumber"/>
      </w:pPr>
      <w:r>
        <w:rPr>
          <w:rFonts w:ascii="Arial Unicode MS" w:hAnsi="Arial Unicode MS" w:eastAsia="Arial Unicode MS"/>
        </w:rPr>
        <w:t>本 Part 核心认知升级</w:t>
      </w:r>
    </w:p>
    <w:p>
      <w:pPr>
        <w:pStyle w:val="ListNumber"/>
      </w:pPr>
      <w:r>
        <w:rPr>
          <w:rFonts w:ascii="Arial Unicode MS" w:hAnsi="Arial Unicode MS" w:eastAsia="Arial Unicode MS"/>
        </w:rPr>
        <w:t>下一节学习计划</w:t>
      </w:r>
    </w:p>
    <w:p>
      <w:pPr>
        <w:pStyle w:val="ListNumber"/>
      </w:pPr>
      <w:r>
        <w:rPr>
          <w:rFonts w:ascii="Arial Unicode MS" w:hAnsi="Arial Unicode MS" w:eastAsia="Arial Unicode MS"/>
        </w:rPr>
        <w:t>本章思考题</w:t>
      </w:r>
    </w:p>
    <w:p>
      <w:pPr>
        <w:spacing w:after="120"/>
      </w:pPr>
    </w:p>
    <w:p>
      <w:pPr>
        <w:pStyle w:val="Heading2"/>
      </w:pPr>
      <w:r>
        <w:rPr>
          <w:rFonts w:ascii="Arial Unicode MS" w:hAnsi="Arial Unicode MS" w:eastAsia="Arial Unicode MS"/>
        </w:rPr>
        <w:t>与 Part B 的联系</w:t>
      </w:r>
    </w:p>
    <w:p>
      <w:pPr>
        <w:spacing w:after="120"/>
      </w:pPr>
      <w:r>
        <w:rPr>
          <w:rFonts w:ascii="Arial Unicode MS" w:hAnsi="Arial Unicode MS" w:eastAsia="Arial Unicode MS"/>
        </w:rPr>
        <w:t>Part B 的核心链路是：</w:t>
      </w:r>
    </w:p>
    <w:p>
      <w:pPr>
        <w:spacing w:before="80" w:after="160"/>
        <w:ind w:left="288"/>
      </w:pPr>
      <w:r>
        <w:rPr>
          <w:rFonts w:ascii="Menlo" w:hAnsi="Menlo" w:eastAsia="Menlo"/>
          <w:sz w:val="17"/>
        </w:rPr>
        <w:t>User Goal</w:t>
        <w:br/>
        <w:t xml:space="preserve">    |</w:t>
        <w:br/>
        <w:t xml:space="preserve">    v</w:t>
        <w:br/>
        <w:t>Runtime State</w:t>
        <w:br/>
        <w:t xml:space="preserve">    |</w:t>
        <w:br/>
        <w:t xml:space="preserve">    v</w:t>
        <w:br/>
        <w:t>Context Builder</w:t>
        <w:br/>
        <w:t xml:space="preserve">    |</w:t>
        <w:br/>
        <w:t xml:space="preserve">    v</w:t>
        <w:br/>
        <w:t>LLM Decision</w:t>
        <w:br/>
        <w:t xml:space="preserve">    |</w:t>
        <w:br/>
        <w:t xml:space="preserve">    v</w:t>
        <w:br/>
        <w:t>Action Selection</w:t>
        <w:br/>
        <w:t xml:space="preserve">    |</w:t>
        <w:br/>
        <w:t xml:space="preserve">    v</w:t>
        <w:br/>
        <w:t>Tool Call Intent</w:t>
      </w:r>
    </w:p>
    <w:p>
      <w:pPr>
        <w:spacing w:after="120"/>
      </w:pPr>
      <w:r>
        <w:rPr>
          <w:rFonts w:ascii="Arial Unicode MS" w:hAnsi="Arial Unicode MS" w:eastAsia="Arial Unicode MS"/>
        </w:rPr>
        <w:t>也就是说，LLM 每一轮不是只生成回答，而是在选择下一步行动：</w:t>
      </w:r>
    </w:p>
    <w:p>
      <w:pPr>
        <w:spacing w:before="80" w:after="160"/>
        <w:ind w:left="288"/>
      </w:pPr>
      <w:r>
        <w:rPr>
          <w:rFonts w:ascii="Menlo" w:hAnsi="Menlo" w:eastAsia="Menlo"/>
          <w:sz w:val="17"/>
        </w:rPr>
        <w:t>Final Answer</w:t>
        <w:br/>
        <w:t>Tool Call</w:t>
      </w:r>
    </w:p>
    <w:p>
      <w:pPr>
        <w:spacing w:after="120"/>
      </w:pPr>
      <w:r>
        <w:rPr>
          <w:rFonts w:ascii="Arial Unicode MS" w:hAnsi="Arial Unicode MS" w:eastAsia="Arial Unicode MS"/>
        </w:rPr>
        <w:t>但是，如果 LLM 要选择 Tool，它必须先知道：</w:t>
      </w:r>
    </w:p>
    <w:p>
      <w:pPr>
        <w:pStyle w:val="ListNumber"/>
      </w:pPr>
      <w:r>
        <w:rPr>
          <w:rFonts w:ascii="Arial Unicode MS" w:hAnsi="Arial Unicode MS" w:eastAsia="Arial Unicode MS"/>
        </w:rPr>
        <w:t>Runtime 当前开放了哪些能力；</w:t>
      </w:r>
    </w:p>
    <w:p>
      <w:pPr>
        <w:pStyle w:val="ListNumber"/>
      </w:pPr>
      <w:r>
        <w:rPr>
          <w:rFonts w:ascii="Arial Unicode MS" w:hAnsi="Arial Unicode MS" w:eastAsia="Arial Unicode MS"/>
        </w:rPr>
        <w:t>每个能力适合什么任务；</w:t>
      </w:r>
    </w:p>
    <w:p>
      <w:pPr>
        <w:pStyle w:val="ListNumber"/>
      </w:pPr>
      <w:r>
        <w:rPr>
          <w:rFonts w:ascii="Arial Unicode MS" w:hAnsi="Arial Unicode MS" w:eastAsia="Arial Unicode MS"/>
        </w:rPr>
        <w:t>每个能力不适合什么任务；</w:t>
      </w:r>
    </w:p>
    <w:p>
      <w:pPr>
        <w:pStyle w:val="ListNumber"/>
      </w:pPr>
      <w:r>
        <w:rPr>
          <w:rFonts w:ascii="Arial Unicode MS" w:hAnsi="Arial Unicode MS" w:eastAsia="Arial Unicode MS"/>
        </w:rPr>
        <w:t>调用时需要哪些参数；</w:t>
      </w:r>
    </w:p>
    <w:p>
      <w:pPr>
        <w:pStyle w:val="ListNumber"/>
      </w:pPr>
      <w:r>
        <w:rPr>
          <w:rFonts w:ascii="Arial Unicode MS" w:hAnsi="Arial Unicode MS" w:eastAsia="Arial Unicode MS"/>
        </w:rPr>
        <w:t>参数应该满足什么约束；</w:t>
      </w:r>
    </w:p>
    <w:p>
      <w:pPr>
        <w:pStyle w:val="ListNumber"/>
      </w:pPr>
      <w:r>
        <w:rPr>
          <w:rFonts w:ascii="Arial Unicode MS" w:hAnsi="Arial Unicode MS" w:eastAsia="Arial Unicode MS"/>
        </w:rPr>
        <w:t>工具返回的结果代表什么；</w:t>
      </w:r>
    </w:p>
    <w:p>
      <w:pPr>
        <w:pStyle w:val="ListNumber"/>
      </w:pPr>
      <w:r>
        <w:rPr>
          <w:rFonts w:ascii="Arial Unicode MS" w:hAnsi="Arial Unicode MS" w:eastAsia="Arial Unicode MS"/>
        </w:rPr>
        <w:t>工具失败时如何继续规划。</w:t>
      </w:r>
    </w:p>
    <w:p>
      <w:pPr>
        <w:spacing w:after="120"/>
      </w:pPr>
      <w:r>
        <w:rPr>
          <w:rFonts w:ascii="Arial Unicode MS" w:hAnsi="Arial Unicode MS" w:eastAsia="Arial Unicode MS"/>
        </w:rPr>
        <w:t>这些信息不是模型凭空知道的，而是 Runtime 通过 Tool Schema 提供给模型的。</w:t>
      </w:r>
    </w:p>
    <w:p>
      <w:pPr>
        <w:spacing w:after="120"/>
      </w:pPr>
      <w:r>
        <w:rPr>
          <w:rFonts w:ascii="Arial Unicode MS" w:hAnsi="Arial Unicode MS" w:eastAsia="Arial Unicode MS"/>
        </w:rPr>
        <w:t>因此 Part C 站在 Part B 的下一层：</w:t>
      </w:r>
    </w:p>
    <w:p>
      <w:pPr>
        <w:spacing w:before="80" w:after="160"/>
        <w:ind w:left="288"/>
      </w:pPr>
      <w:r>
        <w:rPr>
          <w:rFonts w:ascii="Menlo" w:hAnsi="Menlo" w:eastAsia="Menlo"/>
          <w:sz w:val="17"/>
        </w:rPr>
        <w:t>Tool Decision</w:t>
        <w:br/>
        <w:t xml:space="preserve">      |</w:t>
        <w:br/>
        <w:t xml:space="preserve">      v</w:t>
        <w:br/>
        <w:t>需要一个可理解、可选择、可约束的 Action Space</w:t>
        <w:br/>
        <w:t xml:space="preserve">      |</w:t>
        <w:br/>
        <w:t xml:space="preserve">      v</w:t>
        <w:br/>
        <w:t>Tool Schema</w:t>
      </w:r>
    </w:p>
    <w:p>
      <w:pPr>
        <w:spacing w:after="120"/>
      </w:pPr>
      <w:r>
        <w:rPr>
          <w:rFonts w:ascii="Arial Unicode MS" w:hAnsi="Arial Unicode MS" w:eastAsia="Arial Unicode MS"/>
        </w:rPr>
        <w:t>Part B 研究的是：</w:t>
      </w:r>
    </w:p>
    <w:p>
      <w:pPr>
        <w:spacing w:before="60" w:after="120"/>
        <w:ind w:left="360"/>
      </w:pPr>
      <w:r>
        <w:rPr>
          <w:rFonts w:ascii="Arial Unicode MS" w:hAnsi="Arial Unicode MS" w:eastAsia="Arial Unicode MS"/>
          <w:i/>
        </w:rPr>
        <w:t>如何选择 Action。</w:t>
      </w:r>
    </w:p>
    <w:p>
      <w:pPr>
        <w:spacing w:after="120"/>
      </w:pPr>
      <w:r>
        <w:rPr>
          <w:rFonts w:ascii="Arial Unicode MS" w:hAnsi="Arial Unicode MS" w:eastAsia="Arial Unicode MS"/>
        </w:rPr>
        <w:t>Part C 研究的是：</w:t>
      </w:r>
    </w:p>
    <w:p>
      <w:pPr>
        <w:spacing w:before="60" w:after="120"/>
        <w:ind w:left="360"/>
      </w:pPr>
      <w:r>
        <w:rPr>
          <w:rFonts w:ascii="Arial Unicode MS" w:hAnsi="Arial Unicode MS" w:eastAsia="Arial Unicode MS"/>
          <w:i/>
        </w:rPr>
        <w:t>如何设计 Action Space。</w:t>
      </w:r>
    </w:p>
    <w:p>
      <w:pPr>
        <w:spacing w:after="120"/>
      </w:pPr>
    </w:p>
    <w:p>
      <w:pPr>
        <w:pStyle w:val="Heading2"/>
      </w:pPr>
      <w:r>
        <w:rPr>
          <w:rFonts w:ascii="Arial Unicode MS" w:hAnsi="Arial Unicode MS" w:eastAsia="Arial Unicode MS"/>
        </w:rPr>
        <w:t>Tool Schema 是什么</w:t>
      </w:r>
    </w:p>
    <w:p>
      <w:pPr>
        <w:spacing w:after="120"/>
      </w:pPr>
      <w:r>
        <w:rPr>
          <w:rFonts w:ascii="Arial Unicode MS" w:hAnsi="Arial Unicode MS" w:eastAsia="Arial Unicode MS"/>
        </w:rPr>
        <w:t>最直观的 Tool Schema 长这样：</w:t>
      </w:r>
    </w:p>
    <w:p>
      <w:pPr>
        <w:spacing w:before="80" w:after="160"/>
        <w:ind w:left="288"/>
      </w:pPr>
      <w:r>
        <w:rPr>
          <w:rFonts w:ascii="Menlo" w:hAnsi="Menlo" w:eastAsia="Menlo"/>
          <w:sz w:val="17"/>
        </w:rPr>
        <w:t>{</w:t>
        <w:br/>
        <w:t xml:space="preserve">  "name": "search_files",</w:t>
        <w:br/>
        <w:t xml:space="preserve">  "description": "Search files in the workspace by keyword or regular expression.",</w:t>
        <w:br/>
        <w:t xml:space="preserve">  "parameters": {</w:t>
        <w:br/>
        <w:t xml:space="preserve">    "type": "object",</w:t>
        <w:br/>
        <w:t xml:space="preserve">    "properties": {</w:t>
        <w:br/>
        <w:t xml:space="preserve">      "query": {</w:t>
        <w:br/>
        <w:t xml:space="preserve">        "type": "string",</w:t>
        <w:br/>
        <w:t xml:space="preserve">        "description": "Keyword or regular expression to search for."</w:t>
        <w:br/>
        <w:t xml:space="preserve">      },</w:t>
        <w:br/>
        <w:t xml:space="preserve">      "path": {</w:t>
        <w:br/>
        <w:t xml:space="preserve">        "type": "string",</w:t>
        <w:br/>
        <w:t xml:space="preserve">        "description": "Directory scope for the search."</w:t>
        <w:br/>
        <w:t xml:space="preserve">      }</w:t>
        <w:br/>
        <w:t xml:space="preserve">    },</w:t>
        <w:br/>
        <w:t xml:space="preserve">    "required": ["query"]</w:t>
        <w:br/>
        <w:t xml:space="preserve">  }</w:t>
        <w:br/>
        <w:t>}</w:t>
      </w:r>
    </w:p>
    <w:p>
      <w:pPr>
        <w:spacing w:after="120"/>
      </w:pPr>
      <w:r>
        <w:rPr>
          <w:rFonts w:ascii="Arial Unicode MS" w:hAnsi="Arial Unicode MS" w:eastAsia="Arial Unicode MS"/>
        </w:rPr>
        <w:t>初看它像 API 定义。</w:t>
      </w:r>
    </w:p>
    <w:p>
      <w:pPr>
        <w:spacing w:after="120"/>
      </w:pPr>
      <w:r>
        <w:rPr>
          <w:rFonts w:ascii="Arial Unicode MS" w:hAnsi="Arial Unicode MS" w:eastAsia="Arial Unicode MS"/>
        </w:rPr>
        <w:t>但在 Agent Runtime 中，更准确的理解是：</w:t>
      </w:r>
    </w:p>
    <w:p>
      <w:pPr>
        <w:spacing w:before="60" w:after="120"/>
        <w:ind w:left="360"/>
      </w:pPr>
      <w:r>
        <w:rPr>
          <w:rFonts w:ascii="Arial Unicode MS" w:hAnsi="Arial Unicode MS" w:eastAsia="Arial Unicode MS"/>
          <w:i/>
        </w:rPr>
        <w:t>Tool Schema 是 Runtime 提供给 LLM 的能力描述协议。</w:t>
      </w:r>
    </w:p>
    <w:p>
      <w:pPr>
        <w:spacing w:after="120"/>
      </w:pPr>
      <w:r>
        <w:rPr>
          <w:rFonts w:ascii="Arial Unicode MS" w:hAnsi="Arial Unicode MS" w:eastAsia="Arial Unicode MS"/>
        </w:rPr>
        <w:t>它让 LLM 理解：</w:t>
      </w:r>
    </w:p>
    <w:p>
      <w:pPr>
        <w:spacing w:before="80" w:after="160"/>
        <w:ind w:left="288"/>
      </w:pPr>
      <w:r>
        <w:rPr>
          <w:rFonts w:ascii="Menlo" w:hAnsi="Menlo" w:eastAsia="Menlo"/>
          <w:sz w:val="17"/>
        </w:rPr>
        <w:t>Runtime Capability</w:t>
        <w:br/>
        <w:t xml:space="preserve">        |</w:t>
        <w:br/>
        <w:t xml:space="preserve">        v</w:t>
        <w:br/>
        <w:t>Tool Schema</w:t>
        <w:br/>
        <w:t xml:space="preserve">        |</w:t>
        <w:br/>
        <w:t xml:space="preserve">        v</w:t>
        <w:br/>
        <w:t>LLM Understanding</w:t>
      </w:r>
    </w:p>
    <w:p>
      <w:pPr>
        <w:spacing w:after="120"/>
      </w:pPr>
      <w:r>
        <w:rPr>
          <w:rFonts w:ascii="Arial Unicode MS" w:hAnsi="Arial Unicode MS" w:eastAsia="Arial Unicode MS"/>
        </w:rPr>
        <w:t>Tool Schema 不是只告诉程序：</w:t>
      </w:r>
    </w:p>
    <w:p>
      <w:pPr>
        <w:spacing w:before="80" w:after="160"/>
        <w:ind w:left="288"/>
      </w:pPr>
      <w:r>
        <w:rPr>
          <w:rFonts w:ascii="Menlo" w:hAnsi="Menlo" w:eastAsia="Menlo"/>
          <w:sz w:val="17"/>
        </w:rPr>
        <w:t>函数有哪些参数</w:t>
      </w:r>
    </w:p>
    <w:p>
      <w:pPr>
        <w:spacing w:after="120"/>
      </w:pPr>
      <w:r>
        <w:rPr>
          <w:rFonts w:ascii="Arial Unicode MS" w:hAnsi="Arial Unicode MS" w:eastAsia="Arial Unicode MS"/>
        </w:rPr>
        <w:t>而是告诉模型：</w:t>
      </w:r>
    </w:p>
    <w:p>
      <w:pPr>
        <w:spacing w:before="80" w:after="160"/>
        <w:ind w:left="288"/>
      </w:pPr>
      <w:r>
        <w:rPr>
          <w:rFonts w:ascii="Menlo" w:hAnsi="Menlo" w:eastAsia="Menlo"/>
          <w:sz w:val="17"/>
        </w:rPr>
        <w:t>你现在有哪些行动能力</w:t>
        <w:br/>
        <w:t>什么情况下应该使用</w:t>
        <w:br/>
        <w:t>什么情况下不应该使用</w:t>
        <w:br/>
        <w:t>参数应该如何构造</w:t>
        <w:br/>
        <w:t>结果应该如何理解</w:t>
      </w:r>
    </w:p>
    <w:p>
      <w:pPr>
        <w:spacing w:after="120"/>
      </w:pPr>
      <w:r>
        <w:rPr>
          <w:rFonts w:ascii="Arial Unicode MS" w:hAnsi="Arial Unicode MS" w:eastAsia="Arial Unicode MS"/>
        </w:rPr>
        <w:t>所以 Tool Schema 的真正作用是：</w:t>
      </w:r>
    </w:p>
    <w:p>
      <w:pPr>
        <w:spacing w:before="60" w:after="120"/>
        <w:ind w:left="360"/>
      </w:pPr>
      <w:r>
        <w:rPr>
          <w:rFonts w:ascii="Arial Unicode MS" w:hAnsi="Arial Unicode MS" w:eastAsia="Arial Unicode MS"/>
          <w:i/>
        </w:rPr>
        <w:t>让模型理解 Runtime 当前开放了哪些行动能力。</w:t>
      </w:r>
    </w:p>
    <w:p>
      <w:pPr>
        <w:spacing w:after="120"/>
      </w:pPr>
    </w:p>
    <w:p>
      <w:pPr>
        <w:pStyle w:val="Heading2"/>
      </w:pPr>
      <w:r>
        <w:rPr>
          <w:rFonts w:ascii="Arial Unicode MS" w:hAnsi="Arial Unicode MS" w:eastAsia="Arial Unicode MS"/>
        </w:rPr>
        <w:t>Tool Schema 在 Agent Runtime 中的位置</w:t>
      </w:r>
    </w:p>
    <w:p>
      <w:pPr>
        <w:spacing w:after="120"/>
      </w:pPr>
      <w:r>
        <w:rPr>
          <w:rFonts w:ascii="Arial Unicode MS" w:hAnsi="Arial Unicode MS" w:eastAsia="Arial Unicode MS"/>
        </w:rPr>
        <w:t>从 Runtime Loop 看：</w:t>
      </w:r>
    </w:p>
    <w:p>
      <w:pPr>
        <w:spacing w:before="80" w:after="160"/>
        <w:ind w:left="288"/>
      </w:pPr>
      <w:r>
        <w:rPr>
          <w:rFonts w:ascii="Menlo" w:hAnsi="Menlo" w:eastAsia="Menlo"/>
          <w:sz w:val="17"/>
        </w:rPr>
        <w:t>User Message</w:t>
        <w:br/>
        <w:t xml:space="preserve">    |</w:t>
        <w:br/>
        <w:t xml:space="preserve">    v</w:t>
        <w:br/>
        <w:t>Runtime State</w:t>
        <w:br/>
        <w:t xml:space="preserve">    |</w:t>
        <w:br/>
        <w:t xml:space="preserve">    v</w:t>
        <w:br/>
        <w:t>Context Builder</w:t>
        <w:br/>
        <w:t xml:space="preserve">    |</w:t>
        <w:br/>
        <w:t xml:space="preserve">    +--------------------+</w:t>
        <w:br/>
        <w:t xml:space="preserve">    |                    |</w:t>
        <w:br/>
        <w:t xml:space="preserve">    v                    v</w:t>
        <w:br/>
        <w:t>User / System Context    Tool Schema</w:t>
        <w:br/>
        <w:t xml:space="preserve">    |                    |</w:t>
        <w:br/>
        <w:t xml:space="preserve">    +---------+----------+</w:t>
        <w:br/>
        <w:t xml:space="preserve">              |</w:t>
        <w:br/>
        <w:t xml:space="preserve">              v</w:t>
        <w:br/>
        <w:t xml:space="preserve">             LLM</w:t>
        <w:br/>
        <w:t xml:space="preserve">              |</w:t>
        <w:br/>
        <w:t xml:space="preserve">              v</w:t>
        <w:br/>
        <w:t xml:space="preserve">       Tool Call Intent</w:t>
      </w:r>
    </w:p>
    <w:p>
      <w:pPr>
        <w:spacing w:after="120"/>
      </w:pPr>
      <w:r>
        <w:rPr>
          <w:rFonts w:ascii="Arial Unicode MS" w:hAnsi="Arial Unicode MS" w:eastAsia="Arial Unicode MS"/>
        </w:rPr>
        <w:t>Tool Schema 实际上也是 Context 的一部分。</w:t>
      </w:r>
    </w:p>
    <w:p>
      <w:pPr>
        <w:spacing w:after="120"/>
      </w:pPr>
      <w:r>
        <w:rPr>
          <w:rFonts w:ascii="Arial Unicode MS" w:hAnsi="Arial Unicode MS" w:eastAsia="Arial Unicode MS"/>
        </w:rPr>
        <w:t>Day04 的核心思想是：</w:t>
      </w:r>
    </w:p>
    <w:p>
      <w:pPr>
        <w:spacing w:before="60" w:after="120"/>
        <w:ind w:left="360"/>
      </w:pPr>
      <w:r>
        <w:rPr>
          <w:rFonts w:ascii="Arial Unicode MS" w:hAnsi="Arial Unicode MS" w:eastAsia="Arial Unicode MS"/>
          <w:i/>
        </w:rPr>
        <w:t>Context 决定 LLM 看什么。</w:t>
      </w:r>
    </w:p>
    <w:p>
      <w:pPr>
        <w:spacing w:after="120"/>
      </w:pPr>
      <w:r>
        <w:rPr>
          <w:rFonts w:ascii="Arial Unicode MS" w:hAnsi="Arial Unicode MS" w:eastAsia="Arial Unicode MS"/>
        </w:rPr>
        <w:t>Part C 增加了一层：</w:t>
      </w:r>
    </w:p>
    <w:p>
      <w:pPr>
        <w:spacing w:before="60" w:after="120"/>
        <w:ind w:left="360"/>
      </w:pPr>
      <w:r>
        <w:rPr>
          <w:rFonts w:ascii="Arial Unicode MS" w:hAnsi="Arial Unicode MS" w:eastAsia="Arial Unicode MS"/>
          <w:i/>
        </w:rPr>
        <w:t>Tool Schema 决定 LLM 能做什么。</w:t>
      </w:r>
    </w:p>
    <w:p>
      <w:pPr>
        <w:spacing w:after="120"/>
      </w:pPr>
      <w:r>
        <w:rPr>
          <w:rFonts w:ascii="Arial Unicode MS" w:hAnsi="Arial Unicode MS" w:eastAsia="Arial Unicode MS"/>
        </w:rPr>
        <w:t>二者合在一起：</w:t>
      </w:r>
    </w:p>
    <w:p>
      <w:pPr>
        <w:spacing w:before="80" w:after="160"/>
        <w:ind w:left="288"/>
      </w:pPr>
      <w:r>
        <w:rPr>
          <w:rFonts w:ascii="Menlo" w:hAnsi="Menlo" w:eastAsia="Menlo"/>
          <w:sz w:val="17"/>
        </w:rPr>
        <w:t>Context Engineering</w:t>
        <w:br/>
        <w:t xml:space="preserve">      |</w:t>
        <w:br/>
        <w:t xml:space="preserve">      v</w:t>
        <w:br/>
        <w:t>让 LLM 理解任务与状态</w:t>
        <w:br/>
        <w:br/>
        <w:t>Tool Schema Engineering</w:t>
        <w:br/>
        <w:t xml:space="preserve">      |</w:t>
        <w:br/>
        <w:t xml:space="preserve">      v</w:t>
        <w:br/>
        <w:t>让 LLM 理解可用行动空间</w:t>
      </w:r>
    </w:p>
    <w:p>
      <w:pPr>
        <w:spacing w:after="120"/>
      </w:pPr>
      <w:r>
        <w:rPr>
          <w:rFonts w:ascii="Arial Unicode MS" w:hAnsi="Arial Unicode MS" w:eastAsia="Arial Unicode MS"/>
        </w:rPr>
        <w:t>这就是为什么 Tool Schema 不只是后端接口定义，而是 Agent Runtime 的重要设计面。</w:t>
      </w:r>
    </w:p>
    <w:p>
      <w:pPr>
        <w:spacing w:after="120"/>
      </w:pPr>
    </w:p>
    <w:p>
      <w:pPr>
        <w:pStyle w:val="Heading2"/>
      </w:pPr>
      <w:r>
        <w:rPr>
          <w:rFonts w:ascii="Arial Unicode MS" w:hAnsi="Arial Unicode MS" w:eastAsia="Arial Unicode MS"/>
        </w:rPr>
        <w:t>Tool Schema 为什么是 Action Contract</w:t>
      </w:r>
    </w:p>
    <w:p>
      <w:pPr>
        <w:spacing w:after="120"/>
      </w:pPr>
      <w:r>
        <w:rPr>
          <w:rFonts w:ascii="Arial Unicode MS" w:hAnsi="Arial Unicode MS" w:eastAsia="Arial Unicode MS"/>
        </w:rPr>
        <w:t>普通程序之间靠 API Contract 协作。</w:t>
      </w:r>
    </w:p>
    <w:p>
      <w:pPr>
        <w:spacing w:after="120"/>
      </w:pPr>
      <w:r>
        <w:rPr>
          <w:rFonts w:ascii="Arial Unicode MS" w:hAnsi="Arial Unicode MS" w:eastAsia="Arial Unicode MS"/>
        </w:rPr>
        <w:t>例如：</w:t>
      </w:r>
    </w:p>
    <w:p>
      <w:pPr>
        <w:spacing w:before="80" w:after="160"/>
        <w:ind w:left="288"/>
      </w:pPr>
      <w:r>
        <w:rPr>
          <w:rFonts w:ascii="Menlo" w:hAnsi="Menlo" w:eastAsia="Menlo"/>
          <w:sz w:val="17"/>
        </w:rPr>
        <w:t>Frontend</w:t>
        <w:br/>
        <w:t xml:space="preserve">   |</w:t>
        <w:br/>
        <w:t xml:space="preserve">   | HTTP Request</w:t>
        <w:br/>
        <w:t xml:space="preserve">   v</w:t>
        <w:br/>
        <w:t>Backend API</w:t>
      </w:r>
    </w:p>
    <w:p>
      <w:pPr>
        <w:spacing w:after="120"/>
      </w:pPr>
      <w:r>
        <w:rPr>
          <w:rFonts w:ascii="Arial Unicode MS" w:hAnsi="Arial Unicode MS" w:eastAsia="Arial Unicode MS"/>
        </w:rPr>
        <w:t>双方靠 API Contract 理解：</w:t>
      </w:r>
    </w:p>
    <w:p>
      <w:pPr>
        <w:pStyle w:val="ListBullet"/>
      </w:pPr>
      <w:r>
        <w:rPr>
          <w:rFonts w:ascii="Arial Unicode MS" w:hAnsi="Arial Unicode MS" w:eastAsia="Arial Unicode MS"/>
        </w:rPr>
        <w:t>endpoint 是什么；</w:t>
      </w:r>
    </w:p>
    <w:p>
      <w:pPr>
        <w:pStyle w:val="ListBullet"/>
      </w:pPr>
      <w:r>
        <w:rPr>
          <w:rFonts w:ascii="Arial Unicode MS" w:hAnsi="Arial Unicode MS" w:eastAsia="Arial Unicode MS"/>
        </w:rPr>
        <w:t>request body 怎么写；</w:t>
      </w:r>
    </w:p>
    <w:p>
      <w:pPr>
        <w:pStyle w:val="ListBullet"/>
      </w:pPr>
      <w:r>
        <w:rPr>
          <w:rFonts w:ascii="Arial Unicode MS" w:hAnsi="Arial Unicode MS" w:eastAsia="Arial Unicode MS"/>
        </w:rPr>
        <w:t>response 是什么；</w:t>
      </w:r>
    </w:p>
    <w:p>
      <w:pPr>
        <w:pStyle w:val="ListBullet"/>
      </w:pPr>
      <w:r>
        <w:rPr>
          <w:rFonts w:ascii="Arial Unicode MS" w:hAnsi="Arial Unicode MS" w:eastAsia="Arial Unicode MS"/>
        </w:rPr>
        <w:t>error 怎么处理。</w:t>
      </w:r>
    </w:p>
    <w:p>
      <w:pPr>
        <w:spacing w:after="120"/>
      </w:pPr>
      <w:r>
        <w:rPr>
          <w:rFonts w:ascii="Arial Unicode MS" w:hAnsi="Arial Unicode MS" w:eastAsia="Arial Unicode MS"/>
        </w:rPr>
        <w:t>Agent Runtime 中也存在类似契约：</w:t>
      </w:r>
    </w:p>
    <w:p>
      <w:pPr>
        <w:spacing w:before="80" w:after="160"/>
        <w:ind w:left="288"/>
      </w:pPr>
      <w:r>
        <w:rPr>
          <w:rFonts w:ascii="Menlo" w:hAnsi="Menlo" w:eastAsia="Menlo"/>
          <w:sz w:val="17"/>
        </w:rPr>
        <w:t>LLM</w:t>
        <w:br/>
        <w:t xml:space="preserve">  |</w:t>
        <w:br/>
        <w:t xml:space="preserve">  | Tool Call Intent</w:t>
        <w:br/>
        <w:t xml:space="preserve">  v</w:t>
        <w:br/>
        <w:t>Runtime</w:t>
      </w:r>
    </w:p>
    <w:p>
      <w:pPr>
        <w:spacing w:after="120"/>
      </w:pPr>
      <w:r>
        <w:rPr>
          <w:rFonts w:ascii="Arial Unicode MS" w:hAnsi="Arial Unicode MS" w:eastAsia="Arial Unicode MS"/>
        </w:rPr>
        <w:t>但这里的调用者不是普通程序，而是 LLM。</w:t>
      </w:r>
    </w:p>
    <w:p>
      <w:pPr>
        <w:spacing w:after="120"/>
      </w:pPr>
      <w:r>
        <w:rPr>
          <w:rFonts w:ascii="Arial Unicode MS" w:hAnsi="Arial Unicode MS" w:eastAsia="Arial Unicode MS"/>
        </w:rPr>
        <w:t>因此 Tool Schema 需要同时面向两边：</w:t>
      </w:r>
    </w:p>
    <w:p>
      <w:pPr>
        <w:spacing w:before="80" w:after="160"/>
        <w:ind w:left="288"/>
      </w:pPr>
      <w:r>
        <w:rPr>
          <w:rFonts w:ascii="Menlo" w:hAnsi="Menlo" w:eastAsia="Menlo"/>
          <w:sz w:val="17"/>
        </w:rPr>
        <w:t>Tool Schema</w:t>
        <w:br/>
        <w:t xml:space="preserve">   |</w:t>
        <w:br/>
        <w:t xml:space="preserve">   +--&gt; 给 LLM：理解能力、边界、参数语义</w:t>
        <w:br/>
        <w:t xml:space="preserve">   |</w:t>
        <w:br/>
        <w:t xml:space="preserve">   +--&gt; 给 Runtime：验证参数、执行工具、控制权限</w:t>
      </w:r>
    </w:p>
    <w:p>
      <w:pPr>
        <w:spacing w:after="120"/>
      </w:pPr>
      <w:r>
        <w:rPr>
          <w:rFonts w:ascii="Arial Unicode MS" w:hAnsi="Arial Unicode MS" w:eastAsia="Arial Unicode MS"/>
        </w:rPr>
        <w:t>它不是简单的 Function Signature，而是：</w:t>
      </w:r>
    </w:p>
    <w:p>
      <w:pPr>
        <w:spacing w:before="80" w:after="160"/>
        <w:ind w:left="288"/>
      </w:pPr>
      <w:r>
        <w:rPr>
          <w:rFonts w:ascii="Menlo" w:hAnsi="Menlo" w:eastAsia="Menlo"/>
          <w:sz w:val="17"/>
        </w:rPr>
        <w:t>LLM 与 Runtime 的 Action Contract</w:t>
      </w:r>
    </w:p>
    <w:p>
      <w:pPr>
        <w:spacing w:after="120"/>
      </w:pPr>
      <w:r>
        <w:rPr>
          <w:rFonts w:ascii="Arial Unicode MS" w:hAnsi="Arial Unicode MS" w:eastAsia="Arial Unicode MS"/>
        </w:rPr>
        <w:t>这份契约描述的是：</w:t>
      </w:r>
    </w:p>
    <w:p>
      <w:pPr>
        <w:pStyle w:val="ListNumber"/>
      </w:pPr>
      <w:r>
        <w:rPr>
          <w:rFonts w:ascii="Arial Unicode MS" w:hAnsi="Arial Unicode MS" w:eastAsia="Arial Unicode MS"/>
        </w:rPr>
        <w:t>LLM 可以提出什么行动；</w:t>
      </w:r>
    </w:p>
    <w:p>
      <w:pPr>
        <w:pStyle w:val="ListNumber"/>
      </w:pPr>
      <w:r>
        <w:rPr>
          <w:rFonts w:ascii="Arial Unicode MS" w:hAnsi="Arial Unicode MS" w:eastAsia="Arial Unicode MS"/>
        </w:rPr>
        <w:t>Runtime 接受什么参数形状；</w:t>
      </w:r>
    </w:p>
    <w:p>
      <w:pPr>
        <w:pStyle w:val="ListNumber"/>
      </w:pPr>
      <w:r>
        <w:rPr>
          <w:rFonts w:ascii="Arial Unicode MS" w:hAnsi="Arial Unicode MS" w:eastAsia="Arial Unicode MS"/>
        </w:rPr>
        <w:t>Runtime 如何验证和执行；</w:t>
      </w:r>
    </w:p>
    <w:p>
      <w:pPr>
        <w:pStyle w:val="ListNumber"/>
      </w:pPr>
      <w:r>
        <w:rPr>
          <w:rFonts w:ascii="Arial Unicode MS" w:hAnsi="Arial Unicode MS" w:eastAsia="Arial Unicode MS"/>
        </w:rPr>
        <w:t>Tool Result 如何回流给 LLM；</w:t>
      </w:r>
    </w:p>
    <w:p>
      <w:pPr>
        <w:pStyle w:val="ListNumber"/>
      </w:pPr>
      <w:r>
        <w:rPr>
          <w:rFonts w:ascii="Arial Unicode MS" w:hAnsi="Arial Unicode MS" w:eastAsia="Arial Unicode MS"/>
        </w:rPr>
        <w:t>失败、权限、风险如何表达。</w:t>
      </w:r>
    </w:p>
    <w:p>
      <w:pPr>
        <w:spacing w:after="120"/>
      </w:pPr>
    </w:p>
    <w:p>
      <w:pPr>
        <w:pStyle w:val="Heading2"/>
      </w:pPr>
      <w:r>
        <w:rPr>
          <w:rFonts w:ascii="Arial Unicode MS" w:hAnsi="Arial Unicode MS" w:eastAsia="Arial Unicode MS"/>
        </w:rPr>
        <w:t>Tool Schema 的三个基础字段</w:t>
      </w:r>
    </w:p>
    <w:p>
      <w:pPr>
        <w:spacing w:after="120"/>
      </w:pPr>
      <w:r>
        <w:rPr>
          <w:rFonts w:ascii="Arial Unicode MS" w:hAnsi="Arial Unicode MS" w:eastAsia="Arial Unicode MS"/>
        </w:rPr>
        <w:t>最基础的 Tool Schema 通常包含三个字段：</w:t>
      </w:r>
    </w:p>
    <w:p>
      <w:pPr>
        <w:spacing w:before="80" w:after="160"/>
        <w:ind w:left="288"/>
      </w:pPr>
      <w:r>
        <w:rPr>
          <w:rFonts w:ascii="Menlo" w:hAnsi="Menlo" w:eastAsia="Menlo"/>
          <w:sz w:val="17"/>
        </w:rPr>
        <w:t>name</w:t>
        <w:br/>
        <w:t>description</w:t>
        <w:br/>
        <w:t>parameters</w:t>
      </w:r>
    </w:p>
    <w:p>
      <w:pPr>
        <w:spacing w:after="120"/>
      </w:pPr>
      <w:r>
        <w:rPr>
          <w:rFonts w:ascii="Arial Unicode MS" w:hAnsi="Arial Unicode MS" w:eastAsia="Arial Unicode MS"/>
        </w:rPr>
        <w:t>它们看起来简单，但分别影响模型的不同决策层。</w:t>
      </w:r>
    </w:p>
    <w:p>
      <w:pPr>
        <w:pStyle w:val="Heading3"/>
      </w:pPr>
      <w:r>
        <w:rPr>
          <w:rFonts w:ascii="Arial Unicode MS" w:hAnsi="Arial Unicode MS" w:eastAsia="Arial Unicode MS"/>
        </w:rPr>
        <w:t>name：能力名称</w:t>
      </w:r>
    </w:p>
    <w:p>
      <w:pPr>
        <w:spacing w:after="120"/>
      </w:pPr>
      <w:r>
        <w:rPr>
          <w:rFonts w:ascii="Arial Unicode MS" w:hAnsi="Arial Unicode MS" w:eastAsia="Arial Unicode MS"/>
        </w:rPr>
        <w:t>name 告诉模型：</w:t>
      </w:r>
    </w:p>
    <w:p>
      <w:pPr>
        <w:spacing w:before="60" w:after="120"/>
        <w:ind w:left="360"/>
      </w:pPr>
      <w:r>
        <w:rPr>
          <w:rFonts w:ascii="Arial Unicode MS" w:hAnsi="Arial Unicode MS" w:eastAsia="Arial Unicode MS"/>
          <w:i/>
        </w:rPr>
        <w:t>这个能力叫什么。</w:t>
      </w:r>
    </w:p>
    <w:p>
      <w:pPr>
        <w:spacing w:after="120"/>
      </w:pPr>
      <w:r>
        <w:rPr>
          <w:rFonts w:ascii="Arial Unicode MS" w:hAnsi="Arial Unicode MS" w:eastAsia="Arial Unicode MS"/>
        </w:rPr>
        <w:t>差的命名：</w:t>
      </w:r>
    </w:p>
    <w:p>
      <w:pPr>
        <w:spacing w:before="80" w:after="160"/>
        <w:ind w:left="288"/>
      </w:pPr>
      <w:r>
        <w:rPr>
          <w:rFonts w:ascii="Menlo" w:hAnsi="Menlo" w:eastAsia="Menlo"/>
          <w:sz w:val="17"/>
        </w:rPr>
        <w:t>{</w:t>
        <w:br/>
        <w:t xml:space="preserve">  "name": "run"</w:t>
        <w:br/>
        <w:t>}</w:t>
      </w:r>
    </w:p>
    <w:p>
      <w:pPr>
        <w:spacing w:before="80" w:after="160"/>
        <w:ind w:left="288"/>
      </w:pPr>
      <w:r>
        <w:rPr>
          <w:rFonts w:ascii="Menlo" w:hAnsi="Menlo" w:eastAsia="Menlo"/>
          <w:sz w:val="17"/>
        </w:rPr>
        <w:t>{</w:t>
        <w:br/>
        <w:t xml:space="preserve">  "name": "do_task"</w:t>
        <w:br/>
        <w:t>}</w:t>
      </w:r>
    </w:p>
    <w:p>
      <w:pPr>
        <w:spacing w:before="80" w:after="160"/>
        <w:ind w:left="288"/>
      </w:pPr>
      <w:r>
        <w:rPr>
          <w:rFonts w:ascii="Menlo" w:hAnsi="Menlo" w:eastAsia="Menlo"/>
          <w:sz w:val="17"/>
        </w:rPr>
        <w:t>{</w:t>
        <w:br/>
        <w:t xml:space="preserve">  "name": "handle"</w:t>
        <w:br/>
        <w:t>}</w:t>
      </w:r>
    </w:p>
    <w:p>
      <w:pPr>
        <w:spacing w:after="120"/>
      </w:pPr>
      <w:r>
        <w:rPr>
          <w:rFonts w:ascii="Arial Unicode MS" w:hAnsi="Arial Unicode MS" w:eastAsia="Arial Unicode MS"/>
        </w:rPr>
        <w:t>这些名字的问题是边界太模糊，模型很难从名称中判断能力用途。</w:t>
      </w:r>
    </w:p>
    <w:p>
      <w:pPr>
        <w:spacing w:after="120"/>
      </w:pPr>
      <w:r>
        <w:rPr>
          <w:rFonts w:ascii="Arial Unicode MS" w:hAnsi="Arial Unicode MS" w:eastAsia="Arial Unicode MS"/>
        </w:rPr>
        <w:t>更好的命名：</w:t>
      </w:r>
    </w:p>
    <w:p>
      <w:pPr>
        <w:spacing w:before="80" w:after="160"/>
        <w:ind w:left="288"/>
      </w:pPr>
      <w:r>
        <w:rPr>
          <w:rFonts w:ascii="Menlo" w:hAnsi="Menlo" w:eastAsia="Menlo"/>
          <w:sz w:val="17"/>
        </w:rPr>
        <w:t>{</w:t>
        <w:br/>
        <w:t xml:space="preserve">  "name": "search_files"</w:t>
        <w:br/>
        <w:t>}</w:t>
      </w:r>
    </w:p>
    <w:p>
      <w:pPr>
        <w:spacing w:before="80" w:after="160"/>
        <w:ind w:left="288"/>
      </w:pPr>
      <w:r>
        <w:rPr>
          <w:rFonts w:ascii="Menlo" w:hAnsi="Menlo" w:eastAsia="Menlo"/>
          <w:sz w:val="17"/>
        </w:rPr>
        <w:t>{</w:t>
        <w:br/>
        <w:t xml:space="preserve">  "name": "read_file"</w:t>
        <w:br/>
        <w:t>}</w:t>
      </w:r>
    </w:p>
    <w:p>
      <w:pPr>
        <w:spacing w:before="80" w:after="160"/>
        <w:ind w:left="288"/>
      </w:pPr>
      <w:r>
        <w:rPr>
          <w:rFonts w:ascii="Menlo" w:hAnsi="Menlo" w:eastAsia="Menlo"/>
          <w:sz w:val="17"/>
        </w:rPr>
        <w:t>{</w:t>
        <w:br/>
        <w:t xml:space="preserve">  "name": "query_order_status"</w:t>
        <w:br/>
        <w:t>}</w:t>
      </w:r>
    </w:p>
    <w:p>
      <w:pPr>
        <w:spacing w:after="120"/>
      </w:pPr>
      <w:r>
        <w:rPr>
          <w:rFonts w:ascii="Arial Unicode MS" w:hAnsi="Arial Unicode MS" w:eastAsia="Arial Unicode MS"/>
        </w:rPr>
        <w:t>好的 Tool Name 往往采用：</w:t>
      </w:r>
    </w:p>
    <w:p>
      <w:pPr>
        <w:spacing w:before="80" w:after="160"/>
        <w:ind w:left="288"/>
      </w:pPr>
      <w:r>
        <w:rPr>
          <w:rFonts w:ascii="Menlo" w:hAnsi="Menlo" w:eastAsia="Menlo"/>
          <w:sz w:val="17"/>
        </w:rPr>
        <w:t>动词 + 对象</w:t>
      </w:r>
    </w:p>
    <w:p>
      <w:pPr>
        <w:spacing w:after="120"/>
      </w:pPr>
      <w:r>
        <w:rPr>
          <w:rFonts w:ascii="Arial Unicode MS" w:hAnsi="Arial Unicode MS" w:eastAsia="Arial Unicode MS"/>
        </w:rPr>
        <w:t>例如：</w:t>
      </w:r>
    </w:p>
    <w:p>
      <w:pPr>
        <w:pStyle w:val="ListBullet"/>
      </w:pPr>
      <w:r>
        <w:rPr>
          <w:rFonts w:ascii="Arial Unicode MS" w:hAnsi="Arial Unicode MS" w:eastAsia="Arial Unicode MS"/>
        </w:rPr>
        <w:t>search_files</w:t>
      </w:r>
    </w:p>
    <w:p>
      <w:pPr>
        <w:pStyle w:val="ListBullet"/>
      </w:pPr>
      <w:r>
        <w:rPr>
          <w:rFonts w:ascii="Arial Unicode MS" w:hAnsi="Arial Unicode MS" w:eastAsia="Arial Unicode MS"/>
        </w:rPr>
        <w:t>read_file</w:t>
      </w:r>
    </w:p>
    <w:p>
      <w:pPr>
        <w:pStyle w:val="ListBullet"/>
      </w:pPr>
      <w:r>
        <w:rPr>
          <w:rFonts w:ascii="Arial Unicode MS" w:hAnsi="Arial Unicode MS" w:eastAsia="Arial Unicode MS"/>
        </w:rPr>
        <w:t>write_file</w:t>
      </w:r>
    </w:p>
    <w:p>
      <w:pPr>
        <w:pStyle w:val="ListBullet"/>
      </w:pPr>
      <w:r>
        <w:rPr>
          <w:rFonts w:ascii="Arial Unicode MS" w:hAnsi="Arial Unicode MS" w:eastAsia="Arial Unicode MS"/>
        </w:rPr>
        <w:t>query_order_status</w:t>
      </w:r>
    </w:p>
    <w:p>
      <w:pPr>
        <w:pStyle w:val="ListBullet"/>
      </w:pPr>
      <w:r>
        <w:rPr>
          <w:rFonts w:ascii="Arial Unicode MS" w:hAnsi="Arial Unicode MS" w:eastAsia="Arial Unicode MS"/>
        </w:rPr>
        <w:t>create_refund_request</w:t>
      </w:r>
    </w:p>
    <w:p>
      <w:pPr>
        <w:pStyle w:val="ListBullet"/>
      </w:pPr>
      <w:r>
        <w:rPr>
          <w:rFonts w:ascii="Arial Unicode MS" w:hAnsi="Arial Unicode MS" w:eastAsia="Arial Unicode MS"/>
        </w:rPr>
        <w:t>send_customer_email</w:t>
      </w:r>
    </w:p>
    <w:p>
      <w:pPr>
        <w:spacing w:after="120"/>
      </w:pPr>
      <w:r>
        <w:rPr>
          <w:rFonts w:ascii="Arial Unicode MS" w:hAnsi="Arial Unicode MS" w:eastAsia="Arial Unicode MS"/>
        </w:rPr>
        <w:t>命名本身会影响 Tool Selection。</w:t>
      </w:r>
    </w:p>
    <w:p>
      <w:pPr>
        <w:spacing w:after="120"/>
      </w:pPr>
      <w:r>
        <w:rPr>
          <w:rFonts w:ascii="Arial Unicode MS" w:hAnsi="Arial Unicode MS" w:eastAsia="Arial Unicode MS"/>
        </w:rPr>
        <w:t>如果两个工具分别叫：</w:t>
      </w:r>
    </w:p>
    <w:p>
      <w:pPr>
        <w:spacing w:before="80" w:after="160"/>
        <w:ind w:left="288"/>
      </w:pPr>
      <w:r>
        <w:rPr>
          <w:rFonts w:ascii="Menlo" w:hAnsi="Menlo" w:eastAsia="Menlo"/>
          <w:sz w:val="17"/>
        </w:rPr>
        <w:t>search</w:t>
        <w:br/>
        <w:t>search_files</w:t>
      </w:r>
    </w:p>
    <w:p>
      <w:pPr>
        <w:spacing w:after="120"/>
      </w:pPr>
      <w:r>
        <w:rPr>
          <w:rFonts w:ascii="Arial Unicode MS" w:hAnsi="Arial Unicode MS" w:eastAsia="Arial Unicode MS"/>
        </w:rPr>
        <w:t>模型更容易把文件查找任务匹配到 search_files，因为名称已经暴露了能力边界。</w:t>
      </w:r>
    </w:p>
    <w:p>
      <w:pPr>
        <w:pStyle w:val="Heading3"/>
      </w:pPr>
      <w:r>
        <w:rPr>
          <w:rFonts w:ascii="Arial Unicode MS" w:hAnsi="Arial Unicode MS" w:eastAsia="Arial Unicode MS"/>
        </w:rPr>
        <w:t>description：真正影响模型行为的字段</w:t>
      </w:r>
    </w:p>
    <w:p>
      <w:pPr>
        <w:spacing w:after="120"/>
      </w:pPr>
      <w:r>
        <w:rPr>
          <w:rFonts w:ascii="Arial Unicode MS" w:hAnsi="Arial Unicode MS" w:eastAsia="Arial Unicode MS"/>
        </w:rPr>
        <w:t>description 是 Tool Schema 中最接近 Prompt 的部分。</w:t>
      </w:r>
    </w:p>
    <w:p>
      <w:pPr>
        <w:spacing w:after="120"/>
      </w:pPr>
      <w:r>
        <w:rPr>
          <w:rFonts w:ascii="Arial Unicode MS" w:hAnsi="Arial Unicode MS" w:eastAsia="Arial Unicode MS"/>
        </w:rPr>
        <w:t>它不应该只写：</w:t>
      </w:r>
    </w:p>
    <w:p>
      <w:pPr>
        <w:spacing w:before="80" w:after="160"/>
        <w:ind w:left="288"/>
      </w:pPr>
      <w:r>
        <w:rPr>
          <w:rFonts w:ascii="Menlo" w:hAnsi="Menlo" w:eastAsia="Menlo"/>
          <w:sz w:val="17"/>
        </w:rPr>
        <w:t>{</w:t>
        <w:br/>
        <w:t xml:space="preserve">  "description": "Search files."</w:t>
        <w:br/>
        <w:t>}</w:t>
      </w:r>
    </w:p>
    <w:p>
      <w:pPr>
        <w:spacing w:after="120"/>
      </w:pPr>
      <w:r>
        <w:rPr>
          <w:rFonts w:ascii="Arial Unicode MS" w:hAnsi="Arial Unicode MS" w:eastAsia="Arial Unicode MS"/>
        </w:rPr>
        <w:t>更好的写法是：</w:t>
      </w:r>
    </w:p>
    <w:p>
      <w:pPr>
        <w:spacing w:before="80" w:after="160"/>
        <w:ind w:left="288"/>
      </w:pPr>
      <w:r>
        <w:rPr>
          <w:rFonts w:ascii="Menlo" w:hAnsi="Menlo" w:eastAsia="Menlo"/>
          <w:sz w:val="17"/>
        </w:rPr>
        <w:t>{</w:t>
        <w:br/>
        <w:t xml:space="preserve">  "description": "Search files in the current workspace by keyword or regular expression. Use this when you need to locate code, configuration, documentation, or references before reading a specific file. Do not use it to fetch web content."</w:t>
        <w:br/>
        <w:t>}</w:t>
      </w:r>
    </w:p>
    <w:p>
      <w:pPr>
        <w:spacing w:after="120"/>
      </w:pPr>
      <w:r>
        <w:rPr>
          <w:rFonts w:ascii="Arial Unicode MS" w:hAnsi="Arial Unicode MS" w:eastAsia="Arial Unicode MS"/>
        </w:rPr>
        <w:t>好的 description 应该回答：</w:t>
      </w:r>
    </w:p>
    <w:p>
      <w:pPr>
        <w:pStyle w:val="ListNumber"/>
      </w:pPr>
      <w:r>
        <w:rPr>
          <w:rFonts w:ascii="Arial Unicode MS" w:hAnsi="Arial Unicode MS" w:eastAsia="Arial Unicode MS"/>
        </w:rPr>
        <w:t>这个 Tool 做什么；</w:t>
      </w:r>
    </w:p>
    <w:p>
      <w:pPr>
        <w:pStyle w:val="ListNumber"/>
      </w:pPr>
      <w:r>
        <w:rPr>
          <w:rFonts w:ascii="Arial Unicode MS" w:hAnsi="Arial Unicode MS" w:eastAsia="Arial Unicode MS"/>
        </w:rPr>
        <w:t>什么时候应该使用；</w:t>
      </w:r>
    </w:p>
    <w:p>
      <w:pPr>
        <w:pStyle w:val="ListNumber"/>
      </w:pPr>
      <w:r>
        <w:rPr>
          <w:rFonts w:ascii="Arial Unicode MS" w:hAnsi="Arial Unicode MS" w:eastAsia="Arial Unicode MS"/>
        </w:rPr>
        <w:t>什么时候不应该使用；</w:t>
      </w:r>
    </w:p>
    <w:p>
      <w:pPr>
        <w:pStyle w:val="ListNumber"/>
      </w:pPr>
      <w:r>
        <w:rPr>
          <w:rFonts w:ascii="Arial Unicode MS" w:hAnsi="Arial Unicode MS" w:eastAsia="Arial Unicode MS"/>
        </w:rPr>
        <w:t>它的输入输出语义是什么；</w:t>
      </w:r>
    </w:p>
    <w:p>
      <w:pPr>
        <w:pStyle w:val="ListNumber"/>
      </w:pPr>
      <w:r>
        <w:rPr>
          <w:rFonts w:ascii="Arial Unicode MS" w:hAnsi="Arial Unicode MS" w:eastAsia="Arial Unicode MS"/>
        </w:rPr>
        <w:t>它的能力边界是什么。</w:t>
      </w:r>
    </w:p>
    <w:p>
      <w:pPr>
        <w:spacing w:after="120"/>
      </w:pPr>
      <w:r>
        <w:rPr>
          <w:rFonts w:ascii="Arial Unicode MS" w:hAnsi="Arial Unicode MS" w:eastAsia="Arial Unicode MS"/>
        </w:rPr>
        <w:t>可以写成：</w:t>
      </w:r>
    </w:p>
    <w:p>
      <w:pPr>
        <w:spacing w:before="80" w:after="160"/>
        <w:ind w:left="288"/>
      </w:pPr>
      <w:r>
        <w:rPr>
          <w:rFonts w:ascii="Menlo" w:hAnsi="Menlo" w:eastAsia="Menlo"/>
          <w:sz w:val="17"/>
        </w:rPr>
        <w:t>Use this tool when ...</w:t>
        <w:br/>
        <w:t>Do not use this tool when ...</w:t>
        <w:br/>
        <w:t>This tool returns ...</w:t>
      </w:r>
    </w:p>
    <w:p>
      <w:pPr>
        <w:spacing w:after="120"/>
      </w:pPr>
      <w:r>
        <w:rPr>
          <w:rFonts w:ascii="Arial Unicode MS" w:hAnsi="Arial Unicode MS" w:eastAsia="Arial Unicode MS"/>
        </w:rPr>
        <w:t>例如：</w:t>
      </w:r>
    </w:p>
    <w:p>
      <w:pPr>
        <w:spacing w:before="80" w:after="160"/>
        <w:ind w:left="288"/>
      </w:pPr>
      <w:r>
        <w:rPr>
          <w:rFonts w:ascii="Menlo" w:hAnsi="Menlo" w:eastAsia="Menlo"/>
          <w:sz w:val="17"/>
        </w:rPr>
        <w:t>{</w:t>
        <w:br/>
        <w:t xml:space="preserve">  "name": "query_order_status",</w:t>
        <w:br/>
        <w:t xml:space="preserve">  "description": "Query the current status of a customer order by order id. Use this when the user asks about shipping, delivery, order progress, or package location. Do not use this for refunds, cancellations, or product inventory."</w:t>
        <w:br/>
        <w:t>}</w:t>
      </w:r>
    </w:p>
    <w:p>
      <w:pPr>
        <w:spacing w:after="120"/>
      </w:pPr>
      <w:r>
        <w:rPr>
          <w:rFonts w:ascii="Arial Unicode MS" w:hAnsi="Arial Unicode MS" w:eastAsia="Arial Unicode MS"/>
        </w:rPr>
        <w:t>这个 description 同时给出：</w:t>
      </w:r>
    </w:p>
    <w:p>
      <w:pPr>
        <w:pStyle w:val="ListBullet"/>
      </w:pPr>
      <w:r>
        <w:rPr>
          <w:rFonts w:ascii="Arial Unicode MS" w:hAnsi="Arial Unicode MS" w:eastAsia="Arial Unicode MS"/>
        </w:rPr>
        <w:t>正向触发条件；</w:t>
      </w:r>
    </w:p>
    <w:p>
      <w:pPr>
        <w:pStyle w:val="ListBullet"/>
      </w:pPr>
      <w:r>
        <w:rPr>
          <w:rFonts w:ascii="Arial Unicode MS" w:hAnsi="Arial Unicode MS" w:eastAsia="Arial Unicode MS"/>
        </w:rPr>
        <w:t>负向边界；</w:t>
      </w:r>
    </w:p>
    <w:p>
      <w:pPr>
        <w:pStyle w:val="ListBullet"/>
      </w:pPr>
      <w:r>
        <w:rPr>
          <w:rFonts w:ascii="Arial Unicode MS" w:hAnsi="Arial Unicode MS" w:eastAsia="Arial Unicode MS"/>
        </w:rPr>
        <w:t>业务语义；</w:t>
      </w:r>
    </w:p>
    <w:p>
      <w:pPr>
        <w:pStyle w:val="ListBullet"/>
      </w:pPr>
      <w:r>
        <w:rPr>
          <w:rFonts w:ascii="Arial Unicode MS" w:hAnsi="Arial Unicode MS" w:eastAsia="Arial Unicode MS"/>
        </w:rPr>
        <w:t>与其他 Tool 的区别。</w:t>
      </w:r>
    </w:p>
    <w:p>
      <w:pPr>
        <w:pStyle w:val="Heading3"/>
      </w:pPr>
      <w:r>
        <w:rPr>
          <w:rFonts w:ascii="Arial Unicode MS" w:hAnsi="Arial Unicode MS" w:eastAsia="Arial Unicode MS"/>
        </w:rPr>
        <w:t>parameters：决定调用质量</w:t>
      </w:r>
    </w:p>
    <w:p>
      <w:pPr>
        <w:spacing w:after="120"/>
      </w:pPr>
      <w:r>
        <w:rPr>
          <w:rFonts w:ascii="Arial Unicode MS" w:hAnsi="Arial Unicode MS" w:eastAsia="Arial Unicode MS"/>
        </w:rPr>
        <w:t>parameters 决定 LLM 生成 Tool Call Arguments 的质量。</w:t>
      </w:r>
    </w:p>
    <w:p>
      <w:pPr>
        <w:spacing w:after="120"/>
      </w:pPr>
      <w:r>
        <w:rPr>
          <w:rFonts w:ascii="Arial Unicode MS" w:hAnsi="Arial Unicode MS" w:eastAsia="Arial Unicode MS"/>
        </w:rPr>
        <w:t>差的参数设计：</w:t>
      </w:r>
    </w:p>
    <w:p>
      <w:pPr>
        <w:spacing w:before="80" w:after="160"/>
        <w:ind w:left="288"/>
      </w:pPr>
      <w:r>
        <w:rPr>
          <w:rFonts w:ascii="Menlo" w:hAnsi="Menlo" w:eastAsia="Menlo"/>
          <w:sz w:val="17"/>
        </w:rPr>
        <w:t>{</w:t>
        <w:br/>
        <w:t xml:space="preserve">  "name": "query_order",</w:t>
        <w:br/>
        <w:t xml:space="preserve">  "parameters": {</w:t>
        <w:br/>
        <w:t xml:space="preserve">    "input": "string"</w:t>
        <w:br/>
        <w:t xml:space="preserve">  }</w:t>
        <w:br/>
        <w:t>}</w:t>
      </w:r>
    </w:p>
    <w:p>
      <w:pPr>
        <w:spacing w:after="120"/>
      </w:pPr>
      <w:r>
        <w:rPr>
          <w:rFonts w:ascii="Arial Unicode MS" w:hAnsi="Arial Unicode MS" w:eastAsia="Arial Unicode MS"/>
        </w:rPr>
        <w:t>当用户说：</w:t>
      </w:r>
    </w:p>
    <w:p>
      <w:pPr>
        <w:spacing w:before="60" w:after="120"/>
        <w:ind w:left="360"/>
      </w:pPr>
      <w:r>
        <w:rPr>
          <w:rFonts w:ascii="Arial Unicode MS" w:hAnsi="Arial Unicode MS" w:eastAsia="Arial Unicode MS"/>
          <w:i/>
        </w:rPr>
        <w:t>查询我的订单。</w:t>
      </w:r>
    </w:p>
    <w:p>
      <w:pPr>
        <w:spacing w:after="120"/>
      </w:pPr>
      <w:r>
        <w:rPr>
          <w:rFonts w:ascii="Arial Unicode MS" w:hAnsi="Arial Unicode MS" w:eastAsia="Arial Unicode MS"/>
        </w:rPr>
        <w:t>模型不知道 input 应该填什么：</w:t>
      </w:r>
    </w:p>
    <w:p>
      <w:pPr>
        <w:spacing w:before="80" w:after="160"/>
        <w:ind w:left="288"/>
      </w:pPr>
      <w:r>
        <w:rPr>
          <w:rFonts w:ascii="Menlo" w:hAnsi="Menlo" w:eastAsia="Menlo"/>
          <w:sz w:val="17"/>
        </w:rPr>
        <w:t>{</w:t>
        <w:br/>
        <w:t xml:space="preserve">  "input": "查询我的订单"</w:t>
        <w:br/>
        <w:t>}</w:t>
      </w:r>
    </w:p>
    <w:p>
      <w:pPr>
        <w:spacing w:after="120"/>
      </w:pPr>
      <w:r>
        <w:rPr>
          <w:rFonts w:ascii="Arial Unicode MS" w:hAnsi="Arial Unicode MS" w:eastAsia="Arial Unicode MS"/>
        </w:rPr>
        <w:t>还是：</w:t>
      </w:r>
    </w:p>
    <w:p>
      <w:pPr>
        <w:spacing w:before="80" w:after="160"/>
        <w:ind w:left="288"/>
      </w:pPr>
      <w:r>
        <w:rPr>
          <w:rFonts w:ascii="Menlo" w:hAnsi="Menlo" w:eastAsia="Menlo"/>
          <w:sz w:val="17"/>
        </w:rPr>
        <w:t>{</w:t>
        <w:br/>
        <w:t xml:space="preserve">  "input": "ORD-10001"</w:t>
        <w:br/>
        <w:t>}</w:t>
      </w:r>
    </w:p>
    <w:p>
      <w:pPr>
        <w:spacing w:after="120"/>
      </w:pPr>
      <w:r>
        <w:rPr>
          <w:rFonts w:ascii="Arial Unicode MS" w:hAnsi="Arial Unicode MS" w:eastAsia="Arial Unicode MS"/>
        </w:rPr>
        <w:t>更好的 Schema：</w:t>
      </w:r>
    </w:p>
    <w:p>
      <w:pPr>
        <w:spacing w:before="80" w:after="160"/>
        <w:ind w:left="288"/>
      </w:pPr>
      <w:r>
        <w:rPr>
          <w:rFonts w:ascii="Menlo" w:hAnsi="Menlo" w:eastAsia="Menlo"/>
          <w:sz w:val="17"/>
        </w:rPr>
        <w:t>{</w:t>
        <w:br/>
        <w:t xml:space="preserve">  "name": "query_order_status",</w:t>
        <w:br/>
        <w:t xml:space="preserve">  "parameters": {</w:t>
        <w:br/>
        <w:t xml:space="preserve">    "type": "object",</w:t>
        <w:br/>
        <w:t xml:space="preserve">    "properties": {</w:t>
        <w:br/>
        <w:t xml:space="preserve">      "order_id": {</w:t>
        <w:br/>
        <w:t xml:space="preserve">        "type": "string",</w:t>
        <w:br/>
        <w:t xml:space="preserve">        "description": "The order id, such as ORD-10001."</w:t>
        <w:br/>
        <w:t xml:space="preserve">      }</w:t>
        <w:br/>
        <w:t xml:space="preserve">    },</w:t>
        <w:br/>
        <w:t xml:space="preserve">    "required": ["order_id"]</w:t>
        <w:br/>
        <w:t xml:space="preserve">  }</w:t>
        <w:br/>
        <w:t>}</w:t>
      </w:r>
    </w:p>
    <w:p>
      <w:pPr>
        <w:spacing w:after="120"/>
      </w:pPr>
      <w:r>
        <w:rPr>
          <w:rFonts w:ascii="Arial Unicode MS" w:hAnsi="Arial Unicode MS" w:eastAsia="Arial Unicode MS"/>
        </w:rPr>
        <w:t>这会让模型更稳定地生成：</w:t>
      </w:r>
    </w:p>
    <w:p>
      <w:pPr>
        <w:spacing w:before="80" w:after="160"/>
        <w:ind w:left="288"/>
      </w:pPr>
      <w:r>
        <w:rPr>
          <w:rFonts w:ascii="Menlo" w:hAnsi="Menlo" w:eastAsia="Menlo"/>
          <w:sz w:val="17"/>
        </w:rPr>
        <w:t>{</w:t>
        <w:br/>
        <w:t xml:space="preserve">  "order_id": "ORD-10001"</w:t>
        <w:br/>
        <w:t>}</w:t>
      </w:r>
    </w:p>
    <w:p>
      <w:pPr>
        <w:spacing w:after="120"/>
      </w:pPr>
      <w:r>
        <w:rPr>
          <w:rFonts w:ascii="Arial Unicode MS" w:hAnsi="Arial Unicode MS" w:eastAsia="Arial Unicode MS"/>
        </w:rPr>
        <w:t>参数设计要避免：</w:t>
      </w:r>
    </w:p>
    <w:p>
      <w:pPr>
        <w:pStyle w:val="ListBullet"/>
      </w:pPr>
      <w:r>
        <w:rPr>
          <w:rFonts w:ascii="Arial Unicode MS" w:hAnsi="Arial Unicode MS" w:eastAsia="Arial Unicode MS"/>
        </w:rPr>
        <w:t>使用过于抽象的 input、data、payload；</w:t>
      </w:r>
    </w:p>
    <w:p>
      <w:pPr>
        <w:pStyle w:val="ListBullet"/>
      </w:pPr>
      <w:r>
        <w:rPr>
          <w:rFonts w:ascii="Arial Unicode MS" w:hAnsi="Arial Unicode MS" w:eastAsia="Arial Unicode MS"/>
        </w:rPr>
        <w:t>把多个语义挤进一个字符串；</w:t>
      </w:r>
    </w:p>
    <w:p>
      <w:pPr>
        <w:pStyle w:val="ListBullet"/>
      </w:pPr>
      <w:r>
        <w:rPr>
          <w:rFonts w:ascii="Arial Unicode MS" w:hAnsi="Arial Unicode MS" w:eastAsia="Arial Unicode MS"/>
        </w:rPr>
        <w:t>让模型猜业务字段；</w:t>
      </w:r>
    </w:p>
    <w:p>
      <w:pPr>
        <w:pStyle w:val="ListBullet"/>
      </w:pPr>
      <w:r>
        <w:rPr>
          <w:rFonts w:ascii="Arial Unicode MS" w:hAnsi="Arial Unicode MS" w:eastAsia="Arial Unicode MS"/>
        </w:rPr>
        <w:t>required 字段不明确；</w:t>
      </w:r>
    </w:p>
    <w:p>
      <w:pPr>
        <w:pStyle w:val="ListBullet"/>
      </w:pPr>
      <w:r>
        <w:rPr>
          <w:rFonts w:ascii="Arial Unicode MS" w:hAnsi="Arial Unicode MS" w:eastAsia="Arial Unicode MS"/>
        </w:rPr>
        <w:t>参数描述只写类型，不写语义。</w:t>
      </w:r>
    </w:p>
    <w:p>
      <w:pPr>
        <w:spacing w:after="120"/>
      </w:pPr>
    </w:p>
    <w:p>
      <w:pPr>
        <w:pStyle w:val="Heading2"/>
      </w:pPr>
      <w:r>
        <w:rPr>
          <w:rFonts w:ascii="Arial Unicode MS" w:hAnsi="Arial Unicode MS" w:eastAsia="Arial Unicode MS"/>
        </w:rPr>
        <w:t>Tool Schema 是结构化 Prompt</w:t>
      </w:r>
    </w:p>
    <w:p>
      <w:pPr>
        <w:spacing w:after="120"/>
      </w:pPr>
      <w:r>
        <w:rPr>
          <w:rFonts w:ascii="Arial Unicode MS" w:hAnsi="Arial Unicode MS" w:eastAsia="Arial Unicode MS"/>
        </w:rPr>
        <w:t>Prompt 会影响模型回答。</w:t>
      </w:r>
    </w:p>
    <w:p>
      <w:pPr>
        <w:spacing w:after="120"/>
      </w:pPr>
      <w:r>
        <w:rPr>
          <w:rFonts w:ascii="Arial Unicode MS" w:hAnsi="Arial Unicode MS" w:eastAsia="Arial Unicode MS"/>
        </w:rPr>
        <w:t>Tool Schema 会影响模型行动。</w:t>
      </w:r>
    </w:p>
    <w:p>
      <w:pPr>
        <w:spacing w:after="120"/>
      </w:pPr>
      <w:r>
        <w:rPr>
          <w:rFonts w:ascii="Arial Unicode MS" w:hAnsi="Arial Unicode MS" w:eastAsia="Arial Unicode MS"/>
        </w:rPr>
        <w:t>因此可以把 Tool Schema 理解为：</w:t>
      </w:r>
    </w:p>
    <w:p>
      <w:pPr>
        <w:spacing w:before="80" w:after="160"/>
        <w:ind w:left="288"/>
      </w:pPr>
      <w:r>
        <w:rPr>
          <w:rFonts w:ascii="Menlo" w:hAnsi="Menlo" w:eastAsia="Menlo"/>
          <w:sz w:val="17"/>
        </w:rPr>
        <w:t>Structured Prompt for Action</w:t>
      </w:r>
    </w:p>
    <w:p>
      <w:pPr>
        <w:spacing w:after="120"/>
      </w:pPr>
      <w:r>
        <w:rPr>
          <w:rFonts w:ascii="Arial Unicode MS" w:hAnsi="Arial Unicode MS" w:eastAsia="Arial Unicode MS"/>
        </w:rPr>
        <w:t>普通 Prompt 描述：</w:t>
      </w:r>
    </w:p>
    <w:p>
      <w:pPr>
        <w:spacing w:before="80" w:after="160"/>
        <w:ind w:left="288"/>
      </w:pPr>
      <w:r>
        <w:rPr>
          <w:rFonts w:ascii="Menlo" w:hAnsi="Menlo" w:eastAsia="Menlo"/>
          <w:sz w:val="17"/>
        </w:rPr>
        <w:t>你是谁？</w:t>
        <w:br/>
        <w:t>你应该如何回答？</w:t>
        <w:br/>
        <w:t>当前任务是什么？</w:t>
      </w:r>
    </w:p>
    <w:p>
      <w:pPr>
        <w:spacing w:after="120"/>
      </w:pPr>
      <w:r>
        <w:rPr>
          <w:rFonts w:ascii="Arial Unicode MS" w:hAnsi="Arial Unicode MS" w:eastAsia="Arial Unicode MS"/>
        </w:rPr>
        <w:t>Tool Schema 描述：</w:t>
      </w:r>
    </w:p>
    <w:p>
      <w:pPr>
        <w:spacing w:before="80" w:after="160"/>
        <w:ind w:left="288"/>
      </w:pPr>
      <w:r>
        <w:rPr>
          <w:rFonts w:ascii="Menlo" w:hAnsi="Menlo" w:eastAsia="Menlo"/>
          <w:sz w:val="17"/>
        </w:rPr>
        <w:t>你能做什么？</w:t>
        <w:br/>
        <w:t>何时做？</w:t>
        <w:br/>
        <w:t>如何做？</w:t>
        <w:br/>
        <w:t>做完后结果如何表达？</w:t>
      </w:r>
    </w:p>
    <w:p>
      <w:pPr>
        <w:spacing w:after="120"/>
      </w:pPr>
      <w:r>
        <w:rPr>
          <w:rFonts w:ascii="Arial Unicode MS" w:hAnsi="Arial Unicode MS" w:eastAsia="Arial Unicode MS"/>
        </w:rPr>
        <w:t>所以 Tool Schema Engineering 不是纯后端工程，而是 Prompt Engineering、Interface Design 和 Capability Design 的交叉点。</w:t>
      </w:r>
    </w:p>
    <w:p>
      <w:pPr>
        <w:spacing w:after="120"/>
      </w:pPr>
      <w:r>
        <w:rPr>
          <w:rFonts w:ascii="Arial Unicode MS" w:hAnsi="Arial Unicode MS" w:eastAsia="Arial Unicode MS"/>
        </w:rPr>
        <w:t>如果把 Schema 写得模糊，模型的行为也会模糊。</w:t>
      </w:r>
    </w:p>
    <w:p>
      <w:pPr>
        <w:spacing w:after="120"/>
      </w:pPr>
      <w:r>
        <w:rPr>
          <w:rFonts w:ascii="Arial Unicode MS" w:hAnsi="Arial Unicode MS" w:eastAsia="Arial Unicode MS"/>
        </w:rPr>
        <w:t>如果把 Schema 写得清晰，模型的行动就更可控。</w:t>
      </w:r>
    </w:p>
    <w:p>
      <w:pPr>
        <w:spacing w:after="120"/>
      </w:pPr>
    </w:p>
    <w:p>
      <w:pPr>
        <w:pStyle w:val="Heading2"/>
      </w:pPr>
      <w:r>
        <w:rPr>
          <w:rFonts w:ascii="Arial Unicode MS" w:hAnsi="Arial Unicode MS" w:eastAsia="Arial Unicode MS"/>
        </w:rPr>
        <w:t>Tool Schema 如何影响 Agent 行为</w:t>
      </w:r>
    </w:p>
    <w:p>
      <w:pPr>
        <w:spacing w:after="120"/>
      </w:pPr>
      <w:r>
        <w:rPr>
          <w:rFonts w:ascii="Arial Unicode MS" w:hAnsi="Arial Unicode MS" w:eastAsia="Arial Unicode MS"/>
        </w:rPr>
        <w:t>考虑用户请求：</w:t>
      </w:r>
    </w:p>
    <w:p>
      <w:pPr>
        <w:spacing w:before="60" w:after="120"/>
        <w:ind w:left="360"/>
      </w:pPr>
      <w:r>
        <w:rPr>
          <w:rFonts w:ascii="Arial Unicode MS" w:hAnsi="Arial Unicode MS" w:eastAsia="Arial Unicode MS"/>
          <w:i/>
        </w:rPr>
        <w:t>帮我找一下项目里面用户登录相关代码。</w:t>
      </w:r>
    </w:p>
    <w:p>
      <w:pPr>
        <w:pStyle w:val="Heading3"/>
      </w:pPr>
      <w:r>
        <w:rPr>
          <w:rFonts w:ascii="Arial Unicode MS" w:hAnsi="Arial Unicode MS" w:eastAsia="Arial Unicode MS"/>
        </w:rPr>
        <w:t>模糊 Tool</w:t>
      </w:r>
    </w:p>
    <w:p>
      <w:pPr>
        <w:spacing w:before="80" w:after="160"/>
        <w:ind w:left="288"/>
      </w:pPr>
      <w:r>
        <w:rPr>
          <w:rFonts w:ascii="Menlo" w:hAnsi="Menlo" w:eastAsia="Menlo"/>
          <w:sz w:val="17"/>
        </w:rPr>
        <w:t>{</w:t>
        <w:br/>
        <w:t xml:space="preserve">  "name": "execute",</w:t>
        <w:br/>
        <w:t xml:space="preserve">  "description": "Execute a command.",</w:t>
        <w:br/>
        <w:t xml:space="preserve">  "parameters": {</w:t>
        <w:br/>
        <w:t xml:space="preserve">    "type": "object",</w:t>
        <w:br/>
        <w:t xml:space="preserve">    "properties": {</w:t>
        <w:br/>
        <w:t xml:space="preserve">      "command": {</w:t>
        <w:br/>
        <w:t xml:space="preserve">        "type": "string"</w:t>
        <w:br/>
        <w:t xml:space="preserve">      }</w:t>
        <w:br/>
        <w:t xml:space="preserve">    }</w:t>
        <w:br/>
        <w:t xml:space="preserve">  }</w:t>
        <w:br/>
        <w:t>}</w:t>
      </w:r>
    </w:p>
    <w:p>
      <w:pPr>
        <w:spacing w:after="120"/>
      </w:pPr>
      <w:r>
        <w:rPr>
          <w:rFonts w:ascii="Arial Unicode MS" w:hAnsi="Arial Unicode MS" w:eastAsia="Arial Unicode MS"/>
        </w:rPr>
        <w:t>这个 Tool 给模型的行动空间太大。</w:t>
      </w:r>
    </w:p>
    <w:p>
      <w:pPr>
        <w:spacing w:after="120"/>
      </w:pPr>
      <w:r>
        <w:rPr>
          <w:rFonts w:ascii="Arial Unicode MS" w:hAnsi="Arial Unicode MS" w:eastAsia="Arial Unicode MS"/>
        </w:rPr>
        <w:t>模型可能生成：</w:t>
      </w:r>
    </w:p>
    <w:p>
      <w:pPr>
        <w:spacing w:before="80" w:after="160"/>
        <w:ind w:left="288"/>
      </w:pPr>
      <w:r>
        <w:rPr>
          <w:rFonts w:ascii="Menlo" w:hAnsi="Menlo" w:eastAsia="Menlo"/>
          <w:sz w:val="17"/>
        </w:rPr>
        <w:t>{</w:t>
        <w:br/>
        <w:t xml:space="preserve">  "command": "find login"</w:t>
        <w:br/>
        <w:t>}</w:t>
      </w:r>
    </w:p>
    <w:p>
      <w:pPr>
        <w:spacing w:after="120"/>
      </w:pPr>
      <w:r>
        <w:rPr>
          <w:rFonts w:ascii="Arial Unicode MS" w:hAnsi="Arial Unicode MS" w:eastAsia="Arial Unicode MS"/>
        </w:rPr>
        <w:t>也可能生成：</w:t>
      </w:r>
    </w:p>
    <w:p>
      <w:pPr>
        <w:spacing w:before="80" w:after="160"/>
        <w:ind w:left="288"/>
      </w:pPr>
      <w:r>
        <w:rPr>
          <w:rFonts w:ascii="Menlo" w:hAnsi="Menlo" w:eastAsia="Menlo"/>
          <w:sz w:val="17"/>
        </w:rPr>
        <w:t>{</w:t>
        <w:br/>
        <w:t xml:space="preserve">  "command": "grep -r login ."</w:t>
        <w:br/>
        <w:t>}</w:t>
      </w:r>
    </w:p>
    <w:p>
      <w:pPr>
        <w:spacing w:after="120"/>
      </w:pPr>
      <w:r>
        <w:rPr>
          <w:rFonts w:ascii="Arial Unicode MS" w:hAnsi="Arial Unicode MS" w:eastAsia="Arial Unicode MS"/>
        </w:rPr>
        <w:t>甚至可能生成有风险的命令。</w:t>
      </w:r>
    </w:p>
    <w:p>
      <w:pPr>
        <w:pStyle w:val="Heading3"/>
      </w:pPr>
      <w:r>
        <w:rPr>
          <w:rFonts w:ascii="Arial Unicode MS" w:hAnsi="Arial Unicode MS" w:eastAsia="Arial Unicode MS"/>
        </w:rPr>
        <w:t>明确 Tool</w:t>
      </w:r>
    </w:p>
    <w:p>
      <w:pPr>
        <w:spacing w:before="80" w:after="160"/>
        <w:ind w:left="288"/>
      </w:pPr>
      <w:r>
        <w:rPr>
          <w:rFonts w:ascii="Menlo" w:hAnsi="Menlo" w:eastAsia="Menlo"/>
          <w:sz w:val="17"/>
        </w:rPr>
        <w:t>[</w:t>
        <w:br/>
        <w:t xml:space="preserve">  {</w:t>
        <w:br/>
        <w:t xml:space="preserve">    "name": "search_files",</w:t>
        <w:br/>
        <w:t xml:space="preserve">    "description": "Search files in the workspace by keyword or regular expression.",</w:t>
        <w:br/>
        <w:t xml:space="preserve">    "parameters": {</w:t>
        <w:br/>
        <w:t xml:space="preserve">      "type": "object",</w:t>
        <w:br/>
        <w:t xml:space="preserve">      "properties": {</w:t>
        <w:br/>
        <w:t xml:space="preserve">        "query": {</w:t>
        <w:br/>
        <w:t xml:space="preserve">          "type": "string",</w:t>
        <w:br/>
        <w:t xml:space="preserve">          "description": "Search keyword or regular expression."</w:t>
        <w:br/>
        <w:t xml:space="preserve">        },</w:t>
        <w:br/>
        <w:t xml:space="preserve">        "path": {</w:t>
        <w:br/>
        <w:t xml:space="preserve">          "type": "string",</w:t>
        <w:br/>
        <w:t xml:space="preserve">          "description": "Directory scope."</w:t>
        <w:br/>
        <w:t xml:space="preserve">        }</w:t>
        <w:br/>
        <w:t xml:space="preserve">      },</w:t>
        <w:br/>
        <w:t xml:space="preserve">      "required": ["query"]</w:t>
        <w:br/>
        <w:t xml:space="preserve">    }</w:t>
        <w:br/>
        <w:t xml:space="preserve">  },</w:t>
        <w:br/>
        <w:t xml:space="preserve">  {</w:t>
        <w:br/>
        <w:t xml:space="preserve">    "name": "read_file",</w:t>
        <w:br/>
        <w:t xml:space="preserve">    "description": "Read the content of a specific file in the workspace.",</w:t>
        <w:br/>
        <w:t xml:space="preserve">    "parameters": {</w:t>
        <w:br/>
        <w:t xml:space="preserve">      "type": "object",</w:t>
        <w:br/>
        <w:t xml:space="preserve">      "properties": {</w:t>
        <w:br/>
        <w:t xml:space="preserve">        "path": {</w:t>
        <w:br/>
        <w:t xml:space="preserve">          "type": "string",</w:t>
        <w:br/>
        <w:t xml:space="preserve">          "description": "File path to read."</w:t>
        <w:br/>
        <w:t xml:space="preserve">        }</w:t>
        <w:br/>
        <w:t xml:space="preserve">      },</w:t>
        <w:br/>
        <w:t xml:space="preserve">      "required": ["path"]</w:t>
        <w:br/>
        <w:t xml:space="preserve">    }</w:t>
        <w:br/>
        <w:t xml:space="preserve">  }</w:t>
        <w:br/>
        <w:t>]</w:t>
      </w:r>
    </w:p>
    <w:p>
      <w:pPr>
        <w:spacing w:after="120"/>
      </w:pPr>
      <w:r>
        <w:rPr>
          <w:rFonts w:ascii="Arial Unicode MS" w:hAnsi="Arial Unicode MS" w:eastAsia="Arial Unicode MS"/>
        </w:rPr>
        <w:t>这时模型更容易形成稳定行动序列：</w:t>
      </w:r>
    </w:p>
    <w:p>
      <w:pPr>
        <w:spacing w:before="80" w:after="160"/>
        <w:ind w:left="288"/>
      </w:pPr>
      <w:r>
        <w:rPr>
          <w:rFonts w:ascii="Menlo" w:hAnsi="Menlo" w:eastAsia="Menlo"/>
          <w:sz w:val="17"/>
        </w:rPr>
        <w:t>search_files(query="login")</w:t>
        <w:br/>
        <w:t>read_file(path="...")</w:t>
      </w:r>
    </w:p>
    <w:p>
      <w:pPr>
        <w:spacing w:after="120"/>
      </w:pPr>
      <w:r>
        <w:rPr>
          <w:rFonts w:ascii="Arial Unicode MS" w:hAnsi="Arial Unicode MS" w:eastAsia="Arial Unicode MS"/>
        </w:rPr>
        <w:t>Tool Schema 实际影响：</w:t>
      </w:r>
    </w:p>
    <w:p>
      <w:pPr>
        <w:pStyle w:val="ListNumber"/>
      </w:pPr>
      <w:r>
        <w:rPr>
          <w:rFonts w:ascii="Arial Unicode MS" w:hAnsi="Arial Unicode MS" w:eastAsia="Arial Unicode MS"/>
        </w:rPr>
        <w:t>模型选择哪个 Tool；</w:t>
      </w:r>
    </w:p>
    <w:p>
      <w:pPr>
        <w:pStyle w:val="ListNumber"/>
      </w:pPr>
      <w:r>
        <w:rPr>
          <w:rFonts w:ascii="Arial Unicode MS" w:hAnsi="Arial Unicode MS" w:eastAsia="Arial Unicode MS"/>
        </w:rPr>
        <w:t>模型是否调用 Tool；</w:t>
      </w:r>
    </w:p>
    <w:p>
      <w:pPr>
        <w:pStyle w:val="ListNumber"/>
      </w:pPr>
      <w:r>
        <w:rPr>
          <w:rFonts w:ascii="Arial Unicode MS" w:hAnsi="Arial Unicode MS" w:eastAsia="Arial Unicode MS"/>
        </w:rPr>
        <w:t>模型生成什么参数；</w:t>
      </w:r>
    </w:p>
    <w:p>
      <w:pPr>
        <w:pStyle w:val="ListNumber"/>
      </w:pPr>
      <w:r>
        <w:rPr>
          <w:rFonts w:ascii="Arial Unicode MS" w:hAnsi="Arial Unicode MS" w:eastAsia="Arial Unicode MS"/>
        </w:rPr>
        <w:t>Runtime 能否验证参数；</w:t>
      </w:r>
    </w:p>
    <w:p>
      <w:pPr>
        <w:pStyle w:val="ListNumber"/>
      </w:pPr>
      <w:r>
        <w:rPr>
          <w:rFonts w:ascii="Arial Unicode MS" w:hAnsi="Arial Unicode MS" w:eastAsia="Arial Unicode MS"/>
        </w:rPr>
        <w:t>后续 Observation 能否被理解；</w:t>
      </w:r>
    </w:p>
    <w:p>
      <w:pPr>
        <w:pStyle w:val="ListNumber"/>
      </w:pPr>
      <w:r>
        <w:rPr>
          <w:rFonts w:ascii="Arial Unicode MS" w:hAnsi="Arial Unicode MS" w:eastAsia="Arial Unicode MS"/>
        </w:rPr>
        <w:t>整个 Agent Loop 是否稳定。</w:t>
      </w:r>
    </w:p>
    <w:p>
      <w:pPr>
        <w:spacing w:after="120"/>
      </w:pPr>
    </w:p>
    <w:p>
      <w:pPr>
        <w:pStyle w:val="Heading2"/>
      </w:pPr>
      <w:r>
        <w:rPr>
          <w:rFonts w:ascii="Arial Unicode MS" w:hAnsi="Arial Unicode MS" w:eastAsia="Arial Unicode MS"/>
        </w:rPr>
        <w:t>为什么不应该设计万能 Tool</w:t>
      </w:r>
    </w:p>
    <w:p>
      <w:pPr>
        <w:spacing w:after="120"/>
      </w:pPr>
      <w:r>
        <w:rPr>
          <w:rFonts w:ascii="Arial Unicode MS" w:hAnsi="Arial Unicode MS" w:eastAsia="Arial Unicode MS"/>
        </w:rPr>
        <w:t>一个常见误区是设计万能 Tool：</w:t>
      </w:r>
    </w:p>
    <w:p>
      <w:pPr>
        <w:spacing w:before="80" w:after="160"/>
        <w:ind w:left="288"/>
      </w:pPr>
      <w:r>
        <w:rPr>
          <w:rFonts w:ascii="Menlo" w:hAnsi="Menlo" w:eastAsia="Menlo"/>
          <w:sz w:val="17"/>
        </w:rPr>
        <w:t>{</w:t>
        <w:br/>
        <w:t xml:space="preserve">  "name": "execute_task",</w:t>
        <w:br/>
        <w:t xml:space="preserve">  "description": "Execute any task.",</w:t>
        <w:br/>
        <w:t xml:space="preserve">  "parameters": {</w:t>
        <w:br/>
        <w:t xml:space="preserve">    "type": "object",</w:t>
        <w:br/>
        <w:t xml:space="preserve">    "properties": {</w:t>
        <w:br/>
        <w:t xml:space="preserve">      "task": {</w:t>
        <w:br/>
        <w:t xml:space="preserve">        "type": "string"</w:t>
        <w:br/>
        <w:t xml:space="preserve">      }</w:t>
        <w:br/>
        <w:t xml:space="preserve">    },</w:t>
        <w:br/>
        <w:t xml:space="preserve">    "required": ["task"]</w:t>
        <w:br/>
        <w:t xml:space="preserve">  }</w:t>
        <w:br/>
        <w:t>}</w:t>
      </w:r>
    </w:p>
    <w:p>
      <w:pPr>
        <w:spacing w:after="120"/>
      </w:pPr>
      <w:r>
        <w:rPr>
          <w:rFonts w:ascii="Arial Unicode MS" w:hAnsi="Arial Unicode MS" w:eastAsia="Arial Unicode MS"/>
        </w:rPr>
        <w:t>它看起来能力很强，但对 Agent 来说很危险。</w:t>
      </w:r>
    </w:p>
    <w:p>
      <w:pPr>
        <w:spacing w:after="120"/>
      </w:pPr>
      <w:r>
        <w:rPr>
          <w:rFonts w:ascii="Arial Unicode MS" w:hAnsi="Arial Unicode MS" w:eastAsia="Arial Unicode MS"/>
        </w:rPr>
        <w:t>原因是 Action Space 太大：</w:t>
      </w:r>
    </w:p>
    <w:p>
      <w:pPr>
        <w:spacing w:before="80" w:after="160"/>
        <w:ind w:left="288"/>
      </w:pPr>
      <w:r>
        <w:rPr>
          <w:rFonts w:ascii="Menlo" w:hAnsi="Menlo" w:eastAsia="Menlo"/>
          <w:sz w:val="17"/>
        </w:rPr>
        <w:t>execute_task</w:t>
        <w:br/>
        <w:t xml:space="preserve">     |</w:t>
        <w:br/>
        <w:t xml:space="preserve">     v</w:t>
        <w:br/>
        <w:t>任何事情都可能被塞进 task</w:t>
      </w:r>
    </w:p>
    <w:p>
      <w:pPr>
        <w:spacing w:after="120"/>
      </w:pPr>
      <w:r>
        <w:rPr>
          <w:rFonts w:ascii="Arial Unicode MS" w:hAnsi="Arial Unicode MS" w:eastAsia="Arial Unicode MS"/>
        </w:rPr>
        <w:t>这会带来三个问题。</w:t>
      </w:r>
    </w:p>
    <w:p>
      <w:pPr>
        <w:pStyle w:val="Heading3"/>
      </w:pPr>
      <w:r>
        <w:rPr>
          <w:rFonts w:ascii="Arial Unicode MS" w:hAnsi="Arial Unicode MS" w:eastAsia="Arial Unicode MS"/>
        </w:rPr>
        <w:t>Decision Difficulty 增加</w:t>
      </w:r>
    </w:p>
    <w:p>
      <w:pPr>
        <w:spacing w:after="120"/>
      </w:pPr>
      <w:r>
        <w:rPr>
          <w:rFonts w:ascii="Arial Unicode MS" w:hAnsi="Arial Unicode MS" w:eastAsia="Arial Unicode MS"/>
        </w:rPr>
        <w:t>万能 Tool 无法帮助模型判断具体动作。</w:t>
      </w:r>
    </w:p>
    <w:p>
      <w:pPr>
        <w:spacing w:after="120"/>
      </w:pPr>
      <w:r>
        <w:rPr>
          <w:rFonts w:ascii="Arial Unicode MS" w:hAnsi="Arial Unicode MS" w:eastAsia="Arial Unicode MS"/>
        </w:rPr>
        <w:t>模型面对的是：</w:t>
      </w:r>
    </w:p>
    <w:p>
      <w:pPr>
        <w:spacing w:before="80" w:after="160"/>
        <w:ind w:left="288"/>
      </w:pPr>
      <w:r>
        <w:rPr>
          <w:rFonts w:ascii="Menlo" w:hAnsi="Menlo" w:eastAsia="Menlo"/>
          <w:sz w:val="17"/>
        </w:rPr>
        <w:t>直接回答？</w:t>
        <w:br/>
        <w:t>调用 execute_task？</w:t>
        <w:br/>
        <w:t>task 里写什么？</w:t>
      </w:r>
    </w:p>
    <w:p>
      <w:pPr>
        <w:spacing w:after="120"/>
      </w:pPr>
      <w:r>
        <w:rPr>
          <w:rFonts w:ascii="Arial Unicode MS" w:hAnsi="Arial Unicode MS" w:eastAsia="Arial Unicode MS"/>
        </w:rPr>
        <w:t>由于边界太宽，模型更容易错误调用或不调用。</w:t>
      </w:r>
    </w:p>
    <w:p>
      <w:pPr>
        <w:pStyle w:val="Heading3"/>
      </w:pPr>
      <w:r>
        <w:rPr>
          <w:rFonts w:ascii="Arial Unicode MS" w:hAnsi="Arial Unicode MS" w:eastAsia="Arial Unicode MS"/>
        </w:rPr>
        <w:t>参数复杂</w:t>
      </w:r>
    </w:p>
    <w:p>
      <w:pPr>
        <w:spacing w:after="120"/>
      </w:pPr>
      <w:r>
        <w:rPr>
          <w:rFonts w:ascii="Arial Unicode MS" w:hAnsi="Arial Unicode MS" w:eastAsia="Arial Unicode MS"/>
        </w:rPr>
        <w:t>万能 Tool 通常会退化成自然语言参数：</w:t>
      </w:r>
    </w:p>
    <w:p>
      <w:pPr>
        <w:spacing w:before="80" w:after="160"/>
        <w:ind w:left="288"/>
      </w:pPr>
      <w:r>
        <w:rPr>
          <w:rFonts w:ascii="Menlo" w:hAnsi="Menlo" w:eastAsia="Menlo"/>
          <w:sz w:val="17"/>
        </w:rPr>
        <w:t>{</w:t>
        <w:br/>
        <w:t xml:space="preserve">  "task": "帮用户查订单，然后如果没到就催一下物流"</w:t>
        <w:br/>
        <w:t>}</w:t>
      </w:r>
    </w:p>
    <w:p>
      <w:pPr>
        <w:spacing w:after="120"/>
      </w:pPr>
      <w:r>
        <w:rPr>
          <w:rFonts w:ascii="Arial Unicode MS" w:hAnsi="Arial Unicode MS" w:eastAsia="Arial Unicode MS"/>
        </w:rPr>
        <w:t>这等于把本该由 Runtime 管理的流程塞回给模型，让执行层不可控。</w:t>
      </w:r>
    </w:p>
    <w:p>
      <w:pPr>
        <w:pStyle w:val="Heading3"/>
      </w:pPr>
      <w:r>
        <w:rPr>
          <w:rFonts w:ascii="Arial Unicode MS" w:hAnsi="Arial Unicode MS" w:eastAsia="Arial Unicode MS"/>
        </w:rPr>
        <w:t>Runtime 无法控制</w:t>
      </w:r>
    </w:p>
    <w:p>
      <w:pPr>
        <w:spacing w:after="120"/>
      </w:pPr>
      <w:r>
        <w:rPr>
          <w:rFonts w:ascii="Arial Unicode MS" w:hAnsi="Arial Unicode MS" w:eastAsia="Arial Unicode MS"/>
        </w:rPr>
        <w:t>如果所有事情都通过一个 execute_task，Runtime 很难做：</w:t>
      </w:r>
    </w:p>
    <w:p>
      <w:pPr>
        <w:pStyle w:val="ListBullet"/>
      </w:pPr>
      <w:r>
        <w:rPr>
          <w:rFonts w:ascii="Arial Unicode MS" w:hAnsi="Arial Unicode MS" w:eastAsia="Arial Unicode MS"/>
        </w:rPr>
        <w:t>权限判断；</w:t>
      </w:r>
    </w:p>
    <w:p>
      <w:pPr>
        <w:pStyle w:val="ListBullet"/>
      </w:pPr>
      <w:r>
        <w:rPr>
          <w:rFonts w:ascii="Arial Unicode MS" w:hAnsi="Arial Unicode MS" w:eastAsia="Arial Unicode MS"/>
        </w:rPr>
        <w:t>风险分级；</w:t>
      </w:r>
    </w:p>
    <w:p>
      <w:pPr>
        <w:pStyle w:val="ListBullet"/>
      </w:pPr>
      <w:r>
        <w:rPr>
          <w:rFonts w:ascii="Arial Unicode MS" w:hAnsi="Arial Unicode MS" w:eastAsia="Arial Unicode MS"/>
        </w:rPr>
        <w:t>审计记录；</w:t>
      </w:r>
    </w:p>
    <w:p>
      <w:pPr>
        <w:pStyle w:val="ListBullet"/>
      </w:pPr>
      <w:r>
        <w:rPr>
          <w:rFonts w:ascii="Arial Unicode MS" w:hAnsi="Arial Unicode MS" w:eastAsia="Arial Unicode MS"/>
        </w:rPr>
        <w:t>超时控制；</w:t>
      </w:r>
    </w:p>
    <w:p>
      <w:pPr>
        <w:pStyle w:val="ListBullet"/>
      </w:pPr>
      <w:r>
        <w:rPr>
          <w:rFonts w:ascii="Arial Unicode MS" w:hAnsi="Arial Unicode MS" w:eastAsia="Arial Unicode MS"/>
        </w:rPr>
        <w:t>人工审批；</w:t>
      </w:r>
    </w:p>
    <w:p>
      <w:pPr>
        <w:pStyle w:val="ListBullet"/>
      </w:pPr>
      <w:r>
        <w:rPr>
          <w:rFonts w:ascii="Arial Unicode MS" w:hAnsi="Arial Unicode MS" w:eastAsia="Arial Unicode MS"/>
        </w:rPr>
        <w:t>失败恢复；</w:t>
      </w:r>
    </w:p>
    <w:p>
      <w:pPr>
        <w:pStyle w:val="ListBullet"/>
      </w:pPr>
      <w:r>
        <w:rPr>
          <w:rFonts w:ascii="Arial Unicode MS" w:hAnsi="Arial Unicode MS" w:eastAsia="Arial Unicode MS"/>
        </w:rPr>
        <w:t>工具级别指标统计。</w:t>
      </w:r>
    </w:p>
    <w:p>
      <w:pPr>
        <w:spacing w:after="120"/>
      </w:pPr>
      <w:r>
        <w:rPr>
          <w:rFonts w:ascii="Arial Unicode MS" w:hAnsi="Arial Unicode MS" w:eastAsia="Arial Unicode MS"/>
        </w:rPr>
        <w:t>因此生产 Agent 更倾向于：</w:t>
      </w:r>
    </w:p>
    <w:p>
      <w:pPr>
        <w:spacing w:before="80" w:after="160"/>
        <w:ind w:left="288"/>
      </w:pPr>
      <w:r>
        <w:rPr>
          <w:rFonts w:ascii="Menlo" w:hAnsi="Menlo" w:eastAsia="Menlo"/>
          <w:sz w:val="17"/>
        </w:rPr>
        <w:t>Capability Decomposition</w:t>
      </w:r>
    </w:p>
    <w:p>
      <w:pPr>
        <w:spacing w:after="120"/>
      </w:pPr>
      <w:r>
        <w:rPr>
          <w:rFonts w:ascii="Arial Unicode MS" w:hAnsi="Arial Unicode MS" w:eastAsia="Arial Unicode MS"/>
        </w:rPr>
        <w:t>也就是把能力拆成边界清晰的小 Tool。</w:t>
      </w:r>
    </w:p>
    <w:p>
      <w:pPr>
        <w:spacing w:after="120"/>
      </w:pPr>
    </w:p>
    <w:p>
      <w:pPr>
        <w:pStyle w:val="Heading2"/>
      </w:pPr>
      <w:r>
        <w:rPr>
          <w:rFonts w:ascii="Arial Unicode MS" w:hAnsi="Arial Unicode MS" w:eastAsia="Arial Unicode MS"/>
        </w:rPr>
        <w:t>Tool 粒度设计</w:t>
      </w:r>
    </w:p>
    <w:p>
      <w:pPr>
        <w:spacing w:after="120"/>
      </w:pPr>
      <w:r>
        <w:rPr>
          <w:rFonts w:ascii="Arial Unicode MS" w:hAnsi="Arial Unicode MS" w:eastAsia="Arial Unicode MS"/>
        </w:rPr>
        <w:t>Tool 粒度是工业 Agent 的核心设计问题。</w:t>
      </w:r>
    </w:p>
    <w:p>
      <w:pPr>
        <w:spacing w:after="120"/>
      </w:pPr>
      <w:r>
        <w:rPr>
          <w:rFonts w:ascii="Arial Unicode MS" w:hAnsi="Arial Unicode MS" w:eastAsia="Arial Unicode MS"/>
        </w:rPr>
        <w:t>可以把 Tool 设计放在一个光谱上：</w:t>
      </w:r>
    </w:p>
    <w:p>
      <w:pPr>
        <w:spacing w:before="80" w:after="160"/>
        <w:ind w:left="288"/>
      </w:pPr>
      <w:r>
        <w:rPr>
          <w:rFonts w:ascii="Menlo" w:hAnsi="Menlo" w:eastAsia="Menlo"/>
          <w:sz w:val="17"/>
        </w:rPr>
        <w:t>过大粒度                     过小粒度</w:t>
        <w:br/>
        <w:t xml:space="preserve">  |                             |</w:t>
        <w:br/>
        <w:t xml:space="preserve">  v                             v</w:t>
        <w:br/>
        <w:t>万能 Tool                 原子操作 Tool</w:t>
      </w:r>
    </w:p>
    <w:p>
      <w:pPr>
        <w:spacing w:after="120"/>
      </w:pPr>
      <w:r>
        <w:rPr>
          <w:rFonts w:ascii="Arial Unicode MS" w:hAnsi="Arial Unicode MS" w:eastAsia="Arial Unicode MS"/>
        </w:rPr>
        <w:t>目标不是越大越好，也不是越小越好，而是找到：</w:t>
      </w:r>
    </w:p>
    <w:p>
      <w:pPr>
        <w:spacing w:before="80" w:after="160"/>
        <w:ind w:left="288"/>
      </w:pPr>
      <w:r>
        <w:rPr>
          <w:rFonts w:ascii="Menlo" w:hAnsi="Menlo" w:eastAsia="Menlo"/>
          <w:sz w:val="17"/>
        </w:rPr>
        <w:t>Optimal Capability Surface</w:t>
      </w:r>
    </w:p>
    <w:p>
      <w:pPr>
        <w:pStyle w:val="Heading3"/>
      </w:pPr>
      <w:r>
        <w:rPr>
          <w:rFonts w:ascii="Arial Unicode MS" w:hAnsi="Arial Unicode MS" w:eastAsia="Arial Unicode MS"/>
        </w:rPr>
        <w:t>大粒度 Tool 的问题</w:t>
      </w:r>
    </w:p>
    <w:p>
      <w:pPr>
        <w:spacing w:after="120"/>
      </w:pPr>
      <w:r>
        <w:rPr>
          <w:rFonts w:ascii="Arial Unicode MS" w:hAnsi="Arial Unicode MS" w:eastAsia="Arial Unicode MS"/>
        </w:rPr>
        <w:t>例如：</w:t>
      </w:r>
    </w:p>
    <w:p>
      <w:pPr>
        <w:spacing w:before="80" w:after="160"/>
        <w:ind w:left="288"/>
      </w:pPr>
      <w:r>
        <w:rPr>
          <w:rFonts w:ascii="Menlo" w:hAnsi="Menlo" w:eastAsia="Menlo"/>
          <w:sz w:val="17"/>
        </w:rPr>
        <w:t>{</w:t>
        <w:br/>
        <w:t xml:space="preserve">  "name": "manage_order",</w:t>
        <w:br/>
        <w:t xml:space="preserve">  "description": "Manage customer orders."</w:t>
        <w:br/>
        <w:t>}</w:t>
      </w:r>
    </w:p>
    <w:p>
      <w:pPr>
        <w:spacing w:after="120"/>
      </w:pPr>
      <w:r>
        <w:rPr>
          <w:rFonts w:ascii="Arial Unicode MS" w:hAnsi="Arial Unicode MS" w:eastAsia="Arial Unicode MS"/>
        </w:rPr>
        <w:t>问题：</w:t>
      </w:r>
    </w:p>
    <w:p>
      <w:pPr>
        <w:pStyle w:val="ListBullet"/>
      </w:pPr>
      <w:r>
        <w:rPr>
          <w:rFonts w:ascii="Arial Unicode MS" w:hAnsi="Arial Unicode MS" w:eastAsia="Arial Unicode MS"/>
        </w:rPr>
        <w:t>能力边界不清；</w:t>
      </w:r>
    </w:p>
    <w:p>
      <w:pPr>
        <w:pStyle w:val="ListBullet"/>
      </w:pPr>
      <w:r>
        <w:rPr>
          <w:rFonts w:ascii="Arial Unicode MS" w:hAnsi="Arial Unicode MS" w:eastAsia="Arial Unicode MS"/>
        </w:rPr>
        <w:t>Tool Selection 难；</w:t>
      </w:r>
    </w:p>
    <w:p>
      <w:pPr>
        <w:pStyle w:val="ListBullet"/>
      </w:pPr>
      <w:r>
        <w:rPr>
          <w:rFonts w:ascii="Arial Unicode MS" w:hAnsi="Arial Unicode MS" w:eastAsia="Arial Unicode MS"/>
        </w:rPr>
        <w:t>参数容易变复杂；</w:t>
      </w:r>
    </w:p>
    <w:p>
      <w:pPr>
        <w:pStyle w:val="ListBullet"/>
      </w:pPr>
      <w:r>
        <w:rPr>
          <w:rFonts w:ascii="Arial Unicode MS" w:hAnsi="Arial Unicode MS" w:eastAsia="Arial Unicode MS"/>
        </w:rPr>
        <w:t>Runtime 权限控制困难；</w:t>
      </w:r>
    </w:p>
    <w:p>
      <w:pPr>
        <w:pStyle w:val="ListBullet"/>
      </w:pPr>
      <w:r>
        <w:rPr>
          <w:rFonts w:ascii="Arial Unicode MS" w:hAnsi="Arial Unicode MS" w:eastAsia="Arial Unicode MS"/>
        </w:rPr>
        <w:t>返回结果难以结构化；</w:t>
      </w:r>
    </w:p>
    <w:p>
      <w:pPr>
        <w:pStyle w:val="ListBullet"/>
      </w:pPr>
      <w:r>
        <w:rPr>
          <w:rFonts w:ascii="Arial Unicode MS" w:hAnsi="Arial Unicode MS" w:eastAsia="Arial Unicode MS"/>
        </w:rPr>
        <w:t>很难区分查询、取消、退款、催发货等业务动作。</w:t>
      </w:r>
    </w:p>
    <w:p>
      <w:pPr>
        <w:pStyle w:val="Heading3"/>
      </w:pPr>
      <w:r>
        <w:rPr>
          <w:rFonts w:ascii="Arial Unicode MS" w:hAnsi="Arial Unicode MS" w:eastAsia="Arial Unicode MS"/>
        </w:rPr>
        <w:t>过小粒度 Tool 的问题</w:t>
      </w:r>
    </w:p>
    <w:p>
      <w:pPr>
        <w:spacing w:after="120"/>
      </w:pPr>
      <w:r>
        <w:rPr>
          <w:rFonts w:ascii="Arial Unicode MS" w:hAnsi="Arial Unicode MS" w:eastAsia="Arial Unicode MS"/>
        </w:rPr>
        <w:t>例如：</w:t>
      </w:r>
    </w:p>
    <w:p>
      <w:pPr>
        <w:spacing w:before="80" w:after="160"/>
        <w:ind w:left="288"/>
      </w:pPr>
      <w:r>
        <w:rPr>
          <w:rFonts w:ascii="Menlo" w:hAnsi="Menlo" w:eastAsia="Menlo"/>
          <w:sz w:val="17"/>
        </w:rPr>
        <w:t>click_button</w:t>
        <w:br/>
        <w:t>type_text</w:t>
        <w:br/>
        <w:t>press_enter</w:t>
        <w:br/>
        <w:t>wait</w:t>
        <w:br/>
        <w:t>read_pixel</w:t>
      </w:r>
    </w:p>
    <w:p>
      <w:pPr>
        <w:spacing w:after="120"/>
      </w:pPr>
      <w:r>
        <w:rPr>
          <w:rFonts w:ascii="Arial Unicode MS" w:hAnsi="Arial Unicode MS" w:eastAsia="Arial Unicode MS"/>
        </w:rPr>
        <w:t>这些 Tool 过于底层。</w:t>
      </w:r>
    </w:p>
    <w:p>
      <w:pPr>
        <w:spacing w:after="120"/>
      </w:pPr>
      <w:r>
        <w:rPr>
          <w:rFonts w:ascii="Arial Unicode MS" w:hAnsi="Arial Unicode MS" w:eastAsia="Arial Unicode MS"/>
        </w:rPr>
        <w:t>问题：</w:t>
      </w:r>
    </w:p>
    <w:p>
      <w:pPr>
        <w:pStyle w:val="ListBullet"/>
      </w:pPr>
      <w:r>
        <w:rPr>
          <w:rFonts w:ascii="Arial Unicode MS" w:hAnsi="Arial Unicode MS" w:eastAsia="Arial Unicode MS"/>
        </w:rPr>
        <w:t>Tool 数量过多；</w:t>
      </w:r>
    </w:p>
    <w:p>
      <w:pPr>
        <w:pStyle w:val="ListBullet"/>
      </w:pPr>
      <w:r>
        <w:rPr>
          <w:rFonts w:ascii="Arial Unicode MS" w:hAnsi="Arial Unicode MS" w:eastAsia="Arial Unicode MS"/>
        </w:rPr>
        <w:t>Action Space 过大；</w:t>
      </w:r>
    </w:p>
    <w:p>
      <w:pPr>
        <w:pStyle w:val="ListBullet"/>
      </w:pPr>
      <w:r>
        <w:rPr>
          <w:rFonts w:ascii="Arial Unicode MS" w:hAnsi="Arial Unicode MS" w:eastAsia="Arial Unicode MS"/>
        </w:rPr>
        <w:t>模型需要自己规划大量低级动作；</w:t>
      </w:r>
    </w:p>
    <w:p>
      <w:pPr>
        <w:pStyle w:val="ListBullet"/>
      </w:pPr>
      <w:r>
        <w:rPr>
          <w:rFonts w:ascii="Arial Unicode MS" w:hAnsi="Arial Unicode MS" w:eastAsia="Arial Unicode MS"/>
        </w:rPr>
        <w:t>一步错就会累积失败；</w:t>
      </w:r>
    </w:p>
    <w:p>
      <w:pPr>
        <w:pStyle w:val="ListBullet"/>
      </w:pPr>
      <w:r>
        <w:rPr>
          <w:rFonts w:ascii="Arial Unicode MS" w:hAnsi="Arial Unicode MS" w:eastAsia="Arial Unicode MS"/>
        </w:rPr>
        <w:t>业务意图和 Tool 之间距离太远。</w:t>
      </w:r>
    </w:p>
    <w:p>
      <w:pPr>
        <w:pStyle w:val="Heading3"/>
      </w:pPr>
      <w:r>
        <w:rPr>
          <w:rFonts w:ascii="Arial Unicode MS" w:hAnsi="Arial Unicode MS" w:eastAsia="Arial Unicode MS"/>
        </w:rPr>
        <w:t>更好的粒度</w:t>
      </w:r>
    </w:p>
    <w:p>
      <w:pPr>
        <w:spacing w:after="120"/>
      </w:pPr>
      <w:r>
        <w:rPr>
          <w:rFonts w:ascii="Arial Unicode MS" w:hAnsi="Arial Unicode MS" w:eastAsia="Arial Unicode MS"/>
        </w:rPr>
        <w:t>企业客服场景中，较好的 Tool 往往是业务动作级：</w:t>
      </w:r>
    </w:p>
    <w:p>
      <w:pPr>
        <w:spacing w:before="80" w:after="160"/>
        <w:ind w:left="288"/>
      </w:pPr>
      <w:r>
        <w:rPr>
          <w:rFonts w:ascii="Menlo" w:hAnsi="Menlo" w:eastAsia="Menlo"/>
          <w:sz w:val="17"/>
        </w:rPr>
        <w:t>query_order_status</w:t>
        <w:br/>
        <w:t>create_refund_request</w:t>
        <w:br/>
        <w:t>cancel_order</w:t>
        <w:br/>
        <w:t>update_shipping_address</w:t>
        <w:br/>
        <w:t>send_customer_notification</w:t>
      </w:r>
    </w:p>
    <w:p>
      <w:pPr>
        <w:spacing w:after="120"/>
      </w:pPr>
      <w:r>
        <w:rPr>
          <w:rFonts w:ascii="Arial Unicode MS" w:hAnsi="Arial Unicode MS" w:eastAsia="Arial Unicode MS"/>
        </w:rPr>
        <w:t>Coding Agent 场景中，较好的 Tool 往往是工程动作级：</w:t>
      </w:r>
    </w:p>
    <w:p>
      <w:pPr>
        <w:spacing w:before="80" w:after="160"/>
        <w:ind w:left="288"/>
      </w:pPr>
      <w:r>
        <w:rPr>
          <w:rFonts w:ascii="Menlo" w:hAnsi="Menlo" w:eastAsia="Menlo"/>
          <w:sz w:val="17"/>
        </w:rPr>
        <w:t>search_files</w:t>
        <w:br/>
        <w:t>read_file</w:t>
        <w:br/>
        <w:t>edit_file</w:t>
        <w:br/>
        <w:t>run_tests</w:t>
        <w:br/>
        <w:t>inspect_git_diff</w:t>
      </w:r>
    </w:p>
    <w:p>
      <w:pPr>
        <w:spacing w:after="120"/>
      </w:pPr>
      <w:r>
        <w:rPr>
          <w:rFonts w:ascii="Arial Unicode MS" w:hAnsi="Arial Unicode MS" w:eastAsia="Arial Unicode MS"/>
        </w:rPr>
        <w:t>这些 Tool 既不是万能入口，也不是底层 UI 操作，而是人类完成任务时自然使用的动作。</w:t>
      </w:r>
    </w:p>
    <w:p>
      <w:pPr>
        <w:spacing w:after="120"/>
      </w:pPr>
    </w:p>
    <w:p>
      <w:pPr>
        <w:pStyle w:val="Heading2"/>
      </w:pPr>
      <w:r>
        <w:rPr>
          <w:rFonts w:ascii="Arial Unicode MS" w:hAnsi="Arial Unicode MS" w:eastAsia="Arial Unicode MS"/>
        </w:rPr>
        <w:t>工业 Agent 的 Tool 设计原则</w:t>
      </w:r>
    </w:p>
    <w:p>
      <w:pPr>
        <w:pStyle w:val="Heading3"/>
      </w:pPr>
      <w:r>
        <w:rPr>
          <w:rFonts w:ascii="Arial Unicode MS" w:hAnsi="Arial Unicode MS" w:eastAsia="Arial Unicode MS"/>
        </w:rPr>
        <w:t>Principle 1：单一职责</w:t>
      </w:r>
    </w:p>
    <w:p>
      <w:pPr>
        <w:spacing w:after="120"/>
      </w:pPr>
      <w:r>
        <w:rPr>
          <w:rFonts w:ascii="Arial Unicode MS" w:hAnsi="Arial Unicode MS" w:eastAsia="Arial Unicode MS"/>
        </w:rPr>
        <w:t>一个 Tool 应该对应一个清晰能力。</w:t>
      </w:r>
    </w:p>
    <w:p>
      <w:pPr>
        <w:spacing w:after="120"/>
      </w:pPr>
      <w:r>
        <w:rPr>
          <w:rFonts w:ascii="Arial Unicode MS" w:hAnsi="Arial Unicode MS" w:eastAsia="Arial Unicode MS"/>
        </w:rPr>
        <w:t>差：</w:t>
      </w:r>
    </w:p>
    <w:p>
      <w:pPr>
        <w:spacing w:before="80" w:after="160"/>
        <w:ind w:left="288"/>
      </w:pPr>
      <w:r>
        <w:rPr>
          <w:rFonts w:ascii="Menlo" w:hAnsi="Menlo" w:eastAsia="Menlo"/>
          <w:sz w:val="17"/>
        </w:rPr>
        <w:t>handle_order</w:t>
      </w:r>
    </w:p>
    <w:p>
      <w:pPr>
        <w:spacing w:after="120"/>
      </w:pPr>
      <w:r>
        <w:rPr>
          <w:rFonts w:ascii="Arial Unicode MS" w:hAnsi="Arial Unicode MS" w:eastAsia="Arial Unicode MS"/>
        </w:rPr>
        <w:t>好：</w:t>
      </w:r>
    </w:p>
    <w:p>
      <w:pPr>
        <w:spacing w:before="80" w:after="160"/>
        <w:ind w:left="288"/>
      </w:pPr>
      <w:r>
        <w:rPr>
          <w:rFonts w:ascii="Menlo" w:hAnsi="Menlo" w:eastAsia="Menlo"/>
          <w:sz w:val="17"/>
        </w:rPr>
        <w:t>query_order_status</w:t>
        <w:br/>
        <w:t>cancel_order</w:t>
        <w:br/>
        <w:t>create_refund_request</w:t>
      </w:r>
    </w:p>
    <w:p>
      <w:pPr>
        <w:spacing w:after="120"/>
      </w:pPr>
      <w:r>
        <w:rPr>
          <w:rFonts w:ascii="Arial Unicode MS" w:hAnsi="Arial Unicode MS" w:eastAsia="Arial Unicode MS"/>
        </w:rPr>
        <w:t>单一职责可以降低模型选择难度，也方便 Runtime 做权限和审计。</w:t>
      </w:r>
    </w:p>
    <w:p>
      <w:pPr>
        <w:pStyle w:val="Heading3"/>
      </w:pPr>
      <w:r>
        <w:rPr>
          <w:rFonts w:ascii="Arial Unicode MS" w:hAnsi="Arial Unicode MS" w:eastAsia="Arial Unicode MS"/>
        </w:rPr>
        <w:t>Principle 2：Tool 名称体现动作</w:t>
      </w:r>
    </w:p>
    <w:p>
      <w:pPr>
        <w:spacing w:after="120"/>
      </w:pPr>
      <w:r>
        <w:rPr>
          <w:rFonts w:ascii="Arial Unicode MS" w:hAnsi="Arial Unicode MS" w:eastAsia="Arial Unicode MS"/>
        </w:rPr>
        <w:t>名称最好体现：</w:t>
      </w:r>
    </w:p>
    <w:p>
      <w:pPr>
        <w:spacing w:before="80" w:after="160"/>
        <w:ind w:left="288"/>
      </w:pPr>
      <w:r>
        <w:rPr>
          <w:rFonts w:ascii="Menlo" w:hAnsi="Menlo" w:eastAsia="Menlo"/>
          <w:sz w:val="17"/>
        </w:rPr>
        <w:t>verb + object</w:t>
      </w:r>
    </w:p>
    <w:p>
      <w:pPr>
        <w:spacing w:after="120"/>
      </w:pPr>
      <w:r>
        <w:rPr>
          <w:rFonts w:ascii="Arial Unicode MS" w:hAnsi="Arial Unicode MS" w:eastAsia="Arial Unicode MS"/>
        </w:rPr>
        <w:t>例如：</w:t>
      </w:r>
    </w:p>
    <w:p>
      <w:pPr>
        <w:spacing w:before="80" w:after="160"/>
        <w:ind w:left="288"/>
      </w:pPr>
      <w:r>
        <w:rPr>
          <w:rFonts w:ascii="Menlo" w:hAnsi="Menlo" w:eastAsia="Menlo"/>
          <w:sz w:val="17"/>
        </w:rPr>
        <w:t>search_files</w:t>
        <w:br/>
        <w:t>read_file</w:t>
        <w:br/>
        <w:t>write_file</w:t>
        <w:br/>
        <w:t>query_order_status</w:t>
        <w:br/>
        <w:t>create_refund_request</w:t>
      </w:r>
    </w:p>
    <w:p>
      <w:pPr>
        <w:spacing w:after="120"/>
      </w:pPr>
      <w:r>
        <w:rPr>
          <w:rFonts w:ascii="Arial Unicode MS" w:hAnsi="Arial Unicode MS" w:eastAsia="Arial Unicode MS"/>
        </w:rPr>
        <w:t>模型会把名称作为决策线索。名称越贴近用户意图，Tool Selection 越稳定。</w:t>
      </w:r>
    </w:p>
    <w:p>
      <w:pPr>
        <w:pStyle w:val="Heading3"/>
      </w:pPr>
      <w:r>
        <w:rPr>
          <w:rFonts w:ascii="Arial Unicode MS" w:hAnsi="Arial Unicode MS" w:eastAsia="Arial Unicode MS"/>
        </w:rPr>
        <w:t>Principle 3：Tool 边界匹配业务能力</w:t>
      </w:r>
    </w:p>
    <w:p>
      <w:pPr>
        <w:spacing w:after="120"/>
      </w:pPr>
      <w:r>
        <w:rPr>
          <w:rFonts w:ascii="Arial Unicode MS" w:hAnsi="Arial Unicode MS" w:eastAsia="Arial Unicode MS"/>
        </w:rPr>
        <w:t>企业 Agent 不应该只暴露底层技术能力：</w:t>
      </w:r>
    </w:p>
    <w:p>
      <w:pPr>
        <w:spacing w:before="80" w:after="160"/>
        <w:ind w:left="288"/>
      </w:pPr>
      <w:r>
        <w:rPr>
          <w:rFonts w:ascii="Menlo" w:hAnsi="Menlo" w:eastAsia="Menlo"/>
          <w:sz w:val="17"/>
        </w:rPr>
        <w:t>database_query</w:t>
        <w:br/>
        <w:t>http_request</w:t>
        <w:br/>
        <w:t>execute_sql</w:t>
      </w:r>
    </w:p>
    <w:p>
      <w:pPr>
        <w:spacing w:after="120"/>
      </w:pPr>
      <w:r>
        <w:rPr>
          <w:rFonts w:ascii="Arial Unicode MS" w:hAnsi="Arial Unicode MS" w:eastAsia="Arial Unicode MS"/>
        </w:rPr>
        <w:t>更好的做法是暴露业务能力：</w:t>
      </w:r>
    </w:p>
    <w:p>
      <w:pPr>
        <w:spacing w:before="80" w:after="160"/>
        <w:ind w:left="288"/>
      </w:pPr>
      <w:r>
        <w:rPr>
          <w:rFonts w:ascii="Menlo" w:hAnsi="Menlo" w:eastAsia="Menlo"/>
          <w:sz w:val="17"/>
        </w:rPr>
        <w:t>query_order_status</w:t>
        <w:br/>
        <w:t>lookup_customer_profile</w:t>
        <w:br/>
        <w:t>create_refund_request</w:t>
      </w:r>
    </w:p>
    <w:p>
      <w:pPr>
        <w:spacing w:after="120"/>
      </w:pPr>
      <w:r>
        <w:rPr>
          <w:rFonts w:ascii="Arial Unicode MS" w:hAnsi="Arial Unicode MS" w:eastAsia="Arial Unicode MS"/>
        </w:rPr>
        <w:t>原因是用户目标通常是业务目标，不是技术动作。</w:t>
      </w:r>
    </w:p>
    <w:p>
      <w:pPr>
        <w:spacing w:after="120"/>
      </w:pPr>
      <w:r>
        <w:rPr>
          <w:rFonts w:ascii="Arial Unicode MS" w:hAnsi="Arial Unicode MS" w:eastAsia="Arial Unicode MS"/>
        </w:rPr>
        <w:t>业务动作级 Tool 更容易让 LLM 正确规划，也更安全。</w:t>
      </w:r>
    </w:p>
    <w:p>
      <w:pPr>
        <w:pStyle w:val="Heading3"/>
      </w:pPr>
      <w:r>
        <w:rPr>
          <w:rFonts w:ascii="Arial Unicode MS" w:hAnsi="Arial Unicode MS" w:eastAsia="Arial Unicode MS"/>
        </w:rPr>
        <w:t>Principle 4：Description 写出正负边界</w:t>
      </w:r>
    </w:p>
    <w:p>
      <w:pPr>
        <w:spacing w:after="120"/>
      </w:pPr>
      <w:r>
        <w:rPr>
          <w:rFonts w:ascii="Arial Unicode MS" w:hAnsi="Arial Unicode MS" w:eastAsia="Arial Unicode MS"/>
        </w:rPr>
        <w:t>好的 description 不只是说明 Tool 做什么，还应该说明：</w:t>
      </w:r>
    </w:p>
    <w:p>
      <w:pPr>
        <w:spacing w:before="80" w:after="160"/>
        <w:ind w:left="288"/>
      </w:pPr>
      <w:r>
        <w:rPr>
          <w:rFonts w:ascii="Menlo" w:hAnsi="Menlo" w:eastAsia="Menlo"/>
          <w:sz w:val="17"/>
        </w:rPr>
        <w:t>Use this when ...</w:t>
        <w:br/>
        <w:t>Do not use this when ...</w:t>
      </w:r>
    </w:p>
    <w:p>
      <w:pPr>
        <w:spacing w:after="120"/>
      </w:pPr>
      <w:r>
        <w:rPr>
          <w:rFonts w:ascii="Arial Unicode MS" w:hAnsi="Arial Unicode MS" w:eastAsia="Arial Unicode MS"/>
        </w:rPr>
        <w:t>例如：</w:t>
      </w:r>
    </w:p>
    <w:p>
      <w:pPr>
        <w:spacing w:before="80" w:after="160"/>
        <w:ind w:left="288"/>
      </w:pPr>
      <w:r>
        <w:rPr>
          <w:rFonts w:ascii="Menlo" w:hAnsi="Menlo" w:eastAsia="Menlo"/>
          <w:sz w:val="17"/>
        </w:rPr>
        <w:t>{</w:t>
        <w:br/>
        <w:t xml:space="preserve">  "name": "query_order_status",</w:t>
        <w:br/>
        <w:t xml:space="preserve">  "description": "Query shipping and delivery status for an existing order. Use this when the user asks where an order is, whether it has shipped, or when it will arrive. Do not use this for refunds, cancellations, inventory, or address changes."</w:t>
        <w:br/>
        <w:t>}</w:t>
      </w:r>
    </w:p>
    <w:p>
      <w:pPr>
        <w:spacing w:after="120"/>
      </w:pPr>
      <w:r>
        <w:rPr>
          <w:rFonts w:ascii="Arial Unicode MS" w:hAnsi="Arial Unicode MS" w:eastAsia="Arial Unicode MS"/>
        </w:rPr>
        <w:t>负向边界可以减少工具误用。</w:t>
      </w:r>
    </w:p>
    <w:p>
      <w:pPr>
        <w:pStyle w:val="Heading3"/>
      </w:pPr>
      <w:r>
        <w:rPr>
          <w:rFonts w:ascii="Arial Unicode MS" w:hAnsi="Arial Unicode MS" w:eastAsia="Arial Unicode MS"/>
        </w:rPr>
        <w:t>Principle 5：参数语义要明确</w:t>
      </w:r>
    </w:p>
    <w:p>
      <w:pPr>
        <w:spacing w:after="120"/>
      </w:pPr>
      <w:r>
        <w:rPr>
          <w:rFonts w:ascii="Arial Unicode MS" w:hAnsi="Arial Unicode MS" w:eastAsia="Arial Unicode MS"/>
        </w:rPr>
        <w:t>差：</w:t>
      </w:r>
    </w:p>
    <w:p>
      <w:pPr>
        <w:spacing w:before="80" w:after="160"/>
        <w:ind w:left="288"/>
      </w:pPr>
      <w:r>
        <w:rPr>
          <w:rFonts w:ascii="Menlo" w:hAnsi="Menlo" w:eastAsia="Menlo"/>
          <w:sz w:val="17"/>
        </w:rPr>
        <w:t>{</w:t>
        <w:br/>
        <w:t xml:space="preserve">  "properties": {</w:t>
        <w:br/>
        <w:t xml:space="preserve">    "id": {</w:t>
        <w:br/>
        <w:t xml:space="preserve">      "type": "string"</w:t>
        <w:br/>
        <w:t xml:space="preserve">    }</w:t>
        <w:br/>
        <w:t xml:space="preserve">  }</w:t>
        <w:br/>
        <w:t>}</w:t>
      </w:r>
    </w:p>
    <w:p>
      <w:pPr>
        <w:spacing w:after="120"/>
      </w:pPr>
      <w:r>
        <w:rPr>
          <w:rFonts w:ascii="Arial Unicode MS" w:hAnsi="Arial Unicode MS" w:eastAsia="Arial Unicode MS"/>
        </w:rPr>
        <w:t>好：</w:t>
      </w:r>
    </w:p>
    <w:p>
      <w:pPr>
        <w:spacing w:before="80" w:after="160"/>
        <w:ind w:left="288"/>
      </w:pPr>
      <w:r>
        <w:rPr>
          <w:rFonts w:ascii="Menlo" w:hAnsi="Menlo" w:eastAsia="Menlo"/>
          <w:sz w:val="17"/>
        </w:rPr>
        <w:t>{</w:t>
        <w:br/>
        <w:t xml:space="preserve">  "properties": {</w:t>
        <w:br/>
        <w:t xml:space="preserve">    "order_id": {</w:t>
        <w:br/>
        <w:t xml:space="preserve">      "type": "string",</w:t>
        <w:br/>
        <w:t xml:space="preserve">      "description": "The customer order id, such as ORD-10001."</w:t>
        <w:br/>
        <w:t xml:space="preserve">    }</w:t>
        <w:br/>
        <w:t xml:space="preserve">  }</w:t>
        <w:br/>
        <w:t>}</w:t>
      </w:r>
    </w:p>
    <w:p>
      <w:pPr>
        <w:spacing w:after="120"/>
      </w:pPr>
      <w:r>
        <w:rPr>
          <w:rFonts w:ascii="Arial Unicode MS" w:hAnsi="Arial Unicode MS" w:eastAsia="Arial Unicode MS"/>
        </w:rPr>
        <w:t>参数名和 description 都应该提供业务语义。</w:t>
      </w:r>
    </w:p>
    <w:p>
      <w:pPr>
        <w:spacing w:after="120"/>
      </w:pPr>
    </w:p>
    <w:p>
      <w:pPr>
        <w:pStyle w:val="Heading2"/>
      </w:pPr>
      <w:r>
        <w:rPr>
          <w:rFonts w:ascii="Arial Unicode MS" w:hAnsi="Arial Unicode MS" w:eastAsia="Arial Unicode MS"/>
        </w:rPr>
        <w:t>Tool Schema 与 Context Engineering 的关系</w:t>
      </w:r>
    </w:p>
    <w:p>
      <w:pPr>
        <w:spacing w:after="120"/>
      </w:pPr>
      <w:r>
        <w:rPr>
          <w:rFonts w:ascii="Arial Unicode MS" w:hAnsi="Arial Unicode MS" w:eastAsia="Arial Unicode MS"/>
        </w:rPr>
        <w:t>Day04 的 Context Engineering 解决：</w:t>
      </w:r>
    </w:p>
    <w:p>
      <w:pPr>
        <w:spacing w:before="80" w:after="160"/>
        <w:ind w:left="288"/>
      </w:pPr>
      <w:r>
        <w:rPr>
          <w:rFonts w:ascii="Menlo" w:hAnsi="Menlo" w:eastAsia="Menlo"/>
          <w:sz w:val="17"/>
        </w:rPr>
        <w:t>LLM 应该看见什么？</w:t>
      </w:r>
    </w:p>
    <w:p>
      <w:pPr>
        <w:spacing w:after="120"/>
      </w:pPr>
      <w:r>
        <w:rPr>
          <w:rFonts w:ascii="Arial Unicode MS" w:hAnsi="Arial Unicode MS" w:eastAsia="Arial Unicode MS"/>
        </w:rPr>
        <w:t>Tool Schema Engineering 解决：</w:t>
      </w:r>
    </w:p>
    <w:p>
      <w:pPr>
        <w:spacing w:before="80" w:after="160"/>
        <w:ind w:left="288"/>
      </w:pPr>
      <w:r>
        <w:rPr>
          <w:rFonts w:ascii="Menlo" w:hAnsi="Menlo" w:eastAsia="Menlo"/>
          <w:sz w:val="17"/>
        </w:rPr>
        <w:t>LLM 可以做什么？</w:t>
      </w:r>
    </w:p>
    <w:p>
      <w:pPr>
        <w:spacing w:after="120"/>
      </w:pPr>
      <w:r>
        <w:rPr>
          <w:rFonts w:ascii="Arial Unicode MS" w:hAnsi="Arial Unicode MS" w:eastAsia="Arial Unicode MS"/>
        </w:rPr>
        <w:t>二者共同决定 Agent 行为：</w:t>
      </w:r>
    </w:p>
    <w:p>
      <w:pPr>
        <w:spacing w:before="80" w:after="160"/>
        <w:ind w:left="288"/>
      </w:pPr>
      <w:r>
        <w:rPr>
          <w:rFonts w:ascii="Menlo" w:hAnsi="Menlo" w:eastAsia="Menlo"/>
          <w:sz w:val="17"/>
        </w:rPr>
        <w:t>Runtime State</w:t>
        <w:br/>
        <w:t xml:space="preserve">      |</w:t>
        <w:br/>
        <w:t xml:space="preserve">      v</w:t>
        <w:br/>
        <w:t>Context Engineering</w:t>
        <w:br/>
        <w:t xml:space="preserve">      |</w:t>
        <w:br/>
        <w:t xml:space="preserve">      v</w:t>
        <w:br/>
        <w:t>LLM Understanding</w:t>
        <w:br/>
        <w:br/>
        <w:t>Tool Registry</w:t>
        <w:br/>
        <w:t xml:space="preserve">      |</w:t>
        <w:br/>
        <w:t xml:space="preserve">      v</w:t>
        <w:br/>
        <w:t>Tool Schema Engineering</w:t>
        <w:br/>
        <w:t xml:space="preserve">      |</w:t>
        <w:br/>
        <w:t xml:space="preserve">      v</w:t>
        <w:br/>
        <w:t>Action Space</w:t>
      </w:r>
    </w:p>
    <w:p>
      <w:pPr>
        <w:spacing w:after="120"/>
      </w:pPr>
      <w:r>
        <w:rPr>
          <w:rFonts w:ascii="Arial Unicode MS" w:hAnsi="Arial Unicode MS" w:eastAsia="Arial Unicode MS"/>
        </w:rPr>
        <w:t>合起来：</w:t>
      </w:r>
    </w:p>
    <w:p>
      <w:pPr>
        <w:spacing w:before="80" w:after="160"/>
        <w:ind w:left="288"/>
      </w:pPr>
      <w:r>
        <w:rPr>
          <w:rFonts w:ascii="Menlo" w:hAnsi="Menlo" w:eastAsia="Menlo"/>
          <w:sz w:val="17"/>
        </w:rPr>
        <w:t>Context Engineering + Tool Schema Engineering</w:t>
        <w:br/>
        <w:t xml:space="preserve">                  |</w:t>
        <w:br/>
        <w:t xml:space="preserve">                  v</w:t>
        <w:br/>
        <w:t xml:space="preserve">       LLM Understanding + Action Space</w:t>
        <w:br/>
        <w:t xml:space="preserve">                  |</w:t>
        <w:br/>
        <w:t xml:space="preserve">                  v</w:t>
        <w:br/>
        <w:t xml:space="preserve">             Agent Behavior</w:t>
      </w:r>
    </w:p>
    <w:p>
      <w:pPr>
        <w:spacing w:after="120"/>
      </w:pPr>
      <w:r>
        <w:rPr>
          <w:rFonts w:ascii="Arial Unicode MS" w:hAnsi="Arial Unicode MS" w:eastAsia="Arial Unicode MS"/>
        </w:rPr>
        <w:t>如果 Context 告诉模型用户目标，但 Tool Schema 没有表达好能力边界，Agent 仍然会行动不稳。</w:t>
      </w:r>
    </w:p>
    <w:p>
      <w:pPr>
        <w:spacing w:after="120"/>
      </w:pPr>
      <w:r>
        <w:rPr>
          <w:rFonts w:ascii="Arial Unicode MS" w:hAnsi="Arial Unicode MS" w:eastAsia="Arial Unicode MS"/>
        </w:rPr>
        <w:t>如果 Tool Schema 很清楚，但 Context 没有提供必要状态，Agent 也可能选错 Tool 或填错参数。</w:t>
      </w:r>
    </w:p>
    <w:p>
      <w:pPr>
        <w:spacing w:after="120"/>
      </w:pPr>
    </w:p>
    <w:p>
      <w:pPr>
        <w:pStyle w:val="Heading2"/>
      </w:pPr>
      <w:r>
        <w:rPr>
          <w:rFonts w:ascii="Arial Unicode MS" w:hAnsi="Arial Unicode MS" w:eastAsia="Arial Unicode MS"/>
        </w:rPr>
        <w:t>Tool Schema 如何影响 Tool Decision</w:t>
      </w:r>
    </w:p>
    <w:p>
      <w:pPr>
        <w:spacing w:after="120"/>
      </w:pPr>
      <w:r>
        <w:rPr>
          <w:rFonts w:ascii="Arial Unicode MS" w:hAnsi="Arial Unicode MS" w:eastAsia="Arial Unicode MS"/>
        </w:rPr>
        <w:t>Tool Schema 是 LLM 决策上下文的一部分。</w:t>
      </w:r>
    </w:p>
    <w:p>
      <w:pPr>
        <w:spacing w:after="120"/>
      </w:pPr>
      <w:r>
        <w:rPr>
          <w:rFonts w:ascii="Arial Unicode MS" w:hAnsi="Arial Unicode MS" w:eastAsia="Arial Unicode MS"/>
        </w:rPr>
        <w:t>当 Runtime 把多个 Tool Schema 放进请求时，模型看到的不是抽象函数列表，而是一个可选行动空间：</w:t>
      </w:r>
    </w:p>
    <w:p>
      <w:pPr>
        <w:spacing w:before="80" w:after="160"/>
        <w:ind w:left="288"/>
      </w:pPr>
      <w:r>
        <w:rPr>
          <w:rFonts w:ascii="Menlo" w:hAnsi="Menlo" w:eastAsia="Menlo"/>
          <w:sz w:val="17"/>
        </w:rPr>
        <w:t>Tool A</w:t>
        <w:br/>
        <w:t>Tool B</w:t>
        <w:br/>
        <w:t>Tool C</w:t>
        <w:br/>
        <w:t>Final Answer</w:t>
      </w:r>
    </w:p>
    <w:p>
      <w:pPr>
        <w:spacing w:after="120"/>
      </w:pPr>
      <w:r>
        <w:rPr>
          <w:rFonts w:ascii="Arial Unicode MS" w:hAnsi="Arial Unicode MS" w:eastAsia="Arial Unicode MS"/>
        </w:rPr>
        <w:t>模型会基于：</w:t>
      </w:r>
    </w:p>
    <w:p>
      <w:pPr>
        <w:pStyle w:val="ListNumber"/>
      </w:pPr>
      <w:r>
        <w:rPr>
          <w:rFonts w:ascii="Arial Unicode MS" w:hAnsi="Arial Unicode MS" w:eastAsia="Arial Unicode MS"/>
        </w:rPr>
        <w:t>用户目标；</w:t>
      </w:r>
    </w:p>
    <w:p>
      <w:pPr>
        <w:pStyle w:val="ListNumber"/>
      </w:pPr>
      <w:r>
        <w:rPr>
          <w:rFonts w:ascii="Arial Unicode MS" w:hAnsi="Arial Unicode MS" w:eastAsia="Arial Unicode MS"/>
        </w:rPr>
        <w:t>当前上下文；</w:t>
      </w:r>
    </w:p>
    <w:p>
      <w:pPr>
        <w:pStyle w:val="ListNumber"/>
      </w:pPr>
      <w:r>
        <w:rPr>
          <w:rFonts w:ascii="Arial Unicode MS" w:hAnsi="Arial Unicode MS" w:eastAsia="Arial Unicode MS"/>
        </w:rPr>
        <w:t>Tool Name；</w:t>
      </w:r>
    </w:p>
    <w:p>
      <w:pPr>
        <w:pStyle w:val="ListNumber"/>
      </w:pPr>
      <w:r>
        <w:rPr>
          <w:rFonts w:ascii="Arial Unicode MS" w:hAnsi="Arial Unicode MS" w:eastAsia="Arial Unicode MS"/>
        </w:rPr>
        <w:t>Tool Description；</w:t>
      </w:r>
    </w:p>
    <w:p>
      <w:pPr>
        <w:pStyle w:val="ListNumber"/>
      </w:pPr>
      <w:r>
        <w:rPr>
          <w:rFonts w:ascii="Arial Unicode MS" w:hAnsi="Arial Unicode MS" w:eastAsia="Arial Unicode MS"/>
        </w:rPr>
        <w:t>Tool Parameters；</w:t>
      </w:r>
    </w:p>
    <w:p>
      <w:pPr>
        <w:pStyle w:val="ListNumber"/>
      </w:pPr>
      <w:r>
        <w:rPr>
          <w:rFonts w:ascii="Arial Unicode MS" w:hAnsi="Arial Unicode MS" w:eastAsia="Arial Unicode MS"/>
        </w:rPr>
        <w:t>Runtime 指令；</w:t>
      </w:r>
    </w:p>
    <w:p>
      <w:pPr>
        <w:pStyle w:val="ListNumber"/>
      </w:pPr>
      <w:r>
        <w:rPr>
          <w:rFonts w:ascii="Arial Unicode MS" w:hAnsi="Arial Unicode MS" w:eastAsia="Arial Unicode MS"/>
        </w:rPr>
        <w:t>模型自身能力；</w:t>
      </w:r>
    </w:p>
    <w:p>
      <w:pPr>
        <w:spacing w:after="120"/>
      </w:pPr>
      <w:r>
        <w:rPr>
          <w:rFonts w:ascii="Arial Unicode MS" w:hAnsi="Arial Unicode MS" w:eastAsia="Arial Unicode MS"/>
        </w:rPr>
        <w:t>来决定下一步行动。</w:t>
      </w:r>
    </w:p>
    <w:p>
      <w:pPr>
        <w:spacing w:after="120"/>
      </w:pPr>
      <w:r>
        <w:rPr>
          <w:rFonts w:ascii="Arial Unicode MS" w:hAnsi="Arial Unicode MS" w:eastAsia="Arial Unicode MS"/>
        </w:rPr>
        <w:t>因此修改 Tool Description 可能改变 Agent 行为。</w:t>
      </w:r>
    </w:p>
    <w:p>
      <w:pPr>
        <w:spacing w:after="120"/>
      </w:pPr>
      <w:r>
        <w:rPr>
          <w:rFonts w:ascii="Arial Unicode MS" w:hAnsi="Arial Unicode MS" w:eastAsia="Arial Unicode MS"/>
        </w:rPr>
        <w:t>例如：</w:t>
      </w:r>
    </w:p>
    <w:p>
      <w:pPr>
        <w:spacing w:before="80" w:after="160"/>
        <w:ind w:left="288"/>
      </w:pPr>
      <w:r>
        <w:rPr>
          <w:rFonts w:ascii="Menlo" w:hAnsi="Menlo" w:eastAsia="Menlo"/>
          <w:sz w:val="17"/>
        </w:rPr>
        <w:t>{</w:t>
        <w:br/>
        <w:t xml:space="preserve">  "name": "search",</w:t>
        <w:br/>
        <w:t xml:space="preserve">  "description": "Search information."</w:t>
        <w:br/>
        <w:t>}</w:t>
      </w:r>
    </w:p>
    <w:p>
      <w:pPr>
        <w:spacing w:after="120"/>
      </w:pPr>
      <w:r>
        <w:rPr>
          <w:rFonts w:ascii="Arial Unicode MS" w:hAnsi="Arial Unicode MS" w:eastAsia="Arial Unicode MS"/>
        </w:rPr>
        <w:t>和：</w:t>
      </w:r>
    </w:p>
    <w:p>
      <w:pPr>
        <w:spacing w:before="80" w:after="160"/>
        <w:ind w:left="288"/>
      </w:pPr>
      <w:r>
        <w:rPr>
          <w:rFonts w:ascii="Menlo" w:hAnsi="Menlo" w:eastAsia="Menlo"/>
          <w:sz w:val="17"/>
        </w:rPr>
        <w:t>{</w:t>
        <w:br/>
        <w:t xml:space="preserve">  "name": "search_files",</w:t>
        <w:br/>
        <w:t xml:space="preserve">  "description": "Search local workspace files by keyword or regular expression. Use this before reading files when you need to locate relevant code."</w:t>
        <w:br/>
        <w:t>}</w:t>
      </w:r>
    </w:p>
    <w:p>
      <w:pPr>
        <w:spacing w:after="120"/>
      </w:pPr>
      <w:r>
        <w:rPr>
          <w:rFonts w:ascii="Arial Unicode MS" w:hAnsi="Arial Unicode MS" w:eastAsia="Arial Unicode MS"/>
        </w:rPr>
        <w:t>在用户问：</w:t>
      </w:r>
    </w:p>
    <w:p>
      <w:pPr>
        <w:spacing w:before="60" w:after="120"/>
        <w:ind w:left="360"/>
      </w:pPr>
      <w:r>
        <w:rPr>
          <w:rFonts w:ascii="Arial Unicode MS" w:hAnsi="Arial Unicode MS" w:eastAsia="Arial Unicode MS"/>
          <w:i/>
        </w:rPr>
        <w:t>找一下用户登录逻辑在哪里。</w:t>
      </w:r>
    </w:p>
    <w:p>
      <w:pPr>
        <w:spacing w:after="120"/>
      </w:pPr>
      <w:r>
        <w:rPr>
          <w:rFonts w:ascii="Arial Unicode MS" w:hAnsi="Arial Unicode MS" w:eastAsia="Arial Unicode MS"/>
        </w:rPr>
        <w:t>第二个 Schema 更容易让模型选择文件搜索，而不是直接回答或误用 Web 搜索。</w:t>
      </w:r>
    </w:p>
    <w:p>
      <w:pPr>
        <w:spacing w:after="120"/>
      </w:pPr>
      <w:r>
        <w:rPr>
          <w:rFonts w:ascii="Arial Unicode MS" w:hAnsi="Arial Unicode MS" w:eastAsia="Arial Unicode MS"/>
        </w:rPr>
        <w:t>这说明：</w:t>
      </w:r>
    </w:p>
    <w:p>
      <w:pPr>
        <w:spacing w:before="60" w:after="120"/>
        <w:ind w:left="360"/>
      </w:pPr>
      <w:r>
        <w:rPr>
          <w:rFonts w:ascii="Arial Unicode MS" w:hAnsi="Arial Unicode MS" w:eastAsia="Arial Unicode MS"/>
          <w:i/>
        </w:rPr>
        <w:t>Tool Schema 是结构化决策提示。</w:t>
      </w:r>
    </w:p>
    <w:p>
      <w:pPr>
        <w:spacing w:after="120"/>
      </w:pPr>
      <w:r>
        <w:rPr>
          <w:rFonts w:ascii="Arial Unicode MS" w:hAnsi="Arial Unicode MS" w:eastAsia="Arial Unicode MS"/>
        </w:rPr>
        <w:t>它会改变模型在不同 Action 之间的概率分布。</w:t>
      </w:r>
    </w:p>
    <w:p>
      <w:pPr>
        <w:spacing w:after="120"/>
      </w:pPr>
    </w:p>
    <w:p>
      <w:pPr>
        <w:pStyle w:val="Heading2"/>
      </w:pPr>
      <w:r>
        <w:rPr>
          <w:rFonts w:ascii="Arial Unicode MS" w:hAnsi="Arial Unicode MS" w:eastAsia="Arial Unicode MS"/>
        </w:rPr>
        <w:t>Tool Schema 优化</w:t>
      </w:r>
    </w:p>
    <w:p>
      <w:pPr>
        <w:spacing w:after="120"/>
      </w:pPr>
      <w:r>
        <w:rPr>
          <w:rFonts w:ascii="Arial Unicode MS" w:hAnsi="Arial Unicode MS" w:eastAsia="Arial Unicode MS"/>
        </w:rPr>
        <w:t>Tool Schema 优化类似一种 Agent 行为调优。</w:t>
      </w:r>
    </w:p>
    <w:p>
      <w:pPr>
        <w:spacing w:after="120"/>
      </w:pPr>
      <w:r>
        <w:rPr>
          <w:rFonts w:ascii="Arial Unicode MS" w:hAnsi="Arial Unicode MS" w:eastAsia="Arial Unicode MS"/>
        </w:rPr>
        <w:t>不是改模型权重，而是改模型看到的 Action Space。</w:t>
      </w:r>
    </w:p>
    <w:p>
      <w:pPr>
        <w:spacing w:after="120"/>
      </w:pPr>
      <w:r>
        <w:rPr>
          <w:rFonts w:ascii="Arial Unicode MS" w:hAnsi="Arial Unicode MS" w:eastAsia="Arial Unicode MS"/>
        </w:rPr>
        <w:t>优化方向包括：</w:t>
      </w:r>
    </w:p>
    <w:p>
      <w:pPr>
        <w:pStyle w:val="Heading3"/>
      </w:pPr>
      <w:r>
        <w:rPr>
          <w:rFonts w:ascii="Arial Unicode MS" w:hAnsi="Arial Unicode MS" w:eastAsia="Arial Unicode MS"/>
        </w:rPr>
        <w:t>Description 增强</w:t>
      </w:r>
    </w:p>
    <w:p>
      <w:pPr>
        <w:spacing w:after="120"/>
      </w:pPr>
      <w:r>
        <w:rPr>
          <w:rFonts w:ascii="Arial Unicode MS" w:hAnsi="Arial Unicode MS" w:eastAsia="Arial Unicode MS"/>
        </w:rPr>
        <w:t>从：</w:t>
      </w:r>
    </w:p>
    <w:p>
      <w:pPr>
        <w:spacing w:before="80" w:after="160"/>
        <w:ind w:left="288"/>
      </w:pPr>
      <w:r>
        <w:rPr>
          <w:rFonts w:ascii="Menlo" w:hAnsi="Menlo" w:eastAsia="Menlo"/>
          <w:sz w:val="17"/>
        </w:rPr>
        <w:t>{</w:t>
        <w:br/>
        <w:t xml:space="preserve">  "description": "Query order."</w:t>
        <w:br/>
        <w:t>}</w:t>
      </w:r>
    </w:p>
    <w:p>
      <w:pPr>
        <w:spacing w:after="120"/>
      </w:pPr>
      <w:r>
        <w:rPr>
          <w:rFonts w:ascii="Arial Unicode MS" w:hAnsi="Arial Unicode MS" w:eastAsia="Arial Unicode MS"/>
        </w:rPr>
        <w:t>改为：</w:t>
      </w:r>
    </w:p>
    <w:p>
      <w:pPr>
        <w:spacing w:before="80" w:after="160"/>
        <w:ind w:left="288"/>
      </w:pPr>
      <w:r>
        <w:rPr>
          <w:rFonts w:ascii="Menlo" w:hAnsi="Menlo" w:eastAsia="Menlo"/>
          <w:sz w:val="17"/>
        </w:rPr>
        <w:t>{</w:t>
        <w:br/>
        <w:t xml:space="preserve">  "description": "Query the shipping and delivery status of an existing customer order. Use this when the user asks where the order is, whether it has shipped, or expected delivery date."</w:t>
        <w:br/>
        <w:t>}</w:t>
      </w:r>
    </w:p>
    <w:p>
      <w:pPr>
        <w:pStyle w:val="Heading3"/>
      </w:pPr>
      <w:r>
        <w:rPr>
          <w:rFonts w:ascii="Arial Unicode MS" w:hAnsi="Arial Unicode MS" w:eastAsia="Arial Unicode MS"/>
        </w:rPr>
        <w:t>参数语义增强</w:t>
      </w:r>
    </w:p>
    <w:p>
      <w:pPr>
        <w:spacing w:after="120"/>
      </w:pPr>
      <w:r>
        <w:rPr>
          <w:rFonts w:ascii="Arial Unicode MS" w:hAnsi="Arial Unicode MS" w:eastAsia="Arial Unicode MS"/>
        </w:rPr>
        <w:t>从：</w:t>
      </w:r>
    </w:p>
    <w:p>
      <w:pPr>
        <w:spacing w:before="80" w:after="160"/>
        <w:ind w:left="288"/>
      </w:pPr>
      <w:r>
        <w:rPr>
          <w:rFonts w:ascii="Menlo" w:hAnsi="Menlo" w:eastAsia="Menlo"/>
          <w:sz w:val="17"/>
        </w:rPr>
        <w:t>{</w:t>
        <w:br/>
        <w:t xml:space="preserve">  "id": {</w:t>
        <w:br/>
        <w:t xml:space="preserve">    "type": "string"</w:t>
        <w:br/>
        <w:t xml:space="preserve">  }</w:t>
        <w:br/>
        <w:t>}</w:t>
      </w:r>
    </w:p>
    <w:p>
      <w:pPr>
        <w:spacing w:after="120"/>
      </w:pPr>
      <w:r>
        <w:rPr>
          <w:rFonts w:ascii="Arial Unicode MS" w:hAnsi="Arial Unicode MS" w:eastAsia="Arial Unicode MS"/>
        </w:rPr>
        <w:t>改为：</w:t>
      </w:r>
    </w:p>
    <w:p>
      <w:pPr>
        <w:spacing w:before="80" w:after="160"/>
        <w:ind w:left="288"/>
      </w:pPr>
      <w:r>
        <w:rPr>
          <w:rFonts w:ascii="Menlo" w:hAnsi="Menlo" w:eastAsia="Menlo"/>
          <w:sz w:val="17"/>
        </w:rPr>
        <w:t>{</w:t>
        <w:br/>
        <w:t xml:space="preserve">  "order_id": {</w:t>
        <w:br/>
        <w:t xml:space="preserve">    "type": "string",</w:t>
        <w:br/>
        <w:t xml:space="preserve">    "description": "The order id from the user or current conversation, such as ORD-10001."</w:t>
        <w:br/>
        <w:t xml:space="preserve">  }</w:t>
        <w:br/>
        <w:t>}</w:t>
      </w:r>
    </w:p>
    <w:p>
      <w:pPr>
        <w:pStyle w:val="Heading3"/>
      </w:pPr>
      <w:r>
        <w:rPr>
          <w:rFonts w:ascii="Arial Unicode MS" w:hAnsi="Arial Unicode MS" w:eastAsia="Arial Unicode MS"/>
        </w:rPr>
        <w:t>减少歧义 Tool</w:t>
      </w:r>
    </w:p>
    <w:p>
      <w:pPr>
        <w:spacing w:after="120"/>
      </w:pPr>
      <w:r>
        <w:rPr>
          <w:rFonts w:ascii="Arial Unicode MS" w:hAnsi="Arial Unicode MS" w:eastAsia="Arial Unicode MS"/>
        </w:rPr>
        <w:t>如果有两个 Tool：</w:t>
      </w:r>
    </w:p>
    <w:p>
      <w:pPr>
        <w:spacing w:before="80" w:after="160"/>
        <w:ind w:left="288"/>
      </w:pPr>
      <w:r>
        <w:rPr>
          <w:rFonts w:ascii="Menlo" w:hAnsi="Menlo" w:eastAsia="Menlo"/>
          <w:sz w:val="17"/>
        </w:rPr>
        <w:t>search</w:t>
        <w:br/>
        <w:t>lookup</w:t>
      </w:r>
    </w:p>
    <w:p>
      <w:pPr>
        <w:spacing w:after="120"/>
      </w:pPr>
      <w:r>
        <w:rPr>
          <w:rFonts w:ascii="Arial Unicode MS" w:hAnsi="Arial Unicode MS" w:eastAsia="Arial Unicode MS"/>
        </w:rPr>
        <w:t>模型可能不知道区别。</w:t>
      </w:r>
    </w:p>
    <w:p>
      <w:pPr>
        <w:spacing w:after="120"/>
      </w:pPr>
      <w:r>
        <w:rPr>
          <w:rFonts w:ascii="Arial Unicode MS" w:hAnsi="Arial Unicode MS" w:eastAsia="Arial Unicode MS"/>
        </w:rPr>
        <w:t>应该改成：</w:t>
      </w:r>
    </w:p>
    <w:p>
      <w:pPr>
        <w:spacing w:before="80" w:after="160"/>
        <w:ind w:left="288"/>
      </w:pPr>
      <w:r>
        <w:rPr>
          <w:rFonts w:ascii="Menlo" w:hAnsi="Menlo" w:eastAsia="Menlo"/>
          <w:sz w:val="17"/>
        </w:rPr>
        <w:t>search_files</w:t>
        <w:br/>
        <w:t>lookup_customer_profile</w:t>
      </w:r>
    </w:p>
    <w:p>
      <w:pPr>
        <w:spacing w:after="120"/>
      </w:pPr>
      <w:r>
        <w:rPr>
          <w:rFonts w:ascii="Arial Unicode MS" w:hAnsi="Arial Unicode MS" w:eastAsia="Arial Unicode MS"/>
        </w:rPr>
        <w:t>或者在 description 中写清楚边界。</w:t>
      </w:r>
    </w:p>
    <w:p>
      <w:pPr>
        <w:pStyle w:val="Heading3"/>
      </w:pPr>
      <w:r>
        <w:rPr>
          <w:rFonts w:ascii="Arial Unicode MS" w:hAnsi="Arial Unicode MS" w:eastAsia="Arial Unicode MS"/>
        </w:rPr>
        <w:t>做 Tool Calling Evaluation</w:t>
      </w:r>
    </w:p>
    <w:p>
      <w:pPr>
        <w:spacing w:after="120"/>
      </w:pPr>
      <w:r>
        <w:rPr>
          <w:rFonts w:ascii="Arial Unicode MS" w:hAnsi="Arial Unicode MS" w:eastAsia="Arial Unicode MS"/>
        </w:rPr>
        <w:t>可以构造评测集：</w:t>
      </w:r>
    </w:p>
    <w:p>
      <w:pPr>
        <w:spacing w:before="80" w:after="160"/>
        <w:ind w:left="288"/>
      </w:pPr>
      <w:r>
        <w:rPr>
          <w:rFonts w:ascii="Menlo" w:hAnsi="Menlo" w:eastAsia="Menlo"/>
          <w:sz w:val="17"/>
        </w:rPr>
        <w:t>用户问题：我的包裹什么时候到？</w:t>
        <w:br/>
        <w:t>期望 Tool：query_order_status</w:t>
        <w:br/>
        <w:t>期望参数：order_id</w:t>
      </w:r>
    </w:p>
    <w:p>
      <w:pPr>
        <w:spacing w:after="120"/>
      </w:pPr>
      <w:r>
        <w:rPr>
          <w:rFonts w:ascii="Arial Unicode MS" w:hAnsi="Arial Unicode MS" w:eastAsia="Arial Unicode MS"/>
        </w:rPr>
        <w:t>评测维度：</w:t>
      </w:r>
    </w:p>
    <w:p>
      <w:pPr>
        <w:pStyle w:val="ListNumber"/>
      </w:pPr>
      <w:r>
        <w:rPr>
          <w:rFonts w:ascii="Arial Unicode MS" w:hAnsi="Arial Unicode MS" w:eastAsia="Arial Unicode MS"/>
        </w:rPr>
        <w:t>是否调用 Tool；</w:t>
      </w:r>
    </w:p>
    <w:p>
      <w:pPr>
        <w:pStyle w:val="ListNumber"/>
      </w:pPr>
      <w:r>
        <w:rPr>
          <w:rFonts w:ascii="Arial Unicode MS" w:hAnsi="Arial Unicode MS" w:eastAsia="Arial Unicode MS"/>
        </w:rPr>
        <w:t>是否选择正确 Tool；</w:t>
      </w:r>
    </w:p>
    <w:p>
      <w:pPr>
        <w:pStyle w:val="ListNumber"/>
      </w:pPr>
      <w:r>
        <w:rPr>
          <w:rFonts w:ascii="Arial Unicode MS" w:hAnsi="Arial Unicode MS" w:eastAsia="Arial Unicode MS"/>
        </w:rPr>
        <w:t>参数是否正确；</w:t>
      </w:r>
    </w:p>
    <w:p>
      <w:pPr>
        <w:pStyle w:val="ListNumber"/>
      </w:pPr>
      <w:r>
        <w:rPr>
          <w:rFonts w:ascii="Arial Unicode MS" w:hAnsi="Arial Unicode MS" w:eastAsia="Arial Unicode MS"/>
        </w:rPr>
        <w:t>是否误调用；</w:t>
      </w:r>
    </w:p>
    <w:p>
      <w:pPr>
        <w:pStyle w:val="ListNumber"/>
      </w:pPr>
      <w:r>
        <w:rPr>
          <w:rFonts w:ascii="Arial Unicode MS" w:hAnsi="Arial Unicode MS" w:eastAsia="Arial Unicode MS"/>
        </w:rPr>
        <w:t>Tool Result 后是否正确继续回答；</w:t>
      </w:r>
    </w:p>
    <w:p>
      <w:pPr>
        <w:pStyle w:val="ListNumber"/>
      </w:pPr>
      <w:r>
        <w:rPr>
          <w:rFonts w:ascii="Arial Unicode MS" w:hAnsi="Arial Unicode MS" w:eastAsia="Arial Unicode MS"/>
        </w:rPr>
        <w:t>Error Result 后是否能恢复。</w:t>
      </w:r>
    </w:p>
    <w:p>
      <w:pPr>
        <w:spacing w:after="120"/>
      </w:pPr>
      <w:r>
        <w:rPr>
          <w:rFonts w:ascii="Arial Unicode MS" w:hAnsi="Arial Unicode MS" w:eastAsia="Arial Unicode MS"/>
        </w:rPr>
        <w:t>这就是：</w:t>
      </w:r>
    </w:p>
    <w:p>
      <w:pPr>
        <w:spacing w:before="80" w:after="160"/>
        <w:ind w:left="288"/>
      </w:pPr>
      <w:r>
        <w:rPr>
          <w:rFonts w:ascii="Menlo" w:hAnsi="Menlo" w:eastAsia="Menlo"/>
          <w:sz w:val="17"/>
        </w:rPr>
        <w:t>Tool Calling Evaluation</w:t>
      </w:r>
    </w:p>
    <w:p>
      <w:pPr>
        <w:spacing w:after="120"/>
      </w:pPr>
    </w:p>
    <w:p>
      <w:pPr>
        <w:pStyle w:val="Heading2"/>
      </w:pPr>
      <w:r>
        <w:rPr>
          <w:rFonts w:ascii="Arial Unicode MS" w:hAnsi="Arial Unicode MS" w:eastAsia="Arial Unicode MS"/>
        </w:rPr>
        <w:t>工业级 Tool Contract</w:t>
      </w:r>
    </w:p>
    <w:p>
      <w:pPr>
        <w:spacing w:after="120"/>
      </w:pPr>
      <w:r>
        <w:rPr>
          <w:rFonts w:ascii="Arial Unicode MS" w:hAnsi="Arial Unicode MS" w:eastAsia="Arial Unicode MS"/>
        </w:rPr>
        <w:t>基础 Tool Schema 通常只有：</w:t>
      </w:r>
    </w:p>
    <w:p>
      <w:pPr>
        <w:spacing w:before="80" w:after="160"/>
        <w:ind w:left="288"/>
      </w:pPr>
      <w:r>
        <w:rPr>
          <w:rFonts w:ascii="Menlo" w:hAnsi="Menlo" w:eastAsia="Menlo"/>
          <w:sz w:val="17"/>
        </w:rPr>
        <w:t>name</w:t>
        <w:br/>
        <w:t>description</w:t>
        <w:br/>
        <w:t>parameters</w:t>
      </w:r>
    </w:p>
    <w:p>
      <w:pPr>
        <w:spacing w:after="120"/>
      </w:pPr>
      <w:r>
        <w:rPr>
          <w:rFonts w:ascii="Arial Unicode MS" w:hAnsi="Arial Unicode MS" w:eastAsia="Arial Unicode MS"/>
        </w:rPr>
        <w:t>但生产级 Agent Tool 需要更完整的 Tool Contract：</w:t>
      </w:r>
    </w:p>
    <w:p>
      <w:pPr>
        <w:spacing w:before="80" w:after="160"/>
        <w:ind w:left="288"/>
      </w:pPr>
      <w:r>
        <w:rPr>
          <w:rFonts w:ascii="Menlo" w:hAnsi="Menlo" w:eastAsia="Menlo"/>
          <w:sz w:val="17"/>
        </w:rPr>
        <w:t>Tool Contract</w:t>
        <w:br/>
        <w:t xml:space="preserve">  |</w:t>
        <w:br/>
        <w:t xml:space="preserve">  +-- name</w:t>
        <w:br/>
        <w:t xml:space="preserve">  +-- description</w:t>
        <w:br/>
        <w:t xml:space="preserve">  +-- inputSchema</w:t>
        <w:br/>
        <w:t xml:space="preserve">  +-- outputSchema</w:t>
        <w:br/>
        <w:t xml:space="preserve">  +-- errorSchema</w:t>
        <w:br/>
        <w:t xml:space="preserve">  +-- metadata</w:t>
        <w:br/>
        <w:t xml:space="preserve">  +-- permission</w:t>
      </w:r>
    </w:p>
    <w:p>
      <w:pPr>
        <w:spacing w:after="120"/>
      </w:pPr>
      <w:r>
        <w:rPr>
          <w:rFonts w:ascii="Arial Unicode MS" w:hAnsi="Arial Unicode MS" w:eastAsia="Arial Unicode MS"/>
        </w:rPr>
        <w:t>从 Function 到 Tool Contract 的升级是：</w:t>
      </w:r>
    </w:p>
    <w:p>
      <w:pPr>
        <w:spacing w:before="80" w:after="160"/>
        <w:ind w:left="288"/>
      </w:pPr>
      <w:r>
        <w:rPr>
          <w:rFonts w:ascii="Menlo" w:hAnsi="Menlo" w:eastAsia="Menlo"/>
          <w:sz w:val="17"/>
        </w:rPr>
        <w:t>Function Definition</w:t>
        <w:br/>
        <w:t xml:space="preserve">      |</w:t>
        <w:br/>
        <w:t xml:space="preserve">      v</w:t>
        <w:br/>
        <w:t>LLM 可调用接口</w:t>
        <w:br/>
        <w:t xml:space="preserve">      |</w:t>
        <w:br/>
        <w:t xml:space="preserve">      v</w:t>
        <w:br/>
        <w:t>Tool Contract</w:t>
        <w:br/>
        <w:t xml:space="preserve">      |</w:t>
        <w:br/>
        <w:t xml:space="preserve">      v</w:t>
        <w:br/>
        <w:t>LLM + Runtime + Policy + Observation 的完整契约</w:t>
      </w:r>
    </w:p>
    <w:p>
      <w:pPr>
        <w:spacing w:after="120"/>
      </w:pPr>
      <w:r>
        <w:rPr>
          <w:rFonts w:ascii="Arial Unicode MS" w:hAnsi="Arial Unicode MS" w:eastAsia="Arial Unicode MS"/>
        </w:rPr>
        <w:t>工业级 Tool 不只要解决：</w:t>
      </w:r>
    </w:p>
    <w:p>
      <w:pPr>
        <w:spacing w:before="80" w:after="160"/>
        <w:ind w:left="288"/>
      </w:pPr>
      <w:r>
        <w:rPr>
          <w:rFonts w:ascii="Menlo" w:hAnsi="Menlo" w:eastAsia="Menlo"/>
          <w:sz w:val="17"/>
        </w:rPr>
        <w:t>怎么调用</w:t>
      </w:r>
    </w:p>
    <w:p>
      <w:pPr>
        <w:spacing w:after="120"/>
      </w:pPr>
      <w:r>
        <w:rPr>
          <w:rFonts w:ascii="Arial Unicode MS" w:hAnsi="Arial Unicode MS" w:eastAsia="Arial Unicode MS"/>
        </w:rPr>
        <w:t>还要解决：</w:t>
      </w:r>
    </w:p>
    <w:p>
      <w:pPr>
        <w:spacing w:before="80" w:after="160"/>
        <w:ind w:left="288"/>
      </w:pPr>
      <w:r>
        <w:rPr>
          <w:rFonts w:ascii="Menlo" w:hAnsi="Menlo" w:eastAsia="Menlo"/>
          <w:sz w:val="17"/>
        </w:rPr>
        <w:t>谁能调用</w:t>
        <w:br/>
        <w:t>何时调用</w:t>
        <w:br/>
        <w:t>调用后返回什么</w:t>
        <w:br/>
        <w:t>失败后怎么恢复</w:t>
        <w:br/>
        <w:t>Runtime 如何控制</w:t>
        <w:br/>
        <w:t>LLM 如何理解结果</w:t>
      </w:r>
    </w:p>
    <w:p>
      <w:pPr>
        <w:spacing w:after="120"/>
      </w:pPr>
    </w:p>
    <w:p>
      <w:pPr>
        <w:pStyle w:val="Heading2"/>
      </w:pPr>
      <w:r>
        <w:rPr>
          <w:rFonts w:ascii="Arial Unicode MS" w:hAnsi="Arial Unicode MS" w:eastAsia="Arial Unicode MS"/>
        </w:rPr>
        <w:t>Input Schema</w:t>
      </w:r>
    </w:p>
    <w:p>
      <w:pPr>
        <w:spacing w:after="120"/>
      </w:pPr>
      <w:r>
        <w:rPr>
          <w:rFonts w:ascii="Arial Unicode MS" w:hAnsi="Arial Unicode MS" w:eastAsia="Arial Unicode MS"/>
        </w:rPr>
        <w:t>Input Schema 定义 Tool Call Arguments 的结构。</w:t>
      </w:r>
    </w:p>
    <w:p>
      <w:pPr>
        <w:spacing w:after="120"/>
      </w:pPr>
      <w:r>
        <w:rPr>
          <w:rFonts w:ascii="Arial Unicode MS" w:hAnsi="Arial Unicode MS" w:eastAsia="Arial Unicode MS"/>
        </w:rPr>
        <w:t>例如：</w:t>
      </w:r>
    </w:p>
    <w:p>
      <w:pPr>
        <w:spacing w:before="80" w:after="160"/>
        <w:ind w:left="288"/>
      </w:pPr>
      <w:r>
        <w:rPr>
          <w:rFonts w:ascii="Menlo" w:hAnsi="Menlo" w:eastAsia="Menlo"/>
          <w:sz w:val="17"/>
        </w:rPr>
        <w:t>{</w:t>
        <w:br/>
        <w:t xml:space="preserve">  "inputSchema": {</w:t>
        <w:br/>
        <w:t xml:space="preserve">    "type": "object",</w:t>
        <w:br/>
        <w:t xml:space="preserve">    "properties": {</w:t>
        <w:br/>
        <w:t xml:space="preserve">      "order_id": {</w:t>
        <w:br/>
        <w:t xml:space="preserve">        "type": "string",</w:t>
        <w:br/>
        <w:t xml:space="preserve">        "description": "The customer order id, such as ORD-10001."</w:t>
        <w:br/>
        <w:t xml:space="preserve">      }</w:t>
        <w:br/>
        <w:t xml:space="preserve">    },</w:t>
        <w:br/>
        <w:t xml:space="preserve">    "required": ["order_id"]</w:t>
        <w:br/>
        <w:t xml:space="preserve">  }</w:t>
        <w:br/>
        <w:t>}</w:t>
      </w:r>
    </w:p>
    <w:p>
      <w:pPr>
        <w:pStyle w:val="Heading3"/>
      </w:pPr>
      <w:r>
        <w:rPr>
          <w:rFonts w:ascii="Arial Unicode MS" w:hAnsi="Arial Unicode MS" w:eastAsia="Arial Unicode MS"/>
        </w:rPr>
        <w:t>required 非常重要</w:t>
      </w:r>
    </w:p>
    <w:p>
      <w:pPr>
        <w:spacing w:after="120"/>
      </w:pPr>
      <w:r>
        <w:rPr>
          <w:rFonts w:ascii="Arial Unicode MS" w:hAnsi="Arial Unicode MS" w:eastAsia="Arial Unicode MS"/>
        </w:rPr>
        <w:t>如果没有 required：</w:t>
      </w:r>
    </w:p>
    <w:p>
      <w:pPr>
        <w:spacing w:before="80" w:after="160"/>
        <w:ind w:left="288"/>
      </w:pPr>
      <w:r>
        <w:rPr>
          <w:rFonts w:ascii="Menlo" w:hAnsi="Menlo" w:eastAsia="Menlo"/>
          <w:sz w:val="17"/>
        </w:rPr>
        <w:t>{</w:t>
        <w:br/>
        <w:t xml:space="preserve">  "properties": {</w:t>
        <w:br/>
        <w:t xml:space="preserve">    "order_id": {</w:t>
        <w:br/>
        <w:t xml:space="preserve">      "type": "string"</w:t>
        <w:br/>
        <w:t xml:space="preserve">    }</w:t>
        <w:br/>
        <w:t xml:space="preserve">  }</w:t>
        <w:br/>
        <w:t>}</w:t>
      </w:r>
    </w:p>
    <w:p>
      <w:pPr>
        <w:spacing w:after="120"/>
      </w:pPr>
      <w:r>
        <w:rPr>
          <w:rFonts w:ascii="Arial Unicode MS" w:hAnsi="Arial Unicode MS" w:eastAsia="Arial Unicode MS"/>
        </w:rPr>
        <w:t>模型可能生成：</w:t>
      </w:r>
    </w:p>
    <w:p>
      <w:pPr>
        <w:spacing w:before="80" w:after="160"/>
        <w:ind w:left="288"/>
      </w:pPr>
      <w:r>
        <w:rPr>
          <w:rFonts w:ascii="Menlo" w:hAnsi="Menlo" w:eastAsia="Menlo"/>
          <w:sz w:val="17"/>
        </w:rPr>
        <w:t>{}</w:t>
      </w:r>
    </w:p>
    <w:p>
      <w:pPr>
        <w:spacing w:after="120"/>
      </w:pPr>
      <w:r>
        <w:rPr>
          <w:rFonts w:ascii="Arial Unicode MS" w:hAnsi="Arial Unicode MS" w:eastAsia="Arial Unicode MS"/>
        </w:rPr>
        <w:t>Runtime 需要额外处理缺参。</w:t>
      </w:r>
    </w:p>
    <w:p>
      <w:pPr>
        <w:spacing w:after="120"/>
      </w:pPr>
      <w:r>
        <w:rPr>
          <w:rFonts w:ascii="Arial Unicode MS" w:hAnsi="Arial Unicode MS" w:eastAsia="Arial Unicode MS"/>
        </w:rPr>
        <w:t>加上 required 后：</w:t>
      </w:r>
    </w:p>
    <w:p>
      <w:pPr>
        <w:spacing w:before="80" w:after="160"/>
        <w:ind w:left="288"/>
      </w:pPr>
      <w:r>
        <w:rPr>
          <w:rFonts w:ascii="Menlo" w:hAnsi="Menlo" w:eastAsia="Menlo"/>
          <w:sz w:val="17"/>
        </w:rPr>
        <w:t>{</w:t>
        <w:br/>
        <w:t xml:space="preserve">  "required": ["order_id"]</w:t>
        <w:br/>
        <w:t>}</w:t>
      </w:r>
    </w:p>
    <w:p>
      <w:pPr>
        <w:spacing w:after="120"/>
      </w:pPr>
      <w:r>
        <w:rPr>
          <w:rFonts w:ascii="Arial Unicode MS" w:hAnsi="Arial Unicode MS" w:eastAsia="Arial Unicode MS"/>
        </w:rPr>
        <w:t>模型会更明确地知道这个参数必须提供，Runtime 也能更直接地验证。</w:t>
      </w:r>
    </w:p>
    <w:p>
      <w:pPr>
        <w:pStyle w:val="Heading3"/>
      </w:pPr>
      <w:r>
        <w:rPr>
          <w:rFonts w:ascii="Arial Unicode MS" w:hAnsi="Arial Unicode MS" w:eastAsia="Arial Unicode MS"/>
        </w:rPr>
        <w:t>参数描述不是给开发看的</w:t>
      </w:r>
    </w:p>
    <w:p>
      <w:pPr>
        <w:spacing w:after="120"/>
      </w:pPr>
      <w:r>
        <w:rPr>
          <w:rFonts w:ascii="Arial Unicode MS" w:hAnsi="Arial Unicode MS" w:eastAsia="Arial Unicode MS"/>
        </w:rPr>
        <w:t>参数 description 应该写给 LLM。</w:t>
      </w:r>
    </w:p>
    <w:p>
      <w:pPr>
        <w:spacing w:after="120"/>
      </w:pPr>
      <w:r>
        <w:rPr>
          <w:rFonts w:ascii="Arial Unicode MS" w:hAnsi="Arial Unicode MS" w:eastAsia="Arial Unicode MS"/>
        </w:rPr>
        <w:t>差：</w:t>
      </w:r>
    </w:p>
    <w:p>
      <w:pPr>
        <w:spacing w:before="80" w:after="160"/>
        <w:ind w:left="288"/>
      </w:pPr>
      <w:r>
        <w:rPr>
          <w:rFonts w:ascii="Menlo" w:hAnsi="Menlo" w:eastAsia="Menlo"/>
          <w:sz w:val="17"/>
        </w:rPr>
        <w:t>{</w:t>
        <w:br/>
        <w:t xml:space="preserve">  "order_id": {</w:t>
        <w:br/>
        <w:t xml:space="preserve">    "type": "string",</w:t>
        <w:br/>
        <w:t xml:space="preserve">    "description": "id"</w:t>
        <w:br/>
        <w:t xml:space="preserve">  }</w:t>
        <w:br/>
        <w:t>}</w:t>
      </w:r>
    </w:p>
    <w:p>
      <w:pPr>
        <w:spacing w:after="120"/>
      </w:pPr>
      <w:r>
        <w:rPr>
          <w:rFonts w:ascii="Arial Unicode MS" w:hAnsi="Arial Unicode MS" w:eastAsia="Arial Unicode MS"/>
        </w:rPr>
        <w:t>好：</w:t>
      </w:r>
    </w:p>
    <w:p>
      <w:pPr>
        <w:spacing w:before="80" w:after="160"/>
        <w:ind w:left="288"/>
      </w:pPr>
      <w:r>
        <w:rPr>
          <w:rFonts w:ascii="Menlo" w:hAnsi="Menlo" w:eastAsia="Menlo"/>
          <w:sz w:val="17"/>
        </w:rPr>
        <w:t>{</w:t>
        <w:br/>
        <w:t xml:space="preserve">  "order_id": {</w:t>
        <w:br/>
        <w:t xml:space="preserve">    "type": "string",</w:t>
        <w:br/>
        <w:t xml:space="preserve">    "description": "The order id mentioned by the user or stored in the current conversation state. It usually starts with ORD-."</w:t>
        <w:br/>
        <w:t xml:space="preserve">  }</w:t>
        <w:br/>
        <w:t>}</w:t>
      </w:r>
    </w:p>
    <w:p>
      <w:pPr>
        <w:spacing w:after="120"/>
      </w:pPr>
    </w:p>
    <w:p>
      <w:pPr>
        <w:pStyle w:val="Heading2"/>
      </w:pPr>
      <w:r>
        <w:rPr>
          <w:rFonts w:ascii="Arial Unicode MS" w:hAnsi="Arial Unicode MS" w:eastAsia="Arial Unicode MS"/>
        </w:rPr>
        <w:t>Output Schema</w:t>
      </w:r>
    </w:p>
    <w:p>
      <w:pPr>
        <w:spacing w:after="120"/>
      </w:pPr>
      <w:r>
        <w:rPr>
          <w:rFonts w:ascii="Arial Unicode MS" w:hAnsi="Arial Unicode MS" w:eastAsia="Arial Unicode MS"/>
        </w:rPr>
        <w:t>Output Schema 定义 Tool Result 的结构。</w:t>
      </w:r>
    </w:p>
    <w:p>
      <w:pPr>
        <w:spacing w:after="120"/>
      </w:pPr>
      <w:r>
        <w:rPr>
          <w:rFonts w:ascii="Arial Unicode MS" w:hAnsi="Arial Unicode MS" w:eastAsia="Arial Unicode MS"/>
        </w:rPr>
        <w:t>很多初学者只重视 Input Schema，忽略 Output Schema。</w:t>
      </w:r>
    </w:p>
    <w:p>
      <w:pPr>
        <w:spacing w:after="120"/>
      </w:pPr>
      <w:r>
        <w:rPr>
          <w:rFonts w:ascii="Arial Unicode MS" w:hAnsi="Arial Unicode MS" w:eastAsia="Arial Unicode MS"/>
        </w:rPr>
        <w:t>但在 Agent Runtime 中，Tool Result 会作为 Observation 回流：</w:t>
      </w:r>
    </w:p>
    <w:p>
      <w:pPr>
        <w:spacing w:before="80" w:after="160"/>
        <w:ind w:left="288"/>
      </w:pPr>
      <w:r>
        <w:rPr>
          <w:rFonts w:ascii="Menlo" w:hAnsi="Menlo" w:eastAsia="Menlo"/>
          <w:sz w:val="17"/>
        </w:rPr>
        <w:t>Tool Execution</w:t>
        <w:br/>
        <w:t xml:space="preserve">      |</w:t>
        <w:br/>
        <w:t xml:space="preserve">      v</w:t>
        <w:br/>
        <w:t>Tool Result</w:t>
        <w:br/>
        <w:t xml:space="preserve">      |</w:t>
        <w:br/>
        <w:t xml:space="preserve">      v</w:t>
        <w:br/>
        <w:t>Runtime State</w:t>
        <w:br/>
        <w:t xml:space="preserve">      |</w:t>
        <w:br/>
        <w:t xml:space="preserve">      v</w:t>
        <w:br/>
        <w:t>Context Builder</w:t>
        <w:br/>
        <w:t xml:space="preserve">      |</w:t>
        <w:br/>
        <w:t xml:space="preserve">      v</w:t>
        <w:br/>
        <w:t>LLM</w:t>
      </w:r>
    </w:p>
    <w:p>
      <w:pPr>
        <w:spacing w:after="120"/>
      </w:pPr>
      <w:r>
        <w:rPr>
          <w:rFonts w:ascii="Arial Unicode MS" w:hAnsi="Arial Unicode MS" w:eastAsia="Arial Unicode MS"/>
        </w:rPr>
        <w:t>因此 Output Schema 直接影响下一轮 LLM 如何理解世界。</w:t>
      </w:r>
    </w:p>
    <w:p>
      <w:pPr>
        <w:spacing w:after="120"/>
      </w:pPr>
      <w:r>
        <w:rPr>
          <w:rFonts w:ascii="Arial Unicode MS" w:hAnsi="Arial Unicode MS" w:eastAsia="Arial Unicode MS"/>
        </w:rPr>
        <w:t>例如：</w:t>
      </w:r>
    </w:p>
    <w:p>
      <w:pPr>
        <w:spacing w:before="80" w:after="160"/>
        <w:ind w:left="288"/>
      </w:pPr>
      <w:r>
        <w:rPr>
          <w:rFonts w:ascii="Menlo" w:hAnsi="Menlo" w:eastAsia="Menlo"/>
          <w:sz w:val="17"/>
        </w:rPr>
        <w:t>{</w:t>
        <w:br/>
        <w:t xml:space="preserve">  "outputSchema": {</w:t>
        <w:br/>
        <w:t xml:space="preserve">    "type": "object",</w:t>
        <w:br/>
        <w:t xml:space="preserve">    "properties": {</w:t>
        <w:br/>
        <w:t xml:space="preserve">      "order_id": {</w:t>
        <w:br/>
        <w:t xml:space="preserve">        "type": "string"</w:t>
        <w:br/>
        <w:t xml:space="preserve">      },</w:t>
        <w:br/>
        <w:t xml:space="preserve">      "status": {</w:t>
        <w:br/>
        <w:t xml:space="preserve">        "type": "string",</w:t>
        <w:br/>
        <w:t xml:space="preserve">        "enum": ["PENDING", "PAID", "SHIPPED", "DELIVERED", "CANCELLED"]</w:t>
        <w:br/>
        <w:t xml:space="preserve">      },</w:t>
        <w:br/>
        <w:t xml:space="preserve">      "delivery_date": {</w:t>
        <w:br/>
        <w:t xml:space="preserve">        "type": "string",</w:t>
        <w:br/>
        <w:t xml:space="preserve">        "description": "Expected delivery date in YYYY-MM-DD format."</w:t>
        <w:br/>
        <w:t xml:space="preserve">      }</w:t>
        <w:br/>
        <w:t xml:space="preserve">    },</w:t>
        <w:br/>
        <w:t xml:space="preserve">    "required": ["order_id", "status"]</w:t>
        <w:br/>
        <w:t xml:space="preserve">  }</w:t>
        <w:br/>
        <w:t>}</w:t>
      </w:r>
    </w:p>
    <w:p>
      <w:pPr>
        <w:spacing w:after="120"/>
      </w:pPr>
      <w:r>
        <w:rPr>
          <w:rFonts w:ascii="Arial Unicode MS" w:hAnsi="Arial Unicode MS" w:eastAsia="Arial Unicode MS"/>
        </w:rPr>
        <w:t>Output Schema 的价值：</w:t>
      </w:r>
    </w:p>
    <w:p>
      <w:pPr>
        <w:pStyle w:val="ListNumber"/>
      </w:pPr>
      <w:r>
        <w:rPr>
          <w:rFonts w:ascii="Arial Unicode MS" w:hAnsi="Arial Unicode MS" w:eastAsia="Arial Unicode MS"/>
        </w:rPr>
        <w:t>降低模型理解结果的成本；</w:t>
      </w:r>
    </w:p>
    <w:p>
      <w:pPr>
        <w:pStyle w:val="ListNumber"/>
      </w:pPr>
      <w:r>
        <w:rPr>
          <w:rFonts w:ascii="Arial Unicode MS" w:hAnsi="Arial Unicode MS" w:eastAsia="Arial Unicode MS"/>
        </w:rPr>
        <w:t>让模型知道字段含义；</w:t>
      </w:r>
    </w:p>
    <w:p>
      <w:pPr>
        <w:pStyle w:val="ListNumber"/>
      </w:pPr>
      <w:r>
        <w:rPr>
          <w:rFonts w:ascii="Arial Unicode MS" w:hAnsi="Arial Unicode MS" w:eastAsia="Arial Unicode MS"/>
        </w:rPr>
        <w:t>让 Runtime 可以验证 Tool Result；</w:t>
      </w:r>
    </w:p>
    <w:p>
      <w:pPr>
        <w:pStyle w:val="ListNumber"/>
      </w:pPr>
      <w:r>
        <w:rPr>
          <w:rFonts w:ascii="Arial Unicode MS" w:hAnsi="Arial Unicode MS" w:eastAsia="Arial Unicode MS"/>
        </w:rPr>
        <w:t>让后续 Context Builder 可以选择性投影；</w:t>
      </w:r>
    </w:p>
    <w:p>
      <w:pPr>
        <w:pStyle w:val="ListNumber"/>
      </w:pPr>
      <w:r>
        <w:rPr>
          <w:rFonts w:ascii="Arial Unicode MS" w:hAnsi="Arial Unicode MS" w:eastAsia="Arial Unicode MS"/>
        </w:rPr>
        <w:t>让 Evaluation 可以检查结果是否符合契约。</w:t>
      </w:r>
    </w:p>
    <w:p>
      <w:pPr>
        <w:spacing w:after="120"/>
      </w:pPr>
    </w:p>
    <w:p>
      <w:pPr>
        <w:pStyle w:val="Heading2"/>
      </w:pPr>
      <w:r>
        <w:rPr>
          <w:rFonts w:ascii="Arial Unicode MS" w:hAnsi="Arial Unicode MS" w:eastAsia="Arial Unicode MS"/>
        </w:rPr>
        <w:t>Error Schema</w:t>
      </w:r>
    </w:p>
    <w:p>
      <w:pPr>
        <w:spacing w:after="120"/>
      </w:pPr>
      <w:r>
        <w:rPr>
          <w:rFonts w:ascii="Arial Unicode MS" w:hAnsi="Arial Unicode MS" w:eastAsia="Arial Unicode MS"/>
        </w:rPr>
        <w:t>生产 Agent 必须设计错误。</w:t>
      </w:r>
    </w:p>
    <w:p>
      <w:pPr>
        <w:spacing w:after="120"/>
      </w:pPr>
      <w:r>
        <w:rPr>
          <w:rFonts w:ascii="Arial Unicode MS" w:hAnsi="Arial Unicode MS" w:eastAsia="Arial Unicode MS"/>
        </w:rPr>
        <w:t>普通程序遇到错误可以抛异常。</w:t>
      </w:r>
    </w:p>
    <w:p>
      <w:pPr>
        <w:spacing w:after="120"/>
      </w:pPr>
      <w:r>
        <w:rPr>
          <w:rFonts w:ascii="Arial Unicode MS" w:hAnsi="Arial Unicode MS" w:eastAsia="Arial Unicode MS"/>
        </w:rPr>
        <w:t>Agent 遇到错误后，还需要继续规划下一步：</w:t>
      </w:r>
    </w:p>
    <w:p>
      <w:pPr>
        <w:spacing w:before="80" w:after="160"/>
        <w:ind w:left="288"/>
      </w:pPr>
      <w:r>
        <w:rPr>
          <w:rFonts w:ascii="Menlo" w:hAnsi="Menlo" w:eastAsia="Menlo"/>
          <w:sz w:val="17"/>
        </w:rPr>
        <w:t>Tool Error</w:t>
        <w:br/>
        <w:t xml:space="preserve">    |</w:t>
        <w:br/>
        <w:t xml:space="preserve">    v</w:t>
        <w:br/>
        <w:t>Observation</w:t>
        <w:br/>
        <w:t xml:space="preserve">    |</w:t>
        <w:br/>
        <w:t xml:space="preserve">    v</w:t>
        <w:br/>
        <w:t>LLM decides next action</w:t>
      </w:r>
    </w:p>
    <w:p>
      <w:pPr>
        <w:spacing w:after="120"/>
      </w:pPr>
      <w:r>
        <w:rPr>
          <w:rFonts w:ascii="Arial Unicode MS" w:hAnsi="Arial Unicode MS" w:eastAsia="Arial Unicode MS"/>
        </w:rPr>
        <w:t>因此错误也应该结构化。</w:t>
      </w:r>
    </w:p>
    <w:p>
      <w:pPr>
        <w:spacing w:after="120"/>
      </w:pPr>
      <w:r>
        <w:rPr>
          <w:rFonts w:ascii="Arial Unicode MS" w:hAnsi="Arial Unicode MS" w:eastAsia="Arial Unicode MS"/>
        </w:rPr>
        <w:t>例如：</w:t>
      </w:r>
    </w:p>
    <w:p>
      <w:pPr>
        <w:spacing w:before="80" w:after="160"/>
        <w:ind w:left="288"/>
      </w:pPr>
      <w:r>
        <w:rPr>
          <w:rFonts w:ascii="Menlo" w:hAnsi="Menlo" w:eastAsia="Menlo"/>
          <w:sz w:val="17"/>
        </w:rPr>
        <w:t>{</w:t>
        <w:br/>
        <w:t xml:space="preserve">  "errorSchema": {</w:t>
        <w:br/>
        <w:t xml:space="preserve">    "type": "object",</w:t>
        <w:br/>
        <w:t xml:space="preserve">    "properties": {</w:t>
        <w:br/>
        <w:t xml:space="preserve">      "code": {</w:t>
        <w:br/>
        <w:t xml:space="preserve">        "type": "string",</w:t>
        <w:br/>
        <w:t xml:space="preserve">        "enum": ["ORDER_NOT_FOUND", "PERMISSION_DENIED", "TEMPORARY_UNAVAILABLE"]</w:t>
        <w:br/>
        <w:t xml:space="preserve">      },</w:t>
        <w:br/>
        <w:t xml:space="preserve">      "message": {</w:t>
        <w:br/>
        <w:t xml:space="preserve">        "type": "string"</w:t>
        <w:br/>
        <w:t xml:space="preserve">      },</w:t>
        <w:br/>
        <w:t xml:space="preserve">      "recoverable": {</w:t>
        <w:br/>
        <w:t xml:space="preserve">        "type": "boolean"</w:t>
        <w:br/>
        <w:t xml:space="preserve">      },</w:t>
        <w:br/>
        <w:t xml:space="preserve">      "suggested_action": {</w:t>
        <w:br/>
        <w:t xml:space="preserve">        "type": "string",</w:t>
        <w:br/>
        <w:t xml:space="preserve">        "description": "Recommended next step for the agent."</w:t>
        <w:br/>
        <w:t xml:space="preserve">      }</w:t>
        <w:br/>
        <w:t xml:space="preserve">    },</w:t>
        <w:br/>
        <w:t xml:space="preserve">    "required": ["code", "message", "recoverable"]</w:t>
        <w:br/>
        <w:t xml:space="preserve">  }</w:t>
        <w:br/>
        <w:t>}</w:t>
      </w:r>
    </w:p>
    <w:p>
      <w:pPr>
        <w:spacing w:after="120"/>
      </w:pPr>
      <w:r>
        <w:rPr>
          <w:rFonts w:ascii="Arial Unicode MS" w:hAnsi="Arial Unicode MS" w:eastAsia="Arial Unicode MS"/>
        </w:rPr>
        <w:t>错误结果可以是：</w:t>
      </w:r>
    </w:p>
    <w:p>
      <w:pPr>
        <w:spacing w:before="80" w:after="160"/>
        <w:ind w:left="288"/>
      </w:pPr>
      <w:r>
        <w:rPr>
          <w:rFonts w:ascii="Menlo" w:hAnsi="Menlo" w:eastAsia="Menlo"/>
          <w:sz w:val="17"/>
        </w:rPr>
        <w:t>{</w:t>
        <w:br/>
        <w:t xml:space="preserve">  "code": "ORDER_NOT_FOUND",</w:t>
        <w:br/>
        <w:t xml:space="preserve">  "message": "No order was found for ORD-10001.",</w:t>
        <w:br/>
        <w:t xml:space="preserve">  "recoverable": true,</w:t>
        <w:br/>
        <w:t xml:space="preserve">  "suggested_action": "Ask the user to confirm the order id."</w:t>
        <w:br/>
        <w:t>}</w:t>
      </w:r>
    </w:p>
    <w:p>
      <w:pPr>
        <w:spacing w:after="120"/>
      </w:pPr>
      <w:r>
        <w:rPr>
          <w:rFonts w:ascii="Arial Unicode MS" w:hAnsi="Arial Unicode MS" w:eastAsia="Arial Unicode MS"/>
        </w:rPr>
        <w:t>这样 LLM 就能继续：</w:t>
      </w:r>
    </w:p>
    <w:p>
      <w:pPr>
        <w:spacing w:before="80" w:after="160"/>
        <w:ind w:left="288"/>
      </w:pPr>
      <w:r>
        <w:rPr>
          <w:rFonts w:ascii="Menlo" w:hAnsi="Menlo" w:eastAsia="Menlo"/>
          <w:sz w:val="17"/>
        </w:rPr>
        <w:t>请您确认一下订单号是否正确。</w:t>
      </w:r>
    </w:p>
    <w:p>
      <w:pPr>
        <w:spacing w:after="120"/>
      </w:pPr>
      <w:r>
        <w:rPr>
          <w:rFonts w:ascii="Arial Unicode MS" w:hAnsi="Arial Unicode MS" w:eastAsia="Arial Unicode MS"/>
        </w:rPr>
        <w:t>Error Schema 是 Agent 自恢复能力的重要基础。</w:t>
      </w:r>
    </w:p>
    <w:p>
      <w:pPr>
        <w:spacing w:after="120"/>
      </w:pPr>
    </w:p>
    <w:p>
      <w:pPr>
        <w:pStyle w:val="Heading2"/>
      </w:pPr>
      <w:r>
        <w:rPr>
          <w:rFonts w:ascii="Arial Unicode MS" w:hAnsi="Arial Unicode MS" w:eastAsia="Arial Unicode MS"/>
        </w:rPr>
        <w:t>Tool Metadata 与 Permission</w:t>
      </w:r>
    </w:p>
    <w:p>
      <w:pPr>
        <w:spacing w:after="120"/>
      </w:pPr>
      <w:r>
        <w:rPr>
          <w:rFonts w:ascii="Arial Unicode MS" w:hAnsi="Arial Unicode MS" w:eastAsia="Arial Unicode MS"/>
        </w:rPr>
        <w:t>Tool Schema 面向 LLM。</w:t>
      </w:r>
    </w:p>
    <w:p>
      <w:pPr>
        <w:spacing w:after="120"/>
      </w:pPr>
      <w:r>
        <w:rPr>
          <w:rFonts w:ascii="Arial Unicode MS" w:hAnsi="Arial Unicode MS" w:eastAsia="Arial Unicode MS"/>
        </w:rPr>
        <w:t>Tool Metadata 面向 Runtime。</w:t>
      </w:r>
    </w:p>
    <w:p>
      <w:pPr>
        <w:spacing w:after="120"/>
      </w:pPr>
      <w:r>
        <w:rPr>
          <w:rFonts w:ascii="Arial Unicode MS" w:hAnsi="Arial Unicode MS" w:eastAsia="Arial Unicode MS"/>
        </w:rPr>
        <w:t>二者应该分开。</w:t>
      </w:r>
    </w:p>
    <w:p>
      <w:pPr>
        <w:pStyle w:val="Heading3"/>
      </w:pPr>
      <w:r>
        <w:rPr>
          <w:rFonts w:ascii="Arial Unicode MS" w:hAnsi="Arial Unicode MS" w:eastAsia="Arial Unicode MS"/>
        </w:rPr>
        <w:t>给 LLM 的信息</w:t>
      </w:r>
    </w:p>
    <w:p>
      <w:pPr>
        <w:spacing w:before="80" w:after="160"/>
        <w:ind w:left="288"/>
      </w:pPr>
      <w:r>
        <w:rPr>
          <w:rFonts w:ascii="Menlo" w:hAnsi="Menlo" w:eastAsia="Menlo"/>
          <w:sz w:val="17"/>
        </w:rPr>
        <w:t>name</w:t>
        <w:br/>
        <w:t>description</w:t>
        <w:br/>
        <w:t>inputSchema</w:t>
        <w:br/>
        <w:t>outputSchema summary</w:t>
      </w:r>
    </w:p>
    <w:p>
      <w:pPr>
        <w:spacing w:after="120"/>
      </w:pPr>
      <w:r>
        <w:rPr>
          <w:rFonts w:ascii="Arial Unicode MS" w:hAnsi="Arial Unicode MS" w:eastAsia="Arial Unicode MS"/>
        </w:rPr>
        <w:t>这些信息帮助模型理解能力和参数。</w:t>
      </w:r>
    </w:p>
    <w:p>
      <w:pPr>
        <w:pStyle w:val="Heading3"/>
      </w:pPr>
      <w:r>
        <w:rPr>
          <w:rFonts w:ascii="Arial Unicode MS" w:hAnsi="Arial Unicode MS" w:eastAsia="Arial Unicode MS"/>
        </w:rPr>
        <w:t>给 Runtime 的信息</w:t>
      </w:r>
    </w:p>
    <w:p>
      <w:pPr>
        <w:spacing w:before="80" w:after="160"/>
        <w:ind w:left="288"/>
      </w:pPr>
      <w:r>
        <w:rPr>
          <w:rFonts w:ascii="Menlo" w:hAnsi="Menlo" w:eastAsia="Menlo"/>
          <w:sz w:val="17"/>
        </w:rPr>
        <w:t>riskLevel</w:t>
        <w:br/>
        <w:t>timeoutMs</w:t>
        <w:br/>
        <w:t>requiresApproval</w:t>
        <w:br/>
        <w:t>permissionScope</w:t>
        <w:br/>
        <w:t>sideEffect</w:t>
        <w:br/>
        <w:t>idempotent</w:t>
      </w:r>
    </w:p>
    <w:p>
      <w:pPr>
        <w:spacing w:after="120"/>
      </w:pPr>
      <w:r>
        <w:rPr>
          <w:rFonts w:ascii="Arial Unicode MS" w:hAnsi="Arial Unicode MS" w:eastAsia="Arial Unicode MS"/>
        </w:rPr>
        <w:t>这些信息帮助 Runtime 控制执行。</w:t>
      </w:r>
    </w:p>
    <w:p>
      <w:pPr>
        <w:spacing w:after="120"/>
      </w:pPr>
      <w:r>
        <w:rPr>
          <w:rFonts w:ascii="Arial Unicode MS" w:hAnsi="Arial Unicode MS" w:eastAsia="Arial Unicode MS"/>
        </w:rPr>
        <w:t>例如：</w:t>
      </w:r>
    </w:p>
    <w:p>
      <w:pPr>
        <w:spacing w:before="80" w:after="160"/>
        <w:ind w:left="288"/>
      </w:pPr>
      <w:r>
        <w:rPr>
          <w:rFonts w:ascii="Menlo" w:hAnsi="Menlo" w:eastAsia="Menlo"/>
          <w:sz w:val="17"/>
        </w:rPr>
        <w:t>type ToolDefinition = {</w:t>
        <w:br/>
        <w:t xml:space="preserve">  name: string;</w:t>
        <w:br/>
        <w:t xml:space="preserve">  description: string;</w:t>
        <w:br/>
        <w:t xml:space="preserve">  inputSchema: JSONSchema;</w:t>
        <w:br/>
        <w:t xml:space="preserve">  outputSchema?: JSONSchema;</w:t>
        <w:br/>
        <w:t xml:space="preserve">  errorSchema?: JSONSchema;</w:t>
        <w:br/>
        <w:t xml:space="preserve">  metadata: {</w:t>
        <w:br/>
        <w:t xml:space="preserve">    riskLevel: "low" | "medium" | "high";</w:t>
        <w:br/>
        <w:t xml:space="preserve">    timeoutMs: number;</w:t>
        <w:br/>
        <w:t xml:space="preserve">    requiresApproval: boolean;</w:t>
        <w:br/>
        <w:t xml:space="preserve">    sideEffect: "none" | "read" | "write" | "external";</w:t>
        <w:br/>
        <w:t xml:space="preserve">  };</w:t>
        <w:br/>
        <w:t>};</w:t>
      </w:r>
    </w:p>
    <w:p>
      <w:pPr>
        <w:spacing w:after="120"/>
      </w:pPr>
      <w:r>
        <w:rPr>
          <w:rFonts w:ascii="Arial Unicode MS" w:hAnsi="Arial Unicode MS" w:eastAsia="Arial Unicode MS"/>
        </w:rPr>
        <w:t>为什么要分开？</w:t>
      </w:r>
    </w:p>
    <w:p>
      <w:pPr>
        <w:spacing w:after="120"/>
      </w:pPr>
      <w:r>
        <w:rPr>
          <w:rFonts w:ascii="Arial Unicode MS" w:hAnsi="Arial Unicode MS" w:eastAsia="Arial Unicode MS"/>
        </w:rPr>
        <w:t>因为：</w:t>
      </w:r>
    </w:p>
    <w:p>
      <w:pPr>
        <w:spacing w:before="80" w:after="160"/>
        <w:ind w:left="288"/>
      </w:pPr>
      <w:r>
        <w:rPr>
          <w:rFonts w:ascii="Menlo" w:hAnsi="Menlo" w:eastAsia="Menlo"/>
          <w:sz w:val="17"/>
        </w:rPr>
        <w:t>Tool Schema 服务于 LLM 理解能力边界。</w:t>
        <w:br/>
        <w:t>Runtime Metadata 服务于执行控制。</w:t>
      </w:r>
    </w:p>
    <w:p>
      <w:pPr>
        <w:spacing w:after="120"/>
      </w:pPr>
      <w:r>
        <w:rPr>
          <w:rFonts w:ascii="Arial Unicode MS" w:hAnsi="Arial Unicode MS" w:eastAsia="Arial Unicode MS"/>
        </w:rPr>
        <w:t>例如删除文件：</w:t>
      </w:r>
    </w:p>
    <w:p>
      <w:pPr>
        <w:spacing w:before="80" w:after="160"/>
        <w:ind w:left="288"/>
      </w:pPr>
      <w:r>
        <w:rPr>
          <w:rFonts w:ascii="Menlo" w:hAnsi="Menlo" w:eastAsia="Menlo"/>
          <w:sz w:val="17"/>
        </w:rPr>
        <w:t>delete_file</w:t>
      </w:r>
    </w:p>
    <w:p>
      <w:pPr>
        <w:spacing w:after="120"/>
      </w:pPr>
      <w:r>
        <w:rPr>
          <w:rFonts w:ascii="Arial Unicode MS" w:hAnsi="Arial Unicode MS" w:eastAsia="Arial Unicode MS"/>
        </w:rPr>
        <w:t>LLM 需要知道这个 Tool 用于删除文件。</w:t>
      </w:r>
    </w:p>
    <w:p>
      <w:pPr>
        <w:spacing w:after="120"/>
      </w:pPr>
      <w:r>
        <w:rPr>
          <w:rFonts w:ascii="Arial Unicode MS" w:hAnsi="Arial Unicode MS" w:eastAsia="Arial Unicode MS"/>
        </w:rPr>
        <w:t>Runtime 还需要知道它是高风险、有副作用、需要人工审批。</w:t>
      </w:r>
    </w:p>
    <w:p>
      <w:pPr>
        <w:spacing w:after="120"/>
      </w:pPr>
      <w:r>
        <w:rPr>
          <w:rFonts w:ascii="Arial Unicode MS" w:hAnsi="Arial Unicode MS" w:eastAsia="Arial Unicode MS"/>
        </w:rPr>
        <w:t>这会连接到后续 Day05 Part F：Permission &amp; Human Approval。</w:t>
      </w:r>
    </w:p>
    <w:p>
      <w:pPr>
        <w:spacing w:after="120"/>
      </w:pPr>
    </w:p>
    <w:p>
      <w:pPr>
        <w:pStyle w:val="Heading2"/>
      </w:pPr>
      <w:r>
        <w:rPr>
          <w:rFonts w:ascii="Arial Unicode MS" w:hAnsi="Arial Unicode MS" w:eastAsia="Arial Unicode MS"/>
        </w:rPr>
        <w:t>Output Semantic Schema：LLM 如何理解返回枚举</w:t>
      </w:r>
    </w:p>
    <w:p>
      <w:pPr>
        <w:spacing w:after="120"/>
      </w:pPr>
      <w:r>
        <w:rPr>
          <w:rFonts w:ascii="Arial Unicode MS" w:hAnsi="Arial Unicode MS" w:eastAsia="Arial Unicode MS"/>
        </w:rPr>
        <w:t>学习过程中有一个关键追问：</w:t>
      </w:r>
    </w:p>
    <w:p>
      <w:pPr>
        <w:spacing w:before="60" w:after="120"/>
        <w:ind w:left="360"/>
      </w:pPr>
      <w:r>
        <w:rPr>
          <w:rFonts w:ascii="Arial Unicode MS" w:hAnsi="Arial Unicode MS" w:eastAsia="Arial Unicode MS"/>
          <w:i/>
        </w:rPr>
        <w:t>Tool 返回 "status": "SHIPPED" 时，LLM 怎么知道 SHIPPED 是什么意思？需要代码写好枚举值吗？</w:t>
      </w:r>
    </w:p>
    <w:p>
      <w:pPr>
        <w:spacing w:after="120"/>
      </w:pPr>
      <w:r>
        <w:rPr>
          <w:rFonts w:ascii="Arial Unicode MS" w:hAnsi="Arial Unicode MS" w:eastAsia="Arial Unicode MS"/>
        </w:rPr>
        <w:t>答案是：</w:t>
      </w:r>
    </w:p>
    <w:p>
      <w:pPr>
        <w:spacing w:before="60" w:after="120"/>
        <w:ind w:left="360"/>
      </w:pPr>
      <w:r>
        <w:rPr>
          <w:rFonts w:ascii="Arial Unicode MS" w:hAnsi="Arial Unicode MS" w:eastAsia="Arial Unicode MS"/>
          <w:i/>
        </w:rPr>
        <w:t>需要设计，但不一定只是传统代码 enum。LLM 不理解你的业务枚举，它理解的是你提供给它的语义上下文。</w:t>
      </w:r>
    </w:p>
    <w:p>
      <w:pPr>
        <w:pStyle w:val="Heading3"/>
      </w:pPr>
      <w:r>
        <w:rPr>
          <w:rFonts w:ascii="Arial Unicode MS" w:hAnsi="Arial Unicode MS" w:eastAsia="Arial Unicode MS"/>
        </w:rPr>
        <w:t>最简单情况：只返回枚举值</w:t>
      </w:r>
    </w:p>
    <w:p>
      <w:pPr>
        <w:spacing w:after="120"/>
      </w:pPr>
      <w:r>
        <w:rPr>
          <w:rFonts w:ascii="Arial Unicode MS" w:hAnsi="Arial Unicode MS" w:eastAsia="Arial Unicode MS"/>
        </w:rPr>
        <w:t>Tool 返回：</w:t>
      </w:r>
    </w:p>
    <w:p>
      <w:pPr>
        <w:spacing w:before="80" w:after="160"/>
        <w:ind w:left="288"/>
      </w:pPr>
      <w:r>
        <w:rPr>
          <w:rFonts w:ascii="Menlo" w:hAnsi="Menlo" w:eastAsia="Menlo"/>
          <w:sz w:val="17"/>
        </w:rPr>
        <w:t>{</w:t>
        <w:br/>
        <w:t xml:space="preserve">  "order_id": "ORD-10001",</w:t>
        <w:br/>
        <w:t xml:space="preserve">  "status": "SHIPPED",</w:t>
        <w:br/>
        <w:t xml:space="preserve">  "delivery_date": "2026-07-30"</w:t>
        <w:br/>
        <w:t>}</w:t>
      </w:r>
    </w:p>
    <w:p>
      <w:pPr>
        <w:spacing w:after="120"/>
      </w:pPr>
      <w:r>
        <w:rPr>
          <w:rFonts w:ascii="Arial Unicode MS" w:hAnsi="Arial Unicode MS" w:eastAsia="Arial Unicode MS"/>
        </w:rPr>
        <w:t>模型可能凭通用知识猜到 SHIPPED 表示已发货。</w:t>
      </w:r>
    </w:p>
    <w:p>
      <w:pPr>
        <w:spacing w:after="120"/>
      </w:pPr>
      <w:r>
        <w:rPr>
          <w:rFonts w:ascii="Arial Unicode MS" w:hAnsi="Arial Unicode MS" w:eastAsia="Arial Unicode MS"/>
        </w:rPr>
        <w:t>但生产系统不应该依赖模型猜。</w:t>
      </w:r>
    </w:p>
    <w:p>
      <w:pPr>
        <w:spacing w:after="120"/>
      </w:pPr>
      <w:r>
        <w:rPr>
          <w:rFonts w:ascii="Arial Unicode MS" w:hAnsi="Arial Unicode MS" w:eastAsia="Arial Unicode MS"/>
        </w:rPr>
        <w:t>因为业务枚举可能是：</w:t>
      </w:r>
    </w:p>
    <w:p>
      <w:pPr>
        <w:spacing w:before="80" w:after="160"/>
        <w:ind w:left="288"/>
      </w:pPr>
      <w:r>
        <w:rPr>
          <w:rFonts w:ascii="Menlo" w:hAnsi="Menlo" w:eastAsia="Menlo"/>
          <w:sz w:val="17"/>
        </w:rPr>
        <w:t>RTO</w:t>
        <w:br/>
        <w:t>RTS</w:t>
        <w:br/>
        <w:t>POD_PENDING</w:t>
        <w:br/>
        <w:t>PARTIALLY_FULFILLED</w:t>
        <w:br/>
        <w:t>MANUAL_REVIEW_REQUIRED</w:t>
      </w:r>
    </w:p>
    <w:p>
      <w:pPr>
        <w:spacing w:after="120"/>
      </w:pPr>
      <w:r>
        <w:rPr>
          <w:rFonts w:ascii="Arial Unicode MS" w:hAnsi="Arial Unicode MS" w:eastAsia="Arial Unicode MS"/>
        </w:rPr>
        <w:t>这些枚举对模型并不一定有稳定语义。</w:t>
      </w:r>
    </w:p>
    <w:p>
      <w:pPr>
        <w:pStyle w:val="Heading3"/>
      </w:pPr>
      <w:r>
        <w:rPr>
          <w:rFonts w:ascii="Arial Unicode MS" w:hAnsi="Arial Unicode MS" w:eastAsia="Arial Unicode MS"/>
        </w:rPr>
        <w:t>方案 A：返回语义化字段</w:t>
      </w:r>
    </w:p>
    <w:p>
      <w:pPr>
        <w:spacing w:after="120"/>
      </w:pPr>
      <w:r>
        <w:rPr>
          <w:rFonts w:ascii="Arial Unicode MS" w:hAnsi="Arial Unicode MS" w:eastAsia="Arial Unicode MS"/>
        </w:rPr>
        <w:t>可以让 Tool Result 直接包含面向 Agent 的语义字段：</w:t>
      </w:r>
    </w:p>
    <w:p>
      <w:pPr>
        <w:spacing w:before="80" w:after="160"/>
        <w:ind w:left="288"/>
      </w:pPr>
      <w:r>
        <w:rPr>
          <w:rFonts w:ascii="Menlo" w:hAnsi="Menlo" w:eastAsia="Menlo"/>
          <w:sz w:val="17"/>
        </w:rPr>
        <w:t>{</w:t>
        <w:br/>
        <w:t xml:space="preserve">  "order_id": "ORD-10001",</w:t>
        <w:br/>
        <w:t xml:space="preserve">  "status": "SHIPPED",</w:t>
        <w:br/>
        <w:t xml:space="preserve">  "status_label": "已发货",</w:t>
        <w:br/>
        <w:t xml:space="preserve">  "status_description": "订单已从仓库发出，正在运输途中。",</w:t>
        <w:br/>
        <w:t xml:space="preserve">  "delivery_date": "2026-07-30"</w:t>
        <w:br/>
        <w:t>}</w:t>
      </w:r>
    </w:p>
    <w:p>
      <w:pPr>
        <w:spacing w:after="120"/>
      </w:pPr>
      <w:r>
        <w:rPr>
          <w:rFonts w:ascii="Arial Unicode MS" w:hAnsi="Arial Unicode MS" w:eastAsia="Arial Unicode MS"/>
        </w:rPr>
        <w:t>这样 LLM 不需要猜枚举。</w:t>
      </w:r>
    </w:p>
    <w:p>
      <w:pPr>
        <w:spacing w:after="120"/>
      </w:pPr>
      <w:r>
        <w:rPr>
          <w:rFonts w:ascii="Arial Unicode MS" w:hAnsi="Arial Unicode MS" w:eastAsia="Arial Unicode MS"/>
        </w:rPr>
        <w:t>它可以直接理解：</w:t>
      </w:r>
    </w:p>
    <w:p>
      <w:pPr>
        <w:spacing w:before="80" w:after="160"/>
        <w:ind w:left="288"/>
      </w:pPr>
      <w:r>
        <w:rPr>
          <w:rFonts w:ascii="Menlo" w:hAnsi="Menlo" w:eastAsia="Menlo"/>
          <w:sz w:val="17"/>
        </w:rPr>
        <w:t>已发货，预计 2026-07-30 送达。</w:t>
      </w:r>
    </w:p>
    <w:p>
      <w:pPr>
        <w:spacing w:after="120"/>
      </w:pPr>
      <w:r>
        <w:rPr>
          <w:rFonts w:ascii="Arial Unicode MS" w:hAnsi="Arial Unicode MS" w:eastAsia="Arial Unicode MS"/>
        </w:rPr>
        <w:t>这体现了一个核心原则：</w:t>
      </w:r>
    </w:p>
    <w:p>
      <w:pPr>
        <w:spacing w:before="60" w:after="120"/>
        <w:ind w:left="360"/>
      </w:pPr>
      <w:r>
        <w:rPr>
          <w:rFonts w:ascii="Arial Unicode MS" w:hAnsi="Arial Unicode MS" w:eastAsia="Arial Unicode MS"/>
          <w:i/>
        </w:rPr>
        <w:t>Tool Result 也是 Context。</w:t>
      </w:r>
    </w:p>
    <w:p>
      <w:pPr>
        <w:pStyle w:val="Heading3"/>
      </w:pPr>
      <w:r>
        <w:rPr>
          <w:rFonts w:ascii="Arial Unicode MS" w:hAnsi="Arial Unicode MS" w:eastAsia="Arial Unicode MS"/>
        </w:rPr>
        <w:t>方案 B：Output Schema 定义枚举</w:t>
      </w:r>
    </w:p>
    <w:p>
      <w:pPr>
        <w:spacing w:after="120"/>
      </w:pPr>
      <w:r>
        <w:rPr>
          <w:rFonts w:ascii="Arial Unicode MS" w:hAnsi="Arial Unicode MS" w:eastAsia="Arial Unicode MS"/>
        </w:rPr>
        <w:t>可以在 Output Schema 中定义枚举：</w:t>
      </w:r>
    </w:p>
    <w:p>
      <w:pPr>
        <w:spacing w:before="80" w:after="160"/>
        <w:ind w:left="288"/>
      </w:pPr>
      <w:r>
        <w:rPr>
          <w:rFonts w:ascii="Menlo" w:hAnsi="Menlo" w:eastAsia="Menlo"/>
          <w:sz w:val="17"/>
        </w:rPr>
        <w:t>{</w:t>
        <w:br/>
        <w:t xml:space="preserve">  "outputSchema": {</w:t>
        <w:br/>
        <w:t xml:space="preserve">    "type": "object",</w:t>
        <w:br/>
        <w:t xml:space="preserve">    "properties": {</w:t>
        <w:br/>
        <w:t xml:space="preserve">      "status": {</w:t>
        <w:br/>
        <w:t xml:space="preserve">        "type": "string",</w:t>
        <w:br/>
        <w:t xml:space="preserve">        "enum": ["PENDING", "PAID", "SHIPPED", "DELIVERED", "CANCELLED"],</w:t>
        <w:br/>
        <w:t xml:space="preserve">        "description": "Current order status. SHIPPED means the order has left the warehouse and is in transit."</w:t>
        <w:br/>
        <w:t xml:space="preserve">      }</w:t>
        <w:br/>
        <w:t xml:space="preserve">    }</w:t>
        <w:br/>
        <w:t xml:space="preserve">  }</w:t>
        <w:br/>
        <w:t>}</w:t>
      </w:r>
    </w:p>
    <w:p>
      <w:pPr>
        <w:spacing w:after="120"/>
      </w:pPr>
      <w:r>
        <w:rPr>
          <w:rFonts w:ascii="Arial Unicode MS" w:hAnsi="Arial Unicode MS" w:eastAsia="Arial Unicode MS"/>
        </w:rPr>
        <w:t>这对 Runtime 和 LLM 都有价值。</w:t>
      </w:r>
    </w:p>
    <w:p>
      <w:pPr>
        <w:spacing w:after="120"/>
      </w:pPr>
      <w:r>
        <w:rPr>
          <w:rFonts w:ascii="Arial Unicode MS" w:hAnsi="Arial Unicode MS" w:eastAsia="Arial Unicode MS"/>
        </w:rPr>
        <w:t>对 Runtime：</w:t>
      </w:r>
    </w:p>
    <w:p>
      <w:pPr>
        <w:pStyle w:val="ListBullet"/>
      </w:pPr>
      <w:r>
        <w:rPr>
          <w:rFonts w:ascii="Arial Unicode MS" w:hAnsi="Arial Unicode MS" w:eastAsia="Arial Unicode MS"/>
        </w:rPr>
        <w:t>可以验证返回值；</w:t>
      </w:r>
    </w:p>
    <w:p>
      <w:pPr>
        <w:pStyle w:val="ListBullet"/>
      </w:pPr>
      <w:r>
        <w:rPr>
          <w:rFonts w:ascii="Arial Unicode MS" w:hAnsi="Arial Unicode MS" w:eastAsia="Arial Unicode MS"/>
        </w:rPr>
        <w:t>可以发现异常枚举；</w:t>
      </w:r>
    </w:p>
    <w:p>
      <w:pPr>
        <w:pStyle w:val="ListBullet"/>
      </w:pPr>
      <w:r>
        <w:rPr>
          <w:rFonts w:ascii="Arial Unicode MS" w:hAnsi="Arial Unicode MS" w:eastAsia="Arial Unicode MS"/>
        </w:rPr>
        <w:t>可以保持接口契约稳定。</w:t>
      </w:r>
    </w:p>
    <w:p>
      <w:pPr>
        <w:spacing w:after="120"/>
      </w:pPr>
      <w:r>
        <w:rPr>
          <w:rFonts w:ascii="Arial Unicode MS" w:hAnsi="Arial Unicode MS" w:eastAsia="Arial Unicode MS"/>
        </w:rPr>
        <w:t>对 LLM：</w:t>
      </w:r>
    </w:p>
    <w:p>
      <w:pPr>
        <w:pStyle w:val="ListBullet"/>
      </w:pPr>
      <w:r>
        <w:rPr>
          <w:rFonts w:ascii="Arial Unicode MS" w:hAnsi="Arial Unicode MS" w:eastAsia="Arial Unicode MS"/>
        </w:rPr>
        <w:t>可以理解枚举语义；</w:t>
      </w:r>
    </w:p>
    <w:p>
      <w:pPr>
        <w:pStyle w:val="ListBullet"/>
      </w:pPr>
      <w:r>
        <w:rPr>
          <w:rFonts w:ascii="Arial Unicode MS" w:hAnsi="Arial Unicode MS" w:eastAsia="Arial Unicode MS"/>
        </w:rPr>
        <w:t>可以减少误解释；</w:t>
      </w:r>
    </w:p>
    <w:p>
      <w:pPr>
        <w:pStyle w:val="ListBullet"/>
      </w:pPr>
      <w:r>
        <w:rPr>
          <w:rFonts w:ascii="Arial Unicode MS" w:hAnsi="Arial Unicode MS" w:eastAsia="Arial Unicode MS"/>
        </w:rPr>
        <w:t>可以生成更准确的用户回答。</w:t>
      </w:r>
    </w:p>
    <w:p>
      <w:pPr>
        <w:pStyle w:val="Heading3"/>
      </w:pPr>
      <w:r>
        <w:rPr>
          <w:rFonts w:ascii="Arial Unicode MS" w:hAnsi="Arial Unicode MS" w:eastAsia="Arial Unicode MS"/>
        </w:rPr>
        <w:t>方案 C：Enum + Description Mapping</w:t>
      </w:r>
    </w:p>
    <w:p>
      <w:pPr>
        <w:spacing w:after="120"/>
      </w:pPr>
      <w:r>
        <w:rPr>
          <w:rFonts w:ascii="Arial Unicode MS" w:hAnsi="Arial Unicode MS" w:eastAsia="Arial Unicode MS"/>
        </w:rPr>
        <w:t>更完整的做法是给出映射：</w:t>
      </w:r>
    </w:p>
    <w:p>
      <w:pPr>
        <w:spacing w:before="80" w:after="160"/>
        <w:ind w:left="288"/>
      </w:pPr>
      <w:r>
        <w:rPr>
          <w:rFonts w:ascii="Menlo" w:hAnsi="Menlo" w:eastAsia="Menlo"/>
          <w:sz w:val="17"/>
        </w:rPr>
        <w:t>{</w:t>
        <w:br/>
        <w:t xml:space="preserve">  "status": "SHIPPED",</w:t>
        <w:br/>
        <w:t xml:space="preserve">  "status_meaning": {</w:t>
        <w:br/>
        <w:t xml:space="preserve">    "code": "SHIPPED",</w:t>
        <w:br/>
        <w:t xml:space="preserve">    "label": "已发货",</w:t>
        <w:br/>
        <w:t xml:space="preserve">    "description": "订单已经交给物流承运商，正在运输途中。",</w:t>
        <w:br/>
        <w:t xml:space="preserve">    "user_message_hint": "您的订单已发货，预计会在 delivery_date 前后送达。"</w:t>
        <w:br/>
        <w:t xml:space="preserve">  }</w:t>
        <w:br/>
        <w:t>}</w:t>
      </w:r>
    </w:p>
    <w:p>
      <w:pPr>
        <w:spacing w:after="120"/>
      </w:pPr>
      <w:r>
        <w:rPr>
          <w:rFonts w:ascii="Arial Unicode MS" w:hAnsi="Arial Unicode MS" w:eastAsia="Arial Unicode MS"/>
        </w:rPr>
        <w:t>这就是：</w:t>
      </w:r>
    </w:p>
    <w:p>
      <w:pPr>
        <w:spacing w:before="80" w:after="160"/>
        <w:ind w:left="288"/>
      </w:pPr>
      <w:r>
        <w:rPr>
          <w:rFonts w:ascii="Menlo" w:hAnsi="Menlo" w:eastAsia="Menlo"/>
          <w:sz w:val="17"/>
        </w:rPr>
        <w:t>Semantic Schema</w:t>
      </w:r>
    </w:p>
    <w:p>
      <w:pPr>
        <w:spacing w:after="120"/>
      </w:pPr>
      <w:r>
        <w:rPr>
          <w:rFonts w:ascii="Arial Unicode MS" w:hAnsi="Arial Unicode MS" w:eastAsia="Arial Unicode MS"/>
        </w:rPr>
        <w:t>结构 Schema 只告诉模型：</w:t>
      </w:r>
    </w:p>
    <w:p>
      <w:pPr>
        <w:spacing w:before="80" w:after="160"/>
        <w:ind w:left="288"/>
      </w:pPr>
      <w:r>
        <w:rPr>
          <w:rFonts w:ascii="Menlo" w:hAnsi="Menlo" w:eastAsia="Menlo"/>
          <w:sz w:val="17"/>
        </w:rPr>
        <w:t>status 是 string</w:t>
      </w:r>
    </w:p>
    <w:p>
      <w:pPr>
        <w:spacing w:after="120"/>
      </w:pPr>
      <w:r>
        <w:rPr>
          <w:rFonts w:ascii="Arial Unicode MS" w:hAnsi="Arial Unicode MS" w:eastAsia="Arial Unicode MS"/>
        </w:rPr>
        <w:t>语义 Schema 告诉模型：</w:t>
      </w:r>
    </w:p>
    <w:p>
      <w:pPr>
        <w:spacing w:before="80" w:after="160"/>
        <w:ind w:left="288"/>
      </w:pPr>
      <w:r>
        <w:rPr>
          <w:rFonts w:ascii="Menlo" w:hAnsi="Menlo" w:eastAsia="Menlo"/>
          <w:sz w:val="17"/>
        </w:rPr>
        <w:t>status 的业务含义是什么</w:t>
        <w:br/>
        <w:t>应该如何向用户解释</w:t>
      </w:r>
    </w:p>
    <w:p>
      <w:pPr>
        <w:pStyle w:val="Heading3"/>
      </w:pPr>
      <w:r>
        <w:rPr>
          <w:rFonts w:ascii="Arial Unicode MS" w:hAnsi="Arial Unicode MS" w:eastAsia="Arial Unicode MS"/>
        </w:rPr>
        <w:t>方案 D：直接返回面向 Agent 的结果</w:t>
      </w:r>
    </w:p>
    <w:p>
      <w:pPr>
        <w:spacing w:after="120"/>
      </w:pPr>
      <w:r>
        <w:rPr>
          <w:rFonts w:ascii="Arial Unicode MS" w:hAnsi="Arial Unicode MS" w:eastAsia="Arial Unicode MS"/>
        </w:rPr>
        <w:t>还有一种工业做法是 Tool 直接返回 Agent-friendly Result：</w:t>
      </w:r>
    </w:p>
    <w:p>
      <w:pPr>
        <w:spacing w:before="80" w:after="160"/>
        <w:ind w:left="288"/>
      </w:pPr>
      <w:r>
        <w:rPr>
          <w:rFonts w:ascii="Menlo" w:hAnsi="Menlo" w:eastAsia="Menlo"/>
          <w:sz w:val="17"/>
        </w:rPr>
        <w:t>{</w:t>
        <w:br/>
        <w:t xml:space="preserve">  "order_id": "ORD-10001",</w:t>
        <w:br/>
        <w:t xml:space="preserve">  "status": {</w:t>
        <w:br/>
        <w:t xml:space="preserve">    "code": "SHIPPED",</w:t>
        <w:br/>
        <w:t xml:space="preserve">    "label": "已发货",</w:t>
        <w:br/>
        <w:t xml:space="preserve">    "description": "订单已发货，正在运输途中。"</w:t>
        <w:br/>
        <w:t xml:space="preserve">  },</w:t>
        <w:br/>
        <w:t xml:space="preserve">  "next_best_action": "Tell the user the package is in transit and provide the delivery date.",</w:t>
        <w:br/>
        <w:t xml:space="preserve">  "user_visible_summary": "您的订单已发货，预计 2026-07-30 送达。"</w:t>
        <w:br/>
        <w:t>}</w:t>
      </w:r>
    </w:p>
    <w:p>
      <w:pPr>
        <w:spacing w:after="120"/>
      </w:pPr>
      <w:r>
        <w:rPr>
          <w:rFonts w:ascii="Arial Unicode MS" w:hAnsi="Arial Unicode MS" w:eastAsia="Arial Unicode MS"/>
        </w:rPr>
        <w:t>这不是普通 API 风格，而是：</w:t>
      </w:r>
    </w:p>
    <w:p>
      <w:pPr>
        <w:spacing w:before="80" w:after="160"/>
        <w:ind w:left="288"/>
      </w:pPr>
      <w:r>
        <w:rPr>
          <w:rFonts w:ascii="Menlo" w:hAnsi="Menlo" w:eastAsia="Menlo"/>
          <w:sz w:val="17"/>
        </w:rPr>
        <w:t>Agent-oriented API Design</w:t>
      </w:r>
    </w:p>
    <w:p>
      <w:pPr>
        <w:spacing w:after="120"/>
      </w:pPr>
      <w:r>
        <w:rPr>
          <w:rFonts w:ascii="Arial Unicode MS" w:hAnsi="Arial Unicode MS" w:eastAsia="Arial Unicode MS"/>
        </w:rPr>
        <w:t>也就是：</w:t>
      </w:r>
    </w:p>
    <w:p>
      <w:pPr>
        <w:spacing w:before="60" w:after="120"/>
        <w:ind w:left="360"/>
      </w:pPr>
      <w:r>
        <w:rPr>
          <w:rFonts w:ascii="Arial Unicode MS" w:hAnsi="Arial Unicode MS" w:eastAsia="Arial Unicode MS"/>
          <w:i/>
        </w:rPr>
        <w:t>为 Agent 设计 API，而不是只为程序设计 API。</w:t>
      </w:r>
    </w:p>
    <w:p>
      <w:pPr>
        <w:pStyle w:val="Heading3"/>
      </w:pPr>
      <w:r>
        <w:rPr>
          <w:rFonts w:ascii="Arial Unicode MS" w:hAnsi="Arial Unicode MS" w:eastAsia="Arial Unicode MS"/>
        </w:rPr>
        <w:t>代码里需要 enum 吗</w:t>
      </w:r>
    </w:p>
    <w:p>
      <w:pPr>
        <w:spacing w:after="120"/>
      </w:pPr>
      <w:r>
        <w:rPr>
          <w:rFonts w:ascii="Arial Unicode MS" w:hAnsi="Arial Unicode MS" w:eastAsia="Arial Unicode MS"/>
        </w:rPr>
        <w:t>通常需要。</w:t>
      </w:r>
    </w:p>
    <w:p>
      <w:pPr>
        <w:spacing w:after="120"/>
      </w:pPr>
      <w:r>
        <w:rPr>
          <w:rFonts w:ascii="Arial Unicode MS" w:hAnsi="Arial Unicode MS" w:eastAsia="Arial Unicode MS"/>
        </w:rPr>
        <w:t>在代码里，枚举可以用于：</w:t>
      </w:r>
    </w:p>
    <w:p>
      <w:pPr>
        <w:pStyle w:val="ListNumber"/>
      </w:pPr>
      <w:r>
        <w:rPr>
          <w:rFonts w:ascii="Arial Unicode MS" w:hAnsi="Arial Unicode MS" w:eastAsia="Arial Unicode MS"/>
        </w:rPr>
        <w:t>类型约束；</w:t>
      </w:r>
    </w:p>
    <w:p>
      <w:pPr>
        <w:pStyle w:val="ListNumber"/>
      </w:pPr>
      <w:r>
        <w:rPr>
          <w:rFonts w:ascii="Arial Unicode MS" w:hAnsi="Arial Unicode MS" w:eastAsia="Arial Unicode MS"/>
        </w:rPr>
        <w:t>服务端校验；</w:t>
      </w:r>
    </w:p>
    <w:p>
      <w:pPr>
        <w:pStyle w:val="ListNumber"/>
      </w:pPr>
      <w:r>
        <w:rPr>
          <w:rFonts w:ascii="Arial Unicode MS" w:hAnsi="Arial Unicode MS" w:eastAsia="Arial Unicode MS"/>
        </w:rPr>
        <w:t>防止非法状态；</w:t>
      </w:r>
    </w:p>
    <w:p>
      <w:pPr>
        <w:pStyle w:val="ListNumber"/>
      </w:pPr>
      <w:r>
        <w:rPr>
          <w:rFonts w:ascii="Arial Unicode MS" w:hAnsi="Arial Unicode MS" w:eastAsia="Arial Unicode MS"/>
        </w:rPr>
        <w:t>生成文档；</w:t>
      </w:r>
    </w:p>
    <w:p>
      <w:pPr>
        <w:pStyle w:val="ListNumber"/>
      </w:pPr>
      <w:r>
        <w:rPr>
          <w:rFonts w:ascii="Arial Unicode MS" w:hAnsi="Arial Unicode MS" w:eastAsia="Arial Unicode MS"/>
        </w:rPr>
        <w:t>生成 Output Schema；</w:t>
      </w:r>
    </w:p>
    <w:p>
      <w:pPr>
        <w:pStyle w:val="ListNumber"/>
      </w:pPr>
      <w:r>
        <w:rPr>
          <w:rFonts w:ascii="Arial Unicode MS" w:hAnsi="Arial Unicode MS" w:eastAsia="Arial Unicode MS"/>
        </w:rPr>
        <w:t>前端展示映射；</w:t>
      </w:r>
    </w:p>
    <w:p>
      <w:pPr>
        <w:pStyle w:val="ListNumber"/>
      </w:pPr>
      <w:r>
        <w:rPr>
          <w:rFonts w:ascii="Arial Unicode MS" w:hAnsi="Arial Unicode MS" w:eastAsia="Arial Unicode MS"/>
        </w:rPr>
        <w:t>Agent 语义解释。</w:t>
      </w:r>
    </w:p>
    <w:p>
      <w:pPr>
        <w:spacing w:after="120"/>
      </w:pPr>
      <w:r>
        <w:rPr>
          <w:rFonts w:ascii="Arial Unicode MS" w:hAnsi="Arial Unicode MS" w:eastAsia="Arial Unicode MS"/>
        </w:rPr>
        <w:t>但只在代码里写 enum 还不够。</w:t>
      </w:r>
    </w:p>
    <w:p>
      <w:pPr>
        <w:spacing w:after="120"/>
      </w:pPr>
      <w:r>
        <w:rPr>
          <w:rFonts w:ascii="Arial Unicode MS" w:hAnsi="Arial Unicode MS" w:eastAsia="Arial Unicode MS"/>
        </w:rPr>
        <w:t>因为 LLM 看不到或不一定理解代码里的 enum。</w:t>
      </w:r>
    </w:p>
    <w:p>
      <w:pPr>
        <w:spacing w:after="120"/>
      </w:pPr>
      <w:r>
        <w:rPr>
          <w:rFonts w:ascii="Arial Unicode MS" w:hAnsi="Arial Unicode MS" w:eastAsia="Arial Unicode MS"/>
        </w:rPr>
        <w:t>需要把 enum 的语义通过以下方式暴露给 Agent：</w:t>
      </w:r>
    </w:p>
    <w:p>
      <w:pPr>
        <w:spacing w:before="80" w:after="160"/>
        <w:ind w:left="288"/>
      </w:pPr>
      <w:r>
        <w:rPr>
          <w:rFonts w:ascii="Menlo" w:hAnsi="Menlo" w:eastAsia="Menlo"/>
          <w:sz w:val="17"/>
        </w:rPr>
        <w:t>Output Schema</w:t>
        <w:br/>
        <w:t>Semantic Mapping</w:t>
        <w:br/>
        <w:t>Tool Result Fields</w:t>
        <w:br/>
        <w:t>System Prompt / Domain Context</w:t>
      </w:r>
    </w:p>
    <w:p>
      <w:pPr>
        <w:spacing w:after="120"/>
      </w:pPr>
      <w:r>
        <w:rPr>
          <w:rFonts w:ascii="Arial Unicode MS" w:hAnsi="Arial Unicode MS" w:eastAsia="Arial Unicode MS"/>
        </w:rPr>
        <w:t>这正好补齐 Part C 的一个关键点：</w:t>
      </w:r>
    </w:p>
    <w:p>
      <w:pPr>
        <w:spacing w:before="60" w:after="120"/>
        <w:ind w:left="360"/>
      </w:pPr>
      <w:r>
        <w:rPr>
          <w:rFonts w:ascii="Arial Unicode MS" w:hAnsi="Arial Unicode MS" w:eastAsia="Arial Unicode MS"/>
          <w:i/>
        </w:rPr>
        <w:t>Tool Schema 不只是 Input Schema，还包括 Output Schema 和 Semantic Schema。</w:t>
      </w:r>
    </w:p>
    <w:p>
      <w:pPr>
        <w:spacing w:after="120"/>
      </w:pPr>
    </w:p>
    <w:p>
      <w:pPr>
        <w:pStyle w:val="Heading2"/>
      </w:pPr>
      <w:r>
        <w:rPr>
          <w:rFonts w:ascii="Arial Unicode MS" w:hAnsi="Arial Unicode MS" w:eastAsia="Arial Unicode MS"/>
        </w:rPr>
        <w:t>OpenAI Function Calling / MCP 对应关系</w:t>
      </w:r>
    </w:p>
    <w:p>
      <w:pPr>
        <w:pStyle w:val="Heading3"/>
      </w:pPr>
      <w:r>
        <w:rPr>
          <w:rFonts w:ascii="Arial Unicode MS" w:hAnsi="Arial Unicode MS" w:eastAsia="Arial Unicode MS"/>
        </w:rPr>
        <w:t>OpenAI Function Calling</w:t>
      </w:r>
    </w:p>
    <w:p>
      <w:pPr>
        <w:spacing w:after="120"/>
      </w:pPr>
      <w:r>
        <w:rPr>
          <w:rFonts w:ascii="Arial Unicode MS" w:hAnsi="Arial Unicode MS" w:eastAsia="Arial Unicode MS"/>
        </w:rPr>
        <w:t>OpenAI Function Calling 中常见结构：</w:t>
      </w:r>
    </w:p>
    <w:p>
      <w:pPr>
        <w:spacing w:before="80" w:after="160"/>
        <w:ind w:left="288"/>
      </w:pPr>
      <w:r>
        <w:rPr>
          <w:rFonts w:ascii="Menlo" w:hAnsi="Menlo" w:eastAsia="Menlo"/>
          <w:sz w:val="17"/>
        </w:rPr>
        <w:t>{</w:t>
        <w:br/>
        <w:t xml:space="preserve">  "type": "function",</w:t>
        <w:br/>
        <w:t xml:space="preserve">  "function": {</w:t>
        <w:br/>
        <w:t xml:space="preserve">    "name": "query_order_status",</w:t>
        <w:br/>
        <w:t xml:space="preserve">    "description": "Query shipping and delivery status for an order.",</w:t>
        <w:br/>
        <w:t xml:space="preserve">    "parameters": {</w:t>
        <w:br/>
        <w:t xml:space="preserve">      "type": "object",</w:t>
        <w:br/>
        <w:t xml:space="preserve">      "properties": {</w:t>
        <w:br/>
        <w:t xml:space="preserve">        "order_id": {</w:t>
        <w:br/>
        <w:t xml:space="preserve">          "type": "string"</w:t>
        <w:br/>
        <w:t xml:space="preserve">        }</w:t>
        <w:br/>
        <w:t xml:space="preserve">      },</w:t>
        <w:br/>
        <w:t xml:space="preserve">      "required": ["order_id"]</w:t>
        <w:br/>
        <w:t xml:space="preserve">    }</w:t>
        <w:br/>
        <w:t xml:space="preserve">  }</w:t>
        <w:br/>
        <w:t>}</w:t>
      </w:r>
    </w:p>
    <w:p>
      <w:pPr>
        <w:spacing w:after="120"/>
      </w:pPr>
      <w:r>
        <w:rPr>
          <w:rFonts w:ascii="Arial Unicode MS" w:hAnsi="Arial Unicode MS" w:eastAsia="Arial Unicode MS"/>
        </w:rPr>
        <w:t>这对应基础 Tool Schema：</w:t>
      </w:r>
    </w:p>
    <w:p>
      <w:pPr>
        <w:spacing w:before="80" w:after="160"/>
        <w:ind w:left="288"/>
      </w:pPr>
      <w:r>
        <w:rPr>
          <w:rFonts w:ascii="Menlo" w:hAnsi="Menlo" w:eastAsia="Menlo"/>
          <w:sz w:val="17"/>
        </w:rPr>
        <w:t>name</w:t>
        <w:br/>
        <w:t>description</w:t>
        <w:br/>
        <w:t>parameters</w:t>
      </w:r>
    </w:p>
    <w:p>
      <w:pPr>
        <w:pStyle w:val="Heading3"/>
      </w:pPr>
      <w:r>
        <w:rPr>
          <w:rFonts w:ascii="Arial Unicode MS" w:hAnsi="Arial Unicode MS" w:eastAsia="Arial Unicode MS"/>
        </w:rPr>
        <w:t>MCP</w:t>
      </w:r>
    </w:p>
    <w:p>
      <w:pPr>
        <w:spacing w:after="120"/>
      </w:pPr>
      <w:r>
        <w:rPr>
          <w:rFonts w:ascii="Arial Unicode MS" w:hAnsi="Arial Unicode MS" w:eastAsia="Arial Unicode MS"/>
        </w:rPr>
        <w:t>MCP 更强调 Tool Discovery。</w:t>
      </w:r>
    </w:p>
    <w:p>
      <w:pPr>
        <w:spacing w:after="120"/>
      </w:pPr>
      <w:r>
        <w:rPr>
          <w:rFonts w:ascii="Arial Unicode MS" w:hAnsi="Arial Unicode MS" w:eastAsia="Arial Unicode MS"/>
        </w:rPr>
        <w:t>Tool 可能长这样：</w:t>
      </w:r>
    </w:p>
    <w:p>
      <w:pPr>
        <w:spacing w:before="80" w:after="160"/>
        <w:ind w:left="288"/>
      </w:pPr>
      <w:r>
        <w:rPr>
          <w:rFonts w:ascii="Menlo" w:hAnsi="Menlo" w:eastAsia="Menlo"/>
          <w:sz w:val="17"/>
        </w:rPr>
        <w:t>{</w:t>
        <w:br/>
        <w:t xml:space="preserve">  "name": "query_order_status",</w:t>
        <w:br/>
        <w:t xml:space="preserve">  "description": "Query shipping and delivery status for an order.",</w:t>
        <w:br/>
        <w:t xml:space="preserve">  "inputSchema": {</w:t>
        <w:br/>
        <w:t xml:space="preserve">    "type": "object",</w:t>
        <w:br/>
        <w:t xml:space="preserve">    "properties": {</w:t>
        <w:br/>
        <w:t xml:space="preserve">      "order_id": {</w:t>
        <w:br/>
        <w:t xml:space="preserve">        "type": "string"</w:t>
        <w:br/>
        <w:t xml:space="preserve">      }</w:t>
        <w:br/>
        <w:t xml:space="preserve">    },</w:t>
        <w:br/>
        <w:t xml:space="preserve">    "required": ["order_id"]</w:t>
        <w:br/>
        <w:t xml:space="preserve">  }</w:t>
        <w:br/>
        <w:t>}</w:t>
      </w:r>
    </w:p>
    <w:p>
      <w:pPr>
        <w:spacing w:after="120"/>
      </w:pPr>
      <w:r>
        <w:rPr>
          <w:rFonts w:ascii="Arial Unicode MS" w:hAnsi="Arial Unicode MS" w:eastAsia="Arial Unicode MS"/>
        </w:rPr>
        <w:t>MCP 的核心价值是：</w:t>
      </w:r>
    </w:p>
    <w:p>
      <w:pPr>
        <w:spacing w:before="80" w:after="160"/>
        <w:ind w:left="288"/>
      </w:pPr>
      <w:r>
        <w:rPr>
          <w:rFonts w:ascii="Menlo" w:hAnsi="Menlo" w:eastAsia="Menlo"/>
          <w:sz w:val="17"/>
        </w:rPr>
        <w:t>标准化 Agent Capability Discovery</w:t>
      </w:r>
    </w:p>
    <w:p>
      <w:pPr>
        <w:spacing w:after="120"/>
      </w:pPr>
      <w:r>
        <w:rPr>
          <w:rFonts w:ascii="Arial Unicode MS" w:hAnsi="Arial Unicode MS" w:eastAsia="Arial Unicode MS"/>
        </w:rPr>
        <w:t>也就是让 Agent Runtime 能从外部 server 发现可用 Tool，并把这些能力暴露给 LLM。</w:t>
      </w:r>
    </w:p>
    <w:p>
      <w:pPr>
        <w:spacing w:after="120"/>
      </w:pPr>
    </w:p>
    <w:p>
      <w:pPr>
        <w:pStyle w:val="Heading2"/>
      </w:pPr>
      <w:r>
        <w:rPr>
          <w:rFonts w:ascii="Arial Unicode MS" w:hAnsi="Arial Unicode MS" w:eastAsia="Arial Unicode MS"/>
        </w:rPr>
        <w:t>mini-agent-runtime 中的最小数据模型</w:t>
      </w:r>
    </w:p>
    <w:p>
      <w:pPr>
        <w:spacing w:after="120"/>
      </w:pPr>
      <w:r>
        <w:rPr>
          <w:rFonts w:ascii="Arial Unicode MS" w:hAnsi="Arial Unicode MS" w:eastAsia="Arial Unicode MS"/>
        </w:rPr>
        <w:t>在 mini-agent-runtime 中，可以先设计最小 Tool Schema：</w:t>
      </w:r>
    </w:p>
    <w:p>
      <w:pPr>
        <w:spacing w:before="80" w:after="160"/>
        <w:ind w:left="288"/>
      </w:pPr>
      <w:r>
        <w:rPr>
          <w:rFonts w:ascii="Menlo" w:hAnsi="Menlo" w:eastAsia="Menlo"/>
          <w:sz w:val="17"/>
        </w:rPr>
        <w:t>type JSONSchema = {</w:t>
        <w:br/>
        <w:t xml:space="preserve">  type: string;</w:t>
        <w:br/>
        <w:t xml:space="preserve">  properties?: Record&lt;string, JSONSchema&gt;;</w:t>
        <w:br/>
        <w:t xml:space="preserve">  required?: string[];</w:t>
        <w:br/>
        <w:t xml:space="preserve">  description?: string;</w:t>
        <w:br/>
        <w:t xml:space="preserve">  enum?: string[];</w:t>
        <w:br/>
        <w:t xml:space="preserve">  items?: JSONSchema;</w:t>
        <w:br/>
        <w:t>};</w:t>
        <w:br/>
        <w:br/>
        <w:t>type ToolDefinition = {</w:t>
        <w:br/>
        <w:t xml:space="preserve">  name: string;</w:t>
        <w:br/>
        <w:t xml:space="preserve">  description: string;</w:t>
        <w:br/>
        <w:t xml:space="preserve">  inputSchema: JSONSchema;</w:t>
        <w:br/>
        <w:t>};</w:t>
      </w:r>
    </w:p>
    <w:p>
      <w:pPr>
        <w:spacing w:after="120"/>
      </w:pPr>
      <w:r>
        <w:rPr>
          <w:rFonts w:ascii="Arial Unicode MS" w:hAnsi="Arial Unicode MS" w:eastAsia="Arial Unicode MS"/>
        </w:rPr>
        <w:t>随着 Runtime 进入工业化，可以扩展为：</w:t>
      </w:r>
    </w:p>
    <w:p>
      <w:pPr>
        <w:spacing w:before="80" w:after="160"/>
        <w:ind w:left="288"/>
      </w:pPr>
      <w:r>
        <w:rPr>
          <w:rFonts w:ascii="Menlo" w:hAnsi="Menlo" w:eastAsia="Menlo"/>
          <w:sz w:val="17"/>
        </w:rPr>
        <w:t>type ToolSideEffect = "none" | "read" | "write" | "external";</w:t>
        <w:br/>
        <w:t>type ToolRiskLevel = "low" | "medium" | "high";</w:t>
        <w:br/>
        <w:br/>
        <w:t>type ToolDefinition = {</w:t>
        <w:br/>
        <w:t xml:space="preserve">  name: string;</w:t>
        <w:br/>
        <w:t xml:space="preserve">  description: string;</w:t>
        <w:br/>
        <w:t xml:space="preserve">  inputSchema: JSONSchema;</w:t>
        <w:br/>
        <w:t xml:space="preserve">  outputSchema?: JSONSchema;</w:t>
        <w:br/>
        <w:t xml:space="preserve">  errorSchema?: JSONSchema;</w:t>
        <w:br/>
        <w:t xml:space="preserve">  metadata: {</w:t>
        <w:br/>
        <w:t xml:space="preserve">    sideEffect: ToolSideEffect;</w:t>
        <w:br/>
        <w:t xml:space="preserve">    riskLevel: ToolRiskLevel;</w:t>
        <w:br/>
        <w:t xml:space="preserve">    timeoutMs: number;</w:t>
        <w:br/>
        <w:t xml:space="preserve">    requiresApproval: boolean;</w:t>
        <w:br/>
        <w:t xml:space="preserve">  };</w:t>
        <w:br/>
        <w:t>};</w:t>
      </w:r>
    </w:p>
    <w:p>
      <w:pPr>
        <w:spacing w:after="120"/>
      </w:pPr>
      <w:r>
        <w:rPr>
          <w:rFonts w:ascii="Arial Unicode MS" w:hAnsi="Arial Unicode MS" w:eastAsia="Arial Unicode MS"/>
        </w:rPr>
        <w:t>Tool Call Intent 可以是：</w:t>
      </w:r>
    </w:p>
    <w:p>
      <w:pPr>
        <w:spacing w:before="80" w:after="160"/>
        <w:ind w:left="288"/>
      </w:pPr>
      <w:r>
        <w:rPr>
          <w:rFonts w:ascii="Menlo" w:hAnsi="Menlo" w:eastAsia="Menlo"/>
          <w:sz w:val="17"/>
        </w:rPr>
        <w:t>type ToolCallIntent = {</w:t>
        <w:br/>
        <w:t xml:space="preserve">  id: string;</w:t>
        <w:br/>
        <w:t xml:space="preserve">  toolName: string;</w:t>
        <w:br/>
        <w:t xml:space="preserve">  arguments: unknown;</w:t>
        <w:br/>
        <w:t>};</w:t>
      </w:r>
    </w:p>
    <w:p>
      <w:pPr>
        <w:spacing w:after="120"/>
      </w:pPr>
      <w:r>
        <w:rPr>
          <w:rFonts w:ascii="Arial Unicode MS" w:hAnsi="Arial Unicode MS" w:eastAsia="Arial Unicode MS"/>
        </w:rPr>
        <w:t>Tool Result 可以是：</w:t>
      </w:r>
    </w:p>
    <w:p>
      <w:pPr>
        <w:spacing w:before="80" w:after="160"/>
        <w:ind w:left="288"/>
      </w:pPr>
      <w:r>
        <w:rPr>
          <w:rFonts w:ascii="Menlo" w:hAnsi="Menlo" w:eastAsia="Menlo"/>
          <w:sz w:val="17"/>
        </w:rPr>
        <w:t>type ToolResult =</w:t>
        <w:br/>
        <w:t xml:space="preserve">  | {</w:t>
        <w:br/>
        <w:t xml:space="preserve">      ok: true;</w:t>
        <w:br/>
        <w:t xml:space="preserve">      toolName: string;</w:t>
        <w:br/>
        <w:t xml:space="preserve">      callId: string;</w:t>
        <w:br/>
        <w:t xml:space="preserve">      output: unknown;</w:t>
        <w:br/>
        <w:t xml:space="preserve">    }</w:t>
        <w:br/>
        <w:t xml:space="preserve">  | {</w:t>
        <w:br/>
        <w:t xml:space="preserve">      ok: false;</w:t>
        <w:br/>
        <w:t xml:space="preserve">      toolName: string;</w:t>
        <w:br/>
        <w:t xml:space="preserve">      callId: string;</w:t>
        <w:br/>
        <w:t xml:space="preserve">      error: {</w:t>
        <w:br/>
        <w:t xml:space="preserve">        code: string;</w:t>
        <w:br/>
        <w:t xml:space="preserve">        message: string;</w:t>
        <w:br/>
        <w:t xml:space="preserve">        recoverable: boolean;</w:t>
        <w:br/>
        <w:t xml:space="preserve">        suggestedAction?: string;</w:t>
        <w:br/>
        <w:t xml:space="preserve">      };</w:t>
        <w:br/>
        <w:t xml:space="preserve">    };</w:t>
      </w:r>
    </w:p>
    <w:p>
      <w:pPr>
        <w:spacing w:after="120"/>
      </w:pPr>
      <w:r>
        <w:rPr>
          <w:rFonts w:ascii="Arial Unicode MS" w:hAnsi="Arial Unicode MS" w:eastAsia="Arial Unicode MS"/>
        </w:rPr>
        <w:t>最小 Runtime 链路：</w:t>
      </w:r>
    </w:p>
    <w:p>
      <w:pPr>
        <w:spacing w:before="80" w:after="160"/>
        <w:ind w:left="288"/>
      </w:pPr>
      <w:r>
        <w:rPr>
          <w:rFonts w:ascii="Menlo" w:hAnsi="Menlo" w:eastAsia="Menlo"/>
          <w:sz w:val="17"/>
        </w:rPr>
        <w:t>Tool Registry</w:t>
        <w:br/>
        <w:t xml:space="preserve">      |</w:t>
        <w:br/>
        <w:t xml:space="preserve">      v</w:t>
        <w:br/>
        <w:t>select Tool Definitions</w:t>
        <w:br/>
        <w:t xml:space="preserve">      |</w:t>
        <w:br/>
        <w:t xml:space="preserve">      v</w:t>
        <w:br/>
        <w:t>Context Builder</w:t>
        <w:br/>
        <w:t xml:space="preserve">      |</w:t>
        <w:br/>
        <w:t xml:space="preserve">      v</w:t>
        <w:br/>
        <w:t>LLM</w:t>
        <w:br/>
        <w:t xml:space="preserve">      |</w:t>
        <w:br/>
        <w:t xml:space="preserve">      v</w:t>
        <w:br/>
        <w:t>Tool Call Intent</w:t>
        <w:br/>
        <w:t xml:space="preserve">      |</w:t>
        <w:br/>
        <w:t xml:space="preserve">      v</w:t>
        <w:br/>
        <w:t>validate inputSchema</w:t>
        <w:br/>
        <w:t xml:space="preserve">      |</w:t>
        <w:br/>
        <w:t xml:space="preserve">      v</w:t>
        <w:br/>
        <w:t>Tool Executor</w:t>
        <w:br/>
        <w:t xml:space="preserve">      |</w:t>
        <w:br/>
        <w:t xml:space="preserve">      v</w:t>
        <w:br/>
        <w:t>validate outputSchema / errorSchema</w:t>
        <w:br/>
        <w:t xml:space="preserve">      |</w:t>
        <w:br/>
        <w:t xml:space="preserve">      v</w:t>
        <w:br/>
        <w:t>Runtime State</w:t>
      </w:r>
    </w:p>
    <w:p>
      <w:pPr>
        <w:spacing w:after="120"/>
      </w:pPr>
    </w:p>
    <w:p>
      <w:pPr>
        <w:pStyle w:val="Heading2"/>
      </w:pPr>
      <w:r>
        <w:rPr>
          <w:rFonts w:ascii="Arial Unicode MS" w:hAnsi="Arial Unicode MS" w:eastAsia="Arial Unicode MS"/>
        </w:rPr>
        <w:t>工业级实现 Notes</w:t>
      </w:r>
    </w:p>
    <w:p>
      <w:pPr>
        <w:pStyle w:val="Heading3"/>
      </w:pPr>
      <w:r>
        <w:rPr>
          <w:rFonts w:ascii="Arial Unicode MS" w:hAnsi="Arial Unicode MS" w:eastAsia="Arial Unicode MS"/>
        </w:rPr>
        <w:t>1. Tool Schema 需要版本管理</w:t>
      </w:r>
    </w:p>
    <w:p>
      <w:pPr>
        <w:spacing w:after="120"/>
      </w:pPr>
      <w:r>
        <w:rPr>
          <w:rFonts w:ascii="Arial Unicode MS" w:hAnsi="Arial Unicode MS" w:eastAsia="Arial Unicode MS"/>
        </w:rPr>
        <w:t>生产中的 Tool Schema 会变化。</w:t>
      </w:r>
    </w:p>
    <w:p>
      <w:pPr>
        <w:spacing w:after="120"/>
      </w:pPr>
      <w:r>
        <w:rPr>
          <w:rFonts w:ascii="Arial Unicode MS" w:hAnsi="Arial Unicode MS" w:eastAsia="Arial Unicode MS"/>
        </w:rPr>
        <w:t>例如：</w:t>
      </w:r>
    </w:p>
    <w:p>
      <w:pPr>
        <w:spacing w:before="80" w:after="160"/>
        <w:ind w:left="288"/>
      </w:pPr>
      <w:r>
        <w:rPr>
          <w:rFonts w:ascii="Menlo" w:hAnsi="Menlo" w:eastAsia="Menlo"/>
          <w:sz w:val="17"/>
        </w:rPr>
        <w:t>query_order_status v1</w:t>
        <w:br/>
        <w:t xml:space="preserve">  - order_id</w:t>
        <w:br/>
        <w:br/>
        <w:t>query_order_status v2</w:t>
        <w:br/>
        <w:t xml:space="preserve">  - order_id</w:t>
        <w:br/>
        <w:t xml:space="preserve">  - include_tracking_history</w:t>
      </w:r>
    </w:p>
    <w:p>
      <w:pPr>
        <w:spacing w:after="120"/>
      </w:pPr>
      <w:r>
        <w:rPr>
          <w:rFonts w:ascii="Arial Unicode MS" w:hAnsi="Arial Unicode MS" w:eastAsia="Arial Unicode MS"/>
        </w:rPr>
        <w:t>如果 Tool Schema 变化不受控，可能导致：</w:t>
      </w:r>
    </w:p>
    <w:p>
      <w:pPr>
        <w:pStyle w:val="ListBullet"/>
      </w:pPr>
      <w:r>
        <w:rPr>
          <w:rFonts w:ascii="Arial Unicode MS" w:hAnsi="Arial Unicode MS" w:eastAsia="Arial Unicode MS"/>
        </w:rPr>
        <w:t>旧 Prompt 失效；</w:t>
      </w:r>
    </w:p>
    <w:p>
      <w:pPr>
        <w:pStyle w:val="ListBullet"/>
      </w:pPr>
      <w:r>
        <w:rPr>
          <w:rFonts w:ascii="Arial Unicode MS" w:hAnsi="Arial Unicode MS" w:eastAsia="Arial Unicode MS"/>
        </w:rPr>
        <w:t>旧评测失效；</w:t>
      </w:r>
    </w:p>
    <w:p>
      <w:pPr>
        <w:pStyle w:val="ListBullet"/>
      </w:pPr>
      <w:r>
        <w:rPr>
          <w:rFonts w:ascii="Arial Unicode MS" w:hAnsi="Arial Unicode MS" w:eastAsia="Arial Unicode MS"/>
        </w:rPr>
        <w:t>模型生成旧参数；</w:t>
      </w:r>
    </w:p>
    <w:p>
      <w:pPr>
        <w:pStyle w:val="ListBullet"/>
      </w:pPr>
      <w:r>
        <w:rPr>
          <w:rFonts w:ascii="Arial Unicode MS" w:hAnsi="Arial Unicode MS" w:eastAsia="Arial Unicode MS"/>
        </w:rPr>
        <w:t>Runtime 验证失败；</w:t>
      </w:r>
    </w:p>
    <w:p>
      <w:pPr>
        <w:pStyle w:val="ListBullet"/>
      </w:pPr>
      <w:r>
        <w:rPr>
          <w:rFonts w:ascii="Arial Unicode MS" w:hAnsi="Arial Unicode MS" w:eastAsia="Arial Unicode MS"/>
        </w:rPr>
        <w:t>Agent 行为突然变化。</w:t>
      </w:r>
    </w:p>
    <w:p>
      <w:pPr>
        <w:spacing w:after="120"/>
      </w:pPr>
      <w:r>
        <w:rPr>
          <w:rFonts w:ascii="Arial Unicode MS" w:hAnsi="Arial Unicode MS" w:eastAsia="Arial Unicode MS"/>
        </w:rPr>
        <w:t>因此 Tool Definition 应该包含版本：</w:t>
      </w:r>
    </w:p>
    <w:p>
      <w:pPr>
        <w:spacing w:before="80" w:after="160"/>
        <w:ind w:left="288"/>
      </w:pPr>
      <w:r>
        <w:rPr>
          <w:rFonts w:ascii="Menlo" w:hAnsi="Menlo" w:eastAsia="Menlo"/>
          <w:sz w:val="17"/>
        </w:rPr>
        <w:t>type ToolDefinition = {</w:t>
        <w:br/>
        <w:t xml:space="preserve">  name: string;</w:t>
        <w:br/>
        <w:t xml:space="preserve">  version: string;</w:t>
        <w:br/>
        <w:t xml:space="preserve">  description: string;</w:t>
        <w:br/>
        <w:t xml:space="preserve">  inputSchema: JSONSchema;</w:t>
        <w:br/>
        <w:t>};</w:t>
      </w:r>
    </w:p>
    <w:p>
      <w:pPr>
        <w:pStyle w:val="Heading3"/>
      </w:pPr>
      <w:r>
        <w:rPr>
          <w:rFonts w:ascii="Arial Unicode MS" w:hAnsi="Arial Unicode MS" w:eastAsia="Arial Unicode MS"/>
        </w:rPr>
        <w:t>2. Tool Schema 需要测试</w:t>
      </w:r>
    </w:p>
    <w:p>
      <w:pPr>
        <w:spacing w:after="120"/>
      </w:pPr>
      <w:r>
        <w:rPr>
          <w:rFonts w:ascii="Arial Unicode MS" w:hAnsi="Arial Unicode MS" w:eastAsia="Arial Unicode MS"/>
        </w:rPr>
        <w:t>Tool Schema 不能只靠人工感觉。</w:t>
      </w:r>
    </w:p>
    <w:p>
      <w:pPr>
        <w:spacing w:after="120"/>
      </w:pPr>
      <w:r>
        <w:rPr>
          <w:rFonts w:ascii="Arial Unicode MS" w:hAnsi="Arial Unicode MS" w:eastAsia="Arial Unicode MS"/>
        </w:rPr>
        <w:t>应该用 Evaluation 检查：</w:t>
      </w:r>
    </w:p>
    <w:p>
      <w:pPr>
        <w:spacing w:before="80" w:after="160"/>
        <w:ind w:left="288"/>
      </w:pPr>
      <w:r>
        <w:rPr>
          <w:rFonts w:ascii="Menlo" w:hAnsi="Menlo" w:eastAsia="Menlo"/>
          <w:sz w:val="17"/>
        </w:rPr>
        <w:t>User Input -&gt; Expected Tool -&gt; Expected Arguments</w:t>
      </w:r>
    </w:p>
    <w:p>
      <w:pPr>
        <w:spacing w:after="120"/>
      </w:pPr>
      <w:r>
        <w:rPr>
          <w:rFonts w:ascii="Arial Unicode MS" w:hAnsi="Arial Unicode MS" w:eastAsia="Arial Unicode MS"/>
        </w:rPr>
        <w:t>例如：</w:t>
      </w:r>
    </w:p>
    <w:p>
      <w:pPr>
        <w:spacing w:before="80" w:after="160"/>
        <w:ind w:left="288"/>
      </w:pPr>
      <w:r>
        <w:rPr>
          <w:rFonts w:ascii="Menlo" w:hAnsi="Menlo" w:eastAsia="Menlo"/>
          <w:sz w:val="17"/>
        </w:rPr>
        <w:t>{</w:t>
        <w:br/>
        <w:t xml:space="preserve">  "input": "我的包裹什么时候到？",</w:t>
        <w:br/>
        <w:t xml:space="preserve">  "expectedTool": "query_order_status",</w:t>
        <w:br/>
        <w:t xml:space="preserve">  "expectedArguments": {</w:t>
        <w:br/>
        <w:t xml:space="preserve">    "order_id": "ORD-10001"</w:t>
        <w:br/>
        <w:t xml:space="preserve">  }</w:t>
        <w:br/>
        <w:t>}</w:t>
      </w:r>
    </w:p>
    <w:p>
      <w:pPr>
        <w:spacing w:after="120"/>
      </w:pPr>
      <w:r>
        <w:rPr>
          <w:rFonts w:ascii="Arial Unicode MS" w:hAnsi="Arial Unicode MS" w:eastAsia="Arial Unicode MS"/>
        </w:rPr>
        <w:t>测试内容：</w:t>
      </w:r>
    </w:p>
    <w:p>
      <w:pPr>
        <w:pStyle w:val="ListNumber"/>
      </w:pPr>
      <w:r>
        <w:rPr>
          <w:rFonts w:ascii="Arial Unicode MS" w:hAnsi="Arial Unicode MS" w:eastAsia="Arial Unicode MS"/>
        </w:rPr>
        <w:t>Tool Selection 是否正确；</w:t>
      </w:r>
    </w:p>
    <w:p>
      <w:pPr>
        <w:pStyle w:val="ListNumber"/>
      </w:pPr>
      <w:r>
        <w:rPr>
          <w:rFonts w:ascii="Arial Unicode MS" w:hAnsi="Arial Unicode MS" w:eastAsia="Arial Unicode MS"/>
        </w:rPr>
        <w:t>参数是否完整；</w:t>
      </w:r>
    </w:p>
    <w:p>
      <w:pPr>
        <w:pStyle w:val="ListNumber"/>
      </w:pPr>
      <w:r>
        <w:rPr>
          <w:rFonts w:ascii="Arial Unicode MS" w:hAnsi="Arial Unicode MS" w:eastAsia="Arial Unicode MS"/>
        </w:rPr>
        <w:t>参数类型是否正确；</w:t>
      </w:r>
    </w:p>
    <w:p>
      <w:pPr>
        <w:pStyle w:val="ListNumber"/>
      </w:pPr>
      <w:r>
        <w:rPr>
          <w:rFonts w:ascii="Arial Unicode MS" w:hAnsi="Arial Unicode MS" w:eastAsia="Arial Unicode MS"/>
        </w:rPr>
        <w:t>是否误调用高风险工具；</w:t>
      </w:r>
    </w:p>
    <w:p>
      <w:pPr>
        <w:pStyle w:val="ListNumber"/>
      </w:pPr>
      <w:r>
        <w:rPr>
          <w:rFonts w:ascii="Arial Unicode MS" w:hAnsi="Arial Unicode MS" w:eastAsia="Arial Unicode MS"/>
        </w:rPr>
        <w:t>Tool Result 后回答是否正确；</w:t>
      </w:r>
    </w:p>
    <w:p>
      <w:pPr>
        <w:pStyle w:val="ListNumber"/>
      </w:pPr>
      <w:r>
        <w:rPr>
          <w:rFonts w:ascii="Arial Unicode MS" w:hAnsi="Arial Unicode MS" w:eastAsia="Arial Unicode MS"/>
        </w:rPr>
        <w:t>Error Result 后是否能恢复。</w:t>
      </w:r>
    </w:p>
    <w:p>
      <w:pPr>
        <w:pStyle w:val="Heading3"/>
      </w:pPr>
      <w:r>
        <w:rPr>
          <w:rFonts w:ascii="Arial Unicode MS" w:hAnsi="Arial Unicode MS" w:eastAsia="Arial Unicode MS"/>
        </w:rPr>
        <w:t>3. Tool Schema 需要按场景裁剪</w:t>
      </w:r>
    </w:p>
    <w:p>
      <w:pPr>
        <w:spacing w:after="120"/>
      </w:pPr>
      <w:r>
        <w:rPr>
          <w:rFonts w:ascii="Arial Unicode MS" w:hAnsi="Arial Unicode MS" w:eastAsia="Arial Unicode MS"/>
        </w:rPr>
        <w:t>不要把所有 Tool Schema 一次性塞给 LLM。</w:t>
      </w:r>
    </w:p>
    <w:p>
      <w:pPr>
        <w:spacing w:after="120"/>
      </w:pPr>
      <w:r>
        <w:rPr>
          <w:rFonts w:ascii="Arial Unicode MS" w:hAnsi="Arial Unicode MS" w:eastAsia="Arial Unicode MS"/>
        </w:rPr>
        <w:t>如果 Runtime 有 100 个 Tool，全部暴露会导致：</w:t>
      </w:r>
    </w:p>
    <w:p>
      <w:pPr>
        <w:spacing w:before="80" w:after="160"/>
        <w:ind w:left="288"/>
      </w:pPr>
      <w:r>
        <w:rPr>
          <w:rFonts w:ascii="Menlo" w:hAnsi="Menlo" w:eastAsia="Menlo"/>
          <w:sz w:val="17"/>
        </w:rPr>
        <w:t>Action Space 爆炸</w:t>
      </w:r>
    </w:p>
    <w:p>
      <w:pPr>
        <w:spacing w:after="120"/>
      </w:pPr>
      <w:r>
        <w:rPr>
          <w:rFonts w:ascii="Arial Unicode MS" w:hAnsi="Arial Unicode MS" w:eastAsia="Arial Unicode MS"/>
        </w:rPr>
        <w:t>后续 Part D 的 Tool Registry 会解决：</w:t>
      </w:r>
    </w:p>
    <w:p>
      <w:pPr>
        <w:spacing w:before="80" w:after="160"/>
        <w:ind w:left="288"/>
      </w:pPr>
      <w:r>
        <w:rPr>
          <w:rFonts w:ascii="Menlo" w:hAnsi="Menlo" w:eastAsia="Menlo"/>
          <w:sz w:val="17"/>
        </w:rPr>
        <w:t>Runtime 如何管理大量 Tool？</w:t>
        <w:br/>
        <w:t>当前任务应该暴露哪些 Tool？</w:t>
        <w:br/>
        <w:t>Tool Routing 如何降低 Action Space？</w:t>
      </w:r>
    </w:p>
    <w:p>
      <w:pPr>
        <w:pStyle w:val="Heading3"/>
      </w:pPr>
      <w:r>
        <w:rPr>
          <w:rFonts w:ascii="Arial Unicode MS" w:hAnsi="Arial Unicode MS" w:eastAsia="Arial Unicode MS"/>
        </w:rPr>
        <w:t>4. Tool Schema 需要与权限系统结合</w:t>
      </w:r>
    </w:p>
    <w:p>
      <w:pPr>
        <w:spacing w:after="120"/>
      </w:pPr>
      <w:r>
        <w:rPr>
          <w:rFonts w:ascii="Arial Unicode MS" w:hAnsi="Arial Unicode MS" w:eastAsia="Arial Unicode MS"/>
        </w:rPr>
        <w:t>有些 Tool 是只读的：</w:t>
      </w:r>
    </w:p>
    <w:p>
      <w:pPr>
        <w:spacing w:before="80" w:after="160"/>
        <w:ind w:left="288"/>
      </w:pPr>
      <w:r>
        <w:rPr>
          <w:rFonts w:ascii="Menlo" w:hAnsi="Menlo" w:eastAsia="Menlo"/>
          <w:sz w:val="17"/>
        </w:rPr>
        <w:t>search_files</w:t>
        <w:br/>
        <w:t>query_order_status</w:t>
      </w:r>
    </w:p>
    <w:p>
      <w:pPr>
        <w:spacing w:after="120"/>
      </w:pPr>
      <w:r>
        <w:rPr>
          <w:rFonts w:ascii="Arial Unicode MS" w:hAnsi="Arial Unicode MS" w:eastAsia="Arial Unicode MS"/>
        </w:rPr>
        <w:t>有些 Tool 会产生副作用：</w:t>
      </w:r>
    </w:p>
    <w:p>
      <w:pPr>
        <w:spacing w:before="80" w:after="160"/>
        <w:ind w:left="288"/>
      </w:pPr>
      <w:r>
        <w:rPr>
          <w:rFonts w:ascii="Menlo" w:hAnsi="Menlo" w:eastAsia="Menlo"/>
          <w:sz w:val="17"/>
        </w:rPr>
        <w:t>write_file</w:t>
        <w:br/>
        <w:t>cancel_order</w:t>
        <w:br/>
        <w:t>create_refund_request</w:t>
        <w:br/>
        <w:t>send_email</w:t>
      </w:r>
    </w:p>
    <w:p>
      <w:pPr>
        <w:spacing w:after="120"/>
      </w:pPr>
      <w:r>
        <w:rPr>
          <w:rFonts w:ascii="Arial Unicode MS" w:hAnsi="Arial Unicode MS" w:eastAsia="Arial Unicode MS"/>
        </w:rPr>
        <w:t>Tool Schema 描述能力，但是否执行必须由 Runtime Policy 决定。</w:t>
      </w:r>
    </w:p>
    <w:p>
      <w:pPr>
        <w:spacing w:after="120"/>
      </w:pPr>
      <w:r>
        <w:rPr>
          <w:rFonts w:ascii="Arial Unicode MS" w:hAnsi="Arial Unicode MS" w:eastAsia="Arial Unicode MS"/>
        </w:rPr>
        <w:t>这会连接到后续：</w:t>
      </w:r>
    </w:p>
    <w:p>
      <w:pPr>
        <w:spacing w:before="80" w:after="160"/>
        <w:ind w:left="288"/>
      </w:pPr>
      <w:r>
        <w:rPr>
          <w:rFonts w:ascii="Menlo" w:hAnsi="Menlo" w:eastAsia="Menlo"/>
          <w:sz w:val="17"/>
        </w:rPr>
        <w:t>Permission &amp; Human Approval</w:t>
      </w:r>
    </w:p>
    <w:p>
      <w:pPr>
        <w:spacing w:after="120"/>
      </w:pPr>
    </w:p>
    <w:p>
      <w:pPr>
        <w:pStyle w:val="Heading2"/>
      </w:pPr>
      <w:r>
        <w:rPr>
          <w:rFonts w:ascii="Arial Unicode MS" w:hAnsi="Arial Unicode MS" w:eastAsia="Arial Unicode MS"/>
        </w:rPr>
        <w:t>工业术语映射</w:t>
      </w:r>
    </w:p>
    <w:p>
      <w:pPr>
        <w:spacing w:after="120"/>
      </w:pPr>
      <w:r>
        <w:rPr>
          <w:rFonts w:ascii="Arial Unicode MS" w:hAnsi="Arial Unicode MS" w:eastAsia="Arial Unicode MS"/>
        </w:rPr>
        <w:t>| 本项目概念 | 工业术语 | | --- | --- | | Tool Schema | Function Schema / Tool Definition | | Tool Contract | Tool Interface Contract | | 能力描述 | Capability Description | | 参数定义 | Input Schema / JSON Schema | | 输出定义 | Output Schema | | 错误定义 | Error Schema | | 语义定义 | Semantic Schema | | 行动空间 | Action Space | | 能力拆分 | Capability Decomposition | | 工具边界 | Capability Boundary | | 工具粒度 | Tool Granularity | | Tool 优化 | Tool Schema Optimization | | Agent 友好 API | Agent-oriented API Design | | 能力发现 | Capability Discovery | | 工具调用评测 | Tool Calling Evaluation |</w:t>
      </w:r>
    </w:p>
    <w:p>
      <w:pPr>
        <w:spacing w:after="120"/>
      </w:pPr>
    </w:p>
    <w:p>
      <w:pPr>
        <w:pStyle w:val="Heading2"/>
      </w:pPr>
      <w:r>
        <w:rPr>
          <w:rFonts w:ascii="Arial Unicode MS" w:hAnsi="Arial Unicode MS" w:eastAsia="Arial Unicode MS"/>
        </w:rPr>
        <w:t>面试视角</w:t>
      </w:r>
    </w:p>
    <w:p>
      <w:pPr>
        <w:pStyle w:val="Heading3"/>
      </w:pPr>
      <w:r>
        <w:rPr>
          <w:rFonts w:ascii="Arial Unicode MS" w:hAnsi="Arial Unicode MS" w:eastAsia="Arial Unicode MS"/>
        </w:rPr>
        <w:t>Q1：为什么 Tool Schema 很重要？</w:t>
      </w:r>
    </w:p>
    <w:p>
      <w:pPr>
        <w:spacing w:after="120"/>
      </w:pPr>
      <w:r>
        <w:rPr>
          <w:rFonts w:ascii="Arial Unicode MS" w:hAnsi="Arial Unicode MS" w:eastAsia="Arial Unicode MS"/>
        </w:rPr>
        <w:t>回答：</w:t>
      </w:r>
    </w:p>
    <w:p>
      <w:pPr>
        <w:spacing w:before="60" w:after="120"/>
        <w:ind w:left="360"/>
      </w:pPr>
      <w:r>
        <w:rPr>
          <w:rFonts w:ascii="Arial Unicode MS" w:hAnsi="Arial Unicode MS" w:eastAsia="Arial Unicode MS"/>
          <w:i/>
        </w:rPr>
        <w:t>Tool Schema 是 LLM 和 Runtime 之间的能力契约。它不仅描述工具接口，还定义模型可见的行动空间、参数约束和结果语义，直接影响 Tool Selection、参数生成和后续规划。</w:t>
      </w:r>
    </w:p>
    <w:p>
      <w:pPr>
        <w:pStyle w:val="Heading3"/>
      </w:pPr>
      <w:r>
        <w:rPr>
          <w:rFonts w:ascii="Arial Unicode MS" w:hAnsi="Arial Unicode MS" w:eastAsia="Arial Unicode MS"/>
        </w:rPr>
        <w:t>Q2：Tool Schema 和普通 API Schema 有什么区别？</w:t>
      </w:r>
    </w:p>
    <w:p>
      <w:pPr>
        <w:spacing w:after="120"/>
      </w:pPr>
      <w:r>
        <w:rPr>
          <w:rFonts w:ascii="Arial Unicode MS" w:hAnsi="Arial Unicode MS" w:eastAsia="Arial Unicode MS"/>
        </w:rPr>
        <w:t>回答：</w:t>
      </w:r>
    </w:p>
    <w:p>
      <w:pPr>
        <w:spacing w:before="60" w:after="120"/>
        <w:ind w:left="360"/>
      </w:pPr>
      <w:r>
        <w:rPr>
          <w:rFonts w:ascii="Arial Unicode MS" w:hAnsi="Arial Unicode MS" w:eastAsia="Arial Unicode MS"/>
          <w:i/>
        </w:rPr>
        <w:t>API Schema 主要面向程序调用者，关注接口结构和类型；Tool Schema 面向 LLM 决策，除了接口结构，还需要描述什么时候使用、什么时候不要使用、能力边界、输出语义和错误恢复信息。</w:t>
      </w:r>
    </w:p>
    <w:p>
      <w:pPr>
        <w:pStyle w:val="Heading3"/>
      </w:pPr>
      <w:r>
        <w:rPr>
          <w:rFonts w:ascii="Arial Unicode MS" w:hAnsi="Arial Unicode MS" w:eastAsia="Arial Unicode MS"/>
        </w:rPr>
        <w:t>Q3：为什么一个万能 Tool 是坏设计？</w:t>
      </w:r>
    </w:p>
    <w:p>
      <w:pPr>
        <w:spacing w:after="120"/>
      </w:pPr>
      <w:r>
        <w:rPr>
          <w:rFonts w:ascii="Arial Unicode MS" w:hAnsi="Arial Unicode MS" w:eastAsia="Arial Unicode MS"/>
        </w:rPr>
        <w:t>回答：</w:t>
      </w:r>
    </w:p>
    <w:p>
      <w:pPr>
        <w:spacing w:before="60" w:after="120"/>
        <w:ind w:left="360"/>
      </w:pPr>
      <w:r>
        <w:rPr>
          <w:rFonts w:ascii="Arial Unicode MS" w:hAnsi="Arial Unicode MS" w:eastAsia="Arial Unicode MS"/>
          <w:i/>
        </w:rPr>
        <w:t>万能 Tool 会让 Action Space 过大，模型难以稳定选择和填参，同时 Runtime 难以做权限控制、审计、风险分级和失败恢复。工业 Agent 更倾向于拆分职责清晰的业务动作级 Tool。</w:t>
      </w:r>
    </w:p>
    <w:p>
      <w:pPr>
        <w:pStyle w:val="Heading3"/>
      </w:pPr>
      <w:r>
        <w:rPr>
          <w:rFonts w:ascii="Arial Unicode MS" w:hAnsi="Arial Unicode MS" w:eastAsia="Arial Unicode MS"/>
        </w:rPr>
        <w:t>Q4：为什么修改 Tool Description 可以改变 Agent 行为？</w:t>
      </w:r>
    </w:p>
    <w:p>
      <w:pPr>
        <w:spacing w:after="120"/>
      </w:pPr>
      <w:r>
        <w:rPr>
          <w:rFonts w:ascii="Arial Unicode MS" w:hAnsi="Arial Unicode MS" w:eastAsia="Arial Unicode MS"/>
        </w:rPr>
        <w:t>回答：</w:t>
      </w:r>
    </w:p>
    <w:p>
      <w:pPr>
        <w:spacing w:before="60" w:after="120"/>
        <w:ind w:left="360"/>
      </w:pPr>
      <w:r>
        <w:rPr>
          <w:rFonts w:ascii="Arial Unicode MS" w:hAnsi="Arial Unicode MS" w:eastAsia="Arial Unicode MS"/>
          <w:i/>
        </w:rPr>
        <w:t>Tool Schema 是 LLM Context 的一部分，Description 会影响模型对可用能力和适用场景的理解，从而改变 Tool Selection 的概率分布。优化 Description 本质是在优化模型的行动决策空间。</w:t>
      </w:r>
    </w:p>
    <w:p>
      <w:pPr>
        <w:pStyle w:val="Heading3"/>
      </w:pPr>
      <w:r>
        <w:rPr>
          <w:rFonts w:ascii="Arial Unicode MS" w:hAnsi="Arial Unicode MS" w:eastAsia="Arial Unicode MS"/>
        </w:rPr>
        <w:t>Q5：为什么 Tool 需要 Output Schema？</w:t>
      </w:r>
    </w:p>
    <w:p>
      <w:pPr>
        <w:spacing w:after="120"/>
      </w:pPr>
      <w:r>
        <w:rPr>
          <w:rFonts w:ascii="Arial Unicode MS" w:hAnsi="Arial Unicode MS" w:eastAsia="Arial Unicode MS"/>
        </w:rPr>
        <w:t>回答：</w:t>
      </w:r>
    </w:p>
    <w:p>
      <w:pPr>
        <w:spacing w:before="60" w:after="120"/>
        <w:ind w:left="360"/>
      </w:pPr>
      <w:r>
        <w:rPr>
          <w:rFonts w:ascii="Arial Unicode MS" w:hAnsi="Arial Unicode MS" w:eastAsia="Arial Unicode MS"/>
          <w:i/>
        </w:rPr>
        <w:t>Tool Result 会作为 Observation 回流 Runtime State，并进入下一轮 Context。如果输出结构和语义不清，模型需要额外猜测结果含义，会降低 Agent 稳定性。Output Schema 能帮助模型理解结果，也方便 Runtime 验证和投影。</w:t>
      </w:r>
    </w:p>
    <w:p>
      <w:pPr>
        <w:pStyle w:val="Heading3"/>
      </w:pPr>
      <w:r>
        <w:rPr>
          <w:rFonts w:ascii="Arial Unicode MS" w:hAnsi="Arial Unicode MS" w:eastAsia="Arial Unicode MS"/>
        </w:rPr>
        <w:t>Q6：为什么 Agent Tool 需要 Error Schema？</w:t>
      </w:r>
    </w:p>
    <w:p>
      <w:pPr>
        <w:spacing w:after="120"/>
      </w:pPr>
      <w:r>
        <w:rPr>
          <w:rFonts w:ascii="Arial Unicode MS" w:hAnsi="Arial Unicode MS" w:eastAsia="Arial Unicode MS"/>
        </w:rPr>
        <w:t>回答：</w:t>
      </w:r>
    </w:p>
    <w:p>
      <w:pPr>
        <w:spacing w:before="60" w:after="120"/>
        <w:ind w:left="360"/>
      </w:pPr>
      <w:r>
        <w:rPr>
          <w:rFonts w:ascii="Arial Unicode MS" w:hAnsi="Arial Unicode MS" w:eastAsia="Arial Unicode MS"/>
          <w:i/>
        </w:rPr>
        <w:t>Agent 遇到错误后不是简单抛异常，而是要继续规划下一步行动。结构化 Error Schema 可以告诉模型错误类型、是否可恢复以及建议动作，从而支持自恢复和更自然的用户交互。</w:t>
      </w:r>
    </w:p>
    <w:p>
      <w:pPr>
        <w:pStyle w:val="Heading3"/>
      </w:pPr>
      <w:r>
        <w:rPr>
          <w:rFonts w:ascii="Arial Unicode MS" w:hAnsi="Arial Unicode MS" w:eastAsia="Arial Unicode MS"/>
        </w:rPr>
        <w:t>Q7：status: "SHIPPED" 这种枚举需要怎么让 LLM 理解？</w:t>
      </w:r>
    </w:p>
    <w:p>
      <w:pPr>
        <w:spacing w:after="120"/>
      </w:pPr>
      <w:r>
        <w:rPr>
          <w:rFonts w:ascii="Arial Unicode MS" w:hAnsi="Arial Unicode MS" w:eastAsia="Arial Unicode MS"/>
        </w:rPr>
        <w:t>回答：</w:t>
      </w:r>
    </w:p>
    <w:p>
      <w:pPr>
        <w:spacing w:before="60" w:after="120"/>
        <w:ind w:left="360"/>
      </w:pPr>
      <w:r>
        <w:rPr>
          <w:rFonts w:ascii="Arial Unicode MS" w:hAnsi="Arial Unicode MS" w:eastAsia="Arial Unicode MS"/>
          <w:i/>
        </w:rPr>
        <w:t>不应该依赖模型猜业务枚举。可以在 Output Schema 中定义 enum 和 description，也可以在 Tool Result 中返回 status_label、status_description、user_visible_summary 等语义字段。代码里的 enum 负责类型和校验，暴露给 Agent 的 Semantic Schema 负责模型理解。</w:t>
      </w:r>
    </w:p>
    <w:p>
      <w:pPr>
        <w:pStyle w:val="Heading3"/>
      </w:pPr>
      <w:r>
        <w:rPr>
          <w:rFonts w:ascii="Arial Unicode MS" w:hAnsi="Arial Unicode MS" w:eastAsia="Arial Unicode MS"/>
        </w:rPr>
        <w:t>Q8：Tool Schema 和 Runtime Metadata 为什么要分开？</w:t>
      </w:r>
    </w:p>
    <w:p>
      <w:pPr>
        <w:spacing w:after="120"/>
      </w:pPr>
      <w:r>
        <w:rPr>
          <w:rFonts w:ascii="Arial Unicode MS" w:hAnsi="Arial Unicode MS" w:eastAsia="Arial Unicode MS"/>
        </w:rPr>
        <w:t>回答：</w:t>
      </w:r>
    </w:p>
    <w:p>
      <w:pPr>
        <w:spacing w:before="60" w:after="120"/>
        <w:ind w:left="360"/>
      </w:pPr>
      <w:r>
        <w:rPr>
          <w:rFonts w:ascii="Arial Unicode MS" w:hAnsi="Arial Unicode MS" w:eastAsia="Arial Unicode MS"/>
          <w:i/>
        </w:rPr>
        <w:t>Tool Schema 服务于 LLM 理解能力边界，Runtime Metadata 服务于执行控制，例如权限、风险、超时、人工审批和副作用。二者关注点不同，分开后更容易同时支持模型决策和 Runtime 安全控制。</w:t>
      </w:r>
    </w:p>
    <w:p>
      <w:pPr>
        <w:spacing w:after="120"/>
      </w:pPr>
    </w:p>
    <w:p>
      <w:pPr>
        <w:pStyle w:val="Heading2"/>
      </w:pPr>
      <w:r>
        <w:rPr>
          <w:rFonts w:ascii="Arial Unicode MS" w:hAnsi="Arial Unicode MS" w:eastAsia="Arial Unicode MS"/>
        </w:rPr>
        <w:t>写书素材</w:t>
      </w:r>
    </w:p>
    <w:p>
      <w:pPr>
        <w:spacing w:after="120"/>
      </w:pPr>
      <w:r>
        <w:rPr>
          <w:rFonts w:ascii="Arial Unicode MS" w:hAnsi="Arial Unicode MS" w:eastAsia="Arial Unicode MS"/>
        </w:rPr>
        <w:t>适合放进书里的英文总结：</w:t>
      </w:r>
    </w:p>
    <w:p>
      <w:pPr>
        <w:spacing w:before="60" w:after="120"/>
        <w:ind w:left="360"/>
      </w:pPr>
      <w:r>
        <w:rPr>
          <w:rFonts w:ascii="Arial Unicode MS" w:hAnsi="Arial Unicode MS" w:eastAsia="Arial Unicode MS"/>
          <w:i/>
        </w:rPr>
        <w:t>A tool schema is not just a function signature. It is an action contract between the model and the runtime, shaping what the model can see, choose, call, and understand after execution.</w:t>
      </w:r>
    </w:p>
    <w:p>
      <w:pPr>
        <w:spacing w:after="120"/>
      </w:pPr>
      <w:r>
        <w:rPr>
          <w:rFonts w:ascii="Arial Unicode MS" w:hAnsi="Arial Unicode MS" w:eastAsia="Arial Unicode MS"/>
        </w:rPr>
        <w:t>中文版本：</w:t>
      </w:r>
    </w:p>
    <w:p>
      <w:pPr>
        <w:spacing w:before="60" w:after="120"/>
        <w:ind w:left="360"/>
      </w:pPr>
      <w:r>
        <w:rPr>
          <w:rFonts w:ascii="Arial Unicode MS" w:hAnsi="Arial Unicode MS" w:eastAsia="Arial Unicode MS"/>
          <w:i/>
        </w:rPr>
        <w:t>Tool Schema 不只是函数签名，而是模型与 Runtime 之间的行动契约。它定义模型能看到什么能力、如何选择能力、如何调用能力，以及如何理解执行后的世界变化。</w:t>
      </w:r>
    </w:p>
    <w:p>
      <w:pPr>
        <w:spacing w:after="120"/>
      </w:pPr>
      <w:r>
        <w:rPr>
          <w:rFonts w:ascii="Arial Unicode MS" w:hAnsi="Arial Unicode MS" w:eastAsia="Arial Unicode MS"/>
        </w:rPr>
        <w:t>本 Part 可以使用的章节标题：</w:t>
      </w:r>
    </w:p>
    <w:p>
      <w:pPr>
        <w:spacing w:before="80" w:after="160"/>
        <w:ind w:left="288"/>
      </w:pPr>
      <w:r>
        <w:rPr>
          <w:rFonts w:ascii="Menlo" w:hAnsi="Menlo" w:eastAsia="Menlo"/>
          <w:sz w:val="17"/>
        </w:rPr>
        <w:t>Tool Schema: Designing the Agent's Action Space</w:t>
      </w:r>
    </w:p>
    <w:p>
      <w:pPr>
        <w:spacing w:after="120"/>
      </w:pPr>
      <w:r>
        <w:rPr>
          <w:rFonts w:ascii="Arial Unicode MS" w:hAnsi="Arial Unicode MS" w:eastAsia="Arial Unicode MS"/>
        </w:rPr>
        <w:t>或者：</w:t>
      </w:r>
    </w:p>
    <w:p>
      <w:pPr>
        <w:spacing w:before="80" w:after="160"/>
        <w:ind w:left="288"/>
      </w:pPr>
      <w:r>
        <w:rPr>
          <w:rFonts w:ascii="Menlo" w:hAnsi="Menlo" w:eastAsia="Menlo"/>
          <w:sz w:val="17"/>
        </w:rPr>
        <w:t>Tool Schema Is the Action Contract Between LLM and Runtime</w:t>
      </w:r>
    </w:p>
    <w:p>
      <w:pPr>
        <w:spacing w:after="120"/>
      </w:pPr>
    </w:p>
    <w:p>
      <w:pPr>
        <w:pStyle w:val="Heading2"/>
      </w:pPr>
      <w:r>
        <w:rPr>
          <w:rFonts w:ascii="Arial Unicode MS" w:hAnsi="Arial Unicode MS" w:eastAsia="Arial Unicode MS"/>
        </w:rPr>
        <w:t>本 Part 核心认知升级</w:t>
      </w:r>
    </w:p>
    <w:p>
      <w:pPr>
        <w:spacing w:after="120"/>
      </w:pPr>
      <w:r>
        <w:rPr>
          <w:rFonts w:ascii="Arial Unicode MS" w:hAnsi="Arial Unicode MS" w:eastAsia="Arial Unicode MS"/>
        </w:rPr>
        <w:t>完成 Part C 后，认知应从：</w:t>
      </w:r>
    </w:p>
    <w:p>
      <w:pPr>
        <w:spacing w:before="80" w:after="160"/>
        <w:ind w:left="288"/>
      </w:pPr>
      <w:r>
        <w:rPr>
          <w:rFonts w:ascii="Menlo" w:hAnsi="Menlo" w:eastAsia="Menlo"/>
          <w:sz w:val="17"/>
        </w:rPr>
        <w:t>Tool Schema = 函数参数定义</w:t>
      </w:r>
    </w:p>
    <w:p>
      <w:pPr>
        <w:spacing w:after="120"/>
      </w:pPr>
      <w:r>
        <w:rPr>
          <w:rFonts w:ascii="Arial Unicode MS" w:hAnsi="Arial Unicode MS" w:eastAsia="Arial Unicode MS"/>
        </w:rPr>
        <w:t>升级为：</w:t>
      </w:r>
    </w:p>
    <w:p>
      <w:pPr>
        <w:spacing w:before="80" w:after="160"/>
        <w:ind w:left="288"/>
      </w:pPr>
      <w:r>
        <w:rPr>
          <w:rFonts w:ascii="Menlo" w:hAnsi="Menlo" w:eastAsia="Menlo"/>
          <w:sz w:val="17"/>
        </w:rPr>
        <w:t>Tool Schema = Agent 的行动空间设计</w:t>
      </w:r>
    </w:p>
    <w:p>
      <w:pPr>
        <w:spacing w:after="120"/>
      </w:pPr>
      <w:r>
        <w:rPr>
          <w:rFonts w:ascii="Arial Unicode MS" w:hAnsi="Arial Unicode MS" w:eastAsia="Arial Unicode MS"/>
        </w:rPr>
        <w:t>再进一步：</w:t>
      </w:r>
    </w:p>
    <w:p>
      <w:pPr>
        <w:spacing w:before="80" w:after="160"/>
        <w:ind w:left="288"/>
      </w:pPr>
      <w:r>
        <w:rPr>
          <w:rFonts w:ascii="Menlo" w:hAnsi="Menlo" w:eastAsia="Menlo"/>
          <w:sz w:val="17"/>
        </w:rPr>
        <w:t>Tool Schema = LLM 与 Runtime 之间的 Action Contract</w:t>
      </w:r>
    </w:p>
    <w:p>
      <w:pPr>
        <w:spacing w:after="120"/>
      </w:pPr>
      <w:r>
        <w:rPr>
          <w:rFonts w:ascii="Arial Unicode MS" w:hAnsi="Arial Unicode MS" w:eastAsia="Arial Unicode MS"/>
        </w:rPr>
        <w:t>完整链路：</w:t>
      </w:r>
    </w:p>
    <w:p>
      <w:pPr>
        <w:spacing w:before="80" w:after="160"/>
        <w:ind w:left="288"/>
      </w:pPr>
      <w:r>
        <w:rPr>
          <w:rFonts w:ascii="Menlo" w:hAnsi="Menlo" w:eastAsia="Menlo"/>
          <w:sz w:val="17"/>
        </w:rPr>
        <w:t>Runtime Capability</w:t>
        <w:br/>
        <w:t xml:space="preserve">      |</w:t>
        <w:br/>
        <w:t xml:space="preserve">      v</w:t>
        <w:br/>
        <w:t>Tool Schema</w:t>
        <w:br/>
        <w:t xml:space="preserve">      |</w:t>
        <w:br/>
        <w:t xml:space="preserve">      v</w:t>
        <w:br/>
        <w:t>Action Space</w:t>
        <w:br/>
        <w:t xml:space="preserve">      |</w:t>
        <w:br/>
        <w:t xml:space="preserve">      v</w:t>
        <w:br/>
        <w:t>LLM Decision</w:t>
        <w:br/>
        <w:t xml:space="preserve">      |</w:t>
        <w:br/>
        <w:t xml:space="preserve">      v</w:t>
        <w:br/>
        <w:t>Tool Call Intent</w:t>
        <w:br/>
        <w:t xml:space="preserve">      |</w:t>
        <w:br/>
        <w:t xml:space="preserve">      v</w:t>
        <w:br/>
        <w:t>Runtime Validation</w:t>
        <w:br/>
        <w:t xml:space="preserve">      |</w:t>
        <w:br/>
        <w:t xml:space="preserve">      v</w:t>
        <w:br/>
        <w:t>Tool Execution</w:t>
        <w:br/>
        <w:t xml:space="preserve">      |</w:t>
        <w:br/>
        <w:t xml:space="preserve">      v</w:t>
        <w:br/>
        <w:t>Tool Result</w:t>
        <w:br/>
        <w:t xml:space="preserve">      |</w:t>
        <w:br/>
        <w:t xml:space="preserve">      v</w:t>
        <w:br/>
        <w:t>Output / Error / Semantic Schema</w:t>
        <w:br/>
        <w:t xml:space="preserve">      |</w:t>
        <w:br/>
        <w:t xml:space="preserve">      v</w:t>
        <w:br/>
        <w:t>Observation Understanding</w:t>
        <w:br/>
        <w:t xml:space="preserve">      |</w:t>
        <w:br/>
        <w:t xml:space="preserve">      v</w:t>
        <w:br/>
        <w:t>Next Agent Step</w:t>
      </w:r>
    </w:p>
    <w:p>
      <w:pPr>
        <w:spacing w:after="120"/>
      </w:pPr>
      <w:r>
        <w:rPr>
          <w:rFonts w:ascii="Arial Unicode MS" w:hAnsi="Arial Unicode MS" w:eastAsia="Arial Unicode MS"/>
        </w:rPr>
        <w:t>Part C 的最终结论：</w:t>
      </w:r>
    </w:p>
    <w:p>
      <w:pPr>
        <w:spacing w:before="60" w:after="120"/>
        <w:ind w:left="360"/>
      </w:pPr>
      <w:r>
        <w:rPr>
          <w:rFonts w:ascii="Arial Unicode MS" w:hAnsi="Arial Unicode MS" w:eastAsia="Arial Unicode MS"/>
          <w:i/>
        </w:rPr>
        <w:t>Agent 能力提升不只是换更大的模型，而是设计更好的 Tool Schema，让模型拥有更清晰、更稳定、更可控的行动空间。</w:t>
      </w:r>
    </w:p>
    <w:p>
      <w:pPr>
        <w:spacing w:after="120"/>
      </w:pPr>
    </w:p>
    <w:p>
      <w:pPr>
        <w:pStyle w:val="Heading2"/>
      </w:pPr>
      <w:r>
        <w:rPr>
          <w:rFonts w:ascii="Arial Unicode MS" w:hAnsi="Arial Unicode MS" w:eastAsia="Arial Unicode MS"/>
        </w:rPr>
        <w:t>下一节学习计划</w:t>
      </w:r>
    </w:p>
    <w:p>
      <w:pPr>
        <w:spacing w:after="120"/>
      </w:pPr>
      <w:r>
        <w:rPr>
          <w:rFonts w:ascii="Arial Unicode MS" w:hAnsi="Arial Unicode MS" w:eastAsia="Arial Unicode MS"/>
        </w:rPr>
        <w:t>Day05 Part D：Tool Registry。</w:t>
      </w:r>
    </w:p>
    <w:p>
      <w:pPr>
        <w:spacing w:after="120"/>
      </w:pPr>
      <w:r>
        <w:rPr>
          <w:rFonts w:ascii="Arial Unicode MS" w:hAnsi="Arial Unicode MS" w:eastAsia="Arial Unicode MS"/>
        </w:rPr>
        <w:t>Part C 解决的是：</w:t>
      </w:r>
    </w:p>
    <w:p>
      <w:pPr>
        <w:spacing w:before="60" w:after="120"/>
        <w:ind w:left="360"/>
      </w:pPr>
      <w:r>
        <w:rPr>
          <w:rFonts w:ascii="Arial Unicode MS" w:hAnsi="Arial Unicode MS" w:eastAsia="Arial Unicode MS"/>
          <w:i/>
        </w:rPr>
        <w:t>单个 Tool 应该如何设计？</w:t>
      </w:r>
    </w:p>
    <w:p>
      <w:pPr>
        <w:spacing w:after="120"/>
      </w:pPr>
      <w:r>
        <w:rPr>
          <w:rFonts w:ascii="Arial Unicode MS" w:hAnsi="Arial Unicode MS" w:eastAsia="Arial Unicode MS"/>
        </w:rPr>
        <w:t>Part D 继续解决：</w:t>
      </w:r>
    </w:p>
    <w:p>
      <w:pPr>
        <w:spacing w:before="60" w:after="120"/>
        <w:ind w:left="360"/>
      </w:pPr>
      <w:r>
        <w:rPr>
          <w:rFonts w:ascii="Arial Unicode MS" w:hAnsi="Arial Unicode MS" w:eastAsia="Arial Unicode MS"/>
          <w:i/>
        </w:rPr>
        <w:t>Runtime 如何管理大量 Tool？</w:t>
      </w:r>
    </w:p>
    <w:p>
      <w:pPr>
        <w:spacing w:after="120"/>
      </w:pPr>
      <w:r>
        <w:rPr>
          <w:rFonts w:ascii="Arial Unicode MS" w:hAnsi="Arial Unicode MS" w:eastAsia="Arial Unicode MS"/>
        </w:rPr>
        <w:t>重点问题：</w:t>
      </w:r>
    </w:p>
    <w:p>
      <w:pPr>
        <w:pStyle w:val="ListNumber"/>
      </w:pPr>
      <w:r>
        <w:rPr>
          <w:rFonts w:ascii="Arial Unicode MS" w:hAnsi="Arial Unicode MS" w:eastAsia="Arial Unicode MS"/>
        </w:rPr>
        <w:t>Tool Registry 是什么；</w:t>
      </w:r>
    </w:p>
    <w:p>
      <w:pPr>
        <w:pStyle w:val="ListNumber"/>
      </w:pPr>
      <w:r>
        <w:rPr>
          <w:rFonts w:ascii="Arial Unicode MS" w:hAnsi="Arial Unicode MS" w:eastAsia="Arial Unicode MS"/>
        </w:rPr>
        <w:t>Runtime 如何注册 Tool；</w:t>
      </w:r>
    </w:p>
    <w:p>
      <w:pPr>
        <w:pStyle w:val="ListNumber"/>
      </w:pPr>
      <w:r>
        <w:rPr>
          <w:rFonts w:ascii="Arial Unicode MS" w:hAnsi="Arial Unicode MS" w:eastAsia="Arial Unicode MS"/>
        </w:rPr>
        <w:t>Tool Definition 和 Tool Implementation 如何分离；</w:t>
      </w:r>
    </w:p>
    <w:p>
      <w:pPr>
        <w:pStyle w:val="ListNumber"/>
      </w:pPr>
      <w:r>
        <w:rPr>
          <w:rFonts w:ascii="Arial Unicode MS" w:hAnsi="Arial Unicode MS" w:eastAsia="Arial Unicode MS"/>
        </w:rPr>
        <w:t>当前任务应该暴露哪些 Tool；</w:t>
      </w:r>
    </w:p>
    <w:p>
      <w:pPr>
        <w:pStyle w:val="ListNumber"/>
      </w:pPr>
      <w:r>
        <w:rPr>
          <w:rFonts w:ascii="Arial Unicode MS" w:hAnsi="Arial Unicode MS" w:eastAsia="Arial Unicode MS"/>
        </w:rPr>
        <w:t>Tool Routing 如何降低 Action Space；</w:t>
      </w:r>
    </w:p>
    <w:p>
      <w:pPr>
        <w:pStyle w:val="ListNumber"/>
      </w:pPr>
      <w:r>
        <w:rPr>
          <w:rFonts w:ascii="Arial Unicode MS" w:hAnsi="Arial Unicode MS" w:eastAsia="Arial Unicode MS"/>
        </w:rPr>
        <w:t>动态 Tool Discovery 如何工作；</w:t>
      </w:r>
    </w:p>
    <w:p>
      <w:pPr>
        <w:pStyle w:val="ListNumber"/>
      </w:pPr>
      <w:r>
        <w:rPr>
          <w:rFonts w:ascii="Arial Unicode MS" w:hAnsi="Arial Unicode MS" w:eastAsia="Arial Unicode MS"/>
        </w:rPr>
        <w:t>MCP 与 Tool Registry 的关系；</w:t>
      </w:r>
    </w:p>
    <w:p>
      <w:pPr>
        <w:pStyle w:val="ListNumber"/>
      </w:pPr>
      <w:r>
        <w:rPr>
          <w:rFonts w:ascii="Arial Unicode MS" w:hAnsi="Arial Unicode MS" w:eastAsia="Arial Unicode MS"/>
        </w:rPr>
        <w:t>mini-agent-runtime 中如何实现最小 Tool Registry。</w:t>
      </w:r>
    </w:p>
    <w:p>
      <w:pPr>
        <w:spacing w:after="120"/>
      </w:pPr>
    </w:p>
    <w:p>
      <w:pPr>
        <w:pStyle w:val="Heading2"/>
      </w:pPr>
      <w:r>
        <w:rPr>
          <w:rFonts w:ascii="Arial Unicode MS" w:hAnsi="Arial Unicode MS" w:eastAsia="Arial Unicode MS"/>
        </w:rPr>
        <w:t>本章思考题</w:t>
      </w:r>
    </w:p>
    <w:p>
      <w:pPr>
        <w:pStyle w:val="ListNumber"/>
      </w:pPr>
      <w:r>
        <w:rPr>
          <w:rFonts w:ascii="Arial Unicode MS" w:hAnsi="Arial Unicode MS" w:eastAsia="Arial Unicode MS"/>
        </w:rPr>
        <w:t>为什么 Tool Schema 不是普通 API 文档？</w:t>
      </w:r>
    </w:p>
    <w:p>
      <w:pPr>
        <w:pStyle w:val="ListNumber"/>
      </w:pPr>
      <w:r>
        <w:rPr>
          <w:rFonts w:ascii="Arial Unicode MS" w:hAnsi="Arial Unicode MS" w:eastAsia="Arial Unicode MS"/>
        </w:rPr>
        <w:t>Tool Schema 为什么可以看作结构化 Prompt？</w:t>
      </w:r>
    </w:p>
    <w:p>
      <w:pPr>
        <w:pStyle w:val="ListNumber"/>
      </w:pPr>
      <w:r>
        <w:rPr>
          <w:rFonts w:ascii="Arial Unicode MS" w:hAnsi="Arial Unicode MS" w:eastAsia="Arial Unicode MS"/>
        </w:rPr>
        <w:t>Tool Name 为什么会影响 Tool Selection？</w:t>
      </w:r>
    </w:p>
    <w:p>
      <w:pPr>
        <w:pStyle w:val="ListNumber"/>
      </w:pPr>
      <w:r>
        <w:rPr>
          <w:rFonts w:ascii="Arial Unicode MS" w:hAnsi="Arial Unicode MS" w:eastAsia="Arial Unicode MS"/>
        </w:rPr>
        <w:t>好的 Tool Description 应该包含哪些信息？</w:t>
      </w:r>
    </w:p>
    <w:p>
      <w:pPr>
        <w:pStyle w:val="ListNumber"/>
      </w:pPr>
      <w:r>
        <w:rPr>
          <w:rFonts w:ascii="Arial Unicode MS" w:hAnsi="Arial Unicode MS" w:eastAsia="Arial Unicode MS"/>
        </w:rPr>
        <w:t>为什么参数名不应该写成 input 或 payload？</w:t>
      </w:r>
    </w:p>
    <w:p>
      <w:pPr>
        <w:pStyle w:val="ListNumber"/>
      </w:pPr>
      <w:r>
        <w:rPr>
          <w:rFonts w:ascii="Arial Unicode MS" w:hAnsi="Arial Unicode MS" w:eastAsia="Arial Unicode MS"/>
        </w:rPr>
        <w:t>为什么一个万能 Tool 会降低 Agent 稳定性？</w:t>
      </w:r>
    </w:p>
    <w:p>
      <w:pPr>
        <w:pStyle w:val="ListNumber"/>
      </w:pPr>
      <w:r>
        <w:rPr>
          <w:rFonts w:ascii="Arial Unicode MS" w:hAnsi="Arial Unicode MS" w:eastAsia="Arial Unicode MS"/>
        </w:rPr>
        <w:t>Tool 粒度过大和过小分别有什么问题？</w:t>
      </w:r>
    </w:p>
    <w:p>
      <w:pPr>
        <w:pStyle w:val="ListNumber"/>
      </w:pPr>
      <w:r>
        <w:rPr>
          <w:rFonts w:ascii="Arial Unicode MS" w:hAnsi="Arial Unicode MS" w:eastAsia="Arial Unicode MS"/>
        </w:rPr>
        <w:t>为什么企业 Agent 更适合暴露业务动作级 Tool？</w:t>
      </w:r>
    </w:p>
    <w:p>
      <w:pPr>
        <w:pStyle w:val="ListNumber"/>
      </w:pPr>
      <w:r>
        <w:rPr>
          <w:rFonts w:ascii="Arial Unicode MS" w:hAnsi="Arial Unicode MS" w:eastAsia="Arial Unicode MS"/>
        </w:rPr>
        <w:t>Tool Schema 和 Context Engineering 有什么关系？</w:t>
      </w:r>
    </w:p>
    <w:p>
      <w:pPr>
        <w:pStyle w:val="ListNumber"/>
      </w:pPr>
      <w:r>
        <w:rPr>
          <w:rFonts w:ascii="Arial Unicode MS" w:hAnsi="Arial Unicode MS" w:eastAsia="Arial Unicode MS"/>
        </w:rPr>
        <w:t>为什么修改 Tool Description 可能改变 Agent 行为？</w:t>
      </w:r>
    </w:p>
    <w:p>
      <w:pPr>
        <w:pStyle w:val="ListNumber"/>
      </w:pPr>
      <w:r>
        <w:rPr>
          <w:rFonts w:ascii="Arial Unicode MS" w:hAnsi="Arial Unicode MS" w:eastAsia="Arial Unicode MS"/>
        </w:rPr>
        <w:t>为什么增加 Tool 可能反而降低 Agent 效果？</w:t>
      </w:r>
    </w:p>
    <w:p>
      <w:pPr>
        <w:pStyle w:val="ListNumber"/>
      </w:pPr>
      <w:r>
        <w:rPr>
          <w:rFonts w:ascii="Arial Unicode MS" w:hAnsi="Arial Unicode MS" w:eastAsia="Arial Unicode MS"/>
        </w:rPr>
        <w:t>Input Schema、Output Schema、Error Schema 分别解决什么问题？</w:t>
      </w:r>
    </w:p>
    <w:p>
      <w:pPr>
        <w:pStyle w:val="ListNumber"/>
      </w:pPr>
      <w:r>
        <w:rPr>
          <w:rFonts w:ascii="Arial Unicode MS" w:hAnsi="Arial Unicode MS" w:eastAsia="Arial Unicode MS"/>
        </w:rPr>
        <w:t>为什么 Tool Result 也是 Context？</w:t>
      </w:r>
    </w:p>
    <w:p>
      <w:pPr>
        <w:pStyle w:val="ListNumber"/>
      </w:pPr>
      <w:r>
        <w:rPr>
          <w:rFonts w:ascii="Arial Unicode MS" w:hAnsi="Arial Unicode MS" w:eastAsia="Arial Unicode MS"/>
        </w:rPr>
        <w:t>LLM 如何理解 SHIPPED 这类业务枚举？</w:t>
      </w:r>
    </w:p>
    <w:p>
      <w:pPr>
        <w:pStyle w:val="ListNumber"/>
      </w:pPr>
      <w:r>
        <w:rPr>
          <w:rFonts w:ascii="Arial Unicode MS" w:hAnsi="Arial Unicode MS" w:eastAsia="Arial Unicode MS"/>
        </w:rPr>
        <w:t>代码里的 enum 和 Agent 可见的 Semantic Schema 有什么区别？</w:t>
      </w:r>
    </w:p>
    <w:p>
      <w:pPr>
        <w:pStyle w:val="ListNumber"/>
      </w:pPr>
      <w:r>
        <w:rPr>
          <w:rFonts w:ascii="Arial Unicode MS" w:hAnsi="Arial Unicode MS" w:eastAsia="Arial Unicode MS"/>
        </w:rPr>
        <w:t>Tool Schema 为什么需要版本管理？</w:t>
      </w:r>
    </w:p>
    <w:p>
      <w:pPr>
        <w:pStyle w:val="ListNumber"/>
      </w:pPr>
      <w:r>
        <w:rPr>
          <w:rFonts w:ascii="Arial Unicode MS" w:hAnsi="Arial Unicode MS" w:eastAsia="Arial Unicode MS"/>
        </w:rPr>
        <w:t>如何设计 Tool Calling Evaluation？</w:t>
      </w:r>
    </w:p>
    <w:p>
      <w:pPr>
        <w:pStyle w:val="ListNumber"/>
      </w:pPr>
      <w:r>
        <w:rPr>
          <w:rFonts w:ascii="Arial Unicode MS" w:hAnsi="Arial Unicode MS" w:eastAsia="Arial Unicode MS"/>
        </w:rPr>
        <w:t>Tool Schema 和 Runtime Metadata 为什么要分开？</w:t>
      </w:r>
    </w:p>
    <w:p>
      <w:pPr>
        <w:pStyle w:val="ListNumber"/>
      </w:pPr>
      <w:r>
        <w:rPr>
          <w:rFonts w:ascii="Arial Unicode MS" w:hAnsi="Arial Unicode MS" w:eastAsia="Arial Unicode MS"/>
        </w:rPr>
        <w:t>Tool Schema 如何连接 Permission &amp; Human Approval？</w:t>
      </w:r>
    </w:p>
    <w:p>
      <w:pPr>
        <w:pStyle w:val="ListNumber"/>
      </w:pPr>
      <w:r>
        <w:rPr>
          <w:rFonts w:ascii="Arial Unicode MS" w:hAnsi="Arial Unicode MS" w:eastAsia="Arial Unicode MS"/>
        </w:rPr>
        <w:t>Tool Registry 为什么是 Part D 的自然下一步？</w:t>
      </w:r>
    </w:p>
    <w:p>
      <w:pPr>
        <w:spacing w:after="120"/>
      </w:pPr>
    </w:p>
    <w:p>
      <w:pPr>
        <w:pStyle w:val="Heading2"/>
      </w:pPr>
      <w:r>
        <w:rPr>
          <w:rFonts w:ascii="Arial Unicode MS" w:hAnsi="Arial Unicode MS" w:eastAsia="Arial Unicode MS"/>
        </w:rPr>
        <w:t>Source</w:t>
      </w:r>
    </w:p>
    <w:p>
      <w:pPr>
        <w:pStyle w:val="ListBullet"/>
      </w:pPr>
      <w:r>
        <w:rPr>
          <w:rFonts w:ascii="Arial Unicode MS" w:hAnsi="Arial Unicode MS" w:eastAsia="Arial Unicode MS"/>
        </w:rPr>
        <w:t>ChatGPT 分享学习记录：https://chatgpt.com/share/6a66c34d-978c-83ee-a516-2fc9abb9446f</w:t>
      </w:r>
    </w:p>
    <w:p>
      <w:pPr>
        <w:pStyle w:val="ListBullet"/>
      </w:pPr>
      <w:r>
        <w:rPr>
          <w:rFonts w:ascii="Arial Unicode MS" w:hAnsi="Arial Unicode MS" w:eastAsia="Arial Unicode MS"/>
        </w:rPr>
        <w:t>本地源记录：source/day05-part-c-chatgpt-share-source.md</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Unicode MS" w:hAnsi="Arial Unicode MS" w:eastAsia="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