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qfcxheybshr3" w:id="0"/>
      <w:bookmarkEnd w:id="0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 xml:space="preserve">*AFFIDAVIT OF HEIRSHIP*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1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255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THE MATTER OF EXCESS OF PROCEEDS FROM THE FORECLOSURE PROCEEDS OF PROPERTY LOCATED AT: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[CLAIMANT ADDRESS] [CLAIMANT CITY] [CLAIMANT STATE] [CLAIMANT ZIP CODE]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(Formerly owned by: [CLAIMANT FIRST NAME] [CLAIMANT LAST NAME]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AFFIDAVIT OF HEIRSHIP &amp; DECLARATION OF [HEIR FIRST NAME] [HEIR LAST NAME]</w:t>
            </w:r>
          </w:p>
        </w:tc>
      </w:tr>
    </w:tbl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I, [HEIR FIRST NAME] [HEIR LAST NAME], depose and state as follows: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over 18 years of age, and I am competent to testify, and have personal knowledge of the statements set forth in this Declaration.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the [HEIR RELATIONSHIP] of [CLAIMANT FIRST NAME] [CLAIMANT LAST NAME].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[CLAIMANT FIRST NAME] [CLAIMANT LAST NAME]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 passed away.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[HEIR RELATIONSHIP FACTS].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has been no probate for [CLAIMANT FIRST NAME] [CLAIMANT LAST NAME].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the only remaining heir to the estate of [CLAIMANT FIRST NAME] [CLAIMANT LAST NAME] I am therefore entitled to the remains of the estate, in accordance with [CLAIMANT STATE] Intestacy Laws.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that, to the best of my knowledge and belief, the information herein is true, correct and complete.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</w:t>
        <w:tab/>
        <w:tab/>
        <w:tab/>
        <w:tab/>
        <w:tab/>
        <w:t xml:space="preserve">DATE: ______/______/______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[HEIR FIRST NAME] [HEIR LAST NAME]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NOTARY ACKNOWLEDGEMENT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 this _______ day of ________________ 20_____, before me, a Notary Public for the state of ________________ in the county of ______________________________, personally appeared [HIER FIRST NAME] [HIER LAST NAME], the undersigned, known to be the individual(s) described in and who executed the foregoing instrument, and acknowledged that he/she/they signed the same as his/her/their free and voluntary act and deed, for the uses and purposes therein mentioned. In witness whereof, I hereto set my hand and official seal.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</w:t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Notary’s Signature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sz w:val="20"/>
          <w:szCs w:val="20"/>
          <w:rtl w:val="0"/>
        </w:rPr>
        <w:t xml:space="preserve">[seal]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 xml:space="preserve">_________________________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Notary’s Printed Name</w:t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</w:t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Commission Expires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after="0" w:before="0" w:line="240" w:lineRule="auto"/>
        <w:jc w:val="left"/>
        <w:rPr/>
      </w:pPr>
      <w:bookmarkStart w:colFirst="0" w:colLast="0" w:name="_8dl33o5omt50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