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C534BD" w14:textId="16C9A31F" w:rsidR="00325EDD" w:rsidRPr="00FB74DE" w:rsidRDefault="00325EDD" w:rsidP="00FB7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4DE">
        <w:rPr>
          <w:rFonts w:ascii="Times New Roman" w:hAnsi="Times New Roman" w:cs="Times New Roman"/>
          <w:b/>
          <w:bCs/>
          <w:sz w:val="28"/>
          <w:szCs w:val="28"/>
        </w:rPr>
        <w:t>Design Reflection: Integer Data Analyzer</w:t>
      </w:r>
    </w:p>
    <w:p w14:paraId="3A850AF5" w14:textId="77777777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</w:p>
    <w:p w14:paraId="1D0219BF" w14:textId="7DAF81CF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  <w:r w:rsidRPr="00FB74DE">
        <w:rPr>
          <w:rFonts w:ascii="Times New Roman" w:hAnsi="Times New Roman" w:cs="Times New Roman"/>
          <w:b/>
          <w:bCs/>
        </w:rPr>
        <w:t xml:space="preserve"> Program Design</w:t>
      </w:r>
    </w:p>
    <w:p w14:paraId="334BB7E3" w14:textId="05728E4C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</w:rPr>
        <w:t>The program follows the five-step problem-solving workflow taught in the</w:t>
      </w:r>
      <w:r w:rsidR="00FB74DE" w:rsidRPr="00FB74DE">
        <w:rPr>
          <w:rFonts w:ascii="Times New Roman" w:hAnsi="Times New Roman" w:cs="Times New Roman"/>
        </w:rPr>
        <w:t xml:space="preserve"> class</w:t>
      </w:r>
      <w:r w:rsidRPr="00FB74DE">
        <w:rPr>
          <w:rFonts w:ascii="Times New Roman" w:hAnsi="Times New Roman" w:cs="Times New Roman"/>
        </w:rPr>
        <w:t>: restate the problem, trace a small example, choose a pattern and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data structure, implement the simplest correct solution, and test edge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cases. The overall goal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reading integers, computing statistics, and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 xml:space="preserve">reporting duplicates and </w:t>
      </w:r>
      <w:r w:rsidR="00FB74DE" w:rsidRPr="00FB74DE">
        <w:rPr>
          <w:rFonts w:ascii="Times New Roman" w:hAnsi="Times New Roman" w:cs="Times New Roman"/>
        </w:rPr>
        <w:t>frequencies maps</w:t>
      </w:r>
      <w:r w:rsidRPr="00FB74DE">
        <w:rPr>
          <w:rFonts w:ascii="Times New Roman" w:hAnsi="Times New Roman" w:cs="Times New Roman"/>
        </w:rPr>
        <w:t xml:space="preserve"> directly to the "classify" and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"count" patterns covered in class, since each value in the input is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examined and categorized (counted, compared, or checked for repetition).</w:t>
      </w:r>
    </w:p>
    <w:p w14:paraId="4C11FB7B" w14:textId="77777777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</w:p>
    <w:p w14:paraId="68E96A68" w14:textId="72C2DEB2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  <w:r w:rsidRPr="00FB74DE">
        <w:rPr>
          <w:rFonts w:ascii="Times New Roman" w:hAnsi="Times New Roman" w:cs="Times New Roman"/>
          <w:b/>
          <w:bCs/>
        </w:rPr>
        <w:t xml:space="preserve"> Data Structures Used</w:t>
      </w:r>
    </w:p>
    <w:p w14:paraId="7B38F037" w14:textId="3E056620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  <w:b/>
          <w:bCs/>
        </w:rPr>
        <w:t>- List:</w:t>
      </w:r>
      <w:r w:rsidRPr="00FB74DE">
        <w:rPr>
          <w:rFonts w:ascii="Times New Roman" w:hAnsi="Times New Roman" w:cs="Times New Roman"/>
        </w:rPr>
        <w:t xml:space="preserve"> used to store the parsed integers in the order they were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entered, since order and duplicates both matter for this problem.</w:t>
      </w:r>
    </w:p>
    <w:p w14:paraId="4771A331" w14:textId="6B07B828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  <w:b/>
          <w:bCs/>
        </w:rPr>
        <w:t>- Dictionary:</w:t>
      </w:r>
      <w:r w:rsidRPr="00FB74DE">
        <w:rPr>
          <w:rFonts w:ascii="Times New Roman" w:hAnsi="Times New Roman" w:cs="Times New Roman"/>
        </w:rPr>
        <w:t xml:space="preserve"> used to build a frequency map, pairing each unique value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with a count of how many times it appears. A dictionary is a natural fit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because the relationship is a key (the value) mapped to information about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it (the count).</w:t>
      </w:r>
    </w:p>
    <w:p w14:paraId="697CBCE3" w14:textId="31C3BE9D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  <w:b/>
          <w:bCs/>
        </w:rPr>
        <w:t>- Set-like membership check:</w:t>
      </w:r>
      <w:r w:rsidRPr="00FB74DE">
        <w:rPr>
          <w:rFonts w:ascii="Times New Roman" w:hAnsi="Times New Roman" w:cs="Times New Roman"/>
        </w:rPr>
        <w:t xml:space="preserve"> while assembling the ‘duplicates’ list, a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 xml:space="preserve">simple </w:t>
      </w:r>
      <w:proofErr w:type="gramStart"/>
      <w:r w:rsidRPr="00FB74DE">
        <w:rPr>
          <w:rFonts w:ascii="Times New Roman" w:hAnsi="Times New Roman" w:cs="Times New Roman"/>
        </w:rPr>
        <w:t>"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 xml:space="preserve"> added</w:t>
      </w:r>
      <w:proofErr w:type="gramEnd"/>
      <w:r w:rsidRPr="00FB74DE">
        <w:rPr>
          <w:rFonts w:ascii="Times New Roman" w:hAnsi="Times New Roman" w:cs="Times New Roman"/>
        </w:rPr>
        <w:t>" check is used to avoid listing the same duplicate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value more than once</w:t>
      </w:r>
      <w:r w:rsidR="00FB74DE" w:rsidRPr="00FB74DE">
        <w:rPr>
          <w:rFonts w:ascii="Times New Roman" w:hAnsi="Times New Roman" w:cs="Times New Roman"/>
        </w:rPr>
        <w:t>.</w:t>
      </w:r>
    </w:p>
    <w:p w14:paraId="13A2204A" w14:textId="77777777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</w:p>
    <w:p w14:paraId="4DBD717A" w14:textId="7B0BE96F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  <w:r w:rsidRPr="00FB74DE">
        <w:rPr>
          <w:rFonts w:ascii="Times New Roman" w:hAnsi="Times New Roman" w:cs="Times New Roman"/>
          <w:b/>
          <w:bCs/>
        </w:rPr>
        <w:t xml:space="preserve"> Testing Strategy</w:t>
      </w:r>
    </w:p>
    <w:p w14:paraId="4C5D8F14" w14:textId="18A71C0D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</w:rPr>
        <w:t>The test includes eight tests covering normal and edge-case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behavior</w:t>
      </w:r>
      <w:r w:rsidR="00FB74DE" w:rsidRPr="00FB74DE">
        <w:rPr>
          <w:rFonts w:ascii="Times New Roman" w:hAnsi="Times New Roman" w:cs="Times New Roman"/>
        </w:rPr>
        <w:t xml:space="preserve">s </w:t>
      </w:r>
      <w:r w:rsidRPr="00FB74DE">
        <w:rPr>
          <w:rFonts w:ascii="Times New Roman" w:hAnsi="Times New Roman" w:cs="Times New Roman"/>
        </w:rPr>
        <w:t>Each test prints its input and result before asserting the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expected outcome, which makes it easy to see exactly what was checked and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confirm the result visually, not just through a passing assertion.</w:t>
      </w:r>
    </w:p>
    <w:p w14:paraId="3C46C4C3" w14:textId="77777777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</w:p>
    <w:p w14:paraId="01F74629" w14:textId="19BFF2AC" w:rsidR="00325EDD" w:rsidRPr="00FB74DE" w:rsidRDefault="00325EDD" w:rsidP="00FB74DE">
      <w:pPr>
        <w:jc w:val="both"/>
        <w:rPr>
          <w:rFonts w:ascii="Times New Roman" w:hAnsi="Times New Roman" w:cs="Times New Roman"/>
          <w:b/>
          <w:bCs/>
        </w:rPr>
      </w:pPr>
      <w:r w:rsidRPr="00FB74DE">
        <w:rPr>
          <w:rFonts w:ascii="Times New Roman" w:hAnsi="Times New Roman" w:cs="Times New Roman"/>
          <w:b/>
          <w:bCs/>
        </w:rPr>
        <w:t xml:space="preserve"> Challenges Faced</w:t>
      </w:r>
    </w:p>
    <w:p w14:paraId="08B65495" w14:textId="380A2BF3" w:rsidR="00325EDD" w:rsidRPr="00FB74DE" w:rsidRDefault="00325EDD" w:rsidP="00FB74DE">
      <w:pPr>
        <w:jc w:val="both"/>
        <w:rPr>
          <w:rFonts w:ascii="Times New Roman" w:hAnsi="Times New Roman" w:cs="Times New Roman"/>
        </w:rPr>
      </w:pPr>
      <w:r w:rsidRPr="00FB74DE">
        <w:rPr>
          <w:rFonts w:ascii="Times New Roman" w:hAnsi="Times New Roman" w:cs="Times New Roman"/>
        </w:rPr>
        <w:t>The main challenge was deciding how to represent duplicates without losing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the original order of first appearance, since a plain set would not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preserve order. This was solved by building the frequency dictionary first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and then walking through the original list once more to collect duplicates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in the order they were first seen. Another challenge was making sure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invalid input was caught during parsing rather than during analysis, so</w:t>
      </w:r>
      <w:r w:rsidR="00FB74DE" w:rsidRPr="00FB74DE">
        <w:rPr>
          <w:rFonts w:ascii="Times New Roman" w:hAnsi="Times New Roman" w:cs="Times New Roman"/>
        </w:rPr>
        <w:t xml:space="preserve"> </w:t>
      </w:r>
      <w:r w:rsidRPr="00FB74DE">
        <w:rPr>
          <w:rFonts w:ascii="Times New Roman" w:hAnsi="Times New Roman" w:cs="Times New Roman"/>
        </w:rPr>
        <w:t>that error messages stay specific and useful.</w:t>
      </w:r>
    </w:p>
    <w:p w14:paraId="40D5E588" w14:textId="7F3C12A9" w:rsidR="00F448C2" w:rsidRPr="00FB74DE" w:rsidRDefault="00F448C2" w:rsidP="00FB74DE">
      <w:pPr>
        <w:jc w:val="both"/>
        <w:rPr>
          <w:rFonts w:ascii="Times New Roman" w:hAnsi="Times New Roman" w:cs="Times New Roman"/>
        </w:rPr>
      </w:pPr>
    </w:p>
    <w:sectPr w:rsidR="00F448C2" w:rsidRPr="00FB7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DD"/>
    <w:rsid w:val="00325EDD"/>
    <w:rsid w:val="00454E05"/>
    <w:rsid w:val="004D550F"/>
    <w:rsid w:val="00CE30ED"/>
    <w:rsid w:val="00E146E9"/>
    <w:rsid w:val="00F448C2"/>
    <w:rsid w:val="00FB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275CD"/>
  <w15:chartTrackingRefBased/>
  <w15:docId w15:val="{ADFC373C-7747-C441-BE16-3874B5274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Aimaan Khan</dc:creator>
  <cp:keywords/>
  <dc:description/>
  <cp:lastModifiedBy>Aimaan Khan</cp:lastModifiedBy>
  <cp:revision>2</cp:revision>
  <dcterms:created xsi:type="dcterms:W3CDTF">2026-08-26T05:54:00Z</dcterms:created>
  <dcterms:modified xsi:type="dcterms:W3CDTF">2026-08-26T23:38:00Z</dcterms:modified>
</cp:coreProperties>
</file>