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5E1" w:rsidRPr="00AB42E6" w:rsidRDefault="00AB42E6">
      <w:pPr>
        <w:rPr>
          <w:lang w:val="uk-UA"/>
        </w:rPr>
      </w:pPr>
      <w:r>
        <w:t>Как это работает</w:t>
      </w:r>
      <w:r>
        <w:rPr>
          <w:lang w:val="uk-UA"/>
        </w:rPr>
        <w:t>.</w:t>
      </w:r>
    </w:p>
    <w:p w:rsidR="003D6237" w:rsidRDefault="003D6237" w:rsidP="00D001AA">
      <w:pPr>
        <w:ind w:firstLine="708"/>
      </w:pPr>
      <w:r>
        <w:t>Приложение нужно установить на тот компьютер, с помощью которого будет демонстрироваться графический материал</w:t>
      </w:r>
      <w:r w:rsidR="00D001AA">
        <w:t xml:space="preserve"> (</w:t>
      </w:r>
      <w:r w:rsidR="00850C37">
        <w:t>напри</w:t>
      </w:r>
      <w:r w:rsidR="00D001AA">
        <w:t>мер презентация)</w:t>
      </w:r>
      <w:r>
        <w:t>. Программа захватывает выделенную область экрана или весь экран целиком</w:t>
      </w:r>
      <w:r w:rsidR="008C687D">
        <w:t xml:space="preserve"> (в зависимости от настроек)</w:t>
      </w:r>
      <w:r>
        <w:t xml:space="preserve"> и позволяет просматривать полученное изображение через</w:t>
      </w:r>
      <w:r w:rsidR="006D6D39" w:rsidRPr="00173B9F">
        <w:t xml:space="preserve"> </w:t>
      </w:r>
      <w:r>
        <w:t xml:space="preserve"> </w:t>
      </w:r>
      <w:r>
        <w:rPr>
          <w:lang w:val="en-US"/>
        </w:rPr>
        <w:t>Web</w:t>
      </w:r>
      <w:r w:rsidRPr="003D6237">
        <w:t xml:space="preserve"> </w:t>
      </w:r>
      <w:r>
        <w:t>браузер</w:t>
      </w:r>
      <w:r w:rsidR="0029000F">
        <w:t xml:space="preserve"> любых устройств, которые находятся в локальной сети с компьютером ведущего презентации</w:t>
      </w:r>
      <w:r>
        <w:t>.</w:t>
      </w:r>
    </w:p>
    <w:p w:rsidR="003D6237" w:rsidRDefault="003D6237"/>
    <w:p w:rsidR="003D6237" w:rsidRDefault="003D6237">
      <w:r>
        <w:t>Начало работы.</w:t>
      </w:r>
    </w:p>
    <w:p w:rsidR="003D6237" w:rsidRDefault="003D6237" w:rsidP="003D6237">
      <w:pPr>
        <w:pStyle w:val="a3"/>
        <w:numPr>
          <w:ilvl w:val="0"/>
          <w:numId w:val="1"/>
        </w:numPr>
      </w:pPr>
      <w:r>
        <w:t xml:space="preserve">Скачать приложение </w:t>
      </w:r>
      <w:hyperlink r:id="rId5" w:tgtFrame="_blank" w:history="1">
        <w:r>
          <w:rPr>
            <w:rStyle w:val="a4"/>
            <w:rFonts w:ascii="Arial" w:hAnsi="Arial" w:cs="Arial"/>
            <w:color w:val="1155CC"/>
            <w:sz w:val="20"/>
            <w:szCs w:val="20"/>
            <w:shd w:val="clear" w:color="auto" w:fill="FFFFFF"/>
          </w:rPr>
          <w:t>https://github.com/AiRmode/SharedPresentation/releases/download/Production_rel2/SharedPresentation.zip</w:t>
        </w:r>
      </w:hyperlink>
    </w:p>
    <w:p w:rsidR="003D6237" w:rsidRDefault="003D6237" w:rsidP="003D6237">
      <w:pPr>
        <w:pStyle w:val="a3"/>
        <w:numPr>
          <w:ilvl w:val="0"/>
          <w:numId w:val="1"/>
        </w:numPr>
      </w:pPr>
      <w:r>
        <w:t>Распаковать архив в любую удобную папку</w:t>
      </w:r>
    </w:p>
    <w:p w:rsidR="003D6237" w:rsidRDefault="003D6237" w:rsidP="003D6237">
      <w:pPr>
        <w:pStyle w:val="a3"/>
        <w:numPr>
          <w:ilvl w:val="0"/>
          <w:numId w:val="1"/>
        </w:numPr>
      </w:pPr>
      <w:r>
        <w:t xml:space="preserve">Зайти в папку, куда распаковали архив и запустить  </w:t>
      </w:r>
      <w:r w:rsidRPr="003D6237">
        <w:t>SharedPresentation.bat</w:t>
      </w:r>
      <w:r>
        <w:t>. На все предупреждения операционной системы отвечать разрешением на запуск приложения</w:t>
      </w:r>
    </w:p>
    <w:p w:rsidR="003D6237" w:rsidRDefault="003D6237" w:rsidP="003D6237">
      <w:pPr>
        <w:pStyle w:val="a3"/>
        <w:numPr>
          <w:ilvl w:val="0"/>
          <w:numId w:val="1"/>
        </w:numPr>
      </w:pPr>
      <w:r>
        <w:t>В результате запуска приложения, должны появит</w:t>
      </w:r>
      <w:r w:rsidR="00BD2BEC">
        <w:t>ь</w:t>
      </w:r>
      <w:r>
        <w:t>ся следующие окна</w:t>
      </w:r>
    </w:p>
    <w:p w:rsidR="003D6237" w:rsidRDefault="003D6237" w:rsidP="002166B0">
      <w:pPr>
        <w:pStyle w:val="a3"/>
      </w:pPr>
      <w:r>
        <w:rPr>
          <w:noProof/>
          <w:lang w:eastAsia="ru-RU"/>
        </w:rPr>
        <w:drawing>
          <wp:inline distT="0" distB="0" distL="0" distR="0">
            <wp:extent cx="6152515" cy="375729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B0" w:rsidRDefault="0080371D" w:rsidP="003D6237">
      <w:pPr>
        <w:pStyle w:val="a3"/>
        <w:numPr>
          <w:ilvl w:val="0"/>
          <w:numId w:val="1"/>
        </w:numPr>
      </w:pPr>
      <w:r>
        <w:t>Двигаем и/или меняем размер окна для выделения нужной области экрана.</w:t>
      </w:r>
      <w:r w:rsidR="001858EB">
        <w:t xml:space="preserve"> Для выделения всего экрана целиком, можно воспользоваться кнопкой </w:t>
      </w:r>
      <w:r w:rsidR="001858EB" w:rsidRPr="001858EB">
        <w:t>“</w:t>
      </w:r>
      <w:r w:rsidR="001858EB">
        <w:rPr>
          <w:lang w:val="en-US"/>
        </w:rPr>
        <w:t>Full</w:t>
      </w:r>
      <w:r w:rsidR="001858EB" w:rsidRPr="001858EB">
        <w:t xml:space="preserve"> </w:t>
      </w:r>
      <w:r w:rsidR="001858EB">
        <w:rPr>
          <w:lang w:val="en-US"/>
        </w:rPr>
        <w:t>screen</w:t>
      </w:r>
      <w:r w:rsidR="001858EB" w:rsidRPr="001858EB">
        <w:t>/</w:t>
      </w:r>
      <w:r w:rsidR="001858EB">
        <w:rPr>
          <w:lang w:val="en-US"/>
        </w:rPr>
        <w:t>Window</w:t>
      </w:r>
      <w:r w:rsidR="001858EB" w:rsidRPr="001858EB">
        <w:t xml:space="preserve"> </w:t>
      </w:r>
      <w:r w:rsidR="001858EB">
        <w:rPr>
          <w:lang w:val="en-US"/>
        </w:rPr>
        <w:t>screen</w:t>
      </w:r>
      <w:r w:rsidR="001858EB" w:rsidRPr="001858EB">
        <w:t xml:space="preserve">” </w:t>
      </w:r>
      <w:r w:rsidR="001858EB">
        <w:t>в окне управления.</w:t>
      </w:r>
    </w:p>
    <w:p w:rsidR="001858EB" w:rsidRDefault="001858EB" w:rsidP="003D6237">
      <w:pPr>
        <w:pStyle w:val="a3"/>
        <w:numPr>
          <w:ilvl w:val="0"/>
          <w:numId w:val="1"/>
        </w:numPr>
      </w:pPr>
      <w:r>
        <w:t xml:space="preserve">Для запуска презентации нажимаем кнопку </w:t>
      </w:r>
      <w:r w:rsidRPr="001858EB">
        <w:t>“</w:t>
      </w:r>
      <w:r>
        <w:rPr>
          <w:lang w:val="en-US"/>
        </w:rPr>
        <w:t>Start</w:t>
      </w:r>
      <w:r w:rsidRPr="001858EB">
        <w:t xml:space="preserve"> </w:t>
      </w:r>
      <w:r>
        <w:rPr>
          <w:lang w:val="en-US"/>
        </w:rPr>
        <w:t>presentation</w:t>
      </w:r>
      <w:r w:rsidRPr="001858EB">
        <w:t xml:space="preserve">”. </w:t>
      </w:r>
      <w:r>
        <w:t>Появится дополнительное системное окно</w:t>
      </w:r>
      <w:r w:rsidR="00BD2BEC">
        <w:t>,</w:t>
      </w:r>
      <w:r>
        <w:t xml:space="preserve"> которое необходимо свернуть и не закрывать самостоятельно.</w:t>
      </w:r>
    </w:p>
    <w:p w:rsidR="001858EB" w:rsidRDefault="001858EB" w:rsidP="003D6237">
      <w:pPr>
        <w:pStyle w:val="a3"/>
        <w:numPr>
          <w:ilvl w:val="0"/>
          <w:numId w:val="1"/>
        </w:numPr>
      </w:pPr>
      <w:r>
        <w:t xml:space="preserve">Для просмотра презентации со всех пользовательских устройств, необходимо в браузере каждого </w:t>
      </w:r>
      <w:r w:rsidR="00BD2BEC">
        <w:t>из них</w:t>
      </w:r>
      <w:r>
        <w:t xml:space="preserve"> перейти по ссылке, указанной в верхней части окна управления.</w:t>
      </w:r>
    </w:p>
    <w:p w:rsidR="00F97E9A" w:rsidRDefault="00F97E9A" w:rsidP="003D6237">
      <w:pPr>
        <w:pStyle w:val="a3"/>
        <w:numPr>
          <w:ilvl w:val="0"/>
          <w:numId w:val="1"/>
        </w:numPr>
      </w:pPr>
      <w:r>
        <w:t xml:space="preserve">Для приостановки получения новых изображений </w:t>
      </w:r>
      <w:r w:rsidR="00173B9F">
        <w:t xml:space="preserve">с экрана и их отправки, </w:t>
      </w:r>
      <w:r>
        <w:t xml:space="preserve">необходимо нажать </w:t>
      </w:r>
      <w:r w:rsidRPr="00F97E9A">
        <w:t>“</w:t>
      </w:r>
      <w:r>
        <w:rPr>
          <w:lang w:val="en-US"/>
        </w:rPr>
        <w:t>Stop</w:t>
      </w:r>
      <w:r w:rsidRPr="00F97E9A">
        <w:t xml:space="preserve"> </w:t>
      </w:r>
      <w:r>
        <w:rPr>
          <w:lang w:val="en-US"/>
        </w:rPr>
        <w:t>presentation</w:t>
      </w:r>
      <w:r w:rsidRPr="00F97E9A">
        <w:t xml:space="preserve">”. </w:t>
      </w:r>
      <w:bookmarkStart w:id="0" w:name="_GoBack"/>
      <w:bookmarkEnd w:id="0"/>
      <w:r>
        <w:t xml:space="preserve">Следующее нажатие </w:t>
      </w:r>
      <w:r w:rsidRPr="00F97E9A">
        <w:t>“</w:t>
      </w:r>
      <w:r>
        <w:rPr>
          <w:lang w:val="en-US"/>
        </w:rPr>
        <w:t>Start</w:t>
      </w:r>
      <w:r w:rsidRPr="00F97E9A">
        <w:t xml:space="preserve"> </w:t>
      </w:r>
      <w:r>
        <w:rPr>
          <w:lang w:val="en-US"/>
        </w:rPr>
        <w:t>presentation</w:t>
      </w:r>
      <w:r w:rsidRPr="00F97E9A">
        <w:t xml:space="preserve">” </w:t>
      </w:r>
      <w:r>
        <w:t>восстановит процесс трансляции новых изображений пользователям.</w:t>
      </w:r>
    </w:p>
    <w:p w:rsidR="00F97E9A" w:rsidRPr="003D6237" w:rsidRDefault="00F97E9A" w:rsidP="003D6237">
      <w:pPr>
        <w:pStyle w:val="a3"/>
        <w:numPr>
          <w:ilvl w:val="0"/>
          <w:numId w:val="1"/>
        </w:numPr>
      </w:pPr>
      <w:r>
        <w:t xml:space="preserve">Для выхода из приложения необходимо нажать </w:t>
      </w:r>
      <w:r w:rsidRPr="00F97E9A">
        <w:t>“</w:t>
      </w:r>
      <w:r>
        <w:rPr>
          <w:lang w:val="en-US"/>
        </w:rPr>
        <w:t>Exit</w:t>
      </w:r>
      <w:r w:rsidRPr="00F97E9A">
        <w:t xml:space="preserve">” </w:t>
      </w:r>
      <w:r>
        <w:t>в окне управления.</w:t>
      </w:r>
    </w:p>
    <w:sectPr w:rsidR="00F97E9A" w:rsidRPr="003D6237" w:rsidSect="003D6237">
      <w:pgSz w:w="11906" w:h="16838"/>
      <w:pgMar w:top="709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E85368"/>
    <w:multiLevelType w:val="hybridMultilevel"/>
    <w:tmpl w:val="AC3CF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compat/>
  <w:rsids>
    <w:rsidRoot w:val="003D6237"/>
    <w:rsid w:val="00173B9F"/>
    <w:rsid w:val="001858EB"/>
    <w:rsid w:val="002166B0"/>
    <w:rsid w:val="0029000F"/>
    <w:rsid w:val="003D6237"/>
    <w:rsid w:val="005765E1"/>
    <w:rsid w:val="006D6D39"/>
    <w:rsid w:val="0080371D"/>
    <w:rsid w:val="00850C37"/>
    <w:rsid w:val="00867095"/>
    <w:rsid w:val="008C687D"/>
    <w:rsid w:val="00A840FD"/>
    <w:rsid w:val="00AB42E6"/>
    <w:rsid w:val="00BD2BEC"/>
    <w:rsid w:val="00D001AA"/>
    <w:rsid w:val="00E43DCB"/>
    <w:rsid w:val="00F97E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3D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237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D6237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D6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D62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237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D6237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D6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D62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iRmode/SharedPresentation/releases/download/Production_rel2/SharedPresentation.zip" TargetMode="External"/><Relationship Id="rId4" Type="http://schemas.openxmlformats.org/officeDocument/2006/relationships/webSettings" Target="webSetting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Shevchuk</dc:creator>
  <cp:lastModifiedBy>Алексей</cp:lastModifiedBy>
  <cp:revision>14</cp:revision>
  <cp:lastPrinted>2014-08-02T10:06:00Z</cp:lastPrinted>
  <dcterms:created xsi:type="dcterms:W3CDTF">2014-07-23T16:19:00Z</dcterms:created>
  <dcterms:modified xsi:type="dcterms:W3CDTF">2014-08-02T10:08:00Z</dcterms:modified>
</cp:coreProperties>
</file>