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5E" w:rsidRDefault="00C27B18">
      <w:r>
        <w:t>2.8 My Alert</w:t>
      </w:r>
    </w:p>
    <w:p w:rsidR="00C27B18" w:rsidRDefault="00C27B18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B18" w:rsidTr="00C27B18">
        <w:tc>
          <w:tcPr>
            <w:tcW w:w="9350" w:type="dxa"/>
          </w:tcPr>
          <w:p w:rsidR="003B37DC" w:rsidRDefault="003B37DC" w:rsidP="003B37DC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r>
              <w:rPr>
                <w:color w:val="A9B7C6"/>
                <w:sz w:val="14"/>
                <w:szCs w:val="14"/>
              </w:rPr>
              <w:t>com.example.myalert1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static </w:t>
            </w:r>
            <w:proofErr w:type="spellStart"/>
            <w:r>
              <w:rPr>
                <w:color w:val="A9B7C6"/>
                <w:sz w:val="14"/>
                <w:szCs w:val="14"/>
              </w:rPr>
              <w:t>androidx.annotation.</w:t>
            </w:r>
            <w:r>
              <w:rPr>
                <w:color w:val="BBB529"/>
                <w:sz w:val="14"/>
                <w:szCs w:val="14"/>
              </w:rPr>
              <w:t>RestrictTo</w:t>
            </w:r>
            <w:r>
              <w:rPr>
                <w:color w:val="A9B7C6"/>
                <w:sz w:val="14"/>
                <w:szCs w:val="14"/>
              </w:rPr>
              <w:t>.Scope.</w:t>
            </w:r>
            <w:r>
              <w:rPr>
                <w:i/>
                <w:iCs/>
                <w:color w:val="9876AA"/>
                <w:sz w:val="14"/>
                <w:szCs w:val="14"/>
              </w:rPr>
              <w:t>LIBRARY_GROUP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android.os.Bundle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r>
              <w:rPr>
                <w:color w:val="A9B7C6"/>
                <w:sz w:val="14"/>
                <w:szCs w:val="14"/>
              </w:rPr>
              <w:t>com.google.android.material.floatingactionbutton.FloatingActionButton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proofErr w:type="spellStart"/>
            <w:r>
              <w:rPr>
                <w:color w:val="CC7832"/>
                <w:sz w:val="14"/>
                <w:szCs w:val="14"/>
              </w:rPr>
              <w:t>import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androidx.appcompat.widget.Toolbar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android.app.AlertDialog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android.content.DialogInterface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android.os.Bundle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android.app.Activity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android.widget.Toast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android.view.View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android.view.Menu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android.view.MenuItem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MainActivity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r>
              <w:rPr>
                <w:color w:val="CC7832"/>
                <w:sz w:val="14"/>
                <w:szCs w:val="14"/>
              </w:rPr>
              <w:t xml:space="preserve">extends </w:t>
            </w:r>
            <w:proofErr w:type="spellStart"/>
            <w:r>
              <w:rPr>
                <w:color w:val="A9B7C6"/>
                <w:sz w:val="14"/>
                <w:szCs w:val="14"/>
              </w:rPr>
              <w:t>AppCompatActivity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>
              <w:rPr>
                <w:color w:val="FFC66D"/>
                <w:sz w:val="14"/>
                <w:szCs w:val="14"/>
              </w:rPr>
              <w:t>onCreate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(Bundle </w:t>
            </w:r>
            <w:proofErr w:type="spellStart"/>
            <w:r>
              <w:rPr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color w:val="A9B7C6"/>
                <w:sz w:val="14"/>
                <w:szCs w:val="14"/>
              </w:rPr>
              <w:t>) 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4"/>
                <w:szCs w:val="14"/>
              </w:rPr>
              <w:t>super</w:t>
            </w:r>
            <w:r>
              <w:rPr>
                <w:color w:val="A9B7C6"/>
                <w:sz w:val="14"/>
                <w:szCs w:val="14"/>
              </w:rPr>
              <w:t>.onCreate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setContentView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R.layout.</w:t>
            </w:r>
            <w:r>
              <w:rPr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A9B7C6"/>
                <w:sz w:val="14"/>
                <w:szCs w:val="14"/>
              </w:rPr>
              <w:t xml:space="preserve">Toolbar </w:t>
            </w:r>
            <w:proofErr w:type="spellStart"/>
            <w:r>
              <w:rPr>
                <w:color w:val="A9B7C6"/>
                <w:sz w:val="14"/>
                <w:szCs w:val="14"/>
              </w:rPr>
              <w:t>toolbar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proofErr w:type="spellStart"/>
            <w:r>
              <w:rPr>
                <w:color w:val="A9B7C6"/>
                <w:sz w:val="14"/>
                <w:szCs w:val="14"/>
              </w:rPr>
              <w:t>findViewById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R.id.</w:t>
            </w:r>
            <w:r>
              <w:rPr>
                <w:i/>
                <w:iCs/>
                <w:color w:val="9876AA"/>
                <w:sz w:val="14"/>
                <w:szCs w:val="14"/>
              </w:rPr>
              <w:t>toolbar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setSupportActionBar</w:t>
            </w:r>
            <w:proofErr w:type="spellEnd"/>
            <w:r>
              <w:rPr>
                <w:color w:val="A9B7C6"/>
                <w:sz w:val="14"/>
                <w:szCs w:val="14"/>
              </w:rPr>
              <w:t>(toolbar)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FloatingActionButton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fab = </w:t>
            </w:r>
            <w:proofErr w:type="spellStart"/>
            <w:r>
              <w:rPr>
                <w:color w:val="A9B7C6"/>
                <w:sz w:val="14"/>
                <w:szCs w:val="14"/>
              </w:rPr>
              <w:t>findViewById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R.id.</w:t>
            </w:r>
            <w:r>
              <w:rPr>
                <w:i/>
                <w:iCs/>
                <w:color w:val="9876AA"/>
                <w:sz w:val="14"/>
                <w:szCs w:val="14"/>
              </w:rPr>
              <w:t>fab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fab.setOnClickListener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View.OnClickListener</w:t>
            </w:r>
            <w:proofErr w:type="spellEnd"/>
            <w:r>
              <w:rPr>
                <w:color w:val="A9B7C6"/>
                <w:sz w:val="14"/>
                <w:szCs w:val="14"/>
              </w:rPr>
              <w:t>() 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    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color w:val="FFC66D"/>
                <w:sz w:val="14"/>
                <w:szCs w:val="14"/>
              </w:rPr>
              <w:t>onClick</w:t>
            </w:r>
            <w:proofErr w:type="spellEnd"/>
            <w:r>
              <w:rPr>
                <w:color w:val="A9B7C6"/>
                <w:sz w:val="14"/>
                <w:szCs w:val="14"/>
              </w:rPr>
              <w:t>(View view) 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Snackbar.</w:t>
            </w:r>
            <w:r>
              <w:rPr>
                <w:i/>
                <w:iCs/>
                <w:color w:val="A9B7C6"/>
                <w:sz w:val="14"/>
                <w:szCs w:val="14"/>
              </w:rPr>
              <w:t>make</w:t>
            </w:r>
            <w:proofErr w:type="spellEnd"/>
            <w:r>
              <w:rPr>
                <w:color w:val="A9B7C6"/>
                <w:sz w:val="14"/>
                <w:szCs w:val="14"/>
              </w:rPr>
              <w:t>(view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6A8759"/>
                <w:sz w:val="14"/>
                <w:szCs w:val="14"/>
              </w:rPr>
              <w:t>"Replace with your own action"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A9B7C6"/>
                <w:sz w:val="14"/>
                <w:szCs w:val="14"/>
              </w:rPr>
              <w:t>Snackbar.</w:t>
            </w:r>
            <w:r>
              <w:rPr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        .</w:t>
            </w:r>
            <w:proofErr w:type="spellStart"/>
            <w:r>
              <w:rPr>
                <w:color w:val="A9B7C6"/>
                <w:sz w:val="14"/>
                <w:szCs w:val="14"/>
              </w:rPr>
              <w:t>setAction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"Action"</w:t>
            </w:r>
            <w:r>
              <w:rPr>
                <w:color w:val="CC7832"/>
                <w:sz w:val="14"/>
                <w:szCs w:val="14"/>
              </w:rPr>
              <w:t>, null</w:t>
            </w:r>
            <w:r>
              <w:rPr>
                <w:color w:val="A9B7C6"/>
                <w:sz w:val="14"/>
                <w:szCs w:val="14"/>
              </w:rPr>
              <w:t>).show()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    })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r>
              <w:rPr>
                <w:color w:val="FFC66D"/>
                <w:sz w:val="14"/>
                <w:szCs w:val="14"/>
              </w:rPr>
              <w:t>open</w:t>
            </w:r>
            <w:r>
              <w:rPr>
                <w:color w:val="A9B7C6"/>
                <w:sz w:val="14"/>
                <w:szCs w:val="14"/>
              </w:rPr>
              <w:t>(View view){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AlertDialog.Builder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adb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AlertDialog.Builder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CC7832"/>
                <w:sz w:val="14"/>
                <w:szCs w:val="14"/>
              </w:rPr>
              <w:t>this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adb.setMessage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"Are You sure, you wanted to make decision"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adb.setPositiveButton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"yes"</w:t>
            </w:r>
            <w:r>
              <w:rPr>
                <w:color w:val="CC7832"/>
                <w:sz w:val="14"/>
                <w:szCs w:val="14"/>
              </w:rPr>
              <w:t xml:space="preserve">, new </w:t>
            </w:r>
            <w:proofErr w:type="spellStart"/>
            <w:r>
              <w:rPr>
                <w:color w:val="A9B7C6"/>
                <w:sz w:val="14"/>
                <w:szCs w:val="14"/>
              </w:rPr>
              <w:t>DialogInterface.OnClickListener</w:t>
            </w:r>
            <w:proofErr w:type="spellEnd"/>
            <w:r>
              <w:rPr>
                <w:color w:val="A9B7C6"/>
                <w:sz w:val="14"/>
                <w:szCs w:val="14"/>
              </w:rPr>
              <w:t>() 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    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color w:val="FFC66D"/>
                <w:sz w:val="14"/>
                <w:szCs w:val="14"/>
              </w:rPr>
              <w:t>onClick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DialogInterface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arg0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CC7832"/>
                <w:sz w:val="14"/>
                <w:szCs w:val="14"/>
              </w:rPr>
              <w:t>int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>arg1) 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4"/>
                <w:szCs w:val="14"/>
              </w:rPr>
              <w:t>Toast.</w:t>
            </w:r>
            <w:r>
              <w:rPr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MainActivity.</w:t>
            </w:r>
            <w:r>
              <w:rPr>
                <w:color w:val="CC7832"/>
                <w:sz w:val="14"/>
                <w:szCs w:val="14"/>
              </w:rPr>
              <w:t>this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6A8759"/>
                <w:sz w:val="14"/>
                <w:szCs w:val="14"/>
              </w:rPr>
              <w:t>"You Clicked Yes Button"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A9B7C6"/>
                <w:sz w:val="14"/>
                <w:szCs w:val="14"/>
              </w:rPr>
              <w:t>Toast.</w:t>
            </w:r>
            <w:r>
              <w:rPr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>
              <w:rPr>
                <w:color w:val="A9B7C6"/>
                <w:sz w:val="14"/>
                <w:szCs w:val="14"/>
              </w:rPr>
              <w:t>).show()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    })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adb.setNegativeButton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"No"</w:t>
            </w:r>
            <w:r>
              <w:rPr>
                <w:color w:val="CC7832"/>
                <w:sz w:val="14"/>
                <w:szCs w:val="14"/>
              </w:rPr>
              <w:t xml:space="preserve">, new </w:t>
            </w:r>
            <w:proofErr w:type="spellStart"/>
            <w:r>
              <w:rPr>
                <w:color w:val="A9B7C6"/>
                <w:sz w:val="14"/>
                <w:szCs w:val="14"/>
              </w:rPr>
              <w:t>DialogInterface.OnClickListener</w:t>
            </w:r>
            <w:proofErr w:type="spellEnd"/>
            <w:r>
              <w:rPr>
                <w:color w:val="A9B7C6"/>
                <w:sz w:val="14"/>
                <w:szCs w:val="14"/>
              </w:rPr>
              <w:t>() {</w:t>
            </w:r>
            <w:r>
              <w:rPr>
                <w:color w:val="A9B7C6"/>
                <w:sz w:val="14"/>
                <w:szCs w:val="14"/>
              </w:rPr>
              <w:br/>
              <w:t xml:space="preserve">        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    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color w:val="FFC66D"/>
                <w:sz w:val="14"/>
                <w:szCs w:val="14"/>
              </w:rPr>
              <w:t>onClick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DialogInterface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dialog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CC7832"/>
                <w:sz w:val="14"/>
                <w:szCs w:val="14"/>
              </w:rPr>
              <w:t>int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>which) {</w:t>
            </w:r>
            <w:r>
              <w:rPr>
                <w:color w:val="A9B7C6"/>
                <w:sz w:val="14"/>
                <w:szCs w:val="14"/>
              </w:rPr>
              <w:br/>
              <w:t xml:space="preserve">                finish()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    })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AlertDialog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alertDialog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proofErr w:type="spellStart"/>
            <w:r>
              <w:rPr>
                <w:color w:val="A9B7C6"/>
                <w:sz w:val="14"/>
                <w:szCs w:val="14"/>
              </w:rPr>
              <w:t>AlertDialog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alertDialog.show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C27B18" w:rsidRDefault="00C27B18">
            <w:bookmarkStart w:id="0" w:name="_GoBack"/>
            <w:bookmarkEnd w:id="0"/>
          </w:p>
        </w:tc>
      </w:tr>
    </w:tbl>
    <w:p w:rsidR="00C27B18" w:rsidRDefault="00C27B18"/>
    <w:p w:rsidR="00C27B18" w:rsidRDefault="00C27B18">
      <w:r>
        <w:t>Context_main.xml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B18" w:rsidTr="00C27B18">
        <w:tc>
          <w:tcPr>
            <w:tcW w:w="9350" w:type="dxa"/>
          </w:tcPr>
          <w:p w:rsidR="00C27B18" w:rsidRDefault="00C27B18" w:rsidP="00C27B1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"Alert Dialog"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"Click to Test"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"#ff3eff0f"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"Alert Dialog"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"61dp"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"open"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C27B18" w:rsidRDefault="00C27B18"/>
        </w:tc>
      </w:tr>
    </w:tbl>
    <w:p w:rsidR="00C27B18" w:rsidRDefault="00C27B18"/>
    <w:sectPr w:rsidR="00C2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E0"/>
    <w:rsid w:val="003B37DC"/>
    <w:rsid w:val="00B4215E"/>
    <w:rsid w:val="00C27B18"/>
    <w:rsid w:val="00F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F4679-8667-4FDF-92A6-DE25053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2019-06-30T07:30:00Z</dcterms:created>
  <dcterms:modified xsi:type="dcterms:W3CDTF">2019-06-30T08:05:00Z</dcterms:modified>
</cp:coreProperties>
</file>