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6CA6" w14:textId="1FFD6E0E" w:rsidR="00EE1255" w:rsidRDefault="003C73A8"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CSP</w:t>
      </w:r>
      <w:r w:rsidR="002336A8">
        <w:t xml:space="preserve"> 0.</w:t>
      </w:r>
      <w:r w:rsidR="00B964F9">
        <w:rPr>
          <w:rFonts w:hint="eastAsia"/>
        </w:rPr>
        <w:t>1</w:t>
      </w:r>
      <w:r w:rsidR="002336A8">
        <w:t xml:space="preserve"> note</w:t>
      </w:r>
    </w:p>
    <w:p w14:paraId="0B1EE67D" w14:textId="77777777" w:rsidR="003C73A8" w:rsidRDefault="003C73A8" w:rsidP="00C979E8">
      <w:pPr>
        <w:pStyle w:val="1"/>
      </w:pPr>
      <w:r w:rsidRPr="003C73A8">
        <w:t>Unit0 Intro</w:t>
      </w:r>
    </w:p>
    <w:p w14:paraId="3B7CF625" w14:textId="77777777" w:rsidR="003C73A8" w:rsidRDefault="003C73A8" w:rsidP="00C979E8">
      <w:pPr>
        <w:pStyle w:val="2"/>
      </w:pPr>
      <w:r w:rsidRPr="003C73A8">
        <w:t>History of computer</w:t>
      </w:r>
      <w:r w:rsidR="000466D1">
        <w:t xml:space="preserve"> &amp; Turing machine</w:t>
      </w:r>
    </w:p>
    <w:p w14:paraId="35FEA126" w14:textId="30909078" w:rsidR="008852F7" w:rsidRDefault="00B02189" w:rsidP="008852F7">
      <w:pPr>
        <w:pStyle w:val="3"/>
        <w:rPr>
          <w:sz w:val="40"/>
          <w:szCs w:val="40"/>
        </w:rPr>
      </w:pPr>
      <w:r>
        <w:rPr>
          <w:sz w:val="40"/>
          <w:szCs w:val="40"/>
        </w:rPr>
        <w:t>course</w:t>
      </w:r>
      <w:r w:rsidR="008852F7">
        <w:rPr>
          <w:sz w:val="40"/>
          <w:szCs w:val="40"/>
        </w:rPr>
        <w:t xml:space="preserve"> Overview</w:t>
      </w:r>
    </w:p>
    <w:p w14:paraId="0AEB12D8" w14:textId="44B07565" w:rsidR="00C024D0" w:rsidRPr="00C101BD" w:rsidRDefault="00DA6574" w:rsidP="00C024D0">
      <w:r w:rsidRPr="00C101BD">
        <w:t>Unit0 Intro</w:t>
      </w:r>
    </w:p>
    <w:p w14:paraId="40947BA8" w14:textId="76A4EABE" w:rsidR="005B626D" w:rsidRPr="00F93D0E" w:rsidRDefault="005B626D" w:rsidP="00F93D0E">
      <w:pPr>
        <w:pStyle w:val="a5"/>
        <w:numPr>
          <w:ilvl w:val="0"/>
          <w:numId w:val="5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History of computer</w:t>
      </w:r>
    </w:p>
    <w:p w14:paraId="32F306AB" w14:textId="3141FA1C" w:rsidR="005B626D" w:rsidRPr="00F93D0E" w:rsidRDefault="008A2FB4" w:rsidP="00F93D0E">
      <w:pPr>
        <w:pStyle w:val="a5"/>
        <w:numPr>
          <w:ilvl w:val="0"/>
          <w:numId w:val="5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Computer in modern day</w:t>
      </w:r>
    </w:p>
    <w:p w14:paraId="5129B2BF" w14:textId="7CDD2B1C" w:rsidR="008A2FB4" w:rsidRPr="00F93D0E" w:rsidRDefault="008A2FB4" w:rsidP="00F93D0E">
      <w:pPr>
        <w:pStyle w:val="a5"/>
        <w:numPr>
          <w:ilvl w:val="0"/>
          <w:numId w:val="5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 xml:space="preserve">How computer </w:t>
      </w:r>
      <w:r w:rsidR="009C61D7" w:rsidRPr="00F93D0E">
        <w:rPr>
          <w:rFonts w:ascii="Arial" w:eastAsia="Times New Roman" w:hAnsi="Arial" w:cs="Arial"/>
          <w:sz w:val="17"/>
          <w:szCs w:val="17"/>
        </w:rPr>
        <w:t>work (</w:t>
      </w:r>
      <w:r w:rsidRPr="00F93D0E">
        <w:rPr>
          <w:rFonts w:ascii="Arial" w:eastAsia="Times New Roman" w:hAnsi="Arial" w:cs="Arial"/>
          <w:sz w:val="17"/>
          <w:szCs w:val="17"/>
        </w:rPr>
        <w:t>hardware/software/Program language)</w:t>
      </w:r>
    </w:p>
    <w:p w14:paraId="2EDBCE30" w14:textId="4D758B7A" w:rsidR="008A2FB4" w:rsidRPr="00F93D0E" w:rsidRDefault="009C61D7" w:rsidP="00F93D0E">
      <w:pPr>
        <w:pStyle w:val="a5"/>
        <w:numPr>
          <w:ilvl w:val="0"/>
          <w:numId w:val="5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Use computer to solve problems</w:t>
      </w:r>
    </w:p>
    <w:p w14:paraId="4A33E35D" w14:textId="7D30BC75" w:rsidR="009C61D7" w:rsidRDefault="00F4208F" w:rsidP="00C024D0">
      <w:r w:rsidRPr="00F4208F">
        <w:t>Unit1 Computer as tools</w:t>
      </w:r>
    </w:p>
    <w:p w14:paraId="51BAE0C5" w14:textId="4CB9DD92" w:rsidR="00F4208F" w:rsidRPr="00F93D0E" w:rsidRDefault="00F93D0E" w:rsidP="00F93D0E">
      <w:pPr>
        <w:pStyle w:val="a5"/>
        <w:numPr>
          <w:ilvl w:val="0"/>
          <w:numId w:val="6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Image, Audio</w:t>
      </w:r>
      <w:r w:rsidR="002D19B8" w:rsidRPr="00F93D0E">
        <w:rPr>
          <w:rFonts w:ascii="Arial" w:eastAsia="Times New Roman" w:hAnsi="Arial" w:cs="Arial"/>
          <w:sz w:val="17"/>
          <w:szCs w:val="17"/>
        </w:rPr>
        <w:t xml:space="preserve"> and Video </w:t>
      </w:r>
    </w:p>
    <w:p w14:paraId="34931FFA" w14:textId="781519AF" w:rsidR="002D19B8" w:rsidRPr="00F93D0E" w:rsidRDefault="002D19B8" w:rsidP="00F93D0E">
      <w:pPr>
        <w:pStyle w:val="a5"/>
        <w:numPr>
          <w:ilvl w:val="0"/>
          <w:numId w:val="6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hypertext/</w:t>
      </w:r>
      <w:r w:rsidR="00F93D0E" w:rsidRPr="00F93D0E">
        <w:rPr>
          <w:rFonts w:ascii="Arial" w:eastAsia="Times New Roman" w:hAnsi="Arial" w:cs="Arial"/>
          <w:sz w:val="17"/>
          <w:szCs w:val="17"/>
        </w:rPr>
        <w:t>webpage</w:t>
      </w:r>
    </w:p>
    <w:p w14:paraId="1A278E93" w14:textId="79C3E9E8" w:rsidR="002D19B8" w:rsidRPr="00F93D0E" w:rsidRDefault="002D19B8" w:rsidP="00F93D0E">
      <w:pPr>
        <w:pStyle w:val="a5"/>
        <w:numPr>
          <w:ilvl w:val="0"/>
          <w:numId w:val="6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Game</w:t>
      </w:r>
    </w:p>
    <w:p w14:paraId="64896B06" w14:textId="79FE906F" w:rsidR="002D19B8" w:rsidRPr="00F93D0E" w:rsidRDefault="002D19B8" w:rsidP="00F93D0E">
      <w:pPr>
        <w:pStyle w:val="a5"/>
        <w:numPr>
          <w:ilvl w:val="0"/>
          <w:numId w:val="6"/>
        </w:numPr>
        <w:rPr>
          <w:rFonts w:ascii="Arial" w:eastAsia="Times New Roman" w:hAnsi="Arial" w:cs="Arial"/>
          <w:sz w:val="17"/>
          <w:szCs w:val="17"/>
        </w:rPr>
      </w:pPr>
      <w:r w:rsidRPr="00F93D0E">
        <w:rPr>
          <w:rFonts w:ascii="Arial" w:eastAsia="Times New Roman" w:hAnsi="Arial" w:cs="Arial"/>
          <w:sz w:val="17"/>
          <w:szCs w:val="17"/>
        </w:rPr>
        <w:t>VR, AR and MR</w:t>
      </w:r>
    </w:p>
    <w:p w14:paraId="1D0DEFF6" w14:textId="493C2D4A" w:rsidR="002D19B8" w:rsidRDefault="002D19B8" w:rsidP="00C024D0">
      <w:r w:rsidRPr="002D19B8">
        <w:t>Unit2 Data and Abstracting</w:t>
      </w:r>
    </w:p>
    <w:p w14:paraId="24A24DD8" w14:textId="2CAA3E7E" w:rsidR="002D19B8" w:rsidRDefault="002D19B8" w:rsidP="00C024D0">
      <w:r w:rsidRPr="002D19B8">
        <w:t>Unit3 Algorithms</w:t>
      </w:r>
    </w:p>
    <w:p w14:paraId="1A2C3D6B" w14:textId="13CCEE36" w:rsidR="002D19B8" w:rsidRDefault="002D19B8" w:rsidP="00C024D0">
      <w:r w:rsidRPr="002D19B8">
        <w:t>Unit4 Programming and Engineering</w:t>
      </w:r>
    </w:p>
    <w:p w14:paraId="37DB5C98" w14:textId="6119DBB6" w:rsidR="002D19B8" w:rsidRDefault="002D19B8" w:rsidP="00C024D0">
      <w:r w:rsidRPr="002D19B8">
        <w:t>Unit5 Internet and Data communication</w:t>
      </w:r>
    </w:p>
    <w:p w14:paraId="380EC2E3" w14:textId="635116F1" w:rsidR="002D19B8" w:rsidRDefault="002D19B8" w:rsidP="00C024D0">
      <w:r w:rsidRPr="002D19B8">
        <w:t>Unit6 Social Impact</w:t>
      </w:r>
    </w:p>
    <w:p w14:paraId="38E9FA09" w14:textId="1E2ED390" w:rsidR="004130EB" w:rsidRDefault="004130EB" w:rsidP="00C024D0">
      <w:r w:rsidRPr="004130EB">
        <w:t>Unit7 AI</w:t>
      </w:r>
    </w:p>
    <w:p w14:paraId="0576F72F" w14:textId="3FF57E92" w:rsidR="004D5246" w:rsidRDefault="004D5246" w:rsidP="00C024D0"/>
    <w:p w14:paraId="48057F3B" w14:textId="77777777" w:rsidR="004D5246" w:rsidRPr="00C024D0" w:rsidRDefault="004D5246" w:rsidP="00C024D0"/>
    <w:p w14:paraId="43FBADC7" w14:textId="15EECC42" w:rsidR="00C979E8" w:rsidRPr="004D5246" w:rsidRDefault="004D5246" w:rsidP="00C979E8">
      <w:pPr>
        <w:rPr>
          <w:rFonts w:ascii="Arial" w:hAnsi="Arial" w:cs="Arial"/>
          <w:b/>
          <w:bCs/>
        </w:rPr>
      </w:pPr>
      <w:proofErr w:type="gramStart"/>
      <w:r w:rsidRPr="004D5246">
        <w:rPr>
          <w:rFonts w:ascii="Arial" w:hAnsi="Arial" w:cs="Arial"/>
          <w:b/>
          <w:bCs/>
        </w:rPr>
        <w:t xml:space="preserve">Grading </w:t>
      </w:r>
      <w:r>
        <w:rPr>
          <w:rFonts w:ascii="Arial" w:hAnsi="Arial" w:cs="Arial"/>
          <w:b/>
          <w:bCs/>
        </w:rPr>
        <w:t>:</w:t>
      </w:r>
      <w:proofErr w:type="gramEnd"/>
    </w:p>
    <w:p w14:paraId="545F54D6" w14:textId="5A41F62B" w:rsidR="008852F7" w:rsidRDefault="004D5246" w:rsidP="00C979E8">
      <w:r w:rsidRPr="004D5246">
        <w:drawing>
          <wp:inline distT="0" distB="0" distL="0" distR="0" wp14:anchorId="2F8DA4AB" wp14:editId="43B44A6B">
            <wp:extent cx="5274310" cy="1290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4C4F" w14:textId="3A8B9F73" w:rsidR="00F93D0E" w:rsidRDefault="00F93D0E" w:rsidP="00C979E8"/>
    <w:p w14:paraId="37311A6A" w14:textId="174106D6" w:rsidR="00F93D0E" w:rsidRDefault="00F93D0E">
      <w:pPr>
        <w:widowControl/>
        <w:jc w:val="left"/>
      </w:pPr>
      <w:r>
        <w:br w:type="page"/>
      </w:r>
    </w:p>
    <w:p w14:paraId="7320E53B" w14:textId="77777777" w:rsidR="008852F7" w:rsidRPr="00C979E8" w:rsidRDefault="008852F7" w:rsidP="00C979E8"/>
    <w:p w14:paraId="294677F2" w14:textId="77777777" w:rsidR="00C979E8" w:rsidRPr="00C979E8" w:rsidRDefault="00C979E8" w:rsidP="00C979E8">
      <w:pPr>
        <w:pStyle w:val="3"/>
        <w:rPr>
          <w:sz w:val="40"/>
          <w:szCs w:val="40"/>
        </w:rPr>
      </w:pPr>
      <w:r w:rsidRPr="00C979E8">
        <w:rPr>
          <w:sz w:val="40"/>
          <w:szCs w:val="40"/>
        </w:rPr>
        <w:t>Early Stage</w:t>
      </w:r>
    </w:p>
    <w:p w14:paraId="0F7451CA" w14:textId="77777777" w:rsidR="00B7392C" w:rsidRPr="004E1D52" w:rsidRDefault="00B7392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E1D52">
        <w:rPr>
          <w:rFonts w:ascii="Arial" w:hAnsi="Arial" w:cs="Arial"/>
          <w:sz w:val="20"/>
          <w:szCs w:val="20"/>
        </w:rPr>
        <w:t>1642-1645</w:t>
      </w:r>
      <w:r w:rsidR="00C979E8" w:rsidRPr="004E1D52">
        <w:rPr>
          <w:rFonts w:ascii="Arial" w:hAnsi="Arial" w:cs="Arial"/>
          <w:sz w:val="20"/>
          <w:szCs w:val="20"/>
        </w:rPr>
        <w:t xml:space="preserve"> </w:t>
      </w:r>
      <w:r w:rsidR="00C979E8" w:rsidRPr="004E1D52">
        <w:rPr>
          <w:rFonts w:ascii="Arial" w:hAnsi="Arial" w:cs="Arial"/>
          <w:sz w:val="20"/>
          <w:szCs w:val="20"/>
        </w:rPr>
        <w:tab/>
      </w:r>
      <w:r w:rsidRPr="004E1D52">
        <w:rPr>
          <w:rFonts w:ascii="Arial" w:hAnsi="Arial" w:cs="Arial"/>
          <w:sz w:val="20"/>
          <w:szCs w:val="20"/>
          <w:shd w:val="clear" w:color="auto" w:fill="FFFFFF"/>
        </w:rPr>
        <w:t>Pascaline</w:t>
      </w:r>
      <w:r w:rsidR="00C979E8" w:rsidRPr="004E1D52">
        <w:rPr>
          <w:rFonts w:ascii="Arial" w:hAnsi="Arial" w:cs="Arial" w:hint="eastAsia"/>
          <w:sz w:val="20"/>
          <w:szCs w:val="20"/>
          <w:shd w:val="clear" w:color="auto" w:fill="FFFFFF"/>
        </w:rPr>
        <w:t>,</w:t>
      </w:r>
      <w:r w:rsidR="00C979E8" w:rsidRPr="004E1D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E1D52">
        <w:rPr>
          <w:rFonts w:ascii="Arial" w:hAnsi="Arial" w:cs="Arial"/>
          <w:sz w:val="20"/>
          <w:szCs w:val="20"/>
          <w:shd w:val="clear" w:color="auto" w:fill="FFFFFF"/>
        </w:rPr>
        <w:t>Pascal’s device was one of the world’s </w:t>
      </w:r>
      <w:r w:rsidRPr="004E1D52">
        <w:rPr>
          <w:rStyle w:val="a3"/>
          <w:rFonts w:ascii="Arial" w:hAnsi="Arial" w:cs="Arial"/>
          <w:sz w:val="20"/>
          <w:szCs w:val="20"/>
          <w:shd w:val="clear" w:color="auto" w:fill="FFFFFF"/>
        </w:rPr>
        <w:t>first mechanical adding machines</w:t>
      </w:r>
      <w:r w:rsidRPr="004E1D5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C7261CF" w14:textId="77777777" w:rsidR="00B7392C" w:rsidRPr="004E1D52" w:rsidRDefault="00B7392C">
      <w:pPr>
        <w:rPr>
          <w:rFonts w:ascii="Arial" w:hAnsi="Arial" w:cs="Arial"/>
          <w:sz w:val="20"/>
          <w:szCs w:val="20"/>
        </w:rPr>
      </w:pPr>
      <w:r w:rsidRPr="004E1D52">
        <w:rPr>
          <w:rFonts w:ascii="Arial" w:hAnsi="Arial" w:cs="Arial"/>
          <w:sz w:val="20"/>
          <w:szCs w:val="20"/>
          <w:shd w:val="clear" w:color="auto" w:fill="FFFFFF"/>
        </w:rPr>
        <w:t xml:space="preserve">1673 </w:t>
      </w:r>
      <w:r w:rsidR="00C979E8" w:rsidRPr="004E1D52">
        <w:rPr>
          <w:rFonts w:ascii="Arial" w:hAnsi="Arial" w:cs="Arial"/>
          <w:sz w:val="20"/>
          <w:szCs w:val="20"/>
          <w:shd w:val="clear" w:color="auto" w:fill="FFFFFF"/>
        </w:rPr>
        <w:tab/>
      </w:r>
      <w:r w:rsidR="00C979E8" w:rsidRPr="004E1D52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4E1D52">
        <w:rPr>
          <w:rFonts w:ascii="Arial" w:hAnsi="Arial" w:cs="Arial"/>
          <w:b/>
          <w:bCs/>
          <w:sz w:val="20"/>
          <w:szCs w:val="20"/>
          <w:shd w:val="clear" w:color="auto" w:fill="FFFFFF"/>
        </w:rPr>
        <w:t>Leibniz wheel</w:t>
      </w:r>
      <w:r w:rsidR="00C979E8" w:rsidRPr="004E1D52">
        <w:rPr>
          <w:rFonts w:ascii="Arial" w:hAnsi="Arial" w:cs="Arial" w:hint="eastAsia"/>
          <w:sz w:val="20"/>
          <w:szCs w:val="20"/>
          <w:shd w:val="clear" w:color="auto" w:fill="FFFFFF"/>
        </w:rPr>
        <w:t>,</w:t>
      </w:r>
      <w:r w:rsidR="00C979E8" w:rsidRPr="004E1D5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Pr="004E1D52">
        <w:rPr>
          <w:rFonts w:ascii="Arial" w:hAnsi="Arial" w:cs="Arial"/>
          <w:sz w:val="20"/>
          <w:szCs w:val="20"/>
          <w:shd w:val="clear" w:color="auto" w:fill="FFFFFF"/>
        </w:rPr>
        <w:t>can be used in the calculating engine of a class of </w:t>
      </w:r>
      <w:hyperlink r:id="rId8" w:tooltip="Mechanical calculator" w:history="1">
        <w:r w:rsidRPr="004E1D52">
          <w:rPr>
            <w:rStyle w:val="a4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mechanical calculators</w:t>
        </w:r>
      </w:hyperlink>
    </w:p>
    <w:p w14:paraId="4B1F4194" w14:textId="77777777" w:rsidR="00C979E8" w:rsidRPr="004E1D52" w:rsidRDefault="00B7392C" w:rsidP="00C979E8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szCs w:val="20"/>
        </w:rPr>
      </w:pPr>
      <w:r w:rsidRPr="004E1D52">
        <w:rPr>
          <w:rFonts w:ascii="Arial" w:hAnsi="Arial" w:cs="Arial"/>
          <w:b w:val="0"/>
          <w:bCs w:val="0"/>
          <w:sz w:val="20"/>
          <w:szCs w:val="20"/>
        </w:rPr>
        <w:t>1822</w:t>
      </w:r>
      <w:r w:rsidRPr="004E1D52">
        <w:rPr>
          <w:rFonts w:ascii="Arial" w:hAnsi="Arial" w:cs="Arial"/>
          <w:sz w:val="20"/>
          <w:szCs w:val="20"/>
        </w:rPr>
        <w:t xml:space="preserve"> </w:t>
      </w:r>
      <w:r w:rsidR="00C979E8" w:rsidRPr="004E1D52">
        <w:rPr>
          <w:rFonts w:ascii="Arial" w:hAnsi="Arial" w:cs="Arial"/>
          <w:sz w:val="20"/>
          <w:szCs w:val="20"/>
        </w:rPr>
        <w:tab/>
      </w:r>
      <w:r w:rsidR="00C979E8" w:rsidRPr="004E1D52">
        <w:rPr>
          <w:rFonts w:ascii="Arial" w:hAnsi="Arial" w:cs="Arial"/>
          <w:sz w:val="20"/>
          <w:szCs w:val="20"/>
        </w:rPr>
        <w:tab/>
      </w:r>
      <w:r w:rsidR="00D626B3" w:rsidRPr="004E1D52">
        <w:rPr>
          <w:rFonts w:ascii="Arial" w:hAnsi="Arial" w:cs="Arial"/>
          <w:b w:val="0"/>
          <w:bCs w:val="0"/>
          <w:sz w:val="20"/>
          <w:szCs w:val="20"/>
        </w:rPr>
        <w:t>Babbage designs a mechanical computer</w:t>
      </w:r>
      <w:r w:rsidR="00C979E8" w:rsidRPr="004E1D52">
        <w:rPr>
          <w:rFonts w:ascii="Arial" w:hAnsi="Arial" w:cs="Arial"/>
          <w:b w:val="0"/>
          <w:bCs w:val="0"/>
          <w:sz w:val="20"/>
          <w:szCs w:val="20"/>
        </w:rPr>
        <w:t>.</w:t>
      </w:r>
    </w:p>
    <w:p w14:paraId="09239C84" w14:textId="77777777" w:rsidR="00B7392C" w:rsidRPr="004E1D52" w:rsidRDefault="00D626B3" w:rsidP="00C979E8">
      <w:pPr>
        <w:pStyle w:val="1"/>
        <w:shd w:val="clear" w:color="auto" w:fill="FFFFFF"/>
        <w:spacing w:before="0" w:beforeAutospacing="0" w:after="0" w:afterAutospacing="0"/>
        <w:ind w:left="720" w:firstLine="720"/>
        <w:rPr>
          <w:rFonts w:ascii="Arial" w:hAnsi="Arial" w:cs="Arial"/>
          <w:b w:val="0"/>
          <w:bCs w:val="0"/>
          <w:sz w:val="20"/>
          <w:szCs w:val="20"/>
        </w:rPr>
      </w:pPr>
      <w:r w:rsidRPr="004E1D52">
        <w:rPr>
          <w:rFonts w:ascii="Arial" w:hAnsi="Arial" w:cs="Arial"/>
          <w:sz w:val="20"/>
          <w:szCs w:val="20"/>
        </w:rPr>
        <w:t>Ada language</w:t>
      </w:r>
    </w:p>
    <w:p w14:paraId="36382DF3" w14:textId="77777777" w:rsidR="00D626B3" w:rsidRDefault="00D626B3"/>
    <w:p w14:paraId="24478D62" w14:textId="77777777" w:rsidR="00C979E8" w:rsidRPr="00C979E8" w:rsidRDefault="00C979E8" w:rsidP="00C979E8">
      <w:pPr>
        <w:pStyle w:val="3"/>
        <w:rPr>
          <w:sz w:val="40"/>
          <w:szCs w:val="40"/>
        </w:rPr>
      </w:pPr>
      <w:r w:rsidRPr="00C979E8">
        <w:rPr>
          <w:sz w:val="40"/>
          <w:szCs w:val="40"/>
        </w:rPr>
        <w:t>Defined Computer</w:t>
      </w:r>
    </w:p>
    <w:p w14:paraId="6807B4BA" w14:textId="77777777" w:rsidR="00D626B3" w:rsidRPr="00C979E8" w:rsidRDefault="00D626B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979E8">
        <w:rPr>
          <w:rFonts w:ascii="Arial" w:hAnsi="Arial" w:cs="Arial"/>
          <w:sz w:val="24"/>
          <w:szCs w:val="24"/>
        </w:rPr>
        <w:t xml:space="preserve">1936 </w:t>
      </w:r>
      <w:r w:rsidRPr="00C979E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Turing machine</w:t>
      </w:r>
    </w:p>
    <w:p w14:paraId="0AAD3265" w14:textId="77777777" w:rsidR="00D626B3" w:rsidRPr="00C979E8" w:rsidRDefault="00D626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C979E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tape</w:t>
      </w: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 divided into cells, one next to the other. Each cell contains a symbol from some finite alphabet.</w:t>
      </w:r>
    </w:p>
    <w:p w14:paraId="3172F29B" w14:textId="77777777" w:rsidR="00D626B3" w:rsidRPr="00C979E8" w:rsidRDefault="00D626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C979E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head</w:t>
      </w: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that can read and write symbols on the tape and move the tape left and right one (and only one) cell at a time. </w:t>
      </w:r>
    </w:p>
    <w:p w14:paraId="21D1FAB4" w14:textId="77777777" w:rsidR="00D626B3" w:rsidRPr="00C979E8" w:rsidRDefault="00D626B3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A </w:t>
      </w:r>
      <w:r w:rsidRPr="00C979E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state register</w:t>
      </w:r>
      <w:r w:rsidRPr="00C979E8">
        <w:rPr>
          <w:rFonts w:ascii="Arial" w:hAnsi="Arial" w:cs="Arial"/>
          <w:color w:val="222222"/>
          <w:sz w:val="20"/>
          <w:szCs w:val="20"/>
          <w:shd w:val="clear" w:color="auto" w:fill="FFFFFF"/>
        </w:rPr>
        <w:t> that stores the state of the Turing machine, one of finitely many. With a special </w:t>
      </w:r>
      <w:r w:rsidRPr="00C979E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start state.</w:t>
      </w:r>
    </w:p>
    <w:p w14:paraId="0F8B8F6E" w14:textId="77777777" w:rsidR="00D626B3" w:rsidRPr="00D626B3" w:rsidRDefault="00D626B3" w:rsidP="00C979E8">
      <w:pPr>
        <w:widowControl/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D626B3">
        <w:rPr>
          <w:rFonts w:ascii="Arial" w:eastAsia="Times New Roman" w:hAnsi="Arial" w:cs="Arial"/>
          <w:color w:val="222222"/>
          <w:sz w:val="20"/>
          <w:szCs w:val="20"/>
        </w:rPr>
        <w:t>A finite </w:t>
      </w:r>
      <w:r w:rsidRPr="00D626B3">
        <w:rPr>
          <w:rFonts w:ascii="Arial" w:eastAsia="Times New Roman" w:hAnsi="Arial" w:cs="Arial"/>
          <w:b/>
          <w:bCs/>
          <w:color w:val="222222"/>
          <w:sz w:val="20"/>
          <w:szCs w:val="20"/>
        </w:rPr>
        <w:t>table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of instructions</w:t>
      </w:r>
      <w:r w:rsidRPr="00C979E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that, given the </w:t>
      </w:r>
      <w:r w:rsidRPr="00D626B3">
        <w:rPr>
          <w:rFonts w:ascii="Arial" w:eastAsia="Times New Roman" w:hAnsi="Arial" w:cs="Arial"/>
          <w:b/>
          <w:bCs/>
          <w:color w:val="222222"/>
          <w:sz w:val="20"/>
          <w:szCs w:val="20"/>
        </w:rPr>
        <w:t>state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(q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i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) the machine is currently in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and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the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symbol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spellStart"/>
      <w:r w:rsidRPr="00D626B3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j</w:t>
      </w:r>
      <w:proofErr w:type="spellEnd"/>
      <w:r w:rsidRPr="00D626B3">
        <w:rPr>
          <w:rFonts w:ascii="Arial" w:eastAsia="Times New Roman" w:hAnsi="Arial" w:cs="Arial"/>
          <w:color w:val="222222"/>
          <w:sz w:val="20"/>
          <w:szCs w:val="20"/>
        </w:rPr>
        <w:t>) it is reading on the tape (symbol currently under the head), tells the machine to do the following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in sequence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(for the 5-tuple models):</w:t>
      </w:r>
    </w:p>
    <w:p w14:paraId="780A1FBC" w14:textId="77777777" w:rsidR="00D626B3" w:rsidRPr="00D626B3" w:rsidRDefault="00D626B3" w:rsidP="00D626B3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D626B3">
        <w:rPr>
          <w:rFonts w:ascii="Arial" w:eastAsia="Times New Roman" w:hAnsi="Arial" w:cs="Arial"/>
          <w:color w:val="222222"/>
          <w:sz w:val="20"/>
          <w:szCs w:val="20"/>
        </w:rPr>
        <w:t xml:space="preserve">Either erase or write a symbol (replacing </w:t>
      </w:r>
      <w:proofErr w:type="spellStart"/>
      <w:r w:rsidRPr="00D626B3">
        <w:rPr>
          <w:rFonts w:ascii="Arial" w:eastAsia="Times New Roman" w:hAnsi="Arial" w:cs="Arial"/>
          <w:color w:val="222222"/>
          <w:sz w:val="20"/>
          <w:szCs w:val="20"/>
        </w:rPr>
        <w:t>a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j</w:t>
      </w:r>
      <w:proofErr w:type="spellEnd"/>
      <w:r w:rsidRPr="00D626B3">
        <w:rPr>
          <w:rFonts w:ascii="Arial" w:eastAsia="Times New Roman" w:hAnsi="Arial" w:cs="Arial"/>
          <w:color w:val="222222"/>
          <w:sz w:val="20"/>
          <w:szCs w:val="20"/>
        </w:rPr>
        <w:t> with a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j1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).</w:t>
      </w:r>
    </w:p>
    <w:p w14:paraId="37707904" w14:textId="77777777" w:rsidR="00D626B3" w:rsidRPr="00D626B3" w:rsidRDefault="00D626B3" w:rsidP="00D626B3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D626B3">
        <w:rPr>
          <w:rFonts w:ascii="Arial" w:eastAsia="Times New Roman" w:hAnsi="Arial" w:cs="Arial"/>
          <w:color w:val="222222"/>
          <w:sz w:val="20"/>
          <w:szCs w:val="20"/>
        </w:rPr>
        <w:t>Move the head (which is described by d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k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and can have values: 'L' for one step left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or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'R' for one step right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or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'N' for staying in the same place).</w:t>
      </w:r>
    </w:p>
    <w:p w14:paraId="70DF62E5" w14:textId="77777777" w:rsidR="00D626B3" w:rsidRDefault="00D626B3" w:rsidP="00D626B3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D626B3">
        <w:rPr>
          <w:rFonts w:ascii="Arial" w:eastAsia="Times New Roman" w:hAnsi="Arial" w:cs="Arial"/>
          <w:color w:val="222222"/>
          <w:sz w:val="20"/>
          <w:szCs w:val="20"/>
        </w:rPr>
        <w:t>Assume the same or a </w:t>
      </w:r>
      <w:r w:rsidRPr="00D626B3">
        <w:rPr>
          <w:rFonts w:ascii="Arial" w:eastAsia="Times New Roman" w:hAnsi="Arial" w:cs="Arial"/>
          <w:i/>
          <w:iCs/>
          <w:color w:val="222222"/>
          <w:sz w:val="20"/>
          <w:szCs w:val="20"/>
        </w:rPr>
        <w:t>new state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 as prescribed (go to state q</w:t>
      </w:r>
      <w:r w:rsidRPr="00D626B3">
        <w:rPr>
          <w:rFonts w:ascii="Arial" w:eastAsia="Times New Roman" w:hAnsi="Arial" w:cs="Arial"/>
          <w:color w:val="222222"/>
          <w:sz w:val="20"/>
          <w:szCs w:val="20"/>
          <w:vertAlign w:val="subscript"/>
        </w:rPr>
        <w:t>i1</w:t>
      </w:r>
      <w:r w:rsidRPr="00D626B3">
        <w:rPr>
          <w:rFonts w:ascii="Arial" w:eastAsia="Times New Roman" w:hAnsi="Arial" w:cs="Arial"/>
          <w:color w:val="222222"/>
          <w:sz w:val="20"/>
          <w:szCs w:val="20"/>
        </w:rPr>
        <w:t>).</w:t>
      </w:r>
    </w:p>
    <w:p w14:paraId="44E1E03B" w14:textId="77777777" w:rsidR="000466D1" w:rsidRDefault="000466D1" w:rsidP="000466D1">
      <w:pPr>
        <w:widowControl/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14:paraId="286406C9" w14:textId="08FCA281" w:rsidR="000466D1" w:rsidRPr="00B66017" w:rsidRDefault="000466D1" w:rsidP="000466D1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 system </w:t>
      </w:r>
      <w:r w:rsidRPr="00B66017">
        <w:rPr>
          <w:rFonts w:ascii="Arial" w:hAnsi="Arial" w:cs="Arial"/>
          <w:sz w:val="21"/>
          <w:szCs w:val="21"/>
          <w:shd w:val="clear" w:color="auto" w:fill="FFFFFF"/>
        </w:rPr>
        <w:t>of data-manipulation rules (such as a computer's </w:t>
      </w:r>
      <w:hyperlink r:id="rId9" w:tooltip="Instruction set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instruction set</w:t>
        </w:r>
      </w:hyperlink>
      <w:r w:rsidRPr="00B66017">
        <w:rPr>
          <w:rFonts w:ascii="Arial" w:hAnsi="Arial" w:cs="Arial"/>
          <w:sz w:val="20"/>
          <w:szCs w:val="20"/>
        </w:rPr>
        <w:t>(IS</w:t>
      </w:r>
      <w:r w:rsidR="00B126D3">
        <w:rPr>
          <w:rFonts w:ascii="Arial" w:hAnsi="Arial" w:cs="Arial"/>
          <w:sz w:val="20"/>
          <w:szCs w:val="20"/>
        </w:rPr>
        <w:t>A</w:t>
      </w:r>
      <w:r w:rsidRPr="00B66017">
        <w:rPr>
          <w:rFonts w:ascii="Arial" w:hAnsi="Arial" w:cs="Arial"/>
          <w:sz w:val="20"/>
          <w:szCs w:val="20"/>
        </w:rPr>
        <w:t>)</w:t>
      </w:r>
      <w:r w:rsidRPr="00B66017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Pr="00B66017">
        <w:rPr>
          <w:rFonts w:ascii="Arial" w:hAnsi="Arial" w:cs="Arial"/>
          <w:sz w:val="21"/>
          <w:szCs w:val="21"/>
          <w:shd w:val="clear" w:color="auto" w:fill="FFFFFF"/>
        </w:rPr>
        <w:t>a </w:t>
      </w:r>
      <w:hyperlink r:id="rId10" w:tooltip="Programming language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programming language</w:t>
        </w:r>
      </w:hyperlink>
      <w:r w:rsidRPr="00B66017">
        <w:rPr>
          <w:rFonts w:ascii="Arial" w:hAnsi="Arial" w:cs="Arial"/>
          <w:sz w:val="21"/>
          <w:szCs w:val="21"/>
          <w:shd w:val="clear" w:color="auto" w:fill="FFFFFF"/>
        </w:rPr>
        <w:t>) is said to be </w:t>
      </w:r>
      <w:r w:rsidRPr="00B66017">
        <w:rPr>
          <w:rFonts w:ascii="Arial" w:hAnsi="Arial" w:cs="Arial"/>
          <w:b/>
          <w:bCs/>
          <w:sz w:val="21"/>
          <w:szCs w:val="21"/>
          <w:shd w:val="clear" w:color="auto" w:fill="FFFFFF"/>
        </w:rPr>
        <w:t>Turing complete</w:t>
      </w:r>
      <w:r w:rsidRPr="00B66017">
        <w:rPr>
          <w:rFonts w:ascii="Arial" w:hAnsi="Arial" w:cs="Arial"/>
          <w:sz w:val="21"/>
          <w:szCs w:val="21"/>
          <w:shd w:val="clear" w:color="auto" w:fill="FFFFFF"/>
        </w:rPr>
        <w:t> or </w:t>
      </w:r>
      <w:r w:rsidRPr="00B66017">
        <w:rPr>
          <w:rFonts w:ascii="Arial" w:hAnsi="Arial" w:cs="Arial"/>
          <w:b/>
          <w:bCs/>
          <w:sz w:val="21"/>
          <w:szCs w:val="21"/>
          <w:shd w:val="clear" w:color="auto" w:fill="FFFFFF"/>
        </w:rPr>
        <w:t>computationally universal</w:t>
      </w:r>
      <w:r w:rsidRPr="00B66017">
        <w:rPr>
          <w:rFonts w:ascii="Arial" w:hAnsi="Arial" w:cs="Arial"/>
          <w:sz w:val="21"/>
          <w:szCs w:val="21"/>
          <w:shd w:val="clear" w:color="auto" w:fill="FFFFFF"/>
        </w:rPr>
        <w:t> if it can be used to simulate any </w:t>
      </w:r>
      <w:hyperlink r:id="rId11" w:tooltip="Turing machine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Turing machine</w:t>
        </w:r>
      </w:hyperlink>
      <w:r w:rsidRPr="00B66017">
        <w:rPr>
          <w:rFonts w:ascii="Arial" w:hAnsi="Arial" w:cs="Arial"/>
          <w:sz w:val="21"/>
          <w:szCs w:val="21"/>
          <w:shd w:val="clear" w:color="auto" w:fill="FFFFFF"/>
        </w:rPr>
        <w:t>. </w:t>
      </w:r>
    </w:p>
    <w:p w14:paraId="20650E36" w14:textId="77777777" w:rsidR="000466D1" w:rsidRPr="00B66017" w:rsidRDefault="000466D1" w:rsidP="000466D1">
      <w:r w:rsidRPr="00B66017">
        <w:rPr>
          <w:rFonts w:ascii="Arial" w:hAnsi="Arial" w:cs="Arial"/>
          <w:sz w:val="21"/>
          <w:szCs w:val="21"/>
          <w:shd w:val="clear" w:color="auto" w:fill="FFFFFF"/>
        </w:rPr>
        <w:t>The </w:t>
      </w:r>
      <w:r w:rsidRPr="00B66017">
        <w:rPr>
          <w:rFonts w:ascii="Arial" w:hAnsi="Arial" w:cs="Arial"/>
          <w:b/>
          <w:bCs/>
          <w:sz w:val="21"/>
          <w:szCs w:val="21"/>
          <w:shd w:val="clear" w:color="auto" w:fill="FFFFFF"/>
        </w:rPr>
        <w:t>Turing test</w:t>
      </w:r>
      <w:r w:rsidRPr="00B66017">
        <w:rPr>
          <w:rFonts w:ascii="Arial" w:hAnsi="Arial" w:cs="Arial"/>
          <w:sz w:val="21"/>
          <w:szCs w:val="21"/>
          <w:shd w:val="clear" w:color="auto" w:fill="FFFFFF"/>
        </w:rPr>
        <w:t>, developed by </w:t>
      </w:r>
      <w:hyperlink r:id="rId12" w:tooltip="Alan Turing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Alan Turing</w:t>
        </w:r>
      </w:hyperlink>
      <w:r w:rsidRPr="00B66017">
        <w:rPr>
          <w:rFonts w:ascii="Arial" w:hAnsi="Arial" w:cs="Arial"/>
          <w:sz w:val="21"/>
          <w:szCs w:val="21"/>
          <w:shd w:val="clear" w:color="auto" w:fill="FFFFFF"/>
        </w:rPr>
        <w:t> in 1950, is a test of a machine's ability to </w:t>
      </w:r>
      <w:hyperlink r:id="rId13" w:tooltip="Artificial intelligence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exhibit intelligent behavior</w:t>
        </w:r>
      </w:hyperlink>
      <w:r w:rsidRPr="00B66017">
        <w:rPr>
          <w:rFonts w:ascii="Arial" w:hAnsi="Arial" w:cs="Arial"/>
          <w:sz w:val="21"/>
          <w:szCs w:val="21"/>
          <w:shd w:val="clear" w:color="auto" w:fill="FFFFFF"/>
        </w:rPr>
        <w:t> equivalent to, or indistinguishable from, that of a human. Turing proposed that a human evaluator would </w:t>
      </w:r>
      <w:hyperlink r:id="rId14" w:tooltip="Natural language understanding" w:history="1">
        <w:r w:rsidRPr="00B66017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judge natural language conversations</w:t>
        </w:r>
      </w:hyperlink>
      <w:r w:rsidRPr="00B66017">
        <w:rPr>
          <w:rFonts w:ascii="Arial" w:hAnsi="Arial" w:cs="Arial"/>
          <w:sz w:val="21"/>
          <w:szCs w:val="21"/>
          <w:shd w:val="clear" w:color="auto" w:fill="FFFFFF"/>
        </w:rPr>
        <w:t> between a human and a machine designed to generate human-like responses. </w:t>
      </w:r>
    </w:p>
    <w:p w14:paraId="5FDEE224" w14:textId="77777777" w:rsidR="000466D1" w:rsidRPr="00D626B3" w:rsidRDefault="000466D1" w:rsidP="000466D1">
      <w:pPr>
        <w:widowControl/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14:paraId="04966595" w14:textId="77777777" w:rsidR="004E1D52" w:rsidRDefault="000466D1">
      <w:r>
        <w:lastRenderedPageBreak/>
        <w:drawing>
          <wp:inline distT="0" distB="0" distL="0" distR="0" wp14:anchorId="6083D26C" wp14:editId="3C2C73F8">
            <wp:extent cx="5274310" cy="2262505"/>
            <wp:effectExtent l="0" t="0" r="2540" b="4445"/>
            <wp:docPr id="4" name="图片 4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px-State_diagram_3_state_busy_beaver_2B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B31" w14:textId="77777777" w:rsidR="004E1D52" w:rsidRDefault="004E1D52"/>
    <w:p w14:paraId="2A56C3E9" w14:textId="77777777" w:rsidR="004E1D52" w:rsidRDefault="004E1D52">
      <w:pPr>
        <w:widowControl/>
        <w:jc w:val="left"/>
      </w:pPr>
    </w:p>
    <w:p w14:paraId="5DA68275" w14:textId="77777777" w:rsidR="004E1D52" w:rsidRDefault="004E1D52">
      <w:r w:rsidRPr="004E1D52">
        <w:drawing>
          <wp:inline distT="0" distB="0" distL="0" distR="0" wp14:anchorId="359CA9A2" wp14:editId="5624895C">
            <wp:extent cx="5274310" cy="947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A0EA" w14:textId="77777777" w:rsidR="004E1D52" w:rsidRDefault="004E1D52"/>
    <w:p w14:paraId="6C1505C0" w14:textId="77777777" w:rsidR="004E1D52" w:rsidRDefault="004E1D52"/>
    <w:p w14:paraId="7D8A814B" w14:textId="77777777" w:rsidR="004E1D52" w:rsidRDefault="004E1D52">
      <w:r>
        <w:drawing>
          <wp:inline distT="0" distB="0" distL="0" distR="0" wp14:anchorId="28783BFD" wp14:editId="27A21933">
            <wp:extent cx="5274310" cy="3222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px-Moves_of_a_3-state_Busy_Beav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5D6" w14:textId="77777777" w:rsidR="004E1D52" w:rsidRDefault="004E1D52"/>
    <w:p w14:paraId="1FAB6BDE" w14:textId="77777777" w:rsidR="004E1D52" w:rsidRDefault="004E1D52"/>
    <w:p w14:paraId="0E55F76C" w14:textId="77777777" w:rsidR="004E1D52" w:rsidRDefault="004E1D52"/>
    <w:p w14:paraId="1301A08F" w14:textId="77777777" w:rsidR="004E1D52" w:rsidRDefault="004E1D52"/>
    <w:p w14:paraId="40795BE0" w14:textId="77777777" w:rsidR="004E1D52" w:rsidRDefault="004E1D52"/>
    <w:p w14:paraId="0AC6769F" w14:textId="77777777" w:rsidR="004E1D52" w:rsidRDefault="004E1D52"/>
    <w:p w14:paraId="7AC167DB" w14:textId="77777777" w:rsidR="00C979E8" w:rsidRDefault="00C979E8"/>
    <w:p w14:paraId="68BA424E" w14:textId="77777777" w:rsidR="004E1D52" w:rsidRPr="004E1D52" w:rsidRDefault="004E1D52">
      <w:pPr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</w:rPr>
      </w:pPr>
      <w:r w:rsidRPr="004E1D52">
        <w:rPr>
          <w:rFonts w:asciiTheme="majorHAnsi" w:eastAsiaTheme="majorEastAsia" w:hAnsiTheme="majorHAnsi" w:cstheme="majorBidi"/>
          <w:color w:val="1F3763" w:themeColor="accent1" w:themeShade="7F"/>
          <w:sz w:val="40"/>
          <w:szCs w:val="40"/>
        </w:rPr>
        <w:t>general-purpose </w:t>
      </w:r>
      <w:hyperlink r:id="rId18" w:tooltip="Computer" w:history="1">
        <w:r w:rsidRPr="004E1D52">
          <w:rPr>
            <w:rFonts w:asciiTheme="majorHAnsi" w:eastAsiaTheme="majorEastAsia" w:hAnsiTheme="majorHAnsi" w:cstheme="majorBidi"/>
            <w:color w:val="1F3763" w:themeColor="accent1" w:themeShade="7F"/>
            <w:sz w:val="40"/>
            <w:szCs w:val="40"/>
          </w:rPr>
          <w:t>computer</w:t>
        </w:r>
      </w:hyperlink>
    </w:p>
    <w:p w14:paraId="4C8E8D04" w14:textId="77777777" w:rsidR="00C979E8" w:rsidRPr="00A27D1C" w:rsidRDefault="00C979E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 xml:space="preserve">1941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Atanasoff–Berry computer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ABC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 was the first automatic electronic digital computer, it </w:t>
      </w:r>
      <w:r w:rsidRPr="00A27D1C">
        <w:rPr>
          <w:rFonts w:ascii="Arial" w:hAnsi="Arial" w:cs="Arial"/>
          <w:sz w:val="21"/>
          <w:szCs w:val="21"/>
          <w:shd w:val="clear" w:color="auto" w:fill="FFFFFF"/>
        </w:rPr>
        <w:t>was neither </w:t>
      </w:r>
      <w:hyperlink r:id="rId19" w:tooltip="Computer program" w:history="1">
        <w:r w:rsidRPr="00A27D1C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programmable</w:t>
        </w:r>
      </w:hyperlink>
      <w:r w:rsidRPr="00A27D1C">
        <w:rPr>
          <w:rFonts w:ascii="Arial" w:hAnsi="Arial" w:cs="Arial"/>
          <w:sz w:val="21"/>
          <w:szCs w:val="21"/>
          <w:shd w:val="clear" w:color="auto" w:fill="FFFFFF"/>
        </w:rPr>
        <w:t>, nor </w:t>
      </w:r>
      <w:hyperlink r:id="rId20" w:tooltip="Turing-complete" w:history="1">
        <w:r w:rsidRPr="00A27D1C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Turing-complete</w:t>
        </w:r>
      </w:hyperlink>
      <w:r w:rsidRPr="00A27D1C">
        <w:rPr>
          <w:rFonts w:ascii="Arial" w:hAnsi="Arial" w:cs="Arial"/>
          <w:sz w:val="21"/>
          <w:szCs w:val="21"/>
          <w:shd w:val="clear" w:color="auto" w:fill="FFFFFF"/>
        </w:rPr>
        <w:t>. It was designed only to solve systems of </w:t>
      </w:r>
      <w:hyperlink r:id="rId21" w:tooltip="Linear equation" w:history="1">
        <w:r w:rsidRPr="00A27D1C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equations</w:t>
        </w:r>
      </w:hyperlink>
      <w:r w:rsidRPr="00A27D1C">
        <w:rPr>
          <w:rFonts w:ascii="Arial" w:hAnsi="Arial" w:cs="Arial"/>
          <w:sz w:val="21"/>
          <w:szCs w:val="21"/>
          <w:shd w:val="clear" w:color="auto" w:fill="FFFFFF"/>
        </w:rPr>
        <w:t> and was successfully tested in 1942.</w:t>
      </w:r>
    </w:p>
    <w:p w14:paraId="13C4B4C3" w14:textId="77777777" w:rsidR="0051621D" w:rsidRDefault="005162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C575C4D" w14:textId="77777777" w:rsidR="0051621D" w:rsidRPr="00F53F13" w:rsidRDefault="0051621D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1945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Electronic Numerical Integrator and Computer(ENIAC),</w:t>
      </w:r>
      <w:r w:rsidRPr="0051621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was the first electronic general-</w:t>
      </w:r>
      <w:r w:rsidRPr="00A27D1C">
        <w:rPr>
          <w:rFonts w:ascii="Arial" w:hAnsi="Arial" w:cs="Arial"/>
          <w:sz w:val="21"/>
          <w:szCs w:val="21"/>
          <w:shd w:val="clear" w:color="auto" w:fill="FFFFFF"/>
        </w:rPr>
        <w:t>purpose </w:t>
      </w:r>
      <w:hyperlink r:id="rId22" w:tooltip="Computer" w:history="1">
        <w:r w:rsidRPr="00A27D1C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computer</w:t>
        </w:r>
      </w:hyperlink>
      <w:r w:rsidRPr="00A27D1C">
        <w:rPr>
          <w:rFonts w:ascii="Arial" w:hAnsi="Arial" w:cs="Arial"/>
          <w:sz w:val="21"/>
          <w:szCs w:val="21"/>
          <w:shd w:val="clear" w:color="auto" w:fill="FFFFFF"/>
        </w:rPr>
        <w:t>. It was </w:t>
      </w:r>
      <w:hyperlink r:id="rId23" w:tooltip="Turing completeness" w:history="1">
        <w:r w:rsidRPr="00A27D1C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Turing-complete</w:t>
        </w:r>
      </w:hyperlink>
      <w:r w:rsidRPr="00A27D1C">
        <w:rPr>
          <w:rFonts w:ascii="Arial" w:hAnsi="Arial" w:cs="Arial"/>
          <w:sz w:val="21"/>
          <w:szCs w:val="21"/>
          <w:shd w:val="clear" w:color="auto" w:fill="FFFFFF"/>
        </w:rPr>
        <w:t xml:space="preserve">, digital and able to solve "a large class of numerical problems" </w:t>
      </w:r>
      <w:bookmarkStart w:id="0" w:name="_GoBack"/>
      <w:r w:rsidRPr="00F53F13">
        <w:rPr>
          <w:rFonts w:ascii="Arial" w:hAnsi="Arial" w:cs="Arial"/>
          <w:sz w:val="21"/>
          <w:szCs w:val="21"/>
          <w:shd w:val="clear" w:color="auto" w:fill="FFFFFF"/>
        </w:rPr>
        <w:t>through reprogramming.</w:t>
      </w:r>
    </w:p>
    <w:p w14:paraId="3E7CF068" w14:textId="77777777" w:rsidR="0051621D" w:rsidRPr="00F53F13" w:rsidRDefault="0051621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F53F13">
        <w:rPr>
          <w:rFonts w:ascii="Arial" w:hAnsi="Arial" w:cs="Arial"/>
          <w:sz w:val="21"/>
          <w:szCs w:val="21"/>
          <w:shd w:val="clear" w:color="auto" w:fill="FFFFFF"/>
        </w:rPr>
        <w:t>ENIAC was formally dedicated at the </w:t>
      </w:r>
      <w:hyperlink r:id="rId24" w:tooltip="University of Pennsylvania" w:history="1">
        <w:r w:rsidRPr="00F53F13">
          <w:rPr>
            <w:rStyle w:val="a4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University of Pennsylvania</w:t>
        </w:r>
      </w:hyperlink>
      <w:r w:rsidRPr="00F53F13">
        <w:rPr>
          <w:rFonts w:ascii="Arial" w:hAnsi="Arial" w:cs="Arial"/>
          <w:sz w:val="21"/>
          <w:szCs w:val="21"/>
          <w:shd w:val="clear" w:color="auto" w:fill="FFFFFF"/>
        </w:rPr>
        <w:t> on February 15, 1946</w:t>
      </w:r>
    </w:p>
    <w:p w14:paraId="5A1F9820" w14:textId="77777777" w:rsidR="004E1D52" w:rsidRDefault="0051621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53F13">
        <w:rPr>
          <w:rFonts w:ascii="Arial" w:hAnsi="Arial" w:cs="Arial"/>
          <w:sz w:val="21"/>
          <w:szCs w:val="21"/>
          <w:shd w:val="clear" w:color="auto" w:fill="FFFFFF"/>
        </w:rPr>
        <w:t>The combination of speed and programmability allowed for thousands more calculations for problems, as ENIAC calculated a trajectory in 30 seconds that took a human 20 hours (allowing one ENIAC hour to displace 2</w:t>
      </w:r>
      <w:bookmarkEnd w:id="0"/>
      <w:r w:rsidRPr="00A27D1C">
        <w:rPr>
          <w:rFonts w:ascii="Arial" w:hAnsi="Arial" w:cs="Arial"/>
          <w:sz w:val="21"/>
          <w:szCs w:val="21"/>
          <w:shd w:val="clear" w:color="auto" w:fill="FFFFFF"/>
        </w:rPr>
        <w:t>,400 human hours</w:t>
      </w:r>
      <w:r w:rsid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).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5000 addition or 400 </w:t>
      </w:r>
      <w:r w:rsidRPr="0051621D"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multiplication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per second)</w:t>
      </w:r>
    </w:p>
    <w:p w14:paraId="091BF55F" w14:textId="77777777" w:rsidR="004E1D52" w:rsidRDefault="004E1D5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Problem of ENIAC:</w:t>
      </w:r>
    </w:p>
    <w:p w14:paraId="10A0E6A7" w14:textId="77777777" w:rsidR="004E1D52" w:rsidRDefault="004E1D5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No storage device.</w:t>
      </w:r>
    </w:p>
    <w:p w14:paraId="07BD3D6F" w14:textId="77777777" w:rsidR="004E1D52" w:rsidRDefault="004E1D5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Using </w:t>
      </w:r>
      <w:hyperlink r:id="rId25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ten's complement</w:t>
        </w:r>
      </w:hyperlink>
    </w:p>
    <w:p w14:paraId="01EA779C" w14:textId="77777777" w:rsidR="004E1D52" w:rsidRDefault="004E1D5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AFB5C90" w14:textId="77777777" w:rsidR="004E1D52" w:rsidRPr="004E1D52" w:rsidRDefault="004E1D52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4E1D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von Neumann architecture</w:t>
      </w:r>
    </w:p>
    <w:p w14:paraId="381ABF55" w14:textId="77777777" w:rsidR="004E1D52" w:rsidRPr="004E1D52" w:rsidRDefault="004E1D52" w:rsidP="004E1D52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hyperlink r:id="rId26" w:tooltip="Central processing unit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processing unit</w:t>
        </w:r>
      </w:hyperlink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contains an </w:t>
      </w:r>
      <w:hyperlink r:id="rId27" w:tooltip="Arithmetic logic unit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arithmetic logic unit</w:t>
        </w:r>
      </w:hyperlink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28" w:tooltip="Processor register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processor registers</w:t>
        </w:r>
      </w:hyperlink>
    </w:p>
    <w:p w14:paraId="752AE123" w14:textId="77777777" w:rsidR="004E1D52" w:rsidRPr="004E1D52" w:rsidRDefault="004E1D52" w:rsidP="004E1D52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hyperlink r:id="rId29" w:tooltip="Control unit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control unit</w:t>
        </w:r>
      </w:hyperlink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contains an </w:t>
      </w:r>
      <w:hyperlink r:id="rId30" w:tooltip="Instruction register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instruction register</w:t>
        </w:r>
      </w:hyperlink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31" w:tooltip="Program counter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program counter</w:t>
        </w:r>
      </w:hyperlink>
    </w:p>
    <w:p w14:paraId="090C03F0" w14:textId="77777777" w:rsidR="004E1D52" w:rsidRPr="004E1D52" w:rsidRDefault="00A50AC6" w:rsidP="004E1D52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32" w:tooltip="Computer memory" w:history="1">
        <w:r w:rsidR="004E1D52"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Memory</w:t>
        </w:r>
      </w:hyperlink>
      <w:r w:rsidR="004E1D52"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stores </w:t>
      </w:r>
      <w:hyperlink r:id="rId33" w:tooltip="Data (computing)" w:history="1">
        <w:r w:rsidR="004E1D52"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data</w:t>
        </w:r>
      </w:hyperlink>
      <w:r w:rsidR="004E1D52"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hyperlink r:id="rId34" w:tooltip="Instruction set" w:history="1">
        <w:r w:rsidR="004E1D52"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instructions</w:t>
        </w:r>
      </w:hyperlink>
    </w:p>
    <w:p w14:paraId="2CFFCA5B" w14:textId="77777777" w:rsidR="004E1D52" w:rsidRPr="004E1D52" w:rsidRDefault="004E1D52" w:rsidP="004E1D52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External </w:t>
      </w:r>
      <w:hyperlink r:id="rId35" w:tooltip="Mass storage" w:history="1">
        <w:r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mass storage</w:t>
        </w:r>
      </w:hyperlink>
    </w:p>
    <w:p w14:paraId="6C02D96D" w14:textId="77777777" w:rsidR="004E1D52" w:rsidRPr="004E1D52" w:rsidRDefault="00A50AC6" w:rsidP="004E1D52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24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36" w:tooltip="Input and output" w:history="1">
        <w:r w:rsidR="004E1D52" w:rsidRPr="004E1D52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Input and output</w:t>
        </w:r>
      </w:hyperlink>
      <w:r w:rsidR="004E1D52" w:rsidRPr="004E1D52">
        <w:rPr>
          <w:rFonts w:ascii="Arial" w:hAnsi="Arial" w:cs="Arial"/>
          <w:color w:val="222222"/>
          <w:sz w:val="21"/>
          <w:szCs w:val="21"/>
          <w:shd w:val="clear" w:color="auto" w:fill="FFFFFF"/>
        </w:rPr>
        <w:t> mechanisms</w:t>
      </w:r>
    </w:p>
    <w:p w14:paraId="445C18AB" w14:textId="77777777" w:rsidR="004E1D52" w:rsidRDefault="004E1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C2B2B85" w14:textId="77777777" w:rsidR="004E1D52" w:rsidRPr="004E1D52" w:rsidRDefault="004E1D5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E1D52">
        <w:rPr>
          <w:rFonts w:ascii="Arial" w:hAnsi="Arial" w:cs="Arial"/>
          <w:color w:val="222222"/>
          <w:sz w:val="24"/>
          <w:szCs w:val="24"/>
          <w:shd w:val="clear" w:color="auto" w:fill="FFFFFF"/>
        </w:rPr>
        <w:t>Code as Data</w:t>
      </w:r>
    </w:p>
    <w:p w14:paraId="3F314729" w14:textId="77777777" w:rsidR="00D626B3" w:rsidRDefault="00D626B3"/>
    <w:sectPr w:rsidR="00D626B3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5F16F" w14:textId="77777777" w:rsidR="00A50AC6" w:rsidRDefault="00A50AC6" w:rsidP="00F328F0">
      <w:pPr>
        <w:spacing w:after="0" w:line="240" w:lineRule="auto"/>
      </w:pPr>
      <w:r>
        <w:separator/>
      </w:r>
    </w:p>
  </w:endnote>
  <w:endnote w:type="continuationSeparator" w:id="0">
    <w:p w14:paraId="338DC667" w14:textId="77777777" w:rsidR="00A50AC6" w:rsidRDefault="00A50AC6" w:rsidP="00F328F0">
      <w:pPr>
        <w:spacing w:after="0" w:line="240" w:lineRule="auto"/>
      </w:pPr>
      <w:r>
        <w:continuationSeparator/>
      </w:r>
    </w:p>
  </w:endnote>
  <w:endnote w:type="continuationNotice" w:id="1">
    <w:p w14:paraId="028FE03F" w14:textId="77777777" w:rsidR="00A50AC6" w:rsidRDefault="00A50A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1B4E1" w14:textId="77777777" w:rsidR="00A50AC6" w:rsidRDefault="00A50AC6" w:rsidP="00F328F0">
      <w:pPr>
        <w:spacing w:after="0" w:line="240" w:lineRule="auto"/>
      </w:pPr>
      <w:r>
        <w:separator/>
      </w:r>
    </w:p>
  </w:footnote>
  <w:footnote w:type="continuationSeparator" w:id="0">
    <w:p w14:paraId="7A9C1D93" w14:textId="77777777" w:rsidR="00A50AC6" w:rsidRDefault="00A50AC6" w:rsidP="00F328F0">
      <w:pPr>
        <w:spacing w:after="0" w:line="240" w:lineRule="auto"/>
      </w:pPr>
      <w:r>
        <w:continuationSeparator/>
      </w:r>
    </w:p>
  </w:footnote>
  <w:footnote w:type="continuationNotice" w:id="1">
    <w:p w14:paraId="4FBBA078" w14:textId="77777777" w:rsidR="00A50AC6" w:rsidRDefault="00A50A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C8E"/>
    <w:multiLevelType w:val="hybridMultilevel"/>
    <w:tmpl w:val="571E6A52"/>
    <w:lvl w:ilvl="0" w:tplc="DC460266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14F000B6"/>
    <w:multiLevelType w:val="hybridMultilevel"/>
    <w:tmpl w:val="47062CF6"/>
    <w:lvl w:ilvl="0" w:tplc="D2581E0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6E7939"/>
    <w:multiLevelType w:val="hybridMultilevel"/>
    <w:tmpl w:val="A680158E"/>
    <w:lvl w:ilvl="0" w:tplc="E2022A2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112F3"/>
    <w:multiLevelType w:val="multilevel"/>
    <w:tmpl w:val="53C6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D2A12"/>
    <w:multiLevelType w:val="multilevel"/>
    <w:tmpl w:val="70C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84206"/>
    <w:multiLevelType w:val="multilevel"/>
    <w:tmpl w:val="500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55469"/>
    <w:multiLevelType w:val="hybridMultilevel"/>
    <w:tmpl w:val="5F9C3F6A"/>
    <w:lvl w:ilvl="0" w:tplc="2026B20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A8"/>
    <w:rsid w:val="00001B4E"/>
    <w:rsid w:val="000466D1"/>
    <w:rsid w:val="000A1253"/>
    <w:rsid w:val="002336A8"/>
    <w:rsid w:val="002D19B8"/>
    <w:rsid w:val="002F3EF5"/>
    <w:rsid w:val="00396FFB"/>
    <w:rsid w:val="003B3BFD"/>
    <w:rsid w:val="003C73A8"/>
    <w:rsid w:val="004130EB"/>
    <w:rsid w:val="00450D0B"/>
    <w:rsid w:val="004D5246"/>
    <w:rsid w:val="004E1D52"/>
    <w:rsid w:val="0051621D"/>
    <w:rsid w:val="005B626D"/>
    <w:rsid w:val="00642BB0"/>
    <w:rsid w:val="00712AF4"/>
    <w:rsid w:val="0084218E"/>
    <w:rsid w:val="008852F7"/>
    <w:rsid w:val="008A2FB4"/>
    <w:rsid w:val="008F28A4"/>
    <w:rsid w:val="009C61D7"/>
    <w:rsid w:val="00A27D1C"/>
    <w:rsid w:val="00A50AC6"/>
    <w:rsid w:val="00A82823"/>
    <w:rsid w:val="00B02189"/>
    <w:rsid w:val="00B126D3"/>
    <w:rsid w:val="00B66017"/>
    <w:rsid w:val="00B7392C"/>
    <w:rsid w:val="00B964F9"/>
    <w:rsid w:val="00C024D0"/>
    <w:rsid w:val="00C101BD"/>
    <w:rsid w:val="00C9722B"/>
    <w:rsid w:val="00C979E8"/>
    <w:rsid w:val="00D626B3"/>
    <w:rsid w:val="00DA1E6B"/>
    <w:rsid w:val="00DA6574"/>
    <w:rsid w:val="00E676CF"/>
    <w:rsid w:val="00EE1255"/>
    <w:rsid w:val="00F328F0"/>
    <w:rsid w:val="00F4208F"/>
    <w:rsid w:val="00F53F13"/>
    <w:rsid w:val="00F9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12CD5"/>
  <w15:chartTrackingRefBased/>
  <w15:docId w15:val="{2A4167D1-C94B-704D-B4C3-47FA48C8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26B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7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979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7392C"/>
    <w:rPr>
      <w:b/>
      <w:bCs/>
    </w:rPr>
  </w:style>
  <w:style w:type="character" w:styleId="a4">
    <w:name w:val="Hyperlink"/>
    <w:basedOn w:val="a0"/>
    <w:uiPriority w:val="99"/>
    <w:semiHidden/>
    <w:unhideWhenUsed/>
    <w:rsid w:val="00B7392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26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97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C979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4E1D5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3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28F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28F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rtificial_intelligence" TargetMode="External"/><Relationship Id="rId18" Type="http://schemas.openxmlformats.org/officeDocument/2006/relationships/hyperlink" Target="https://en.wikipedia.org/wiki/Computer" TargetMode="External"/><Relationship Id="rId26" Type="http://schemas.openxmlformats.org/officeDocument/2006/relationships/hyperlink" Target="https://en.wikipedia.org/wiki/Central_processing_unit" TargetMode="External"/><Relationship Id="rId21" Type="http://schemas.openxmlformats.org/officeDocument/2006/relationships/hyperlink" Target="https://en.wikipedia.org/wiki/Linear_equation" TargetMode="External"/><Relationship Id="rId34" Type="http://schemas.openxmlformats.org/officeDocument/2006/relationships/hyperlink" Target="https://en.wikipedia.org/wiki/Instruction_se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Alan_Turing" TargetMode="External"/><Relationship Id="rId17" Type="http://schemas.openxmlformats.org/officeDocument/2006/relationships/image" Target="media/image4.jpg"/><Relationship Id="rId25" Type="http://schemas.openxmlformats.org/officeDocument/2006/relationships/hyperlink" Target="https://en.wikipedia.org/wiki/Ten%27s_complement" TargetMode="External"/><Relationship Id="rId33" Type="http://schemas.openxmlformats.org/officeDocument/2006/relationships/hyperlink" Target="https://en.wikipedia.org/wiki/Data_(computing)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en.wikipedia.org/wiki/Turing-complete" TargetMode="External"/><Relationship Id="rId29" Type="http://schemas.openxmlformats.org/officeDocument/2006/relationships/hyperlink" Target="https://en.wikipedia.org/wiki/Control_un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uring_machine" TargetMode="External"/><Relationship Id="rId24" Type="http://schemas.openxmlformats.org/officeDocument/2006/relationships/hyperlink" Target="https://en.wikipedia.org/wiki/University_of_Pennsylvania" TargetMode="External"/><Relationship Id="rId32" Type="http://schemas.openxmlformats.org/officeDocument/2006/relationships/hyperlink" Target="https://en.wikipedia.org/wiki/Computer_memory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en.wikipedia.org/wiki/Turing_completeness" TargetMode="External"/><Relationship Id="rId28" Type="http://schemas.openxmlformats.org/officeDocument/2006/relationships/hyperlink" Target="https://en.wikipedia.org/wiki/Processor_register" TargetMode="External"/><Relationship Id="rId36" Type="http://schemas.openxmlformats.org/officeDocument/2006/relationships/hyperlink" Target="https://en.wikipedia.org/wiki/Input_and_output" TargetMode="External"/><Relationship Id="rId10" Type="http://schemas.openxmlformats.org/officeDocument/2006/relationships/hyperlink" Target="https://en.wikipedia.org/wiki/Programming_language" TargetMode="External"/><Relationship Id="rId19" Type="http://schemas.openxmlformats.org/officeDocument/2006/relationships/hyperlink" Target="https://en.wikipedia.org/wiki/Computer_program" TargetMode="External"/><Relationship Id="rId31" Type="http://schemas.openxmlformats.org/officeDocument/2006/relationships/hyperlink" Target="https://en.wikipedia.org/wiki/Program_cou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truction_set" TargetMode="External"/><Relationship Id="rId14" Type="http://schemas.openxmlformats.org/officeDocument/2006/relationships/hyperlink" Target="https://en.wikipedia.org/wiki/Natural_language_understanding" TargetMode="External"/><Relationship Id="rId22" Type="http://schemas.openxmlformats.org/officeDocument/2006/relationships/hyperlink" Target="https://en.wikipedia.org/wiki/Computer" TargetMode="External"/><Relationship Id="rId27" Type="http://schemas.openxmlformats.org/officeDocument/2006/relationships/hyperlink" Target="https://en.wikipedia.org/wiki/Arithmetic_logic_unit" TargetMode="External"/><Relationship Id="rId30" Type="http://schemas.openxmlformats.org/officeDocument/2006/relationships/hyperlink" Target="https://en.wikipedia.org/wiki/Instruction_register" TargetMode="External"/><Relationship Id="rId35" Type="http://schemas.openxmlformats.org/officeDocument/2006/relationships/hyperlink" Target="https://en.wikipedia.org/wiki/Mass_storage" TargetMode="External"/><Relationship Id="rId8" Type="http://schemas.openxmlformats.org/officeDocument/2006/relationships/hyperlink" Target="https://en.wikipedia.org/wiki/Mechanical_calculato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20</cp:revision>
  <dcterms:created xsi:type="dcterms:W3CDTF">2019-11-14T19:54:00Z</dcterms:created>
  <dcterms:modified xsi:type="dcterms:W3CDTF">2019-11-21T21:13:00Z</dcterms:modified>
</cp:coreProperties>
</file>