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CE4BB0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60AE2FC6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  <w:r w:rsidR="000F2729">
        <w:rPr>
          <w:rFonts w:ascii="Arial" w:hAnsi="Arial" w:cs="Arial"/>
          <w:sz w:val="20"/>
          <w:szCs w:val="20"/>
        </w:rPr>
        <w:t xml:space="preserve"> </w:t>
      </w:r>
      <w:r w:rsidR="002E6B80">
        <w:rPr>
          <w:rFonts w:ascii="Arial" w:hAnsi="Arial" w:cs="Arial"/>
          <w:sz w:val="20"/>
          <w:szCs w:val="20"/>
        </w:rPr>
        <w:t xml:space="preserve">   </w:t>
      </w:r>
      <w:r w:rsidR="000F2729">
        <w:rPr>
          <w:rFonts w:ascii="Arial" w:hAnsi="Arial" w:cs="Arial"/>
          <w:sz w:val="20"/>
          <w:szCs w:val="20"/>
        </w:rPr>
        <w:t xml:space="preserve">Мой ответ; №1) </w:t>
      </w:r>
      <w:r w:rsidR="000F2729" w:rsidRPr="000F2729">
        <w:rPr>
          <w:rFonts w:ascii="Arial" w:hAnsi="Arial" w:cs="Arial"/>
          <w:b/>
          <w:bCs/>
          <w:sz w:val="20"/>
          <w:szCs w:val="20"/>
          <w:u w:val="single"/>
        </w:rPr>
        <w:t>7639</w:t>
      </w:r>
    </w:p>
    <w:p w14:paraId="70D25C56" w14:textId="7BE8809D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CE4BB0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9" type="#_x0000_t75" style="width:18pt;height:15.6pt" o:ole="">
            <v:imagedata r:id="rId7" o:title=""/>
          </v:shape>
          <w:control r:id="rId8" w:name="DefaultOcxName4" w:shapeid="_x0000_i1289"/>
        </w:object>
      </w:r>
      <w:r w:rsidRPr="00CE4BB0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103" type="#_x0000_t75" style="width:18pt;height:15.6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18pt;height:15.6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18pt;height:15.6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75AD2FE8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18pt;height:15.6pt" o:ole="">
            <v:imagedata r:id="rId12" o:title=""/>
          </v:shape>
          <w:control r:id="rId13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18pt;height:15.6pt" o:ole="">
            <v:imagedata r:id="rId7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118" type="#_x0000_t75" style="width:18pt;height:15.6pt" o:ole="">
            <v:imagedata r:id="rId7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18pt;height:15.6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30244F29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18pt;height:15.6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127" type="#_x0000_t75" style="width:18pt;height:15.6pt" o:ole="">
            <v:imagedata r:id="rId7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18pt;height:15.6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18pt;height:15.6pt" o:ole="">
            <v:imagedata r:id="rId12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26F22762">
            <wp:extent cx="5273040" cy="2700495"/>
            <wp:effectExtent l="0" t="0" r="381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386" cy="270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09934843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3F29A1" w:rsidRPr="003F29A1">
        <w:t xml:space="preserve"> </w:t>
      </w:r>
      <w:r w:rsidR="003F29A1">
        <w:t>Продукт, обозначенный синей линией, значительно более успешен в удержании своей аудитории по сравнению с продуктом, обозначенным розовой линией, который сталкивается с серьезными проблемами в удержании пользователей.</w:t>
      </w: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lastRenderedPageBreak/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515BC9AC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18pt;height:15.6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18pt;height:15.6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142" type="#_x0000_t75" style="width:18pt;height:15.6pt" o:ole="">
            <v:imagedata r:id="rId12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18pt;height:15.6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2A4F1F58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18pt;height:15.6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18pt;height:15.6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18pt;height:15.6pt" o:ole="">
            <v:imagedata r:id="rId12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157" type="#_x0000_t75" style="width:18pt;height:15.6pt" o:ole="">
            <v:imagedata r:id="rId7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14:paraId="0FB47B18" w14:textId="07176D48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18pt;height:15.6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18pt;height:15.6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18pt;height:15.6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169" type="#_x0000_t75" style="width:18pt;height:15.6pt" o:ole="">
            <v:imagedata r:id="rId12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4319A95" w14:textId="3E04140E" w:rsidR="00EC2871" w:rsidRDefault="00F562FA" w:rsidP="003F29A1">
      <w:pPr>
        <w:spacing w:after="0" w:line="240" w:lineRule="auto"/>
        <w:rPr>
          <w:rFonts w:ascii="Arial" w:eastAsia="Times New Roman" w:hAnsi="Arial" w:cs="Arial"/>
          <w:color w:val="FF0000"/>
          <w:sz w:val="18"/>
          <w:szCs w:val="18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3F29A1" w:rsidRPr="003F29A1">
        <w:rPr>
          <w:rFonts w:ascii="Arial" w:eastAsia="Times New Roman" w:hAnsi="Arial" w:cs="Arial"/>
          <w:color w:val="FF0000"/>
          <w:sz w:val="18"/>
          <w:szCs w:val="18"/>
        </w:rPr>
        <w:t xml:space="preserve"> </w:t>
      </w:r>
    </w:p>
    <w:p w14:paraId="3BEB1C09" w14:textId="3D5D6D29" w:rsidR="003F29A1" w:rsidRPr="00C351BA" w:rsidRDefault="003F29A1" w:rsidP="003F29A1">
      <w:pPr>
        <w:spacing w:after="0" w:line="240" w:lineRule="auto"/>
        <w:rPr>
          <w:sz w:val="18"/>
          <w:szCs w:val="18"/>
          <w:lang w:eastAsia="ru-RU"/>
        </w:rPr>
      </w:pPr>
      <w:r w:rsidRPr="00C351BA">
        <w:rPr>
          <w:sz w:val="18"/>
          <w:szCs w:val="18"/>
        </w:rPr>
        <w:t xml:space="preserve"> </w:t>
      </w:r>
      <w:r w:rsidRPr="00BB39A7">
        <w:rPr>
          <w:b/>
          <w:bCs/>
          <w:sz w:val="16"/>
          <w:szCs w:val="16"/>
          <w:lang w:eastAsia="ru-RU"/>
        </w:rPr>
        <w:t>Эксперимент 1:</w:t>
      </w:r>
    </w:p>
    <w:p w14:paraId="459F525F" w14:textId="77777777" w:rsidR="003F29A1" w:rsidRPr="00EC2871" w:rsidRDefault="003F29A1" w:rsidP="00EC2871">
      <w:pPr>
        <w:pStyle w:val="a7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C2871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ARPU:</w:t>
      </w:r>
      <w:r w:rsidRPr="00EC287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Контроль = 169.17, Тест = 247.93</w:t>
      </w:r>
    </w:p>
    <w:p w14:paraId="0C27DCD5" w14:textId="77777777" w:rsidR="003F29A1" w:rsidRPr="00EC2871" w:rsidRDefault="003F29A1" w:rsidP="00EC2871">
      <w:pPr>
        <w:pStyle w:val="a7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C2871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P-value:</w:t>
      </w:r>
      <w:r w:rsidRPr="00EC287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0.0000</w:t>
      </w:r>
    </w:p>
    <w:p w14:paraId="704F9471" w14:textId="77777777" w:rsidR="003F29A1" w:rsidRPr="00EC2871" w:rsidRDefault="003F29A1" w:rsidP="00EC2871">
      <w:pPr>
        <w:pStyle w:val="a7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C2871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Вывод:</w:t>
      </w:r>
      <w:r w:rsidRPr="00EC287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Статистически значимое увеличение ARPU в тестовой группе. </w:t>
      </w:r>
      <w:r w:rsidRPr="00EC2871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Рекомендуется внедрить изменения.</w:t>
      </w:r>
    </w:p>
    <w:p w14:paraId="37FEB4AD" w14:textId="77777777" w:rsidR="003F29A1" w:rsidRPr="00C351BA" w:rsidRDefault="003F29A1" w:rsidP="003F29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351B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Эксперимент 2:</w:t>
      </w:r>
    </w:p>
    <w:p w14:paraId="416633FA" w14:textId="77777777" w:rsidR="003F29A1" w:rsidRPr="00EC2871" w:rsidRDefault="003F29A1" w:rsidP="00EC2871">
      <w:pPr>
        <w:pStyle w:val="a7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C2871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ARPU:</w:t>
      </w:r>
      <w:r w:rsidRPr="00EC287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Контроль = 29.82, Тест = 29.82</w:t>
      </w:r>
    </w:p>
    <w:p w14:paraId="08E4E394" w14:textId="77777777" w:rsidR="003F29A1" w:rsidRPr="00EC2871" w:rsidRDefault="003F29A1" w:rsidP="00EC2871">
      <w:pPr>
        <w:pStyle w:val="a7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C2871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P-value:</w:t>
      </w:r>
      <w:r w:rsidRPr="00EC287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1.0000</w:t>
      </w:r>
    </w:p>
    <w:p w14:paraId="4FFB4B81" w14:textId="77777777" w:rsidR="003F29A1" w:rsidRPr="00EC2871" w:rsidRDefault="003F29A1" w:rsidP="00EC2871">
      <w:pPr>
        <w:pStyle w:val="a7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C2871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Вывод:</w:t>
      </w:r>
      <w:r w:rsidRPr="00EC287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Статистически значимой разницы в ARPU нет. </w:t>
      </w:r>
      <w:r w:rsidRPr="00EC2871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Не рекомендуется внедрять изменения.</w:t>
      </w:r>
    </w:p>
    <w:p w14:paraId="768C6A2D" w14:textId="77777777" w:rsidR="003F29A1" w:rsidRPr="00C351BA" w:rsidRDefault="003F29A1" w:rsidP="003F2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351B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Эксперимент 3:</w:t>
      </w:r>
    </w:p>
    <w:p w14:paraId="03D24A25" w14:textId="77777777" w:rsidR="003F29A1" w:rsidRPr="00EC2871" w:rsidRDefault="003F29A1" w:rsidP="00EC2871">
      <w:pPr>
        <w:pStyle w:val="a7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C2871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ARPU:</w:t>
      </w:r>
      <w:r w:rsidRPr="00EC287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Контроль = 104.00, Тест = 299.11</w:t>
      </w:r>
    </w:p>
    <w:p w14:paraId="3573226B" w14:textId="77777777" w:rsidR="003F29A1" w:rsidRPr="00EC2871" w:rsidRDefault="003F29A1" w:rsidP="00EC2871">
      <w:pPr>
        <w:pStyle w:val="a7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C2871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P-value:</w:t>
      </w:r>
      <w:r w:rsidRPr="00EC287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0.0000</w:t>
      </w:r>
    </w:p>
    <w:p w14:paraId="1CFC2675" w14:textId="166F5346" w:rsidR="003F29A1" w:rsidRPr="00EC2871" w:rsidRDefault="003F29A1" w:rsidP="00EC2871">
      <w:pPr>
        <w:pStyle w:val="a7"/>
        <w:numPr>
          <w:ilvl w:val="0"/>
          <w:numId w:val="1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398DCF"/>
          <w:sz w:val="16"/>
          <w:szCs w:val="16"/>
        </w:rPr>
      </w:pPr>
      <w:r w:rsidRPr="00EC2871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Вывод</w:t>
      </w:r>
      <w:r w:rsidR="00EC2871" w:rsidRPr="00EC2871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:</w:t>
      </w:r>
      <w:r w:rsidR="00EC2871" w:rsidRPr="00EC287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статистически</w:t>
      </w:r>
      <w:r w:rsidRPr="00EC287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значимое и существенное увеличение ARPU в тестовой группе. </w:t>
      </w:r>
      <w:r w:rsidRPr="00EC2871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Рекомендуется внедрить изменения.</w:t>
      </w:r>
    </w:p>
    <w:p w14:paraId="46134FCB" w14:textId="105C2A34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1D1409FC" w14:textId="77777777" w:rsidR="00F562FA" w:rsidRDefault="00F562FA" w:rsidP="00C26043"/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lastRenderedPageBreak/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168A6726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18pt;height:15.6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175" type="#_x0000_t75" style="width:18pt;height:15.6pt" o:ole="">
            <v:imagedata r:id="rId7" o:title=""/>
          </v:shape>
          <w:control r:id="rId35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178" type="#_x0000_t75" style="width:18pt;height:15.6pt" o:ole="">
            <v:imagedata r:id="rId12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18pt;height:15.6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18pt;height:15.6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2F4B1FC6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18pt;height:15.6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190" type="#_x0000_t75" style="width:18pt;height:15.6pt" o:ole="">
            <v:imagedata r:id="rId12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193" type="#_x0000_t75" style="width:18pt;height:15.6pt" o:ole="">
            <v:imagedata r:id="rId7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18pt;height:15.6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18pt;height:15.6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4E37B343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18pt;height:15.6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18pt;height:15.6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08" type="#_x0000_t75" style="width:18pt;height:15.6pt" o:ole="">
            <v:imagedata r:id="rId47" o:title=""/>
          </v:shape>
          <w:control r:id="rId48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760D71AE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211" type="#_x0000_t75" style="width:18pt;height:15.6pt" o:ole="">
            <v:imagedata r:id="rId44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36534A63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0F2729" w:rsidRPr="00D55C4A">
        <w:rPr>
          <w:rFonts w:ascii="Arial" w:eastAsia="Times New Roman" w:hAnsi="Arial" w:cs="Arial"/>
          <w:sz w:val="24"/>
          <w:szCs w:val="24"/>
        </w:rPr>
        <w:t>Мой Ответ</w:t>
      </w:r>
      <w:r w:rsidR="00D55C4A">
        <w:rPr>
          <w:rFonts w:ascii="Arial" w:eastAsia="Times New Roman" w:hAnsi="Arial" w:cs="Arial"/>
          <w:b/>
          <w:bCs/>
          <w:sz w:val="24"/>
          <w:szCs w:val="24"/>
        </w:rPr>
        <w:t>;</w:t>
      </w:r>
      <w:r w:rsidR="000F2729" w:rsidRPr="000F2729">
        <w:rPr>
          <w:rFonts w:ascii="Arial" w:eastAsia="Times New Roman" w:hAnsi="Arial" w:cs="Arial"/>
          <w:b/>
          <w:bCs/>
          <w:sz w:val="24"/>
          <w:szCs w:val="24"/>
        </w:rPr>
        <w:t xml:space="preserve"> №3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3671EC5E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14" type="#_x0000_t75" style="width:18pt;height:15.6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4FFECE88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18pt;height:15.6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3FCBB306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D226C1D">
          <v:shape id="_x0000_i1290" type="#_x0000_t75" style="width:18pt;height:15.6pt" o:ole="">
            <v:imagedata r:id="rId12" o:title=""/>
          </v:shape>
          <w:control r:id="rId54" w:name="DefaultOcxName612" w:shapeid="_x0000_i1290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339C6E11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28A52045">
          <v:shape id="_x0000_i1223" type="#_x0000_t75" style="width:18pt;height:15.6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1B458458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18pt;height:15.6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5535821C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229" type="#_x0000_t75" style="width:18pt;height:15.6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6F43D8BD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1D3F2090">
          <v:shape id="_x0000_i1232" type="#_x0000_t75" style="width:18pt;height:15.6pt" o:ole="">
            <v:imagedata r:id="rId7" o:title=""/>
          </v:shape>
          <w:control r:id="rId62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476FD598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2529F17D">
          <v:shape id="_x0000_i1235" type="#_x0000_t75" style="width:18pt;height:15.6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280995BE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96A37B6">
          <v:shape id="_x0000_i1238" type="#_x0000_t75" style="width:18pt;height:15.6pt" o:ole="">
            <v:imagedata r:id="rId47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586A2A5C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AE828AA">
          <v:shape id="_x0000_i1241" type="#_x0000_t75" style="width:18pt;height:15.6pt" o:ole="">
            <v:imagedata r:id="rId47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6F9A0FD4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376D0329">
          <v:shape id="_x0000_i1244" type="#_x0000_t75" style="width:18pt;height:15.6pt" o:ole="">
            <v:imagedata r:id="rId47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2708B7A1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6C1F0A0B">
          <v:shape id="_x0000_i1247" type="#_x0000_t75" style="width:18pt;height:15.6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74BC1CCE" w14:textId="77777777" w:rsidR="003F29A1" w:rsidRDefault="003F29A1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5E1598F" w14:textId="77777777" w:rsidR="003F29A1" w:rsidRDefault="003F29A1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24831FC" w14:textId="77777777" w:rsidR="003F29A1" w:rsidRDefault="003F29A1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48E764F" w14:textId="77777777" w:rsidR="003F29A1" w:rsidRDefault="003F29A1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2D48524" w14:textId="36B2630B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55275EDA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18pt;height:15.6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2FC6120E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253" type="#_x0000_t75" style="width:18pt;height:15.6pt" o:ole="">
            <v:imagedata r:id="rId12" o:title=""/>
          </v:shape>
          <w:control r:id="rId75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122E7CA0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5F4D4BF">
          <v:shape id="_x0000_i1256" type="#_x0000_t75" style="width:18pt;height:15.6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3A8C7E2D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18pt;height:15.6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5876B54F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262" type="#_x0000_t75" style="width:18pt;height:15.6pt" o:ole="">
            <v:imagedata r:id="rId12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18pt;height:15.6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18pt;height:15.6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18pt;height:15.6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7B88B4" w14:textId="77777777" w:rsidR="00781B71" w:rsidRDefault="00781B71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6F5E372" w14:textId="71F0D72B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lastRenderedPageBreak/>
        <w:t>17. Как интерпретировать квартили в распределении доходов пользователей? </w:t>
      </w:r>
    </w:p>
    <w:p w14:paraId="40394641" w14:textId="508BE70F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18pt;height:15.6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38A65BC5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277" type="#_x0000_t75" style="width:18pt;height:15.6pt" o:ole="">
            <v:imagedata r:id="rId12" o:title=""/>
          </v:shape>
          <w:control r:id="rId83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7DECEA55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18pt;height:15.6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3E7DB9FF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18pt;height:15.6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00C2E0D7" w14:textId="77777777" w:rsidR="003F29A1" w:rsidRDefault="00253CEA" w:rsidP="003F29A1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05E2E4B7" w14:textId="21BCA9AE" w:rsidR="003F29A1" w:rsidRDefault="003F29A1" w:rsidP="003F29A1">
      <w:pPr>
        <w:spacing w:after="0" w:line="240" w:lineRule="auto"/>
      </w:pPr>
      <w:r>
        <w:t xml:space="preserve">Вариант B показывает чуть более высокую конверсию (0.001099% против 0.001002% у варианта A). При таких больших объемах выборок разница статистически значима (p-value </w:t>
      </w:r>
      <w:r w:rsidR="00C61F5A">
        <w:t>&lt;0.0001</w:t>
      </w:r>
      <w:r>
        <w:t>). Рекомендую внедрить изменения из варианта B, если они не влияют негативно на другие ключевые метрики и нет технических рисков.</w:t>
      </w:r>
    </w:p>
    <w:p w14:paraId="10C58DF0" w14:textId="77777777" w:rsidR="003F29A1" w:rsidRDefault="003F29A1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B5D5382"/>
    <w:multiLevelType w:val="multilevel"/>
    <w:tmpl w:val="B4CE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B383F"/>
    <w:multiLevelType w:val="hybridMultilevel"/>
    <w:tmpl w:val="0BA646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146F7"/>
    <w:multiLevelType w:val="hybridMultilevel"/>
    <w:tmpl w:val="647A0F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E8090A"/>
    <w:multiLevelType w:val="hybridMultilevel"/>
    <w:tmpl w:val="F04E85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2A0C2D"/>
    <w:multiLevelType w:val="multilevel"/>
    <w:tmpl w:val="98AE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B5091"/>
    <w:multiLevelType w:val="multilevel"/>
    <w:tmpl w:val="385C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003C3"/>
    <w:multiLevelType w:val="hybridMultilevel"/>
    <w:tmpl w:val="1AACBB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"/>
  </w:num>
  <w:num w:numId="5">
    <w:abstractNumId w:val="5"/>
  </w:num>
  <w:num w:numId="6">
    <w:abstractNumId w:val="11"/>
  </w:num>
  <w:num w:numId="7">
    <w:abstractNumId w:val="2"/>
  </w:num>
  <w:num w:numId="8">
    <w:abstractNumId w:val="8"/>
  </w:num>
  <w:num w:numId="9">
    <w:abstractNumId w:val="3"/>
  </w:num>
  <w:num w:numId="10">
    <w:abstractNumId w:val="10"/>
  </w:num>
  <w:num w:numId="11">
    <w:abstractNumId w:val="6"/>
  </w:num>
  <w:num w:numId="12">
    <w:abstractNumId w:val="1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85AFC"/>
    <w:rsid w:val="000F2729"/>
    <w:rsid w:val="001206B1"/>
    <w:rsid w:val="001B27A5"/>
    <w:rsid w:val="0023418C"/>
    <w:rsid w:val="00253CEA"/>
    <w:rsid w:val="002E6B80"/>
    <w:rsid w:val="00337CF7"/>
    <w:rsid w:val="00340062"/>
    <w:rsid w:val="003F29A1"/>
    <w:rsid w:val="00582132"/>
    <w:rsid w:val="0058464A"/>
    <w:rsid w:val="005E255E"/>
    <w:rsid w:val="006844F6"/>
    <w:rsid w:val="00752A67"/>
    <w:rsid w:val="00753CA0"/>
    <w:rsid w:val="00781B71"/>
    <w:rsid w:val="00832802"/>
    <w:rsid w:val="00874863"/>
    <w:rsid w:val="008A743C"/>
    <w:rsid w:val="009512E9"/>
    <w:rsid w:val="00981A2A"/>
    <w:rsid w:val="00AD4A89"/>
    <w:rsid w:val="00B540E7"/>
    <w:rsid w:val="00B60C02"/>
    <w:rsid w:val="00C2010A"/>
    <w:rsid w:val="00C26043"/>
    <w:rsid w:val="00C61F5A"/>
    <w:rsid w:val="00CE4BB0"/>
    <w:rsid w:val="00D179A4"/>
    <w:rsid w:val="00D55C4A"/>
    <w:rsid w:val="00E83C6C"/>
    <w:rsid w:val="00EC2871"/>
    <w:rsid w:val="00F562FA"/>
    <w:rsid w:val="00F82522"/>
    <w:rsid w:val="00FA2D9C"/>
    <w:rsid w:val="00FA6DE8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7</Pages>
  <Words>1282</Words>
  <Characters>7310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10 iphone</cp:lastModifiedBy>
  <cp:revision>40</cp:revision>
  <dcterms:created xsi:type="dcterms:W3CDTF">2024-09-05T08:54:00Z</dcterms:created>
  <dcterms:modified xsi:type="dcterms:W3CDTF">2025-05-22T11:09:00Z</dcterms:modified>
</cp:coreProperties>
</file>