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B35" w:rsidRDefault="006F6B35" w:rsidP="006F6B35">
      <w:pPr>
        <w:pStyle w:val="pr"/>
        <w:rPr>
          <w:lang w:val="kk-KZ"/>
        </w:rPr>
      </w:pPr>
    </w:p>
    <w:p w:rsidR="006F6B35" w:rsidRPr="00B1586B" w:rsidRDefault="006F6B35" w:rsidP="006F6B35">
      <w:pPr>
        <w:pStyle w:val="pr"/>
      </w:pPr>
      <w:r w:rsidRPr="00B1586B">
        <w:t>Приложение 12</w:t>
      </w:r>
      <w:r w:rsidRPr="00B1586B">
        <w:br/>
        <w:t xml:space="preserve">к </w:t>
      </w:r>
      <w:hyperlink w:anchor="sub6" w:history="1">
        <w:r w:rsidRPr="00B1586B">
          <w:rPr>
            <w:rStyle w:val="a3"/>
          </w:rPr>
          <w:t>конкурсной документации</w:t>
        </w:r>
      </w:hyperlink>
    </w:p>
    <w:p w:rsidR="006F6B35" w:rsidRDefault="006F6B35" w:rsidP="006F6B35">
      <w:pPr>
        <w:pStyle w:val="pc"/>
      </w:pPr>
      <w:r w:rsidRPr="00B1586B">
        <w:t> </w:t>
      </w:r>
    </w:p>
    <w:p w:rsidR="006F6B35" w:rsidRDefault="006F6B35" w:rsidP="006F6B35">
      <w:pPr>
        <w:pStyle w:val="pc"/>
        <w:rPr>
          <w:b/>
        </w:rPr>
      </w:pPr>
      <w:r w:rsidRPr="00B1586B">
        <w:rPr>
          <w:b/>
        </w:rPr>
        <w:t> </w:t>
      </w:r>
    </w:p>
    <w:p w:rsidR="006F6B35" w:rsidRPr="00B1586B" w:rsidRDefault="006F6B35" w:rsidP="006F6B35">
      <w:pPr>
        <w:pStyle w:val="pc"/>
        <w:rPr>
          <w:b/>
        </w:rPr>
      </w:pPr>
      <w:r w:rsidRPr="00B1586B">
        <w:rPr>
          <w:b/>
        </w:rPr>
        <w:t xml:space="preserve">Техническая спецификация </w:t>
      </w:r>
    </w:p>
    <w:p w:rsidR="006F6B35" w:rsidRPr="00B1586B" w:rsidRDefault="006F6B35" w:rsidP="006F6B35">
      <w:pPr>
        <w:pStyle w:val="pc"/>
        <w:rPr>
          <w:b/>
        </w:rPr>
      </w:pPr>
      <w:r w:rsidRPr="00B1586B">
        <w:rPr>
          <w:b/>
        </w:rPr>
        <w:t xml:space="preserve">закупаемых товаров </w:t>
      </w:r>
    </w:p>
    <w:p w:rsidR="006F6B35" w:rsidRPr="00B1586B" w:rsidRDefault="006F6B35" w:rsidP="006F6B35">
      <w:pPr>
        <w:pStyle w:val="pc"/>
        <w:rPr>
          <w:b/>
        </w:rPr>
      </w:pPr>
      <w:r w:rsidRPr="00B1586B">
        <w:rPr>
          <w:b/>
        </w:rPr>
        <w:t>(заполняется заказчиком)</w:t>
      </w:r>
    </w:p>
    <w:p w:rsidR="006F6B35" w:rsidRDefault="006F6B35" w:rsidP="006F6B35">
      <w:pPr>
        <w:pStyle w:val="pji"/>
      </w:pPr>
      <w:r w:rsidRPr="00B1586B">
        <w:t> </w:t>
      </w:r>
    </w:p>
    <w:p w:rsidR="006F6B35" w:rsidRPr="00B1586B" w:rsidRDefault="006F6B35" w:rsidP="006F6B35">
      <w:pPr>
        <w:pStyle w:val="pji"/>
      </w:pPr>
      <w:r w:rsidRPr="00B1586B">
        <w:t xml:space="preserve">Наименование </w:t>
      </w:r>
      <w:r>
        <w:t xml:space="preserve">заказчика </w:t>
      </w:r>
      <w:r w:rsidRPr="00EA6AC0">
        <w:rPr>
          <w:rFonts w:eastAsia="Times New Roman"/>
          <w:u w:val="single"/>
        </w:rPr>
        <w:t>АО «</w:t>
      </w:r>
      <w:proofErr w:type="spellStart"/>
      <w:r w:rsidRPr="00EA6AC0">
        <w:rPr>
          <w:rFonts w:eastAsia="Times New Roman"/>
          <w:u w:val="single"/>
        </w:rPr>
        <w:t>Казтелерадио</w:t>
      </w:r>
      <w:proofErr w:type="spellEnd"/>
      <w:r w:rsidRPr="00EA6AC0">
        <w:rPr>
          <w:rFonts w:eastAsia="Times New Roman"/>
          <w:u w:val="single"/>
        </w:rPr>
        <w:t>»</w:t>
      </w:r>
    </w:p>
    <w:p w:rsidR="006F6B35" w:rsidRPr="00B1586B" w:rsidRDefault="006F6B35" w:rsidP="006F6B35">
      <w:pPr>
        <w:pStyle w:val="pj"/>
      </w:pPr>
      <w:r w:rsidRPr="00B1586B">
        <w:t xml:space="preserve">Наименование </w:t>
      </w:r>
      <w:r>
        <w:t xml:space="preserve">организатора </w:t>
      </w:r>
      <w:r>
        <w:rPr>
          <w:u w:val="single"/>
        </w:rPr>
        <w:t>РГУ «Комитет казначейства Министерства Республики Казахстан»</w:t>
      </w:r>
    </w:p>
    <w:p w:rsidR="006F6B35" w:rsidRPr="00B1586B" w:rsidRDefault="006F6B35" w:rsidP="006F6B35">
      <w:pPr>
        <w:pStyle w:val="pj"/>
      </w:pPr>
      <w:r w:rsidRPr="00B1586B">
        <w:t>№ конкурса _________________________________</w:t>
      </w:r>
    </w:p>
    <w:p w:rsidR="006F6B35" w:rsidRPr="00B1586B" w:rsidRDefault="006F6B35" w:rsidP="006F6B35">
      <w:pPr>
        <w:pStyle w:val="pj"/>
      </w:pPr>
      <w:r w:rsidRPr="00B1586B">
        <w:t>Наименование</w:t>
      </w:r>
      <w:r>
        <w:t xml:space="preserve"> конкурса </w:t>
      </w:r>
      <w:r>
        <w:rPr>
          <w:rFonts w:eastAsia="Times New Roman"/>
          <w:u w:val="single"/>
        </w:rPr>
        <w:t>Антенна</w:t>
      </w:r>
    </w:p>
    <w:p w:rsidR="006F6B35" w:rsidRPr="003009EC" w:rsidRDefault="006F6B35" w:rsidP="006F6B35">
      <w:pPr>
        <w:pStyle w:val="pj"/>
        <w:rPr>
          <w:color w:val="auto"/>
        </w:rPr>
      </w:pPr>
      <w:r w:rsidRPr="003009EC">
        <w:rPr>
          <w:color w:val="auto"/>
        </w:rPr>
        <w:t>№ лота _____________________________________</w:t>
      </w:r>
    </w:p>
    <w:p w:rsidR="006F6B35" w:rsidRPr="003009EC" w:rsidRDefault="006F6B35" w:rsidP="006F6B35">
      <w:pPr>
        <w:ind w:left="426"/>
        <w:jc w:val="both"/>
        <w:rPr>
          <w:rFonts w:eastAsia="Times New Roman"/>
          <w:u w:val="single"/>
        </w:rPr>
      </w:pPr>
      <w:r w:rsidRPr="003009EC">
        <w:t xml:space="preserve">Наименование лота </w:t>
      </w:r>
      <w:r w:rsidRPr="003009EC">
        <w:rPr>
          <w:rFonts w:eastAsia="Times New Roman"/>
          <w:u w:val="single"/>
        </w:rPr>
        <w:t>«Развитие</w:t>
      </w:r>
      <w:r>
        <w:rPr>
          <w:rFonts w:eastAsia="Times New Roman"/>
          <w:u w:val="single"/>
        </w:rPr>
        <w:t xml:space="preserve"> и модернизация</w:t>
      </w:r>
      <w:r w:rsidRPr="003009EC">
        <w:rPr>
          <w:rFonts w:eastAsia="Times New Roman"/>
          <w:u w:val="single"/>
        </w:rPr>
        <w:t xml:space="preserve"> государственной сети радиовещания на программах «Казахское радио» и радио «</w:t>
      </w:r>
      <w:proofErr w:type="spellStart"/>
      <w:r w:rsidRPr="003009EC">
        <w:rPr>
          <w:rFonts w:eastAsia="Times New Roman"/>
          <w:u w:val="single"/>
        </w:rPr>
        <w:t>Шалкар</w:t>
      </w:r>
      <w:proofErr w:type="spellEnd"/>
      <w:r w:rsidRPr="003009EC">
        <w:rPr>
          <w:rFonts w:eastAsia="Times New Roman"/>
          <w:u w:val="single"/>
        </w:rPr>
        <w:t xml:space="preserve">» в приграничных территориях Республики Казахстан – </w:t>
      </w:r>
      <w:r w:rsidRPr="003009EC">
        <w:rPr>
          <w:rFonts w:eastAsia="Times New Roman"/>
          <w:u w:val="single"/>
          <w:lang w:val="en-US"/>
        </w:rPr>
        <w:t>II</w:t>
      </w:r>
      <w:r w:rsidRPr="003009EC">
        <w:rPr>
          <w:rFonts w:eastAsia="Times New Roman"/>
          <w:u w:val="single"/>
        </w:rPr>
        <w:t xml:space="preserve"> этап-82 РТС+23 РТС» </w:t>
      </w:r>
    </w:p>
    <w:p w:rsidR="006F6B35" w:rsidRPr="003009EC" w:rsidRDefault="006F6B35" w:rsidP="006F6B35">
      <w:pPr>
        <w:pStyle w:val="pji"/>
        <w:rPr>
          <w:color w:val="auto"/>
        </w:rPr>
      </w:pPr>
      <w:r w:rsidRPr="003009EC">
        <w:rPr>
          <w:color w:val="auto"/>
        </w:rPr>
        <w:t> </w:t>
      </w:r>
    </w:p>
    <w:p w:rsidR="006F6B35" w:rsidRPr="00B1586B" w:rsidRDefault="006F6B35" w:rsidP="006F6B35">
      <w:pPr>
        <w:pStyle w:val="pji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6"/>
        <w:gridCol w:w="5635"/>
      </w:tblGrid>
      <w:tr w:rsidR="006F6B35" w:rsidRPr="00B1586B" w:rsidTr="00A724D3">
        <w:tc>
          <w:tcPr>
            <w:tcW w:w="20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B35" w:rsidRPr="00B1586B" w:rsidRDefault="006F6B35" w:rsidP="00A724D3">
            <w:pPr>
              <w:pStyle w:val="pji"/>
            </w:pPr>
            <w:r w:rsidRPr="00B1586B">
              <w:t>Наименование кода Единого номенклатурного справочника товаров, работ, услуг*</w:t>
            </w:r>
          </w:p>
        </w:tc>
        <w:tc>
          <w:tcPr>
            <w:tcW w:w="29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B35" w:rsidRPr="00B1586B" w:rsidRDefault="006F6B35" w:rsidP="00A724D3">
            <w:pPr>
              <w:pStyle w:val="pji"/>
            </w:pPr>
            <w:r w:rsidRPr="00B1586B">
              <w:t> </w:t>
            </w:r>
            <w:r>
              <w:t>263040.300.000000</w:t>
            </w:r>
          </w:p>
        </w:tc>
      </w:tr>
      <w:tr w:rsidR="006F6B35" w:rsidRPr="00B1586B" w:rsidTr="00A724D3">
        <w:tc>
          <w:tcPr>
            <w:tcW w:w="20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B35" w:rsidRPr="00B1586B" w:rsidRDefault="006F6B35" w:rsidP="00A724D3">
            <w:pPr>
              <w:pStyle w:val="pji"/>
            </w:pPr>
            <w:r w:rsidRPr="00B1586B">
              <w:t>Наименование товара*</w:t>
            </w:r>
          </w:p>
        </w:tc>
        <w:tc>
          <w:tcPr>
            <w:tcW w:w="29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B35" w:rsidRPr="00B1586B" w:rsidRDefault="006F6B35" w:rsidP="00A724D3">
            <w:pPr>
              <w:pStyle w:val="pji"/>
            </w:pPr>
            <w:r w:rsidRPr="00B1586B">
              <w:t> </w:t>
            </w:r>
            <w:r>
              <w:t>Антенна</w:t>
            </w:r>
          </w:p>
        </w:tc>
      </w:tr>
      <w:tr w:rsidR="006F6B35" w:rsidRPr="00B1586B" w:rsidTr="00A724D3">
        <w:tc>
          <w:tcPr>
            <w:tcW w:w="20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B35" w:rsidRPr="00B1586B" w:rsidRDefault="006F6B35" w:rsidP="00A724D3">
            <w:pPr>
              <w:pStyle w:val="pji"/>
            </w:pPr>
            <w:r w:rsidRPr="00B1586B">
              <w:t>Единица измерения*</w:t>
            </w:r>
          </w:p>
        </w:tc>
        <w:tc>
          <w:tcPr>
            <w:tcW w:w="29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B35" w:rsidRPr="00B1586B" w:rsidRDefault="006F6B35" w:rsidP="00A724D3">
            <w:pPr>
              <w:pStyle w:val="pji"/>
            </w:pPr>
            <w:r w:rsidRPr="00B1586B">
              <w:t> </w:t>
            </w:r>
            <w:r>
              <w:t>Комплект</w:t>
            </w:r>
          </w:p>
        </w:tc>
      </w:tr>
      <w:tr w:rsidR="006F6B35" w:rsidRPr="00B1586B" w:rsidTr="00A724D3">
        <w:tc>
          <w:tcPr>
            <w:tcW w:w="20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B35" w:rsidRPr="00B1586B" w:rsidRDefault="006F6B35" w:rsidP="00A724D3">
            <w:pPr>
              <w:pStyle w:val="pji"/>
            </w:pPr>
            <w:r w:rsidRPr="00B1586B">
              <w:t>Количество (объем)*</w:t>
            </w:r>
          </w:p>
        </w:tc>
        <w:tc>
          <w:tcPr>
            <w:tcW w:w="29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B35" w:rsidRPr="00B1586B" w:rsidRDefault="006F6B35" w:rsidP="00A724D3">
            <w:pPr>
              <w:pStyle w:val="pji"/>
            </w:pPr>
            <w:r w:rsidRPr="00B1586B">
              <w:t> </w:t>
            </w:r>
            <w:r>
              <w:t>1</w:t>
            </w:r>
          </w:p>
        </w:tc>
      </w:tr>
      <w:tr w:rsidR="006F6B35" w:rsidRPr="00B1586B" w:rsidTr="00A724D3">
        <w:tc>
          <w:tcPr>
            <w:tcW w:w="20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B35" w:rsidRPr="00B1586B" w:rsidRDefault="006F6B35" w:rsidP="00A724D3">
            <w:pPr>
              <w:pStyle w:val="pji"/>
            </w:pPr>
            <w:r w:rsidRPr="00B1586B">
              <w:t>Цена за единицу, без учета налога на добавленную стоимость*</w:t>
            </w:r>
          </w:p>
        </w:tc>
        <w:tc>
          <w:tcPr>
            <w:tcW w:w="29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B35" w:rsidRPr="00B1586B" w:rsidRDefault="006F6B35" w:rsidP="00A724D3">
            <w:pPr>
              <w:pStyle w:val="pji"/>
            </w:pPr>
            <w:r w:rsidRPr="00B1586B">
              <w:t> </w:t>
            </w:r>
          </w:p>
        </w:tc>
      </w:tr>
      <w:tr w:rsidR="006F6B35" w:rsidRPr="00B1586B" w:rsidTr="00A724D3">
        <w:tc>
          <w:tcPr>
            <w:tcW w:w="20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B35" w:rsidRPr="00B1586B" w:rsidRDefault="006F6B35" w:rsidP="00A724D3">
            <w:pPr>
              <w:pStyle w:val="pji"/>
            </w:pPr>
            <w:r w:rsidRPr="00B1586B">
              <w:t>Общая сумма, выделенная для закупки, без учета налога на добавленную стоимость*</w:t>
            </w:r>
          </w:p>
        </w:tc>
        <w:tc>
          <w:tcPr>
            <w:tcW w:w="29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B35" w:rsidRPr="00B1586B" w:rsidRDefault="006F6B35" w:rsidP="00A724D3">
            <w:pPr>
              <w:pStyle w:val="pji"/>
            </w:pPr>
            <w:r w:rsidRPr="00B1586B">
              <w:t> </w:t>
            </w:r>
          </w:p>
        </w:tc>
      </w:tr>
      <w:tr w:rsidR="006F6B35" w:rsidRPr="00B1586B" w:rsidTr="00A724D3">
        <w:trPr>
          <w:trHeight w:val="381"/>
        </w:trPr>
        <w:tc>
          <w:tcPr>
            <w:tcW w:w="20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B35" w:rsidRPr="00B1586B" w:rsidRDefault="006F6B35" w:rsidP="00A724D3">
            <w:pPr>
              <w:pStyle w:val="pji"/>
            </w:pPr>
            <w:r w:rsidRPr="00B1586B">
              <w:t xml:space="preserve">Условия поставки (в соответствии с </w:t>
            </w:r>
            <w:hyperlink r:id="rId5" w:history="1">
              <w:r w:rsidRPr="00B1586B">
                <w:rPr>
                  <w:rStyle w:val="a3"/>
                </w:rPr>
                <w:t>ИНКОТЕРМС 2010</w:t>
              </w:r>
            </w:hyperlink>
            <w:r w:rsidRPr="00B1586B">
              <w:t>)*</w:t>
            </w:r>
          </w:p>
        </w:tc>
        <w:tc>
          <w:tcPr>
            <w:tcW w:w="29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B35" w:rsidRPr="00B1586B" w:rsidRDefault="006F6B35" w:rsidP="00A724D3">
            <w:pPr>
              <w:pStyle w:val="pji"/>
            </w:pPr>
            <w:r w:rsidRPr="00B1586B">
              <w:t> </w:t>
            </w:r>
            <w:r w:rsidRPr="00DD163C">
              <w:rPr>
                <w:lang w:val="en-US"/>
              </w:rPr>
              <w:t>DDP</w:t>
            </w:r>
          </w:p>
        </w:tc>
      </w:tr>
      <w:tr w:rsidR="006F6B35" w:rsidRPr="00B1586B" w:rsidTr="00A724D3">
        <w:tc>
          <w:tcPr>
            <w:tcW w:w="20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B35" w:rsidRPr="00B1586B" w:rsidRDefault="006F6B35" w:rsidP="00A724D3">
            <w:pPr>
              <w:pStyle w:val="pji"/>
            </w:pPr>
            <w:r w:rsidRPr="00B1586B">
              <w:t>Срок поставки*</w:t>
            </w:r>
          </w:p>
        </w:tc>
        <w:tc>
          <w:tcPr>
            <w:tcW w:w="29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B35" w:rsidRPr="00CF753A" w:rsidRDefault="006F6B35" w:rsidP="00A724D3">
            <w:pPr>
              <w:pStyle w:val="pji"/>
              <w:rPr>
                <w:b/>
              </w:rPr>
            </w:pPr>
            <w:r w:rsidRPr="007D5D1A">
              <w:rPr>
                <w:rFonts w:eastAsia="Times New Roman"/>
                <w:b/>
                <w:color w:val="FF0000"/>
              </w:rPr>
              <w:t xml:space="preserve">15 календарных дней </w:t>
            </w:r>
            <w:proofErr w:type="gramStart"/>
            <w:r w:rsidRPr="007D5D1A">
              <w:rPr>
                <w:rFonts w:eastAsia="Times New Roman"/>
                <w:b/>
                <w:color w:val="FF0000"/>
              </w:rPr>
              <w:t>с даты подписания</w:t>
            </w:r>
            <w:proofErr w:type="gramEnd"/>
            <w:r w:rsidRPr="007D5D1A">
              <w:rPr>
                <w:rFonts w:eastAsia="Times New Roman"/>
                <w:b/>
                <w:color w:val="FF0000"/>
              </w:rPr>
              <w:t xml:space="preserve"> договора</w:t>
            </w:r>
          </w:p>
        </w:tc>
      </w:tr>
      <w:tr w:rsidR="006F6B35" w:rsidRPr="00B1586B" w:rsidTr="00A724D3">
        <w:tc>
          <w:tcPr>
            <w:tcW w:w="20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B35" w:rsidRPr="00B1586B" w:rsidRDefault="006F6B35" w:rsidP="00A724D3">
            <w:pPr>
              <w:pStyle w:val="pji"/>
            </w:pPr>
            <w:r w:rsidRPr="00B1586B">
              <w:t>Размер авансового платежа*</w:t>
            </w:r>
          </w:p>
        </w:tc>
        <w:tc>
          <w:tcPr>
            <w:tcW w:w="29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B35" w:rsidRPr="003009EC" w:rsidRDefault="006F6B35" w:rsidP="00A724D3">
            <w:pPr>
              <w:pStyle w:val="pji"/>
              <w:rPr>
                <w:b/>
              </w:rPr>
            </w:pPr>
            <w:r w:rsidRPr="003009EC">
              <w:rPr>
                <w:b/>
                <w:color w:val="auto"/>
              </w:rPr>
              <w:t> 30%</w:t>
            </w:r>
          </w:p>
        </w:tc>
      </w:tr>
      <w:tr w:rsidR="006F6B35" w:rsidRPr="00B1586B" w:rsidTr="00A724D3">
        <w:tc>
          <w:tcPr>
            <w:tcW w:w="20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B35" w:rsidRPr="00B1586B" w:rsidRDefault="006F6B35" w:rsidP="00A724D3">
            <w:pPr>
              <w:pStyle w:val="pji"/>
            </w:pPr>
            <w:r w:rsidRPr="00B1586B">
              <w:t>Наименование национальных стандартов, а в случае их отсутствия межгосударственных стандартов на закупаемые товары. При отсутствии национальных и межгосударственных стандартов указываются требуемые функциональные, технические, качественные и эксплуатационные характеристики закупаемых товаров, с учетом нормирования государственных закупок.</w:t>
            </w:r>
          </w:p>
        </w:tc>
        <w:tc>
          <w:tcPr>
            <w:tcW w:w="29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B35" w:rsidRDefault="006F6B35" w:rsidP="00A724D3">
            <w:pPr>
              <w:pStyle w:val="pji"/>
              <w:rPr>
                <w:rFonts w:eastAsia="Times New Roman"/>
              </w:rPr>
            </w:pPr>
            <w:r w:rsidRPr="00B1586B">
              <w:t> </w:t>
            </w:r>
            <w:r w:rsidRPr="00AB4336">
              <w:rPr>
                <w:rFonts w:eastAsia="Times New Roman"/>
                <w:color w:val="auto"/>
              </w:rPr>
              <w:t>ГОСТ</w:t>
            </w:r>
            <w:r>
              <w:rPr>
                <w:rFonts w:eastAsia="Times New Roman"/>
              </w:rPr>
              <w:t xml:space="preserve"> </w:t>
            </w:r>
            <w:proofErr w:type="gramStart"/>
            <w:r>
              <w:rPr>
                <w:rFonts w:eastAsia="Times New Roman"/>
              </w:rPr>
              <w:t>Р</w:t>
            </w:r>
            <w:proofErr w:type="gramEnd"/>
            <w:r>
              <w:rPr>
                <w:rFonts w:eastAsia="Times New Roman"/>
              </w:rPr>
              <w:t xml:space="preserve"> 51138-98 Антенны передающие стационарные телевизионного и радиовещания диапазонов ОВЧ, и УВЧ.</w:t>
            </w:r>
          </w:p>
          <w:p w:rsidR="006F6B35" w:rsidRDefault="006F6B35" w:rsidP="00A724D3">
            <w:pPr>
              <w:pStyle w:val="pji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ГОСТ 8509-86 Уголки стальные </w:t>
            </w:r>
            <w:proofErr w:type="spellStart"/>
            <w:r>
              <w:rPr>
                <w:rFonts w:eastAsia="Times New Roman"/>
              </w:rPr>
              <w:t>горячекатанные</w:t>
            </w:r>
            <w:proofErr w:type="spellEnd"/>
            <w:r>
              <w:rPr>
                <w:rFonts w:eastAsia="Times New Roman"/>
              </w:rPr>
              <w:t xml:space="preserve"> равнополочные. Сортамент.</w:t>
            </w:r>
          </w:p>
          <w:p w:rsidR="006F6B35" w:rsidRDefault="006F6B35" w:rsidP="00A724D3">
            <w:pPr>
              <w:pStyle w:val="pji"/>
            </w:pPr>
            <w:r>
              <w:t xml:space="preserve">ГОСТ 8240-72* </w:t>
            </w:r>
            <w:proofErr w:type="spellStart"/>
            <w:r>
              <w:t>Швелеры</w:t>
            </w:r>
            <w:proofErr w:type="spellEnd"/>
            <w:r>
              <w:t xml:space="preserve"> </w:t>
            </w:r>
            <w:proofErr w:type="gramStart"/>
            <w:r>
              <w:t>стальные</w:t>
            </w:r>
            <w:proofErr w:type="gramEnd"/>
            <w:r>
              <w:t xml:space="preserve"> </w:t>
            </w:r>
            <w:proofErr w:type="spellStart"/>
            <w:r>
              <w:t>горячекатанные</w:t>
            </w:r>
            <w:proofErr w:type="spellEnd"/>
            <w:r>
              <w:t>. Сортамент.</w:t>
            </w:r>
          </w:p>
          <w:p w:rsidR="006F6B35" w:rsidRDefault="006F6B35" w:rsidP="00A724D3">
            <w:pPr>
              <w:pStyle w:val="pji"/>
            </w:pPr>
            <w:r w:rsidRPr="00A16A93">
              <w:t>ГОСТ 2590-88</w:t>
            </w:r>
            <w:r>
              <w:t xml:space="preserve"> Прокат стальной </w:t>
            </w:r>
            <w:proofErr w:type="spellStart"/>
            <w:r>
              <w:t>горячекатанный</w:t>
            </w:r>
            <w:proofErr w:type="spellEnd"/>
            <w:r>
              <w:t xml:space="preserve"> круглый. Сортамент.</w:t>
            </w:r>
          </w:p>
          <w:p w:rsidR="006F6B35" w:rsidRDefault="006F6B35" w:rsidP="00A724D3">
            <w:pPr>
              <w:pStyle w:val="pji"/>
            </w:pPr>
            <w:r w:rsidRPr="00A16A93">
              <w:t>ГОСТ 5915-70*</w:t>
            </w:r>
            <w:r>
              <w:t xml:space="preserve"> Гайки шестигранные. Класса точности В.</w:t>
            </w:r>
          </w:p>
          <w:p w:rsidR="006F6B35" w:rsidRDefault="006F6B35" w:rsidP="00A724D3">
            <w:pPr>
              <w:pStyle w:val="pji"/>
            </w:pPr>
            <w:r w:rsidRPr="00A16A93">
              <w:t>ГОСТ 11371-78*</w:t>
            </w:r>
            <w:r>
              <w:t xml:space="preserve"> Шайбы нормального ряда класса точности</w:t>
            </w:r>
            <w:proofErr w:type="gramStart"/>
            <w:r>
              <w:t xml:space="preserve"> А</w:t>
            </w:r>
            <w:proofErr w:type="gramEnd"/>
            <w:r>
              <w:t xml:space="preserve"> и С</w:t>
            </w:r>
          </w:p>
          <w:p w:rsidR="006F6B35" w:rsidRPr="00081CE9" w:rsidRDefault="006F6B35" w:rsidP="00A724D3">
            <w:pPr>
              <w:keepNext/>
              <w:tabs>
                <w:tab w:val="left" w:pos="459"/>
              </w:tabs>
              <w:jc w:val="both"/>
              <w:outlineLvl w:val="3"/>
              <w:rPr>
                <w:rFonts w:eastAsiaTheme="minorHAnsi" w:cstheme="minorBidi"/>
              </w:rPr>
            </w:pPr>
            <w:r w:rsidRPr="00934987">
              <w:rPr>
                <w:rFonts w:eastAsiaTheme="minorHAnsi" w:cstheme="minorBidi"/>
              </w:rPr>
              <w:t>ГОСТ 19903-74.</w:t>
            </w:r>
            <w:r>
              <w:rPr>
                <w:rFonts w:eastAsiaTheme="minorHAnsi" w:cstheme="minorBidi"/>
              </w:rPr>
              <w:t xml:space="preserve"> Прокат листовой </w:t>
            </w:r>
            <w:proofErr w:type="spellStart"/>
            <w:r>
              <w:rPr>
                <w:rFonts w:eastAsiaTheme="minorHAnsi" w:cstheme="minorBidi"/>
              </w:rPr>
              <w:t>горячекатанный</w:t>
            </w:r>
            <w:proofErr w:type="spellEnd"/>
            <w:r>
              <w:rPr>
                <w:rFonts w:eastAsiaTheme="minorHAnsi" w:cstheme="minorBidi"/>
              </w:rPr>
              <w:t>. Сортамент.</w:t>
            </w:r>
          </w:p>
          <w:p w:rsidR="006F6B35" w:rsidRPr="00B1586B" w:rsidRDefault="006F6B35" w:rsidP="00A724D3">
            <w:pPr>
              <w:pStyle w:val="pji"/>
            </w:pPr>
          </w:p>
        </w:tc>
      </w:tr>
      <w:tr w:rsidR="006F6B35" w:rsidRPr="00B1586B" w:rsidTr="00A724D3">
        <w:tc>
          <w:tcPr>
            <w:tcW w:w="20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B35" w:rsidRPr="00B1586B" w:rsidRDefault="006F6B35" w:rsidP="00A724D3">
            <w:pPr>
              <w:pStyle w:val="pji"/>
            </w:pPr>
            <w:r w:rsidRPr="00B1586B">
              <w:lastRenderedPageBreak/>
              <w:t>Год выпуска</w:t>
            </w:r>
          </w:p>
        </w:tc>
        <w:tc>
          <w:tcPr>
            <w:tcW w:w="29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B35" w:rsidRPr="00CF753A" w:rsidRDefault="006F6B35" w:rsidP="00A724D3">
            <w:pPr>
              <w:pStyle w:val="pji"/>
              <w:rPr>
                <w:color w:val="auto"/>
              </w:rPr>
            </w:pPr>
            <w:r w:rsidRPr="00CF753A">
              <w:rPr>
                <w:color w:val="auto"/>
              </w:rPr>
              <w:t> </w:t>
            </w:r>
            <w:r w:rsidRPr="00CF753A">
              <w:rPr>
                <w:rFonts w:eastAsia="Times New Roman"/>
                <w:b/>
                <w:color w:val="auto"/>
              </w:rPr>
              <w:t>2023 года выпуска</w:t>
            </w:r>
          </w:p>
        </w:tc>
      </w:tr>
      <w:tr w:rsidR="006F6B35" w:rsidRPr="00B1586B" w:rsidTr="00A724D3">
        <w:tc>
          <w:tcPr>
            <w:tcW w:w="20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B35" w:rsidRPr="00B1586B" w:rsidRDefault="006F6B35" w:rsidP="00A724D3">
            <w:pPr>
              <w:pStyle w:val="pji"/>
            </w:pPr>
            <w:r w:rsidRPr="00B1586B">
              <w:t>Гарантийный срок (в месяцах)</w:t>
            </w:r>
          </w:p>
        </w:tc>
        <w:tc>
          <w:tcPr>
            <w:tcW w:w="29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B35" w:rsidRPr="00CF753A" w:rsidRDefault="006F6B35" w:rsidP="00A724D3">
            <w:pPr>
              <w:pStyle w:val="pji"/>
              <w:rPr>
                <w:b/>
                <w:color w:val="auto"/>
              </w:rPr>
            </w:pPr>
            <w:r w:rsidRPr="00CF753A">
              <w:rPr>
                <w:b/>
                <w:color w:val="auto"/>
              </w:rPr>
              <w:t> 36 месяцев</w:t>
            </w:r>
          </w:p>
        </w:tc>
      </w:tr>
      <w:tr w:rsidR="006F6B35" w:rsidRPr="00B1586B" w:rsidTr="00A724D3">
        <w:tc>
          <w:tcPr>
            <w:tcW w:w="20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B35" w:rsidRPr="00B1586B" w:rsidRDefault="006F6B35" w:rsidP="00A724D3">
            <w:pPr>
              <w:pStyle w:val="pji"/>
            </w:pPr>
            <w:r w:rsidRPr="00B1586B">
              <w:t>Описание требуемых функциональных, технических, качественных, эксплуатационных и иных характеристик закупаемого товара</w:t>
            </w:r>
          </w:p>
        </w:tc>
        <w:tc>
          <w:tcPr>
            <w:tcW w:w="29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B35" w:rsidRPr="00C219C6" w:rsidRDefault="006F6B35" w:rsidP="00A724D3">
            <w:pPr>
              <w:jc w:val="both"/>
              <w:rPr>
                <w:rFonts w:eastAsia="Times New Roman" w:cstheme="minorBidi"/>
                <w:b/>
                <w:u w:val="single"/>
              </w:rPr>
            </w:pPr>
            <w:r w:rsidRPr="00B1586B">
              <w:t> </w:t>
            </w:r>
            <w:r w:rsidRPr="00C219C6">
              <w:rPr>
                <w:rFonts w:eastAsia="Times New Roman" w:cstheme="minorBidi"/>
                <w:b/>
                <w:u w:val="single"/>
              </w:rPr>
              <w:t>1.  В состав комплекта поставки должны входить:</w:t>
            </w:r>
          </w:p>
          <w:p w:rsidR="006F6B35" w:rsidRPr="00C219C6" w:rsidRDefault="006F6B35" w:rsidP="00A724D3">
            <w:pPr>
              <w:autoSpaceDE w:val="0"/>
              <w:autoSpaceDN w:val="0"/>
              <w:adjustRightInd w:val="0"/>
              <w:spacing w:after="180" w:line="274" w:lineRule="auto"/>
              <w:contextualSpacing/>
              <w:jc w:val="both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-   Антенные системы - в соответствии п.1, п.2, п. </w:t>
            </w:r>
            <w:r w:rsidRPr="00C219C6">
              <w:rPr>
                <w:rFonts w:eastAsiaTheme="minorHAnsi" w:cstheme="minorBidi"/>
                <w:lang w:eastAsia="en-US"/>
              </w:rPr>
              <w:t>3  ТС.</w:t>
            </w:r>
          </w:p>
          <w:p w:rsidR="006F6B35" w:rsidRDefault="006F6B35" w:rsidP="00A724D3">
            <w:pPr>
              <w:autoSpaceDE w:val="0"/>
              <w:autoSpaceDN w:val="0"/>
              <w:adjustRightInd w:val="0"/>
              <w:spacing w:after="180" w:line="274" w:lineRule="auto"/>
              <w:contextualSpacing/>
              <w:jc w:val="both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-   </w:t>
            </w:r>
            <w:r w:rsidRPr="00C219C6">
              <w:rPr>
                <w:rFonts w:eastAsiaTheme="minorHAnsi" w:cstheme="minorBidi"/>
                <w:lang w:eastAsia="en-US"/>
              </w:rPr>
              <w:t>Монтажный комплект</w:t>
            </w:r>
            <w:r>
              <w:rPr>
                <w:rFonts w:eastAsiaTheme="minorHAnsi" w:cstheme="minorBidi"/>
                <w:lang w:eastAsia="en-US"/>
              </w:rPr>
              <w:t>,</w:t>
            </w:r>
            <w:r w:rsidRPr="00C219C6">
              <w:rPr>
                <w:rFonts w:eastAsiaTheme="minorHAnsi" w:cstheme="minorBidi"/>
                <w:lang w:eastAsia="en-US"/>
              </w:rPr>
              <w:t xml:space="preserve"> необходимы</w:t>
            </w:r>
            <w:r>
              <w:rPr>
                <w:rFonts w:eastAsiaTheme="minorHAnsi" w:cstheme="minorBidi"/>
                <w:lang w:eastAsia="en-US"/>
              </w:rPr>
              <w:t>й</w:t>
            </w:r>
            <w:r w:rsidRPr="00C219C6">
              <w:rPr>
                <w:rFonts w:eastAsiaTheme="minorHAnsi" w:cstheme="minorBidi"/>
                <w:lang w:eastAsia="en-US"/>
              </w:rPr>
              <w:t xml:space="preserve"> для монтажа антенных систем</w:t>
            </w:r>
            <w:r>
              <w:rPr>
                <w:rFonts w:eastAsiaTheme="minorHAnsi" w:cstheme="minorBidi"/>
                <w:lang w:eastAsia="en-US"/>
              </w:rPr>
              <w:t xml:space="preserve"> в том числе:</w:t>
            </w:r>
          </w:p>
          <w:p w:rsidR="006F6B35" w:rsidRDefault="006F6B35" w:rsidP="00A724D3">
            <w:pPr>
              <w:autoSpaceDE w:val="0"/>
              <w:autoSpaceDN w:val="0"/>
              <w:adjustRightInd w:val="0"/>
              <w:spacing w:after="180" w:line="274" w:lineRule="auto"/>
              <w:contextualSpacing/>
              <w:jc w:val="both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для Диполь – 1 </w:t>
            </w:r>
            <w:proofErr w:type="gramStart"/>
            <w:r>
              <w:rPr>
                <w:rFonts w:eastAsiaTheme="minorHAnsi" w:cstheme="minorBidi"/>
                <w:lang w:eastAsia="en-US"/>
              </w:rPr>
              <w:t>этажная</w:t>
            </w:r>
            <w:proofErr w:type="gramEnd"/>
            <w:r>
              <w:rPr>
                <w:rFonts w:eastAsiaTheme="minorHAnsi" w:cstheme="minorBidi"/>
                <w:lang w:eastAsia="en-US"/>
              </w:rPr>
              <w:t>;</w:t>
            </w:r>
          </w:p>
          <w:p w:rsidR="006F6B35" w:rsidRDefault="006F6B35" w:rsidP="00A724D3">
            <w:pPr>
              <w:autoSpaceDE w:val="0"/>
              <w:autoSpaceDN w:val="0"/>
              <w:adjustRightInd w:val="0"/>
              <w:spacing w:after="180" w:line="274" w:lineRule="auto"/>
              <w:contextualSpacing/>
              <w:jc w:val="both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для Диполь – 2-х </w:t>
            </w:r>
            <w:proofErr w:type="gramStart"/>
            <w:r>
              <w:rPr>
                <w:rFonts w:eastAsiaTheme="minorHAnsi" w:cstheme="minorBidi"/>
                <w:lang w:eastAsia="en-US"/>
              </w:rPr>
              <w:t>этажная</w:t>
            </w:r>
            <w:proofErr w:type="gramEnd"/>
            <w:r>
              <w:rPr>
                <w:rFonts w:eastAsiaTheme="minorHAnsi" w:cstheme="minorBidi"/>
                <w:lang w:eastAsia="en-US"/>
              </w:rPr>
              <w:t xml:space="preserve"> с делителем мощности;</w:t>
            </w:r>
          </w:p>
          <w:p w:rsidR="006F6B35" w:rsidRPr="00C219C6" w:rsidRDefault="006F6B35" w:rsidP="00A724D3">
            <w:pPr>
              <w:autoSpaceDE w:val="0"/>
              <w:autoSpaceDN w:val="0"/>
              <w:adjustRightInd w:val="0"/>
              <w:spacing w:after="180" w:line="274" w:lineRule="auto"/>
              <w:contextualSpacing/>
              <w:jc w:val="both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для Диполь – 4-х </w:t>
            </w:r>
            <w:proofErr w:type="gramStart"/>
            <w:r>
              <w:rPr>
                <w:rFonts w:eastAsiaTheme="minorHAnsi" w:cstheme="minorBidi"/>
                <w:lang w:eastAsia="en-US"/>
              </w:rPr>
              <w:t>этажная</w:t>
            </w:r>
            <w:proofErr w:type="gramEnd"/>
            <w:r>
              <w:rPr>
                <w:rFonts w:eastAsiaTheme="minorHAnsi" w:cstheme="minorBidi"/>
                <w:lang w:eastAsia="en-US"/>
              </w:rPr>
              <w:t xml:space="preserve"> с делителем мощности;</w:t>
            </w:r>
            <w:r w:rsidRPr="00C219C6">
              <w:rPr>
                <w:rFonts w:eastAsiaTheme="minorHAnsi" w:cstheme="minorBidi"/>
                <w:lang w:eastAsia="en-US"/>
              </w:rPr>
              <w:t xml:space="preserve"> </w:t>
            </w:r>
            <w:r>
              <w:rPr>
                <w:rFonts w:eastAsiaTheme="minorHAnsi" w:cstheme="minorBidi"/>
                <w:lang w:eastAsia="en-US"/>
              </w:rPr>
              <w:t>согласно Приложения 1 к Технической спецификации.</w:t>
            </w:r>
          </w:p>
          <w:p w:rsidR="006F6B35" w:rsidRPr="00C219C6" w:rsidRDefault="006F6B35" w:rsidP="00A724D3">
            <w:pPr>
              <w:spacing w:line="274" w:lineRule="auto"/>
              <w:jc w:val="both"/>
              <w:rPr>
                <w:rFonts w:eastAsia="Times New Roman" w:cstheme="minorBidi"/>
              </w:rPr>
            </w:pPr>
            <w:r>
              <w:rPr>
                <w:rFonts w:eastAsia="Times New Roman" w:cstheme="minorBidi"/>
              </w:rPr>
              <w:t>- К</w:t>
            </w:r>
            <w:r w:rsidRPr="00C219C6">
              <w:rPr>
                <w:rFonts w:eastAsia="Times New Roman" w:cstheme="minorBidi"/>
              </w:rPr>
              <w:t>омплект эксплуатационных документов на русском и английском (за исключением производителей из РФ) языках на бумажном н</w:t>
            </w:r>
            <w:r>
              <w:rPr>
                <w:rFonts w:eastAsia="Times New Roman" w:cstheme="minorBidi"/>
              </w:rPr>
              <w:t xml:space="preserve">осителе </w:t>
            </w:r>
            <w:r>
              <w:rPr>
                <w:rFonts w:eastAsiaTheme="minorHAnsi" w:cstheme="minorBidi"/>
                <w:bCs/>
                <w:lang w:eastAsia="en-US"/>
              </w:rPr>
              <w:t>1</w:t>
            </w:r>
            <w:r w:rsidRPr="00C219C6">
              <w:rPr>
                <w:rFonts w:eastAsiaTheme="minorHAnsi" w:cstheme="minorBidi"/>
                <w:bCs/>
                <w:lang w:eastAsia="en-US"/>
              </w:rPr>
              <w:t xml:space="preserve"> комп.</w:t>
            </w:r>
            <w:r>
              <w:rPr>
                <w:rFonts w:eastAsiaTheme="minorHAnsi" w:cstheme="minorBidi"/>
                <w:bCs/>
                <w:lang w:eastAsia="en-US"/>
              </w:rPr>
              <w:t xml:space="preserve"> на каждое изделие</w:t>
            </w:r>
            <w:r w:rsidRPr="00C219C6">
              <w:rPr>
                <w:rFonts w:eastAsiaTheme="minorHAnsi" w:cstheme="minorBidi"/>
              </w:rPr>
              <w:t xml:space="preserve"> и</w:t>
            </w:r>
            <w:r>
              <w:rPr>
                <w:rFonts w:eastAsiaTheme="minorHAnsi" w:cstheme="minorBidi"/>
              </w:rPr>
              <w:t>ли</w:t>
            </w:r>
            <w:r w:rsidRPr="00C219C6">
              <w:rPr>
                <w:rFonts w:eastAsiaTheme="minorHAnsi" w:cstheme="minorBidi"/>
              </w:rPr>
              <w:t xml:space="preserve"> </w:t>
            </w:r>
            <w:r>
              <w:rPr>
                <w:rFonts w:eastAsia="Times New Roman" w:cstheme="minorBidi"/>
              </w:rPr>
              <w:t xml:space="preserve">USB </w:t>
            </w:r>
            <w:proofErr w:type="spellStart"/>
            <w:r>
              <w:rPr>
                <w:rFonts w:eastAsia="Times New Roman" w:cstheme="minorBidi"/>
              </w:rPr>
              <w:t>flash</w:t>
            </w:r>
            <w:proofErr w:type="spellEnd"/>
            <w:r>
              <w:rPr>
                <w:rFonts w:eastAsia="Times New Roman" w:cstheme="minorBidi"/>
              </w:rPr>
              <w:t xml:space="preserve"> накопитель</w:t>
            </w:r>
            <w:r w:rsidRPr="00C219C6">
              <w:rPr>
                <w:rFonts w:eastAsiaTheme="minorHAnsi" w:cstheme="minorBidi"/>
                <w:bCs/>
                <w:lang w:eastAsia="en-US"/>
              </w:rPr>
              <w:t>;</w:t>
            </w:r>
          </w:p>
          <w:p w:rsidR="006F6B35" w:rsidRPr="00C219C6" w:rsidRDefault="006F6B35" w:rsidP="00A724D3">
            <w:pPr>
              <w:jc w:val="both"/>
              <w:rPr>
                <w:rFonts w:eastAsia="Times New Roman" w:cstheme="minorBidi"/>
              </w:rPr>
            </w:pPr>
            <w:r w:rsidRPr="00C219C6">
              <w:rPr>
                <w:rFonts w:eastAsia="Times New Roman" w:cstheme="minorBidi"/>
              </w:rPr>
              <w:t>Все комплекты поставляемого оборудования должны соответствовать настоящим техническим требованиям.</w:t>
            </w:r>
          </w:p>
          <w:p w:rsidR="006F6B35" w:rsidRPr="00C219C6" w:rsidRDefault="006F6B35" w:rsidP="00A724D3">
            <w:pPr>
              <w:jc w:val="both"/>
              <w:rPr>
                <w:rFonts w:eastAsia="Times New Roman" w:cstheme="minorBidi"/>
              </w:rPr>
            </w:pPr>
          </w:p>
          <w:p w:rsidR="006F6B35" w:rsidRPr="00C219C6" w:rsidRDefault="006F6B35" w:rsidP="00A724D3">
            <w:pPr>
              <w:autoSpaceDE w:val="0"/>
              <w:autoSpaceDN w:val="0"/>
              <w:adjustRightInd w:val="0"/>
              <w:jc w:val="both"/>
              <w:rPr>
                <w:rFonts w:eastAsia="Times New Roman" w:cstheme="minorBidi"/>
                <w:b/>
              </w:rPr>
            </w:pPr>
            <w:r w:rsidRPr="00C219C6">
              <w:rPr>
                <w:rFonts w:eastAsia="Times New Roman" w:cstheme="minorBidi"/>
                <w:b/>
              </w:rPr>
              <w:t xml:space="preserve">1. Антенна дипольная одно этажная, технические требования:  </w:t>
            </w:r>
          </w:p>
          <w:p w:rsidR="006F6B35" w:rsidRPr="00C219C6" w:rsidRDefault="006F6B35" w:rsidP="00A724D3">
            <w:pPr>
              <w:autoSpaceDE w:val="0"/>
              <w:autoSpaceDN w:val="0"/>
              <w:adjustRightInd w:val="0"/>
              <w:jc w:val="both"/>
              <w:rPr>
                <w:rFonts w:eastAsia="Times New Roman" w:cstheme="minorBidi"/>
              </w:rPr>
            </w:pPr>
            <w:r w:rsidRPr="00C219C6">
              <w:rPr>
                <w:rFonts w:eastAsia="Times New Roman" w:cstheme="minorBidi"/>
              </w:rPr>
              <w:t>1.1. Диапазон частот, МГц - 87,5-108.</w:t>
            </w:r>
          </w:p>
          <w:p w:rsidR="006F6B35" w:rsidRDefault="006F6B35" w:rsidP="00A724D3">
            <w:pPr>
              <w:jc w:val="both"/>
              <w:rPr>
                <w:rFonts w:eastAsia="Times New Roman" w:cstheme="minorBidi"/>
              </w:rPr>
            </w:pPr>
            <w:r w:rsidRPr="00C219C6">
              <w:rPr>
                <w:rFonts w:eastAsia="Times New Roman" w:cstheme="minorBidi"/>
              </w:rPr>
              <w:t>1.2. Тип входного разъёма (вход делителя)  - 7/16</w:t>
            </w:r>
            <w:r w:rsidRPr="00214BF4">
              <w:rPr>
                <w:rFonts w:eastAsia="Times New Roman" w:cstheme="minorBidi"/>
              </w:rPr>
              <w:t>”</w:t>
            </w:r>
            <w:r>
              <w:rPr>
                <w:rFonts w:eastAsia="Times New Roman" w:cstheme="minorBidi"/>
              </w:rPr>
              <w:t xml:space="preserve"> </w:t>
            </w:r>
            <w:r w:rsidRPr="00214BF4">
              <w:rPr>
                <w:rFonts w:eastAsia="Times New Roman" w:cstheme="minorBidi"/>
              </w:rPr>
              <w:t>(</w:t>
            </w:r>
            <w:r>
              <w:rPr>
                <w:rFonts w:eastAsia="Times New Roman" w:cstheme="minorBidi"/>
                <w:lang w:val="en-US"/>
              </w:rPr>
              <w:t>f</w:t>
            </w:r>
            <w:r w:rsidRPr="00214BF4">
              <w:rPr>
                <w:rFonts w:eastAsia="Times New Roman" w:cstheme="minorBidi"/>
              </w:rPr>
              <w:t>)</w:t>
            </w:r>
            <w:r w:rsidRPr="00C219C6">
              <w:rPr>
                <w:rFonts w:eastAsia="Times New Roman" w:cstheme="minorBidi"/>
              </w:rPr>
              <w:t>.</w:t>
            </w:r>
          </w:p>
          <w:p w:rsidR="006F6B35" w:rsidRPr="00CF753A" w:rsidRDefault="006F6B35" w:rsidP="00A724D3">
            <w:pPr>
              <w:jc w:val="both"/>
              <w:rPr>
                <w:rFonts w:eastAsia="Times New Roman" w:cstheme="minorBidi"/>
              </w:rPr>
            </w:pPr>
            <w:r w:rsidRPr="00CF753A">
              <w:rPr>
                <w:rFonts w:eastAsia="Times New Roman" w:cstheme="minorBidi"/>
              </w:rPr>
              <w:t>1.3. Конструкция входного разъема 7/16” (</w:t>
            </w:r>
            <w:r w:rsidRPr="00CF753A">
              <w:rPr>
                <w:rFonts w:eastAsia="Times New Roman" w:cstheme="minorBidi"/>
                <w:lang w:val="en-US"/>
              </w:rPr>
              <w:t>f</w:t>
            </w:r>
            <w:r w:rsidRPr="00CF753A">
              <w:rPr>
                <w:rFonts w:eastAsia="Times New Roman" w:cstheme="minorBidi"/>
              </w:rPr>
              <w:t>) антенны должна позволять подключение фидера 7/8” с разъемом 7/16” (</w:t>
            </w:r>
            <w:r w:rsidRPr="00CF753A">
              <w:rPr>
                <w:rFonts w:eastAsia="Times New Roman" w:cstheme="minorBidi"/>
                <w:lang w:val="en-US"/>
              </w:rPr>
              <w:t>m</w:t>
            </w:r>
            <w:r w:rsidRPr="00CF753A">
              <w:rPr>
                <w:rFonts w:eastAsia="Times New Roman" w:cstheme="minorBidi"/>
              </w:rPr>
              <w:t xml:space="preserve">). </w:t>
            </w:r>
          </w:p>
          <w:p w:rsidR="006F6B35" w:rsidRPr="00C219C6" w:rsidRDefault="006F6B35" w:rsidP="00A724D3">
            <w:pPr>
              <w:jc w:val="both"/>
              <w:rPr>
                <w:rFonts w:eastAsia="Times New Roman" w:cstheme="minorBidi"/>
              </w:rPr>
            </w:pPr>
            <w:r w:rsidRPr="00C219C6">
              <w:rPr>
                <w:rFonts w:eastAsia="Times New Roman" w:cstheme="minorBidi"/>
              </w:rPr>
              <w:t>1.</w:t>
            </w:r>
            <w:r>
              <w:rPr>
                <w:rFonts w:eastAsia="Times New Roman" w:cstheme="minorBidi"/>
              </w:rPr>
              <w:t>4</w:t>
            </w:r>
            <w:r w:rsidRPr="00C219C6">
              <w:rPr>
                <w:rFonts w:eastAsia="Times New Roman" w:cstheme="minorBidi"/>
              </w:rPr>
              <w:t>. Коэф</w:t>
            </w:r>
            <w:r>
              <w:rPr>
                <w:rFonts w:eastAsia="Times New Roman" w:cstheme="minorBidi"/>
              </w:rPr>
              <w:t xml:space="preserve">фициент усиления  - не менее </w:t>
            </w:r>
            <w:r w:rsidRPr="00802E54">
              <w:rPr>
                <w:rFonts w:eastAsia="Times New Roman" w:cstheme="minorBidi"/>
              </w:rPr>
              <w:t xml:space="preserve">1,8 </w:t>
            </w:r>
            <w:proofErr w:type="spellStart"/>
            <w:r w:rsidRPr="00802E54">
              <w:rPr>
                <w:rFonts w:eastAsia="Times New Roman" w:cstheme="minorBidi"/>
                <w:lang w:val="en-US"/>
              </w:rPr>
              <w:t>dBd</w:t>
            </w:r>
            <w:proofErr w:type="spellEnd"/>
            <w:r w:rsidRPr="00C219C6">
              <w:rPr>
                <w:rFonts w:eastAsia="Times New Roman" w:cstheme="minorBidi"/>
              </w:rPr>
              <w:t>.</w:t>
            </w:r>
          </w:p>
          <w:p w:rsidR="006F6B35" w:rsidRPr="00C219C6" w:rsidRDefault="006F6B35" w:rsidP="00A724D3">
            <w:pPr>
              <w:jc w:val="both"/>
              <w:rPr>
                <w:rFonts w:eastAsia="Times New Roman" w:cstheme="minorBidi"/>
              </w:rPr>
            </w:pPr>
            <w:r w:rsidRPr="00C219C6">
              <w:rPr>
                <w:rFonts w:eastAsia="Times New Roman" w:cstheme="minorBidi"/>
              </w:rPr>
              <w:t>1.</w:t>
            </w:r>
            <w:r>
              <w:rPr>
                <w:rFonts w:eastAsia="Times New Roman" w:cstheme="minorBidi"/>
              </w:rPr>
              <w:t>5</w:t>
            </w:r>
            <w:r w:rsidRPr="00C219C6">
              <w:rPr>
                <w:rFonts w:eastAsia="Times New Roman" w:cstheme="minorBidi"/>
              </w:rPr>
              <w:t xml:space="preserve">. Вмещаемая мощность (макс.) - не менее 1 </w:t>
            </w:r>
            <w:r w:rsidRPr="00C219C6">
              <w:rPr>
                <w:rFonts w:eastAsia="Times New Roman" w:cstheme="minorBidi"/>
                <w:lang w:val="en-US"/>
              </w:rPr>
              <w:t>kW</w:t>
            </w:r>
            <w:r w:rsidRPr="00C219C6">
              <w:rPr>
                <w:rFonts w:eastAsia="Times New Roman" w:cstheme="minorBidi"/>
              </w:rPr>
              <w:t>.</w:t>
            </w:r>
          </w:p>
          <w:p w:rsidR="006F6B35" w:rsidRPr="00C219C6" w:rsidRDefault="006F6B35" w:rsidP="00A724D3">
            <w:pPr>
              <w:jc w:val="both"/>
              <w:rPr>
                <w:rFonts w:eastAsia="Times New Roman" w:cstheme="minorBidi"/>
              </w:rPr>
            </w:pPr>
            <w:r w:rsidRPr="00C219C6">
              <w:rPr>
                <w:rFonts w:eastAsia="Times New Roman" w:cstheme="minorBidi"/>
              </w:rPr>
              <w:t>1.</w:t>
            </w:r>
            <w:r>
              <w:rPr>
                <w:rFonts w:eastAsia="Times New Roman" w:cstheme="minorBidi"/>
              </w:rPr>
              <w:t>6</w:t>
            </w:r>
            <w:r w:rsidRPr="00C219C6">
              <w:rPr>
                <w:rFonts w:eastAsia="Times New Roman" w:cstheme="minorBidi"/>
              </w:rPr>
              <w:t>. КСВ - ≤1,3.</w:t>
            </w:r>
          </w:p>
          <w:p w:rsidR="006F6B35" w:rsidRPr="00214BF4" w:rsidRDefault="006F6B35" w:rsidP="00A724D3">
            <w:pPr>
              <w:jc w:val="both"/>
              <w:rPr>
                <w:rFonts w:eastAsia="Times New Roman" w:cstheme="minorBidi"/>
              </w:rPr>
            </w:pPr>
            <w:r w:rsidRPr="00C219C6">
              <w:rPr>
                <w:rFonts w:eastAsia="Times New Roman" w:cstheme="minorBidi"/>
              </w:rPr>
              <w:t>1.</w:t>
            </w:r>
            <w:r>
              <w:rPr>
                <w:rFonts w:eastAsia="Times New Roman" w:cstheme="minorBidi"/>
              </w:rPr>
              <w:t>7</w:t>
            </w:r>
            <w:r w:rsidRPr="00C219C6">
              <w:rPr>
                <w:rFonts w:eastAsia="Times New Roman" w:cstheme="minorBidi"/>
              </w:rPr>
              <w:t xml:space="preserve">. Входное сопротивление </w:t>
            </w:r>
            <w:r w:rsidRPr="00214BF4">
              <w:rPr>
                <w:rFonts w:eastAsia="Times New Roman" w:cstheme="minorBidi"/>
              </w:rPr>
              <w:t>антенны - 50 Ом.</w:t>
            </w:r>
          </w:p>
          <w:p w:rsidR="006F6B35" w:rsidRPr="00214BF4" w:rsidRDefault="006F6B35" w:rsidP="00A724D3">
            <w:pPr>
              <w:jc w:val="both"/>
              <w:rPr>
                <w:rFonts w:eastAsia="Times New Roman" w:cstheme="minorBidi"/>
              </w:rPr>
            </w:pPr>
            <w:r w:rsidRPr="00214BF4">
              <w:rPr>
                <w:rFonts w:eastAsia="Times New Roman" w:cstheme="minorBidi"/>
              </w:rPr>
              <w:t>1.</w:t>
            </w:r>
            <w:r>
              <w:rPr>
                <w:rFonts w:eastAsia="Times New Roman" w:cstheme="minorBidi"/>
              </w:rPr>
              <w:t>8</w:t>
            </w:r>
            <w:r w:rsidRPr="00214BF4">
              <w:rPr>
                <w:rFonts w:eastAsia="Times New Roman" w:cstheme="minorBidi"/>
              </w:rPr>
              <w:t xml:space="preserve">. Диаграмма направленности в </w:t>
            </w:r>
            <w:r>
              <w:rPr>
                <w:rFonts w:eastAsia="Times New Roman" w:cstheme="minorBidi"/>
              </w:rPr>
              <w:t>горизонтальной</w:t>
            </w:r>
            <w:r w:rsidRPr="00214BF4">
              <w:rPr>
                <w:rFonts w:eastAsia="Times New Roman" w:cstheme="minorBidi"/>
              </w:rPr>
              <w:t xml:space="preserve"> плоскости - круговая.</w:t>
            </w:r>
          </w:p>
          <w:p w:rsidR="006F6B35" w:rsidRPr="00214BF4" w:rsidRDefault="006F6B35" w:rsidP="00A724D3">
            <w:pPr>
              <w:jc w:val="both"/>
              <w:rPr>
                <w:rFonts w:eastAsia="Times New Roman" w:cstheme="minorBidi"/>
              </w:rPr>
            </w:pPr>
            <w:r w:rsidRPr="00214BF4">
              <w:rPr>
                <w:rFonts w:eastAsia="Times New Roman" w:cstheme="minorBidi"/>
              </w:rPr>
              <w:t>1.</w:t>
            </w:r>
            <w:r>
              <w:rPr>
                <w:rFonts w:eastAsia="Times New Roman" w:cstheme="minorBidi"/>
              </w:rPr>
              <w:t>9</w:t>
            </w:r>
            <w:r w:rsidRPr="00214BF4">
              <w:rPr>
                <w:rFonts w:eastAsia="Times New Roman" w:cstheme="minorBidi"/>
              </w:rPr>
              <w:t>. Поляризация - вертикальная.</w:t>
            </w:r>
          </w:p>
          <w:p w:rsidR="006F6B35" w:rsidRPr="00C219C6" w:rsidRDefault="006F6B35" w:rsidP="00A724D3">
            <w:pPr>
              <w:jc w:val="both"/>
              <w:rPr>
                <w:rFonts w:eastAsia="Times New Roman" w:cstheme="minorBidi"/>
              </w:rPr>
            </w:pPr>
            <w:r w:rsidRPr="00C219C6">
              <w:rPr>
                <w:rFonts w:eastAsia="Times New Roman" w:cstheme="minorBidi"/>
              </w:rPr>
              <w:t>1.</w:t>
            </w:r>
            <w:r>
              <w:rPr>
                <w:rFonts w:eastAsia="Times New Roman" w:cstheme="minorBidi"/>
              </w:rPr>
              <w:t>10</w:t>
            </w:r>
            <w:r w:rsidRPr="00C219C6">
              <w:rPr>
                <w:rFonts w:eastAsia="Times New Roman" w:cstheme="minorBidi"/>
              </w:rPr>
              <w:t>. Ветровая нагрузка - не менее 100 км/час.</w:t>
            </w:r>
          </w:p>
          <w:p w:rsidR="006F6B35" w:rsidRPr="00C219C6" w:rsidRDefault="006F6B35" w:rsidP="00A724D3">
            <w:pPr>
              <w:jc w:val="both"/>
              <w:rPr>
                <w:rFonts w:eastAsiaTheme="minorHAnsi" w:cstheme="minorBidi"/>
                <w:lang w:eastAsia="en-US"/>
              </w:rPr>
            </w:pPr>
            <w:r w:rsidRPr="00C219C6">
              <w:rPr>
                <w:rFonts w:eastAsia="Times New Roman" w:cstheme="minorBidi"/>
              </w:rPr>
              <w:t>1.1</w:t>
            </w:r>
            <w:r>
              <w:rPr>
                <w:rFonts w:eastAsia="Times New Roman" w:cstheme="minorBidi"/>
              </w:rPr>
              <w:t>1</w:t>
            </w:r>
            <w:r w:rsidRPr="00C219C6">
              <w:rPr>
                <w:rFonts w:eastAsia="Times New Roman" w:cstheme="minorBidi"/>
              </w:rPr>
              <w:t>. Рабочая температура - от -</w:t>
            </w:r>
            <w:r w:rsidRPr="00C219C6">
              <w:rPr>
                <w:rFonts w:eastAsiaTheme="minorHAnsi" w:cstheme="minorBidi"/>
                <w:lang w:eastAsia="en-US"/>
              </w:rPr>
              <w:t>50</w:t>
            </w:r>
            <w:proofErr w:type="gramStart"/>
            <w:r w:rsidRPr="00C219C6">
              <w:rPr>
                <w:rFonts w:eastAsiaTheme="minorHAnsi" w:cstheme="minorBidi"/>
                <w:lang w:eastAsia="en-US"/>
              </w:rPr>
              <w:t xml:space="preserve"> С</w:t>
            </w:r>
            <w:proofErr w:type="gramEnd"/>
            <w:r w:rsidRPr="00C219C6">
              <w:rPr>
                <w:rFonts w:eastAsiaTheme="minorHAnsi" w:cstheme="minorBidi"/>
                <w:lang w:eastAsia="en-US"/>
              </w:rPr>
              <w:t xml:space="preserve"> до + 50̊ С.</w:t>
            </w:r>
          </w:p>
          <w:p w:rsidR="006F6B35" w:rsidRPr="00C219C6" w:rsidRDefault="006F6B35" w:rsidP="00A724D3">
            <w:pPr>
              <w:jc w:val="both"/>
              <w:rPr>
                <w:rFonts w:eastAsiaTheme="minorHAnsi" w:cstheme="minorBidi"/>
                <w:lang w:eastAsia="en-US"/>
              </w:rPr>
            </w:pPr>
            <w:r w:rsidRPr="00C219C6">
              <w:rPr>
                <w:rFonts w:eastAsiaTheme="minorHAnsi" w:cstheme="minorBidi"/>
                <w:lang w:eastAsia="en-US"/>
              </w:rPr>
              <w:t>1.1</w:t>
            </w:r>
            <w:r>
              <w:rPr>
                <w:rFonts w:eastAsiaTheme="minorHAnsi" w:cstheme="minorBidi"/>
                <w:lang w:eastAsia="en-US"/>
              </w:rPr>
              <w:t>2</w:t>
            </w:r>
            <w:r w:rsidRPr="00C219C6">
              <w:rPr>
                <w:rFonts w:eastAsiaTheme="minorHAnsi" w:cstheme="minorBidi"/>
                <w:lang w:eastAsia="en-US"/>
              </w:rPr>
              <w:t>. Материал – нержавеющая сталь.</w:t>
            </w:r>
          </w:p>
          <w:p w:rsidR="006F6B35" w:rsidRPr="00C219C6" w:rsidRDefault="006F6B35" w:rsidP="00A724D3">
            <w:pPr>
              <w:jc w:val="both"/>
              <w:rPr>
                <w:rFonts w:eastAsia="Times New Roman" w:cstheme="minorBidi"/>
                <w:b/>
              </w:rPr>
            </w:pPr>
            <w:r w:rsidRPr="00C219C6">
              <w:rPr>
                <w:rFonts w:eastAsia="Times New Roman" w:cstheme="minorBidi"/>
                <w:b/>
              </w:rPr>
              <w:t>1.1. Комплект поставки антенны одно этажной:</w:t>
            </w:r>
          </w:p>
          <w:p w:rsidR="006F6B35" w:rsidRPr="00214BF4" w:rsidRDefault="006F6B35" w:rsidP="00A724D3">
            <w:pPr>
              <w:jc w:val="both"/>
              <w:rPr>
                <w:rFonts w:eastAsiaTheme="minorHAnsi" w:cstheme="minorBidi"/>
                <w:lang w:eastAsia="en-US"/>
              </w:rPr>
            </w:pPr>
            <w:r w:rsidRPr="00C219C6">
              <w:rPr>
                <w:rFonts w:eastAsiaTheme="minorHAnsi" w:cstheme="minorBidi"/>
                <w:lang w:eastAsia="en-US"/>
              </w:rPr>
              <w:t xml:space="preserve">1.1.1.Передающая антенна (вертикальный диполь) в комплекте, </w:t>
            </w:r>
            <w:r w:rsidRPr="00214BF4">
              <w:rPr>
                <w:rFonts w:eastAsiaTheme="minorHAnsi" w:cstheme="minorBidi"/>
                <w:lang w:eastAsia="en-US"/>
              </w:rPr>
              <w:t>с заводскими креплениями (кронштейнами) - в количестве 65 шт.</w:t>
            </w:r>
          </w:p>
          <w:p w:rsidR="006F6B35" w:rsidRDefault="006F6B35" w:rsidP="00A724D3">
            <w:pPr>
              <w:jc w:val="both"/>
              <w:rPr>
                <w:rFonts w:eastAsia="Times New Roman"/>
                <w:color w:val="FF0000"/>
              </w:rPr>
            </w:pPr>
            <w:r w:rsidRPr="00214BF4">
              <w:rPr>
                <w:rFonts w:eastAsiaTheme="minorHAnsi" w:cstheme="minorBidi"/>
                <w:lang w:eastAsia="en-US"/>
              </w:rPr>
              <w:t xml:space="preserve">1.1.2. Монтажный комплект для антенны, включая </w:t>
            </w:r>
            <w:r w:rsidRPr="00214BF4">
              <w:t>переходные крепления для установки антенн на существующие башни (мачты)</w:t>
            </w:r>
            <w:r w:rsidRPr="00214BF4">
              <w:rPr>
                <w:rFonts w:eastAsiaTheme="minorHAnsi" w:cstheme="minorBidi"/>
                <w:lang w:eastAsia="en-US"/>
              </w:rPr>
              <w:t xml:space="preserve"> - 65 комплектов.</w:t>
            </w:r>
          </w:p>
          <w:p w:rsidR="006F6B35" w:rsidRPr="00C219C6" w:rsidRDefault="006F6B35" w:rsidP="00A724D3">
            <w:pPr>
              <w:autoSpaceDE w:val="0"/>
              <w:autoSpaceDN w:val="0"/>
              <w:adjustRightInd w:val="0"/>
              <w:jc w:val="both"/>
              <w:rPr>
                <w:rFonts w:eastAsia="Times New Roman" w:cstheme="minorBidi"/>
              </w:rPr>
            </w:pPr>
            <w:r w:rsidRPr="00C219C6">
              <w:rPr>
                <w:rFonts w:eastAsiaTheme="minorHAnsi" w:cstheme="minorBidi"/>
              </w:rPr>
              <w:t xml:space="preserve">1.1.3. Комплект эксплуатационных документов на русском и английском (за исключением </w:t>
            </w:r>
            <w:r w:rsidRPr="00C219C6">
              <w:rPr>
                <w:rFonts w:eastAsiaTheme="minorHAnsi" w:cstheme="minorBidi"/>
              </w:rPr>
              <w:lastRenderedPageBreak/>
              <w:t xml:space="preserve">производителей из РФ) языке, Паспорт на антенную систему, на бумажном </w:t>
            </w:r>
            <w:r w:rsidRPr="00802E54">
              <w:rPr>
                <w:rFonts w:eastAsiaTheme="minorHAnsi" w:cstheme="minorBidi"/>
              </w:rPr>
              <w:t xml:space="preserve">носителе </w:t>
            </w:r>
            <w:r w:rsidRPr="00802E54">
              <w:rPr>
                <w:rFonts w:eastAsia="Times New Roman" w:cstheme="minorBidi"/>
              </w:rPr>
              <w:t xml:space="preserve">- 2 экз. на </w:t>
            </w:r>
            <w:r>
              <w:rPr>
                <w:rFonts w:eastAsia="Times New Roman" w:cstheme="minorBidi"/>
              </w:rPr>
              <w:t xml:space="preserve">каждое изделие </w:t>
            </w:r>
            <w:r w:rsidRPr="00C219C6">
              <w:rPr>
                <w:rFonts w:eastAsiaTheme="minorHAnsi" w:cstheme="minorBidi"/>
              </w:rPr>
              <w:t xml:space="preserve">и </w:t>
            </w:r>
            <w:r>
              <w:rPr>
                <w:rFonts w:eastAsia="Times New Roman" w:cstheme="minorBidi"/>
              </w:rPr>
              <w:t xml:space="preserve">USB </w:t>
            </w:r>
            <w:proofErr w:type="spellStart"/>
            <w:r>
              <w:rPr>
                <w:rFonts w:eastAsia="Times New Roman" w:cstheme="minorBidi"/>
              </w:rPr>
              <w:t>flash</w:t>
            </w:r>
            <w:proofErr w:type="spellEnd"/>
            <w:r>
              <w:rPr>
                <w:rFonts w:eastAsia="Times New Roman" w:cstheme="minorBidi"/>
              </w:rPr>
              <w:t xml:space="preserve"> накопитель 1 шт. на одно место поставки.</w:t>
            </w:r>
          </w:p>
          <w:p w:rsidR="006F6B35" w:rsidRPr="00C219C6" w:rsidRDefault="006F6B35" w:rsidP="00A724D3">
            <w:pPr>
              <w:autoSpaceDE w:val="0"/>
              <w:autoSpaceDN w:val="0"/>
              <w:adjustRightInd w:val="0"/>
              <w:jc w:val="both"/>
              <w:rPr>
                <w:rFonts w:eastAsia="Times New Roman" w:cstheme="minorBidi"/>
              </w:rPr>
            </w:pPr>
          </w:p>
          <w:p w:rsidR="006F6B35" w:rsidRPr="00C219C6" w:rsidRDefault="006F6B35" w:rsidP="00A724D3">
            <w:pPr>
              <w:autoSpaceDE w:val="0"/>
              <w:autoSpaceDN w:val="0"/>
              <w:adjustRightInd w:val="0"/>
              <w:jc w:val="both"/>
              <w:rPr>
                <w:rFonts w:eastAsiaTheme="minorHAnsi" w:cstheme="minorBidi"/>
                <w:b/>
                <w:lang w:eastAsia="en-US"/>
              </w:rPr>
            </w:pPr>
            <w:r w:rsidRPr="00C219C6">
              <w:rPr>
                <w:rFonts w:eastAsia="Times New Roman" w:cstheme="minorBidi"/>
                <w:b/>
              </w:rPr>
              <w:t>2.</w:t>
            </w:r>
            <w:r w:rsidRPr="00C219C6">
              <w:rPr>
                <w:rFonts w:eastAsiaTheme="minorHAnsi" w:cstheme="minorBidi"/>
                <w:b/>
                <w:lang w:eastAsia="en-US"/>
              </w:rPr>
              <w:t xml:space="preserve"> Антенна дипольная двухэтажная, технические требования:</w:t>
            </w:r>
          </w:p>
          <w:p w:rsidR="006F6B35" w:rsidRPr="00C219C6" w:rsidRDefault="006F6B35" w:rsidP="00A724D3">
            <w:pPr>
              <w:autoSpaceDE w:val="0"/>
              <w:autoSpaceDN w:val="0"/>
              <w:adjustRightInd w:val="0"/>
              <w:jc w:val="both"/>
              <w:rPr>
                <w:rFonts w:eastAsia="Times New Roman" w:cstheme="minorBidi"/>
              </w:rPr>
            </w:pPr>
            <w:r w:rsidRPr="00C219C6">
              <w:rPr>
                <w:rFonts w:eastAsia="Times New Roman" w:cstheme="minorBidi"/>
              </w:rPr>
              <w:t>2.1. Диапазон частот, МГц - 87,5-108.</w:t>
            </w:r>
          </w:p>
          <w:p w:rsidR="006F6B35" w:rsidRDefault="006F6B35" w:rsidP="00A724D3">
            <w:pPr>
              <w:jc w:val="both"/>
              <w:rPr>
                <w:rFonts w:eastAsia="Times New Roman" w:cstheme="minorBidi"/>
              </w:rPr>
            </w:pPr>
            <w:r w:rsidRPr="00E47C08">
              <w:rPr>
                <w:rFonts w:eastAsia="Times New Roman" w:cstheme="minorBidi"/>
              </w:rPr>
              <w:t xml:space="preserve">2.2. Тип входного разъёма (вход делителя) - </w:t>
            </w:r>
            <w:bookmarkStart w:id="0" w:name="_GoBack"/>
            <w:r w:rsidRPr="00E47C08">
              <w:rPr>
                <w:rFonts w:eastAsia="Times New Roman" w:cstheme="minorBidi"/>
              </w:rPr>
              <w:t>7/16`` (</w:t>
            </w:r>
            <w:r w:rsidRPr="00E47C08">
              <w:rPr>
                <w:rFonts w:eastAsia="Times New Roman" w:cstheme="minorBidi"/>
                <w:lang w:val="en-US"/>
              </w:rPr>
              <w:t>f</w:t>
            </w:r>
            <w:bookmarkEnd w:id="0"/>
            <w:r w:rsidRPr="00E47C08">
              <w:rPr>
                <w:rFonts w:eastAsia="Times New Roman" w:cstheme="minorBidi"/>
              </w:rPr>
              <w:t>).</w:t>
            </w:r>
          </w:p>
          <w:p w:rsidR="006F6B35" w:rsidRPr="00CF753A" w:rsidRDefault="006F6B35" w:rsidP="00A724D3">
            <w:pPr>
              <w:jc w:val="both"/>
              <w:rPr>
                <w:rFonts w:eastAsia="Times New Roman" w:cstheme="minorBidi"/>
              </w:rPr>
            </w:pPr>
            <w:r w:rsidRPr="00CF753A">
              <w:rPr>
                <w:rFonts w:eastAsia="Times New Roman" w:cstheme="minorBidi"/>
              </w:rPr>
              <w:t>2.3. Конструкция входного разъема 7/16” (</w:t>
            </w:r>
            <w:r w:rsidRPr="00CF753A">
              <w:rPr>
                <w:rFonts w:eastAsia="Times New Roman" w:cstheme="minorBidi"/>
                <w:lang w:val="en-US"/>
              </w:rPr>
              <w:t>f</w:t>
            </w:r>
            <w:r w:rsidRPr="00CF753A">
              <w:rPr>
                <w:rFonts w:eastAsia="Times New Roman" w:cstheme="minorBidi"/>
              </w:rPr>
              <w:t>) делителя 1х2 должна позволять подключение фидера 7/8” с разъемом 7/16” (</w:t>
            </w:r>
            <w:r w:rsidRPr="00CF753A">
              <w:rPr>
                <w:rFonts w:eastAsia="Times New Roman" w:cstheme="minorBidi"/>
                <w:lang w:val="en-US"/>
              </w:rPr>
              <w:t>m</w:t>
            </w:r>
            <w:r w:rsidRPr="00CF753A">
              <w:rPr>
                <w:rFonts w:eastAsia="Times New Roman" w:cstheme="minorBidi"/>
              </w:rPr>
              <w:t xml:space="preserve">). </w:t>
            </w:r>
          </w:p>
          <w:p w:rsidR="006F6B35" w:rsidRPr="00C219C6" w:rsidRDefault="006F6B35" w:rsidP="00A724D3">
            <w:pPr>
              <w:jc w:val="both"/>
              <w:rPr>
                <w:rFonts w:eastAsia="Times New Roman" w:cstheme="minorBidi"/>
              </w:rPr>
            </w:pPr>
            <w:r w:rsidRPr="00C219C6">
              <w:rPr>
                <w:rFonts w:eastAsia="Times New Roman" w:cstheme="minorBidi"/>
              </w:rPr>
              <w:t>2.</w:t>
            </w:r>
            <w:r>
              <w:rPr>
                <w:rFonts w:eastAsia="Times New Roman" w:cstheme="minorBidi"/>
              </w:rPr>
              <w:t>4</w:t>
            </w:r>
            <w:r w:rsidRPr="00C219C6">
              <w:rPr>
                <w:rFonts w:eastAsia="Times New Roman" w:cstheme="minorBidi"/>
              </w:rPr>
              <w:t xml:space="preserve">. Коэффициент усиления - не менее 4,5 </w:t>
            </w:r>
            <w:proofErr w:type="spellStart"/>
            <w:r w:rsidRPr="00C219C6">
              <w:rPr>
                <w:rFonts w:eastAsia="Times New Roman" w:cstheme="minorBidi"/>
                <w:lang w:val="en-US"/>
              </w:rPr>
              <w:t>dBd</w:t>
            </w:r>
            <w:proofErr w:type="spellEnd"/>
            <w:r w:rsidRPr="00C219C6">
              <w:rPr>
                <w:rFonts w:eastAsia="Times New Roman" w:cstheme="minorBidi"/>
              </w:rPr>
              <w:t>.</w:t>
            </w:r>
          </w:p>
          <w:p w:rsidR="006F6B35" w:rsidRPr="00C219C6" w:rsidRDefault="006F6B35" w:rsidP="00A724D3">
            <w:pPr>
              <w:jc w:val="both"/>
              <w:rPr>
                <w:rFonts w:eastAsia="Times New Roman" w:cstheme="minorBidi"/>
              </w:rPr>
            </w:pPr>
            <w:r w:rsidRPr="00C219C6">
              <w:rPr>
                <w:rFonts w:eastAsia="Times New Roman" w:cstheme="minorBidi"/>
              </w:rPr>
              <w:t>2.</w:t>
            </w:r>
            <w:r>
              <w:rPr>
                <w:rFonts w:eastAsia="Times New Roman" w:cstheme="minorBidi"/>
              </w:rPr>
              <w:t>5</w:t>
            </w:r>
            <w:r w:rsidRPr="00C219C6">
              <w:rPr>
                <w:rFonts w:eastAsia="Times New Roman" w:cstheme="minorBidi"/>
              </w:rPr>
              <w:t xml:space="preserve">. Вмещаемая мощность (макс.) - не менее 2 </w:t>
            </w:r>
            <w:r w:rsidRPr="00C219C6">
              <w:rPr>
                <w:rFonts w:eastAsia="Times New Roman" w:cstheme="minorBidi"/>
                <w:lang w:val="en-US"/>
              </w:rPr>
              <w:t>kW</w:t>
            </w:r>
            <w:r w:rsidRPr="00C219C6">
              <w:rPr>
                <w:rFonts w:eastAsia="Times New Roman" w:cstheme="minorBidi"/>
              </w:rPr>
              <w:t>.</w:t>
            </w:r>
          </w:p>
          <w:p w:rsidR="006F6B35" w:rsidRPr="00C219C6" w:rsidRDefault="006F6B35" w:rsidP="00A724D3">
            <w:pPr>
              <w:jc w:val="both"/>
              <w:rPr>
                <w:rFonts w:eastAsia="Times New Roman" w:cstheme="minorBidi"/>
              </w:rPr>
            </w:pPr>
            <w:r w:rsidRPr="00C219C6">
              <w:rPr>
                <w:rFonts w:eastAsia="Times New Roman" w:cstheme="minorBidi"/>
              </w:rPr>
              <w:t>2.</w:t>
            </w:r>
            <w:r>
              <w:rPr>
                <w:rFonts w:eastAsia="Times New Roman" w:cstheme="minorBidi"/>
              </w:rPr>
              <w:t>6</w:t>
            </w:r>
            <w:r w:rsidRPr="00C219C6">
              <w:rPr>
                <w:rFonts w:eastAsia="Times New Roman" w:cstheme="minorBidi"/>
              </w:rPr>
              <w:t>. КСВ -  ≤1,3.</w:t>
            </w:r>
          </w:p>
          <w:p w:rsidR="006F6B35" w:rsidRDefault="006F6B35" w:rsidP="00A724D3">
            <w:pPr>
              <w:jc w:val="both"/>
              <w:rPr>
                <w:rFonts w:eastAsia="Times New Roman" w:cstheme="minorBidi"/>
              </w:rPr>
            </w:pPr>
            <w:r w:rsidRPr="00C219C6">
              <w:rPr>
                <w:rFonts w:eastAsia="Times New Roman" w:cstheme="minorBidi"/>
              </w:rPr>
              <w:t>2.</w:t>
            </w:r>
            <w:r>
              <w:rPr>
                <w:rFonts w:eastAsia="Times New Roman" w:cstheme="minorBidi"/>
              </w:rPr>
              <w:t>7</w:t>
            </w:r>
            <w:r w:rsidRPr="00C219C6">
              <w:rPr>
                <w:rFonts w:eastAsia="Times New Roman" w:cstheme="minorBidi"/>
              </w:rPr>
              <w:t>. Входное сопротивление антенны -  50 Ом.</w:t>
            </w:r>
          </w:p>
          <w:p w:rsidR="006F6B35" w:rsidRPr="00214BF4" w:rsidRDefault="006F6B35" w:rsidP="00A724D3">
            <w:pPr>
              <w:jc w:val="both"/>
              <w:rPr>
                <w:rFonts w:eastAsia="Times New Roman" w:cstheme="minorBidi"/>
              </w:rPr>
            </w:pPr>
            <w:r>
              <w:rPr>
                <w:rFonts w:eastAsia="Times New Roman" w:cstheme="minorBidi"/>
              </w:rPr>
              <w:t>2.8.</w:t>
            </w:r>
            <w:r w:rsidRPr="00802E54">
              <w:rPr>
                <w:rFonts w:eastAsia="Times New Roman" w:cstheme="minorBidi"/>
              </w:rPr>
              <w:t xml:space="preserve"> </w:t>
            </w:r>
            <w:r w:rsidRPr="00C219C6">
              <w:rPr>
                <w:rFonts w:eastAsia="Times New Roman" w:cstheme="minorBidi"/>
              </w:rPr>
              <w:t xml:space="preserve">Диаграмма </w:t>
            </w:r>
            <w:r w:rsidRPr="00214BF4">
              <w:rPr>
                <w:rFonts w:eastAsia="Times New Roman" w:cstheme="minorBidi"/>
              </w:rPr>
              <w:t xml:space="preserve">направленности в </w:t>
            </w:r>
            <w:r>
              <w:rPr>
                <w:rFonts w:eastAsia="Times New Roman" w:cstheme="minorBidi"/>
              </w:rPr>
              <w:t>горизонтальной</w:t>
            </w:r>
            <w:r w:rsidRPr="00214BF4">
              <w:rPr>
                <w:rFonts w:eastAsia="Times New Roman" w:cstheme="minorBidi"/>
              </w:rPr>
              <w:t xml:space="preserve"> плоскости – круговая.</w:t>
            </w:r>
          </w:p>
          <w:p w:rsidR="006F6B35" w:rsidRPr="00C219C6" w:rsidRDefault="006F6B35" w:rsidP="00A724D3">
            <w:pPr>
              <w:jc w:val="both"/>
              <w:rPr>
                <w:rFonts w:eastAsia="Times New Roman" w:cstheme="minorBidi"/>
              </w:rPr>
            </w:pPr>
            <w:r>
              <w:rPr>
                <w:rFonts w:eastAsia="Times New Roman" w:cstheme="minorBidi"/>
              </w:rPr>
              <w:t>2.9</w:t>
            </w:r>
            <w:r w:rsidRPr="00C219C6">
              <w:rPr>
                <w:rFonts w:eastAsia="Times New Roman" w:cstheme="minorBidi"/>
              </w:rPr>
              <w:t>. Поляризация  -  вертикальная.</w:t>
            </w:r>
          </w:p>
          <w:p w:rsidR="006F6B35" w:rsidRPr="00C219C6" w:rsidRDefault="006F6B35" w:rsidP="00A724D3">
            <w:pPr>
              <w:jc w:val="both"/>
              <w:rPr>
                <w:rFonts w:eastAsia="Times New Roman" w:cstheme="minorBidi"/>
              </w:rPr>
            </w:pPr>
            <w:r>
              <w:rPr>
                <w:rFonts w:eastAsia="Times New Roman" w:cstheme="minorBidi"/>
              </w:rPr>
              <w:t>2.10</w:t>
            </w:r>
            <w:r w:rsidRPr="00C219C6">
              <w:rPr>
                <w:rFonts w:eastAsia="Times New Roman" w:cstheme="minorBidi"/>
              </w:rPr>
              <w:t>. Ветровая нагрузка  -  не менее 100 км/час.</w:t>
            </w:r>
          </w:p>
          <w:p w:rsidR="006F6B35" w:rsidRPr="00C219C6" w:rsidRDefault="006F6B35" w:rsidP="00A724D3">
            <w:pPr>
              <w:autoSpaceDE w:val="0"/>
              <w:autoSpaceDN w:val="0"/>
              <w:adjustRightInd w:val="0"/>
              <w:jc w:val="both"/>
              <w:rPr>
                <w:rFonts w:eastAsiaTheme="minorHAnsi" w:cstheme="minorBidi"/>
                <w:lang w:eastAsia="en-US"/>
              </w:rPr>
            </w:pPr>
            <w:r>
              <w:rPr>
                <w:rFonts w:eastAsia="Times New Roman" w:cstheme="minorBidi"/>
              </w:rPr>
              <w:t>2.11</w:t>
            </w:r>
            <w:r w:rsidRPr="00C219C6">
              <w:rPr>
                <w:rFonts w:eastAsia="Times New Roman" w:cstheme="minorBidi"/>
              </w:rPr>
              <w:t xml:space="preserve"> Рабочая температура - от -</w:t>
            </w:r>
            <w:r w:rsidRPr="00C219C6">
              <w:rPr>
                <w:rFonts w:eastAsiaTheme="minorHAnsi" w:cstheme="minorBidi"/>
                <w:lang w:eastAsia="en-US"/>
              </w:rPr>
              <w:t>50</w:t>
            </w:r>
            <w:proofErr w:type="gramStart"/>
            <w:r w:rsidRPr="00C219C6">
              <w:rPr>
                <w:rFonts w:eastAsiaTheme="minorHAnsi" w:cstheme="minorBidi"/>
                <w:lang w:eastAsia="en-US"/>
              </w:rPr>
              <w:t xml:space="preserve"> С</w:t>
            </w:r>
            <w:proofErr w:type="gramEnd"/>
            <w:r w:rsidRPr="00C219C6">
              <w:rPr>
                <w:rFonts w:eastAsiaTheme="minorHAnsi" w:cstheme="minorBidi"/>
                <w:lang w:eastAsia="en-US"/>
              </w:rPr>
              <w:t xml:space="preserve"> до + 50̊ С.</w:t>
            </w:r>
          </w:p>
          <w:p w:rsidR="006F6B35" w:rsidRPr="00C219C6" w:rsidRDefault="006F6B35" w:rsidP="00A724D3">
            <w:pPr>
              <w:autoSpaceDE w:val="0"/>
              <w:autoSpaceDN w:val="0"/>
              <w:adjustRightInd w:val="0"/>
              <w:jc w:val="both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2.12</w:t>
            </w:r>
            <w:r w:rsidRPr="00C219C6">
              <w:rPr>
                <w:rFonts w:eastAsiaTheme="minorHAnsi" w:cstheme="minorBidi"/>
                <w:lang w:eastAsia="en-US"/>
              </w:rPr>
              <w:t>. Материал – нержавеющая сталь.</w:t>
            </w:r>
          </w:p>
          <w:p w:rsidR="006F6B35" w:rsidRPr="00C219C6" w:rsidRDefault="006F6B35" w:rsidP="00A724D3">
            <w:pPr>
              <w:autoSpaceDE w:val="0"/>
              <w:autoSpaceDN w:val="0"/>
              <w:adjustRightInd w:val="0"/>
              <w:jc w:val="both"/>
              <w:rPr>
                <w:rFonts w:eastAsiaTheme="minorHAnsi" w:cstheme="minorBidi"/>
                <w:lang w:eastAsia="en-US"/>
              </w:rPr>
            </w:pPr>
          </w:p>
          <w:p w:rsidR="006F6B35" w:rsidRPr="00C219C6" w:rsidRDefault="006F6B35" w:rsidP="00A724D3">
            <w:pPr>
              <w:jc w:val="both"/>
              <w:rPr>
                <w:rFonts w:eastAsia="Times New Roman" w:cstheme="minorBidi"/>
                <w:b/>
              </w:rPr>
            </w:pPr>
            <w:r w:rsidRPr="00C219C6">
              <w:rPr>
                <w:rFonts w:eastAsia="Times New Roman" w:cstheme="minorBidi"/>
                <w:b/>
              </w:rPr>
              <w:t>2.1. Комплект поставки антенны дипольной двухэтажной:</w:t>
            </w:r>
          </w:p>
          <w:p w:rsidR="006F6B35" w:rsidRPr="00214BF4" w:rsidRDefault="006F6B35" w:rsidP="00A724D3">
            <w:pPr>
              <w:jc w:val="both"/>
              <w:rPr>
                <w:rFonts w:eastAsiaTheme="minorHAnsi" w:cstheme="minorBidi"/>
                <w:lang w:eastAsia="en-US"/>
              </w:rPr>
            </w:pPr>
            <w:r w:rsidRPr="00C219C6">
              <w:rPr>
                <w:rFonts w:eastAsiaTheme="minorHAnsi" w:cstheme="minorBidi"/>
                <w:lang w:eastAsia="en-US"/>
              </w:rPr>
              <w:t>2.1.1.Передающая антенна (</w:t>
            </w:r>
            <w:r w:rsidRPr="00214BF4">
              <w:rPr>
                <w:rFonts w:eastAsiaTheme="minorHAnsi" w:cstheme="minorBidi"/>
                <w:lang w:eastAsia="en-US"/>
              </w:rPr>
              <w:t>модуль из двух вертикальных диполей), в комплекте, с заводскими креплениями (кронштейнами)  -  в количестве 16 шт.</w:t>
            </w:r>
          </w:p>
          <w:p w:rsidR="006F6B35" w:rsidRPr="00C219C6" w:rsidRDefault="006F6B35" w:rsidP="00A724D3">
            <w:pPr>
              <w:jc w:val="both"/>
              <w:rPr>
                <w:rFonts w:eastAsiaTheme="minorHAnsi" w:cstheme="minorBidi"/>
                <w:lang w:eastAsia="en-US"/>
              </w:rPr>
            </w:pPr>
            <w:r w:rsidRPr="00C219C6">
              <w:rPr>
                <w:rFonts w:eastAsiaTheme="minorHAnsi" w:cstheme="minorBidi"/>
                <w:lang w:eastAsia="en-US"/>
              </w:rPr>
              <w:t xml:space="preserve">2.1.2. Делитель мощности 1*2 в комплекте с </w:t>
            </w:r>
            <w:r>
              <w:rPr>
                <w:rFonts w:eastAsiaTheme="minorHAnsi" w:cstheme="minorBidi"/>
                <w:lang w:eastAsia="en-US"/>
              </w:rPr>
              <w:t xml:space="preserve">заводскими </w:t>
            </w:r>
            <w:r w:rsidRPr="00C219C6">
              <w:rPr>
                <w:rFonts w:eastAsiaTheme="minorHAnsi" w:cstheme="minorBidi"/>
                <w:lang w:eastAsia="en-US"/>
              </w:rPr>
              <w:t>креплениями (кронштейнами) - в количестве 16 шт.</w:t>
            </w:r>
          </w:p>
          <w:p w:rsidR="006F6B35" w:rsidRDefault="006F6B35" w:rsidP="00A724D3">
            <w:pPr>
              <w:jc w:val="both"/>
              <w:rPr>
                <w:rFonts w:eastAsia="Times New Roman"/>
                <w:color w:val="FF0000"/>
              </w:rPr>
            </w:pPr>
            <w:r w:rsidRPr="00C219C6">
              <w:rPr>
                <w:rFonts w:eastAsiaTheme="minorHAnsi" w:cstheme="minorBidi"/>
                <w:lang w:eastAsia="en-US"/>
              </w:rPr>
              <w:t>2</w:t>
            </w:r>
            <w:r w:rsidRPr="00214BF4">
              <w:rPr>
                <w:rFonts w:eastAsiaTheme="minorHAnsi" w:cstheme="minorBidi"/>
                <w:lang w:eastAsia="en-US"/>
              </w:rPr>
              <w:t>.1.3. Монтажный комплект для антенн</w:t>
            </w:r>
            <w:r>
              <w:rPr>
                <w:rFonts w:eastAsiaTheme="minorHAnsi" w:cstheme="minorBidi"/>
                <w:lang w:eastAsia="en-US"/>
              </w:rPr>
              <w:t>ой системы</w:t>
            </w:r>
            <w:r w:rsidRPr="00214BF4">
              <w:rPr>
                <w:rFonts w:eastAsiaTheme="minorHAnsi" w:cstheme="minorBidi"/>
                <w:lang w:eastAsia="en-US"/>
              </w:rPr>
              <w:t xml:space="preserve">, включая </w:t>
            </w:r>
            <w:r w:rsidRPr="00214BF4">
              <w:t>переходные крепления для установки антенн</w:t>
            </w:r>
            <w:r>
              <w:t>ых систем</w:t>
            </w:r>
            <w:r w:rsidRPr="00214BF4">
              <w:t xml:space="preserve"> на существующие башни (мачты)</w:t>
            </w:r>
            <w:r w:rsidRPr="00214BF4">
              <w:rPr>
                <w:rFonts w:eastAsiaTheme="minorHAnsi" w:cstheme="minorBidi"/>
                <w:lang w:eastAsia="en-US"/>
              </w:rPr>
              <w:t xml:space="preserve"> - 16 комплектов</w:t>
            </w:r>
            <w:r w:rsidRPr="00C219C6">
              <w:rPr>
                <w:rFonts w:eastAsiaTheme="minorHAnsi" w:cstheme="minorBidi"/>
                <w:lang w:eastAsia="en-US"/>
              </w:rPr>
              <w:t>.</w:t>
            </w:r>
            <w:r>
              <w:rPr>
                <w:rFonts w:eastAsiaTheme="minorHAnsi" w:cstheme="minorBidi"/>
                <w:lang w:eastAsia="en-US"/>
              </w:rPr>
              <w:t xml:space="preserve"> </w:t>
            </w:r>
          </w:p>
          <w:p w:rsidR="006F6B35" w:rsidRPr="00C219C6" w:rsidRDefault="006F6B35" w:rsidP="00A724D3">
            <w:pPr>
              <w:autoSpaceDE w:val="0"/>
              <w:autoSpaceDN w:val="0"/>
              <w:adjustRightInd w:val="0"/>
              <w:jc w:val="both"/>
              <w:rPr>
                <w:rFonts w:eastAsia="Times New Roman" w:cstheme="minorBidi"/>
              </w:rPr>
            </w:pPr>
            <w:r w:rsidRPr="00C219C6">
              <w:rPr>
                <w:rFonts w:eastAsiaTheme="minorHAnsi" w:cstheme="minorBidi"/>
              </w:rPr>
              <w:t xml:space="preserve">2.1.4. Комплект эксплуатационных документов на русском и английском (за исключением производителей из РФ) языке, Паспорт на антенную систему, на бумажном </w:t>
            </w:r>
            <w:r w:rsidRPr="00802E54">
              <w:rPr>
                <w:rFonts w:eastAsiaTheme="minorHAnsi" w:cstheme="minorBidi"/>
              </w:rPr>
              <w:t xml:space="preserve">носителе </w:t>
            </w:r>
            <w:r w:rsidRPr="00802E54">
              <w:rPr>
                <w:rFonts w:eastAsia="Times New Roman" w:cstheme="minorBidi"/>
              </w:rPr>
              <w:t xml:space="preserve">- 2 экз. на каждое изделие </w:t>
            </w:r>
            <w:r w:rsidRPr="00802E54">
              <w:rPr>
                <w:rFonts w:eastAsiaTheme="minorHAnsi" w:cstheme="minorBidi"/>
              </w:rPr>
              <w:t xml:space="preserve">и </w:t>
            </w:r>
            <w:r w:rsidRPr="00802E54">
              <w:rPr>
                <w:rFonts w:eastAsia="Times New Roman" w:cstheme="minorBidi"/>
              </w:rPr>
              <w:t xml:space="preserve">USB </w:t>
            </w:r>
            <w:proofErr w:type="spellStart"/>
            <w:r w:rsidRPr="00802E54">
              <w:rPr>
                <w:rFonts w:eastAsia="Times New Roman" w:cstheme="minorBidi"/>
              </w:rPr>
              <w:t>flash</w:t>
            </w:r>
            <w:proofErr w:type="spellEnd"/>
            <w:r w:rsidRPr="00802E54">
              <w:rPr>
                <w:rFonts w:eastAsia="Times New Roman" w:cstheme="minorBidi"/>
              </w:rPr>
              <w:t xml:space="preserve"> накопитель 1 шт. на одно </w:t>
            </w:r>
            <w:r>
              <w:rPr>
                <w:rFonts w:eastAsia="Times New Roman" w:cstheme="minorBidi"/>
              </w:rPr>
              <w:t>место поставки.</w:t>
            </w:r>
          </w:p>
          <w:p w:rsidR="006F6B35" w:rsidRPr="00C219C6" w:rsidRDefault="006F6B35" w:rsidP="00A724D3">
            <w:pPr>
              <w:autoSpaceDE w:val="0"/>
              <w:autoSpaceDN w:val="0"/>
              <w:adjustRightInd w:val="0"/>
              <w:jc w:val="both"/>
              <w:rPr>
                <w:rFonts w:eastAsia="Times New Roman" w:cstheme="minorBidi"/>
              </w:rPr>
            </w:pPr>
            <w:r>
              <w:rPr>
                <w:rFonts w:eastAsia="Times New Roman" w:cstheme="minorBidi"/>
              </w:rPr>
              <w:t xml:space="preserve"> </w:t>
            </w:r>
          </w:p>
          <w:p w:rsidR="006F6B35" w:rsidRPr="00C219C6" w:rsidRDefault="006F6B35" w:rsidP="00A724D3">
            <w:pPr>
              <w:autoSpaceDE w:val="0"/>
              <w:autoSpaceDN w:val="0"/>
              <w:adjustRightInd w:val="0"/>
              <w:jc w:val="both"/>
              <w:rPr>
                <w:rFonts w:eastAsia="Times New Roman" w:cstheme="minorBidi"/>
                <w:b/>
              </w:rPr>
            </w:pPr>
            <w:r w:rsidRPr="00C219C6">
              <w:rPr>
                <w:rFonts w:eastAsia="Times New Roman" w:cstheme="minorBidi"/>
                <w:b/>
              </w:rPr>
              <w:t xml:space="preserve">3. Антенна дипольная четырёх этажная, технические требования:  </w:t>
            </w:r>
          </w:p>
          <w:p w:rsidR="006F6B35" w:rsidRPr="00C219C6" w:rsidRDefault="006F6B35" w:rsidP="00A724D3">
            <w:pPr>
              <w:autoSpaceDE w:val="0"/>
              <w:autoSpaceDN w:val="0"/>
              <w:adjustRightInd w:val="0"/>
              <w:jc w:val="both"/>
              <w:rPr>
                <w:rFonts w:eastAsia="Times New Roman" w:cstheme="minorBidi"/>
              </w:rPr>
            </w:pPr>
            <w:r w:rsidRPr="00C219C6">
              <w:rPr>
                <w:rFonts w:eastAsia="Times New Roman" w:cstheme="minorBidi"/>
              </w:rPr>
              <w:t>3.1. Диапазон частот, МГц  - 87,5-108.</w:t>
            </w:r>
          </w:p>
          <w:p w:rsidR="006F6B35" w:rsidRPr="00C219C6" w:rsidRDefault="006F6B35" w:rsidP="00A724D3">
            <w:pPr>
              <w:jc w:val="both"/>
              <w:rPr>
                <w:rFonts w:eastAsia="Times New Roman" w:cstheme="minorBidi"/>
              </w:rPr>
            </w:pPr>
            <w:r w:rsidRPr="00C219C6">
              <w:rPr>
                <w:rFonts w:eastAsia="Times New Roman" w:cstheme="minorBidi"/>
              </w:rPr>
              <w:t>3.2. Тип входного разъёма (вход делителя) - 7/8</w:t>
            </w:r>
            <w:r w:rsidRPr="00802E54">
              <w:rPr>
                <w:rFonts w:eastAsia="Times New Roman" w:cstheme="minorBidi"/>
              </w:rPr>
              <w:t>”</w:t>
            </w:r>
            <w:r w:rsidRPr="00214BF4">
              <w:rPr>
                <w:rFonts w:eastAsia="Times New Roman" w:cstheme="minorBidi"/>
              </w:rPr>
              <w:t xml:space="preserve"> </w:t>
            </w:r>
            <w:r>
              <w:rPr>
                <w:rFonts w:eastAsia="Times New Roman" w:cstheme="minorBidi"/>
                <w:lang w:val="en-US"/>
              </w:rPr>
              <w:t>EIA</w:t>
            </w:r>
            <w:r w:rsidRPr="00C219C6">
              <w:rPr>
                <w:rFonts w:eastAsia="Times New Roman" w:cstheme="minorBidi"/>
              </w:rPr>
              <w:t>.</w:t>
            </w:r>
          </w:p>
          <w:p w:rsidR="006F6B35" w:rsidRPr="00C219C6" w:rsidRDefault="006F6B35" w:rsidP="00A724D3">
            <w:pPr>
              <w:jc w:val="both"/>
              <w:rPr>
                <w:rFonts w:eastAsia="Times New Roman" w:cstheme="minorBidi"/>
              </w:rPr>
            </w:pPr>
            <w:r w:rsidRPr="00C219C6">
              <w:rPr>
                <w:rFonts w:eastAsia="Times New Roman" w:cstheme="minorBidi"/>
              </w:rPr>
              <w:t xml:space="preserve">3.3. Коэффициент усиления - не менее 7,5 </w:t>
            </w:r>
            <w:proofErr w:type="spellStart"/>
            <w:r w:rsidRPr="00C219C6">
              <w:rPr>
                <w:rFonts w:eastAsia="Times New Roman" w:cstheme="minorBidi"/>
                <w:lang w:val="en-US"/>
              </w:rPr>
              <w:t>dBd</w:t>
            </w:r>
            <w:proofErr w:type="spellEnd"/>
            <w:r w:rsidRPr="00C219C6">
              <w:rPr>
                <w:rFonts w:eastAsia="Times New Roman" w:cstheme="minorBidi"/>
              </w:rPr>
              <w:t>.</w:t>
            </w:r>
          </w:p>
          <w:p w:rsidR="006F6B35" w:rsidRPr="00C219C6" w:rsidRDefault="006F6B35" w:rsidP="00A724D3">
            <w:pPr>
              <w:jc w:val="both"/>
              <w:rPr>
                <w:rFonts w:eastAsia="Times New Roman" w:cstheme="minorBidi"/>
              </w:rPr>
            </w:pPr>
            <w:r w:rsidRPr="00C219C6">
              <w:rPr>
                <w:rFonts w:eastAsia="Times New Roman" w:cstheme="minorBidi"/>
              </w:rPr>
              <w:t xml:space="preserve">3.4. Вмещаемая мощность (макс.) - не менее 3 </w:t>
            </w:r>
            <w:r w:rsidRPr="00C219C6">
              <w:rPr>
                <w:rFonts w:eastAsia="Times New Roman" w:cstheme="minorBidi"/>
                <w:lang w:val="en-US"/>
              </w:rPr>
              <w:t>kW</w:t>
            </w:r>
            <w:r w:rsidRPr="00C219C6">
              <w:rPr>
                <w:rFonts w:eastAsia="Times New Roman" w:cstheme="minorBidi"/>
              </w:rPr>
              <w:t>.</w:t>
            </w:r>
          </w:p>
          <w:p w:rsidR="006F6B35" w:rsidRPr="00C219C6" w:rsidRDefault="006F6B35" w:rsidP="00A724D3">
            <w:pPr>
              <w:jc w:val="both"/>
              <w:rPr>
                <w:rFonts w:eastAsia="Times New Roman" w:cstheme="minorBidi"/>
              </w:rPr>
            </w:pPr>
            <w:r w:rsidRPr="00C219C6">
              <w:rPr>
                <w:rFonts w:eastAsia="Times New Roman" w:cstheme="minorBidi"/>
              </w:rPr>
              <w:t>3.5. КСВ  ≤ 1,3.</w:t>
            </w:r>
          </w:p>
          <w:p w:rsidR="006F6B35" w:rsidRPr="00C219C6" w:rsidRDefault="006F6B35" w:rsidP="00A724D3">
            <w:pPr>
              <w:jc w:val="both"/>
              <w:rPr>
                <w:rFonts w:eastAsia="Times New Roman" w:cstheme="minorBidi"/>
              </w:rPr>
            </w:pPr>
            <w:r w:rsidRPr="00C219C6">
              <w:rPr>
                <w:rFonts w:eastAsia="Times New Roman" w:cstheme="minorBidi"/>
              </w:rPr>
              <w:lastRenderedPageBreak/>
              <w:t>3.6. Входное сопротивление антенны - 50 Ом.</w:t>
            </w:r>
          </w:p>
          <w:p w:rsidR="006F6B35" w:rsidRPr="00802E54" w:rsidRDefault="006F6B35" w:rsidP="00A724D3">
            <w:pPr>
              <w:jc w:val="both"/>
              <w:rPr>
                <w:rFonts w:eastAsia="Times New Roman" w:cstheme="minorBidi"/>
              </w:rPr>
            </w:pPr>
            <w:r w:rsidRPr="00C219C6">
              <w:rPr>
                <w:rFonts w:eastAsia="Times New Roman" w:cstheme="minorBidi"/>
              </w:rPr>
              <w:t xml:space="preserve">3.7. Диаграмма направленности </w:t>
            </w:r>
            <w:r w:rsidRPr="00802E54">
              <w:rPr>
                <w:rFonts w:eastAsia="Times New Roman" w:cstheme="minorBidi"/>
              </w:rPr>
              <w:t xml:space="preserve">в </w:t>
            </w:r>
            <w:r>
              <w:rPr>
                <w:rFonts w:eastAsia="Times New Roman" w:cstheme="minorBidi"/>
              </w:rPr>
              <w:t>горизонтальной</w:t>
            </w:r>
            <w:r w:rsidRPr="00802E54">
              <w:rPr>
                <w:rFonts w:eastAsia="Times New Roman" w:cstheme="minorBidi"/>
              </w:rPr>
              <w:t xml:space="preserve"> плоскости - круговая.</w:t>
            </w:r>
          </w:p>
          <w:p w:rsidR="006F6B35" w:rsidRPr="00802E54" w:rsidRDefault="006F6B35" w:rsidP="00A724D3">
            <w:pPr>
              <w:jc w:val="both"/>
              <w:rPr>
                <w:rFonts w:eastAsia="Times New Roman" w:cstheme="minorBidi"/>
              </w:rPr>
            </w:pPr>
            <w:r w:rsidRPr="00802E54">
              <w:rPr>
                <w:rFonts w:eastAsia="Times New Roman" w:cstheme="minorBidi"/>
              </w:rPr>
              <w:t>3.8. Поляризация - вертикальная.</w:t>
            </w:r>
          </w:p>
          <w:p w:rsidR="006F6B35" w:rsidRPr="00C219C6" w:rsidRDefault="006F6B35" w:rsidP="00A724D3">
            <w:pPr>
              <w:jc w:val="both"/>
              <w:rPr>
                <w:rFonts w:eastAsia="Times New Roman" w:cstheme="minorBidi"/>
              </w:rPr>
            </w:pPr>
            <w:r w:rsidRPr="00C219C6">
              <w:rPr>
                <w:rFonts w:eastAsia="Times New Roman" w:cstheme="minorBidi"/>
              </w:rPr>
              <w:t>3.9. Ветровая нагрузка - не менее 100 км/час.</w:t>
            </w:r>
          </w:p>
          <w:p w:rsidR="006F6B35" w:rsidRPr="00C219C6" w:rsidRDefault="006F6B35" w:rsidP="00A724D3">
            <w:pPr>
              <w:jc w:val="both"/>
              <w:rPr>
                <w:rFonts w:eastAsiaTheme="minorHAnsi" w:cstheme="minorBidi"/>
                <w:lang w:eastAsia="en-US"/>
              </w:rPr>
            </w:pPr>
            <w:r w:rsidRPr="00C219C6">
              <w:rPr>
                <w:rFonts w:eastAsia="Times New Roman" w:cstheme="minorBidi"/>
              </w:rPr>
              <w:t>3.10. Рабочая температура - от -</w:t>
            </w:r>
            <w:r w:rsidRPr="00C219C6">
              <w:rPr>
                <w:rFonts w:eastAsiaTheme="minorHAnsi" w:cstheme="minorBidi"/>
                <w:lang w:eastAsia="en-US"/>
              </w:rPr>
              <w:t>50</w:t>
            </w:r>
            <w:proofErr w:type="gramStart"/>
            <w:r w:rsidRPr="00C219C6">
              <w:rPr>
                <w:rFonts w:eastAsiaTheme="minorHAnsi" w:cstheme="minorBidi"/>
                <w:lang w:eastAsia="en-US"/>
              </w:rPr>
              <w:t xml:space="preserve"> С</w:t>
            </w:r>
            <w:proofErr w:type="gramEnd"/>
            <w:r w:rsidRPr="00C219C6">
              <w:rPr>
                <w:rFonts w:eastAsiaTheme="minorHAnsi" w:cstheme="minorBidi"/>
                <w:lang w:eastAsia="en-US"/>
              </w:rPr>
              <w:t xml:space="preserve"> до + 50̊ С.</w:t>
            </w:r>
          </w:p>
          <w:p w:rsidR="006F6B35" w:rsidRPr="00C219C6" w:rsidRDefault="006F6B35" w:rsidP="00A724D3">
            <w:pPr>
              <w:jc w:val="both"/>
              <w:rPr>
                <w:rFonts w:eastAsiaTheme="minorHAnsi" w:cstheme="minorBidi"/>
                <w:lang w:eastAsia="en-US"/>
              </w:rPr>
            </w:pPr>
            <w:r w:rsidRPr="00C219C6">
              <w:rPr>
                <w:rFonts w:eastAsiaTheme="minorHAnsi" w:cstheme="minorBidi"/>
                <w:lang w:eastAsia="en-US"/>
              </w:rPr>
              <w:t>3.11. Материал – нержавеющая сталь.</w:t>
            </w:r>
          </w:p>
          <w:p w:rsidR="006F6B35" w:rsidRPr="00C219C6" w:rsidRDefault="006F6B35" w:rsidP="00A724D3">
            <w:pPr>
              <w:jc w:val="both"/>
              <w:rPr>
                <w:rFonts w:eastAsiaTheme="minorHAnsi" w:cstheme="minorBidi"/>
                <w:lang w:eastAsia="en-US"/>
              </w:rPr>
            </w:pPr>
          </w:p>
          <w:p w:rsidR="006F6B35" w:rsidRPr="00C219C6" w:rsidRDefault="006F6B35" w:rsidP="00A724D3">
            <w:pPr>
              <w:jc w:val="both"/>
              <w:rPr>
                <w:rFonts w:eastAsia="Times New Roman" w:cstheme="minorBidi"/>
                <w:b/>
              </w:rPr>
            </w:pPr>
            <w:r w:rsidRPr="00C219C6">
              <w:rPr>
                <w:rFonts w:eastAsia="Times New Roman" w:cstheme="minorBidi"/>
                <w:b/>
              </w:rPr>
              <w:t>3.1. Комплект поставки антенны четырёх этажной:</w:t>
            </w:r>
          </w:p>
          <w:p w:rsidR="006F6B35" w:rsidRPr="00C219C6" w:rsidRDefault="006F6B35" w:rsidP="00A724D3">
            <w:pPr>
              <w:jc w:val="both"/>
              <w:rPr>
                <w:rFonts w:eastAsiaTheme="minorHAnsi" w:cstheme="minorBidi"/>
                <w:lang w:eastAsia="en-US"/>
              </w:rPr>
            </w:pPr>
            <w:r w:rsidRPr="00C219C6">
              <w:rPr>
                <w:rFonts w:eastAsiaTheme="minorHAnsi" w:cstheme="minorBidi"/>
                <w:lang w:eastAsia="en-US"/>
              </w:rPr>
              <w:t>3.1.1. Передающая антенна (модуль из 4-х вертикальных диполей) в комплекте с</w:t>
            </w:r>
            <w:r>
              <w:rPr>
                <w:rFonts w:eastAsiaTheme="minorHAnsi" w:cstheme="minorBidi"/>
                <w:lang w:eastAsia="en-US"/>
              </w:rPr>
              <w:t xml:space="preserve"> заводскими</w:t>
            </w:r>
            <w:r w:rsidRPr="00C219C6">
              <w:rPr>
                <w:rFonts w:eastAsiaTheme="minorHAnsi" w:cstheme="minorBidi"/>
                <w:lang w:eastAsia="en-US"/>
              </w:rPr>
              <w:t xml:space="preserve"> креплениями (кронштейнами) - в количестве 1 шт.</w:t>
            </w:r>
          </w:p>
          <w:p w:rsidR="006F6B35" w:rsidRPr="00C219C6" w:rsidRDefault="006F6B35" w:rsidP="00A724D3">
            <w:pPr>
              <w:jc w:val="both"/>
              <w:rPr>
                <w:rFonts w:eastAsiaTheme="minorHAnsi" w:cstheme="minorBidi"/>
                <w:lang w:eastAsia="en-US"/>
              </w:rPr>
            </w:pPr>
            <w:r w:rsidRPr="00C219C6">
              <w:rPr>
                <w:rFonts w:eastAsiaTheme="minorHAnsi" w:cstheme="minorBidi"/>
                <w:lang w:eastAsia="en-US"/>
              </w:rPr>
              <w:t>3.1.2. Делитель мощности 1*4 в комплекте с</w:t>
            </w:r>
            <w:r>
              <w:rPr>
                <w:rFonts w:eastAsiaTheme="minorHAnsi" w:cstheme="minorBidi"/>
                <w:lang w:eastAsia="en-US"/>
              </w:rPr>
              <w:t xml:space="preserve"> заводскими</w:t>
            </w:r>
            <w:r w:rsidRPr="00C219C6">
              <w:rPr>
                <w:rFonts w:eastAsiaTheme="minorHAnsi" w:cstheme="minorBidi"/>
                <w:lang w:eastAsia="en-US"/>
              </w:rPr>
              <w:t xml:space="preserve"> креплениями (кронштейнами) - в количестве 1 шт. </w:t>
            </w:r>
          </w:p>
          <w:p w:rsidR="006F6B35" w:rsidRDefault="006F6B35" w:rsidP="00A724D3">
            <w:pPr>
              <w:jc w:val="both"/>
              <w:rPr>
                <w:rFonts w:eastAsia="Times New Roman"/>
                <w:color w:val="FF0000"/>
              </w:rPr>
            </w:pPr>
            <w:r w:rsidRPr="00802E54">
              <w:rPr>
                <w:rFonts w:eastAsiaTheme="minorHAnsi" w:cstheme="minorBidi"/>
                <w:lang w:eastAsia="en-US"/>
              </w:rPr>
              <w:t>3.1.3. Монтажный комплект для антенн</w:t>
            </w:r>
            <w:r>
              <w:rPr>
                <w:rFonts w:eastAsiaTheme="minorHAnsi" w:cstheme="minorBidi"/>
                <w:lang w:eastAsia="en-US"/>
              </w:rPr>
              <w:t>ой системы</w:t>
            </w:r>
            <w:r w:rsidRPr="00802E54">
              <w:rPr>
                <w:rFonts w:eastAsiaTheme="minorHAnsi" w:cstheme="minorBidi"/>
                <w:lang w:eastAsia="en-US"/>
              </w:rPr>
              <w:t xml:space="preserve">, включая </w:t>
            </w:r>
            <w:r w:rsidRPr="00802E54">
              <w:t>переходные крепления для установки антенн</w:t>
            </w:r>
            <w:r>
              <w:t>ой системы</w:t>
            </w:r>
            <w:r w:rsidRPr="00802E54">
              <w:t xml:space="preserve"> на существующие башни (мачты)</w:t>
            </w:r>
            <w:r w:rsidRPr="00802E54">
              <w:rPr>
                <w:rFonts w:eastAsiaTheme="minorHAnsi" w:cstheme="minorBidi"/>
                <w:lang w:eastAsia="en-US"/>
              </w:rPr>
              <w:t xml:space="preserve">  - 1 </w:t>
            </w:r>
            <w:r>
              <w:rPr>
                <w:rFonts w:eastAsiaTheme="minorHAnsi" w:cstheme="minorBidi"/>
                <w:lang w:eastAsia="en-US"/>
              </w:rPr>
              <w:t>комплект</w:t>
            </w:r>
            <w:r w:rsidRPr="00C219C6">
              <w:rPr>
                <w:rFonts w:eastAsiaTheme="minorHAnsi" w:cstheme="minorBidi"/>
                <w:lang w:eastAsia="en-US"/>
              </w:rPr>
              <w:t>.</w:t>
            </w:r>
          </w:p>
          <w:p w:rsidR="006F6B35" w:rsidRPr="00C219C6" w:rsidRDefault="006F6B35" w:rsidP="00A724D3">
            <w:pPr>
              <w:autoSpaceDE w:val="0"/>
              <w:autoSpaceDN w:val="0"/>
              <w:adjustRightInd w:val="0"/>
              <w:jc w:val="both"/>
              <w:rPr>
                <w:rFonts w:eastAsia="Times New Roman" w:cstheme="minorBidi"/>
              </w:rPr>
            </w:pPr>
            <w:r w:rsidRPr="00C219C6">
              <w:rPr>
                <w:rFonts w:eastAsiaTheme="minorHAnsi" w:cstheme="minorBidi"/>
              </w:rPr>
              <w:t xml:space="preserve">3.1.4. Комплект эксплуатационных документов на русском и английском (за исключением производителей из РФ) языке, Паспорт на антенную систему, на бумажном </w:t>
            </w:r>
            <w:r w:rsidRPr="00802E54">
              <w:rPr>
                <w:rFonts w:eastAsiaTheme="minorHAnsi" w:cstheme="minorBidi"/>
              </w:rPr>
              <w:t xml:space="preserve">носителе </w:t>
            </w:r>
            <w:r w:rsidRPr="00802E54">
              <w:rPr>
                <w:rFonts w:eastAsia="Times New Roman" w:cstheme="minorBidi"/>
              </w:rPr>
              <w:t xml:space="preserve">- 2 экз. на каждое изделие </w:t>
            </w:r>
            <w:r w:rsidRPr="00802E54">
              <w:rPr>
                <w:rFonts w:eastAsiaTheme="minorHAnsi" w:cstheme="minorBidi"/>
              </w:rPr>
              <w:t xml:space="preserve">и </w:t>
            </w:r>
            <w:r w:rsidRPr="00802E54">
              <w:rPr>
                <w:rFonts w:eastAsia="Times New Roman" w:cstheme="minorBidi"/>
              </w:rPr>
              <w:t xml:space="preserve">USB </w:t>
            </w:r>
            <w:proofErr w:type="spellStart"/>
            <w:r w:rsidRPr="00802E54">
              <w:rPr>
                <w:rFonts w:eastAsia="Times New Roman" w:cstheme="minorBidi"/>
              </w:rPr>
              <w:t>flash</w:t>
            </w:r>
            <w:proofErr w:type="spellEnd"/>
            <w:r w:rsidRPr="00802E54">
              <w:rPr>
                <w:rFonts w:eastAsia="Times New Roman" w:cstheme="minorBidi"/>
              </w:rPr>
              <w:t xml:space="preserve"> накопитель 1 шт. на </w:t>
            </w:r>
            <w:r>
              <w:rPr>
                <w:rFonts w:eastAsia="Times New Roman" w:cstheme="minorBidi"/>
              </w:rPr>
              <w:t>одно место поставки.</w:t>
            </w:r>
          </w:p>
          <w:p w:rsidR="006F6B35" w:rsidRPr="00C219C6" w:rsidRDefault="006F6B35" w:rsidP="00A724D3">
            <w:pPr>
              <w:autoSpaceDE w:val="0"/>
              <w:autoSpaceDN w:val="0"/>
              <w:adjustRightInd w:val="0"/>
              <w:jc w:val="both"/>
              <w:rPr>
                <w:rFonts w:eastAsia="Times New Roman" w:cstheme="minorBidi"/>
              </w:rPr>
            </w:pPr>
          </w:p>
          <w:p w:rsidR="006F6B35" w:rsidRPr="00C219C6" w:rsidRDefault="006F6B35" w:rsidP="00A724D3">
            <w:pPr>
              <w:jc w:val="both"/>
              <w:rPr>
                <w:rFonts w:eastAsia="Times New Roman" w:cstheme="minorBidi"/>
                <w:b/>
              </w:rPr>
            </w:pPr>
            <w:r w:rsidRPr="00C219C6">
              <w:rPr>
                <w:rFonts w:eastAsia="Times New Roman" w:cstheme="minorBidi"/>
                <w:b/>
              </w:rPr>
              <w:t>4. Основные требования по монтажу  антенных систем:</w:t>
            </w:r>
          </w:p>
          <w:p w:rsidR="006F6B35" w:rsidRPr="00C219C6" w:rsidRDefault="006F6B35" w:rsidP="00A724D3">
            <w:pPr>
              <w:keepNext/>
              <w:tabs>
                <w:tab w:val="left" w:pos="459"/>
              </w:tabs>
              <w:jc w:val="both"/>
              <w:outlineLvl w:val="3"/>
              <w:rPr>
                <w:rFonts w:eastAsiaTheme="minorHAnsi" w:cstheme="minorBidi"/>
              </w:rPr>
            </w:pPr>
            <w:r w:rsidRPr="00C219C6">
              <w:rPr>
                <w:rFonts w:eastAsiaTheme="minorHAnsi" w:cstheme="minorBidi"/>
              </w:rPr>
              <w:t>При монтаже антенных систем должны соблюдаться требования, предусмотренные Государственными стандартами (ГОСТ), техническими условиями (ТУ) и технической документацией предприятий - изготовителей оборудования. Материалы, используемые для изготовления комплектующих для монтажа антенных систем, должны соответствовать ГОСТ 8509-86*, ГОСТ 8240-72*, ГОСТ 2590-88, ГОСТ 5915-70*, ГОСТ 11371-78*, ГОСТ 19903-74.</w:t>
            </w:r>
          </w:p>
          <w:p w:rsidR="006F6B35" w:rsidRPr="00C219C6" w:rsidRDefault="006F6B35" w:rsidP="00A724D3">
            <w:pPr>
              <w:ind w:left="66"/>
              <w:jc w:val="both"/>
              <w:rPr>
                <w:rFonts w:eastAsia="Times New Roman" w:cstheme="minorBidi"/>
              </w:rPr>
            </w:pPr>
          </w:p>
          <w:p w:rsidR="006F6B35" w:rsidRPr="00C219C6" w:rsidRDefault="006F6B35" w:rsidP="00A724D3">
            <w:pPr>
              <w:jc w:val="both"/>
              <w:rPr>
                <w:rFonts w:eastAsia="Times New Roman" w:cstheme="minorBidi"/>
                <w:b/>
              </w:rPr>
            </w:pPr>
            <w:r w:rsidRPr="00C219C6">
              <w:rPr>
                <w:rFonts w:eastAsia="Times New Roman" w:cstheme="minorBidi"/>
                <w:b/>
              </w:rPr>
              <w:t>5. Транспортировка и хранение:</w:t>
            </w:r>
          </w:p>
          <w:p w:rsidR="006F6B35" w:rsidRPr="00C219C6" w:rsidRDefault="006F6B35" w:rsidP="00A724D3">
            <w:pPr>
              <w:keepNext/>
              <w:jc w:val="both"/>
              <w:outlineLvl w:val="3"/>
              <w:rPr>
                <w:rFonts w:eastAsia="Times New Roman" w:cstheme="minorBidi"/>
              </w:rPr>
            </w:pPr>
            <w:r w:rsidRPr="00E47C08">
              <w:rPr>
                <w:rFonts w:eastAsia="Times New Roman" w:cstheme="minorBidi"/>
              </w:rPr>
              <w:t>5.1. Комплект оборудования должен допускать транспортировку любым видом транспорта (кроме морского) в соответствии с правилами, действующими на каждом виде транспорта, при температуре от минус 20</w:t>
            </w:r>
            <w:proofErr w:type="gramStart"/>
            <w:r w:rsidRPr="00E47C08">
              <w:rPr>
                <w:rFonts w:eastAsia="Times New Roman" w:cstheme="minorBidi"/>
              </w:rPr>
              <w:sym w:font="Symbol" w:char="F0B0"/>
            </w:r>
            <w:r w:rsidRPr="00E47C08">
              <w:rPr>
                <w:rFonts w:eastAsia="Times New Roman" w:cstheme="minorBidi"/>
              </w:rPr>
              <w:t>С</w:t>
            </w:r>
            <w:proofErr w:type="gramEnd"/>
            <w:r w:rsidRPr="00E47C08">
              <w:rPr>
                <w:rFonts w:eastAsia="Times New Roman" w:cstheme="minorBidi"/>
              </w:rPr>
              <w:t xml:space="preserve"> до +50</w:t>
            </w:r>
            <w:r w:rsidRPr="00E47C08">
              <w:rPr>
                <w:rFonts w:eastAsia="Times New Roman" w:cstheme="minorBidi"/>
              </w:rPr>
              <w:sym w:font="Symbol" w:char="F0B0"/>
            </w:r>
            <w:r w:rsidRPr="00E47C08">
              <w:rPr>
                <w:rFonts w:eastAsia="Times New Roman" w:cstheme="minorBidi"/>
              </w:rPr>
              <w:t>С, относительной влажности не более 95% при температуре +25</w:t>
            </w:r>
            <w:r w:rsidRPr="00E47C08">
              <w:rPr>
                <w:rFonts w:eastAsia="Times New Roman" w:cstheme="minorBidi"/>
              </w:rPr>
              <w:sym w:font="Symbol" w:char="F0B0"/>
            </w:r>
            <w:r w:rsidRPr="00E47C08">
              <w:rPr>
                <w:rFonts w:eastAsia="Times New Roman" w:cstheme="minorBidi"/>
              </w:rPr>
              <w:t>С.</w:t>
            </w:r>
          </w:p>
          <w:p w:rsidR="006F6B35" w:rsidRPr="00C219C6" w:rsidRDefault="006F6B35" w:rsidP="00A724D3">
            <w:pPr>
              <w:keepNext/>
              <w:jc w:val="both"/>
              <w:outlineLvl w:val="3"/>
              <w:rPr>
                <w:rFonts w:eastAsia="Times New Roman" w:cstheme="minorBidi"/>
              </w:rPr>
            </w:pPr>
            <w:r w:rsidRPr="00C219C6">
              <w:rPr>
                <w:rFonts w:eastAsia="Times New Roman" w:cstheme="minorBidi"/>
              </w:rPr>
              <w:t>5.2. Транспортировка самолетом допускается только в отапливаемых герметизированных отсеках.</w:t>
            </w:r>
          </w:p>
          <w:p w:rsidR="006F6B35" w:rsidRPr="00C219C6" w:rsidRDefault="006F6B35" w:rsidP="00A724D3">
            <w:pPr>
              <w:keepNext/>
              <w:jc w:val="both"/>
              <w:outlineLvl w:val="3"/>
              <w:rPr>
                <w:rFonts w:eastAsia="Times New Roman" w:cstheme="minorBidi"/>
              </w:rPr>
            </w:pPr>
            <w:r w:rsidRPr="00C219C6">
              <w:rPr>
                <w:rFonts w:eastAsia="Times New Roman" w:cstheme="minorBidi"/>
              </w:rPr>
              <w:t xml:space="preserve">5.3. По устойчивости к механическим воздействиям оборудование должно удовлетворять требованиям  </w:t>
            </w:r>
            <w:r w:rsidRPr="00C219C6">
              <w:rPr>
                <w:rFonts w:eastAsia="Times New Roman" w:cstheme="minorBidi"/>
              </w:rPr>
              <w:lastRenderedPageBreak/>
              <w:t>ГОСТ 12997—84 в части требований к изделиям в транспортной таре.</w:t>
            </w:r>
          </w:p>
          <w:p w:rsidR="006F6B35" w:rsidRPr="00C219C6" w:rsidRDefault="006F6B35" w:rsidP="00A724D3">
            <w:pPr>
              <w:keepNext/>
              <w:jc w:val="both"/>
              <w:outlineLvl w:val="3"/>
              <w:rPr>
                <w:rFonts w:eastAsia="Times New Roman" w:cstheme="minorBidi"/>
              </w:rPr>
            </w:pPr>
            <w:r w:rsidRPr="00C219C6">
              <w:rPr>
                <w:rFonts w:eastAsia="Times New Roman" w:cstheme="minorBidi"/>
              </w:rPr>
              <w:t>5.4. Оборудование должно быть устойчивым и прочным к воздействиям синусоидальных вибраций частотой 5 — 35 Гц;</w:t>
            </w:r>
          </w:p>
          <w:p w:rsidR="006F6B35" w:rsidRPr="00C219C6" w:rsidRDefault="006F6B35" w:rsidP="00A724D3">
            <w:pPr>
              <w:keepNext/>
              <w:jc w:val="both"/>
              <w:outlineLvl w:val="3"/>
              <w:rPr>
                <w:rFonts w:eastAsia="Times New Roman" w:cstheme="minorBidi"/>
              </w:rPr>
            </w:pPr>
            <w:r w:rsidRPr="00C219C6">
              <w:rPr>
                <w:rFonts w:eastAsia="Times New Roman" w:cstheme="minorBidi"/>
              </w:rPr>
              <w:t>5.5. Оборудование должно быть устойчивым к ударам со значением пикового ударного ускорения 98 м/с</w:t>
            </w:r>
            <w:proofErr w:type="gramStart"/>
            <w:r w:rsidRPr="00C219C6">
              <w:rPr>
                <w:rFonts w:eastAsia="Times New Roman" w:cstheme="minorBidi"/>
              </w:rPr>
              <w:t>2</w:t>
            </w:r>
            <w:proofErr w:type="gramEnd"/>
            <w:r w:rsidRPr="00C219C6">
              <w:rPr>
                <w:rFonts w:eastAsia="Times New Roman" w:cstheme="minorBidi"/>
              </w:rPr>
              <w:t xml:space="preserve">, длительностью ударного импульса 16 </w:t>
            </w:r>
            <w:proofErr w:type="spellStart"/>
            <w:r w:rsidRPr="00C219C6">
              <w:rPr>
                <w:rFonts w:eastAsia="Times New Roman" w:cstheme="minorBidi"/>
              </w:rPr>
              <w:t>мс</w:t>
            </w:r>
            <w:proofErr w:type="spellEnd"/>
            <w:r w:rsidRPr="00C219C6">
              <w:rPr>
                <w:rFonts w:eastAsia="Times New Roman" w:cstheme="minorBidi"/>
              </w:rPr>
              <w:t xml:space="preserve"> и числом ударов 1000 </w:t>
            </w:r>
            <w:r w:rsidRPr="00C219C6">
              <w:rPr>
                <w:rFonts w:eastAsia="Times New Roman" w:cstheme="minorBidi"/>
              </w:rPr>
              <w:sym w:font="Symbol" w:char="F0B1"/>
            </w:r>
            <w:r w:rsidRPr="00C219C6">
              <w:rPr>
                <w:rFonts w:eastAsia="Times New Roman" w:cstheme="minorBidi"/>
              </w:rPr>
              <w:t xml:space="preserve">10. </w:t>
            </w:r>
          </w:p>
          <w:p w:rsidR="006F6B35" w:rsidRPr="00B1586B" w:rsidRDefault="006F6B35" w:rsidP="00A724D3">
            <w:pPr>
              <w:pStyle w:val="pji"/>
            </w:pPr>
            <w:r w:rsidRPr="00C219C6">
              <w:rPr>
                <w:rFonts w:eastAsia="Times New Roman" w:cstheme="minorBidi"/>
                <w:color w:val="auto"/>
              </w:rPr>
              <w:t>5.6. Упакованное оборудование должно выдерживать длительное хранение в складских помещениях на стеллажах в упакованном виде при температуре от  +5С до +40С, относительной влажности до  80% при температуре +25</w:t>
            </w:r>
            <w:proofErr w:type="gramStart"/>
            <w:r w:rsidRPr="00C219C6">
              <w:rPr>
                <w:rFonts w:eastAsia="Times New Roman" w:cstheme="minorBidi"/>
                <w:color w:val="auto"/>
              </w:rPr>
              <w:sym w:font="Symbol" w:char="F0B0"/>
            </w:r>
            <w:r w:rsidRPr="00C219C6">
              <w:rPr>
                <w:rFonts w:eastAsia="Times New Roman" w:cstheme="minorBidi"/>
                <w:color w:val="auto"/>
              </w:rPr>
              <w:t>С</w:t>
            </w:r>
            <w:proofErr w:type="gramEnd"/>
            <w:r w:rsidRPr="00C219C6">
              <w:rPr>
                <w:rFonts w:eastAsia="Times New Roman" w:cstheme="minorBidi"/>
                <w:color w:val="auto"/>
              </w:rPr>
              <w:t>, при условии отсутствия в помещении для хранения паров кислот и щелочей, агрессивных газов и других вредных примесей, вызывающих коррозию</w:t>
            </w:r>
          </w:p>
        </w:tc>
      </w:tr>
      <w:tr w:rsidR="006F6B35" w:rsidRPr="00B1586B" w:rsidTr="00A724D3">
        <w:tc>
          <w:tcPr>
            <w:tcW w:w="20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B35" w:rsidRPr="00B1586B" w:rsidRDefault="006F6B35" w:rsidP="00A724D3">
            <w:pPr>
              <w:pStyle w:val="pji"/>
            </w:pPr>
            <w:r w:rsidRPr="00B1586B">
              <w:lastRenderedPageBreak/>
              <w:t>Сопутствующие услуги (указываются при необходимости) (монтаж, наладка, обучение, проверки и испытания товаров)</w:t>
            </w:r>
          </w:p>
        </w:tc>
        <w:tc>
          <w:tcPr>
            <w:tcW w:w="29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B35" w:rsidRPr="00EF5266" w:rsidRDefault="006F6B35" w:rsidP="00A724D3">
            <w:pPr>
              <w:autoSpaceDE w:val="0"/>
              <w:autoSpaceDN w:val="0"/>
              <w:adjustRightInd w:val="0"/>
              <w:jc w:val="both"/>
              <w:rPr>
                <w:rFonts w:eastAsia="Times New Roman" w:cstheme="minorBidi"/>
                <w:b/>
              </w:rPr>
            </w:pPr>
            <w:r w:rsidRPr="00B1586B">
              <w:t> </w:t>
            </w:r>
            <w:r w:rsidRPr="00EF5266">
              <w:rPr>
                <w:rFonts w:eastAsia="Times New Roman" w:cstheme="minorBidi"/>
                <w:b/>
              </w:rPr>
              <w:t>6. Требования приёмки комплекта радиовещательного оборудования:</w:t>
            </w:r>
          </w:p>
          <w:p w:rsidR="006F6B35" w:rsidRPr="00EF5266" w:rsidRDefault="006F6B35" w:rsidP="00A724D3">
            <w:pPr>
              <w:jc w:val="both"/>
              <w:rPr>
                <w:rFonts w:eastAsia="Times New Roman" w:cstheme="minorBidi"/>
              </w:rPr>
            </w:pPr>
            <w:r w:rsidRPr="00EF5266">
              <w:rPr>
                <w:rFonts w:eastAsia="Times New Roman" w:cstheme="minorBidi"/>
              </w:rPr>
              <w:t>6.1. Основным документом при приёмке комплекта оборудования является техническая спецификация, утверждённая в предписанном порядке.</w:t>
            </w:r>
          </w:p>
          <w:p w:rsidR="006F6B35" w:rsidRPr="00EF5266" w:rsidRDefault="006F6B35" w:rsidP="00A724D3">
            <w:pPr>
              <w:jc w:val="both"/>
              <w:rPr>
                <w:rFonts w:eastAsia="Times New Roman" w:cstheme="minorBidi"/>
              </w:rPr>
            </w:pPr>
            <w:r w:rsidRPr="00EF5266">
              <w:rPr>
                <w:rFonts w:eastAsia="Times New Roman" w:cstheme="minorBidi"/>
              </w:rPr>
              <w:t>6.2. Оборудование должно быть полностью укомплектовано в соответствии с технической спецификацией.</w:t>
            </w:r>
          </w:p>
          <w:p w:rsidR="006F6B35" w:rsidRPr="00EF5266" w:rsidRDefault="006F6B35" w:rsidP="00A724D3">
            <w:pPr>
              <w:jc w:val="both"/>
              <w:rPr>
                <w:rFonts w:eastAsia="Times New Roman" w:cstheme="minorBidi"/>
              </w:rPr>
            </w:pPr>
            <w:r w:rsidRPr="00EF5266">
              <w:rPr>
                <w:rFonts w:eastAsia="Times New Roman" w:cstheme="minorBidi"/>
              </w:rPr>
              <w:t>6.3. Заказчик проверяет оборудование на соответствие технических характеристик Антенных систем согласно протоколу завода</w:t>
            </w:r>
            <w:r>
              <w:rPr>
                <w:rFonts w:eastAsia="Times New Roman" w:cstheme="minorBidi"/>
              </w:rPr>
              <w:t>-</w:t>
            </w:r>
            <w:r w:rsidRPr="00EF5266">
              <w:rPr>
                <w:rFonts w:eastAsia="Times New Roman" w:cstheme="minorBidi"/>
              </w:rPr>
              <w:t xml:space="preserve">производителя оборудования, предоставленного поставщиком комплекта оборудования. </w:t>
            </w:r>
          </w:p>
          <w:p w:rsidR="006F6B35" w:rsidRPr="00EF5266" w:rsidRDefault="006F6B35" w:rsidP="00A724D3">
            <w:pPr>
              <w:jc w:val="both"/>
              <w:rPr>
                <w:rFonts w:eastAsia="Times New Roman" w:cstheme="minorBidi"/>
              </w:rPr>
            </w:pPr>
            <w:r w:rsidRPr="00EF5266">
              <w:rPr>
                <w:rFonts w:eastAsia="Times New Roman" w:cstheme="minorBidi"/>
              </w:rPr>
              <w:t xml:space="preserve">6.4. </w:t>
            </w:r>
            <w:r>
              <w:rPr>
                <w:rFonts w:eastAsia="Times New Roman" w:cstheme="minorBidi"/>
              </w:rPr>
              <w:t>П</w:t>
            </w:r>
            <w:r w:rsidRPr="00EF5266">
              <w:rPr>
                <w:rFonts w:eastAsia="Times New Roman" w:cstheme="minorBidi"/>
              </w:rPr>
              <w:t xml:space="preserve">оставщик обеспечивает поставку комплекта Антенных систем с монтажными материалами по областным центрам. В том числе: </w:t>
            </w:r>
          </w:p>
          <w:p w:rsidR="006F6B35" w:rsidRPr="00802E54" w:rsidRDefault="006F6B35" w:rsidP="00A724D3">
            <w:pPr>
              <w:jc w:val="both"/>
              <w:rPr>
                <w:rFonts w:eastAsia="Times New Roman" w:cstheme="minorBidi"/>
              </w:rPr>
            </w:pPr>
            <w:r w:rsidRPr="00802E54">
              <w:rPr>
                <w:rFonts w:eastAsia="Times New Roman" w:cstheme="minorBidi"/>
              </w:rPr>
              <w:t xml:space="preserve">- г. Алматы - </w:t>
            </w:r>
            <w:r w:rsidRPr="00802E54">
              <w:rPr>
                <w:rFonts w:eastAsia="Times New Roman" w:cstheme="minorBidi"/>
                <w:b/>
              </w:rPr>
              <w:t>60 комплектов</w:t>
            </w:r>
            <w:r w:rsidRPr="00802E54">
              <w:rPr>
                <w:rFonts w:eastAsia="Times New Roman" w:cstheme="minorBidi"/>
              </w:rPr>
              <w:t>, из них: Диполь 1-этажная - 48 комплектов; Диполь 2-этажная - 12 комплектов.</w:t>
            </w:r>
          </w:p>
          <w:p w:rsidR="006F6B35" w:rsidRPr="00802E54" w:rsidRDefault="006F6B35" w:rsidP="00A724D3">
            <w:pPr>
              <w:jc w:val="both"/>
              <w:rPr>
                <w:rFonts w:eastAsia="Times New Roman" w:cstheme="minorBidi"/>
              </w:rPr>
            </w:pPr>
            <w:r w:rsidRPr="00802E54">
              <w:rPr>
                <w:rFonts w:eastAsia="Times New Roman" w:cstheme="minorBidi"/>
              </w:rPr>
              <w:t xml:space="preserve">- г. Уральск - </w:t>
            </w:r>
            <w:r w:rsidRPr="00802E54">
              <w:rPr>
                <w:rFonts w:eastAsia="Times New Roman" w:cstheme="minorBidi"/>
                <w:b/>
              </w:rPr>
              <w:t>1 комплект</w:t>
            </w:r>
            <w:r w:rsidRPr="00802E54">
              <w:rPr>
                <w:rFonts w:eastAsia="Times New Roman" w:cstheme="minorBidi"/>
              </w:rPr>
              <w:t xml:space="preserve"> - Диполь 2-этажная.</w:t>
            </w:r>
          </w:p>
          <w:p w:rsidR="006F6B35" w:rsidRPr="00802E54" w:rsidRDefault="006F6B35" w:rsidP="00A724D3">
            <w:pPr>
              <w:jc w:val="both"/>
              <w:rPr>
                <w:rFonts w:eastAsia="Times New Roman" w:cstheme="minorBidi"/>
              </w:rPr>
            </w:pPr>
            <w:r w:rsidRPr="00802E54">
              <w:rPr>
                <w:rFonts w:eastAsia="Times New Roman" w:cstheme="minorBidi"/>
              </w:rPr>
              <w:t xml:space="preserve">- г. </w:t>
            </w:r>
            <w:proofErr w:type="spellStart"/>
            <w:r w:rsidRPr="00802E54">
              <w:rPr>
                <w:rFonts w:eastAsia="Times New Roman" w:cstheme="minorBidi"/>
              </w:rPr>
              <w:t>Костанай</w:t>
            </w:r>
            <w:proofErr w:type="spellEnd"/>
            <w:r w:rsidRPr="00802E54">
              <w:rPr>
                <w:rFonts w:eastAsia="Times New Roman" w:cstheme="minorBidi"/>
              </w:rPr>
              <w:t xml:space="preserve"> – </w:t>
            </w:r>
            <w:r w:rsidRPr="00802E54">
              <w:rPr>
                <w:rFonts w:eastAsia="Times New Roman" w:cstheme="minorBidi"/>
                <w:b/>
              </w:rPr>
              <w:t>7 комплектов</w:t>
            </w:r>
            <w:r w:rsidRPr="00802E54">
              <w:rPr>
                <w:rFonts w:eastAsia="Times New Roman" w:cstheme="minorBidi"/>
              </w:rPr>
              <w:t xml:space="preserve">, из них: Диполь 1- </w:t>
            </w:r>
            <w:proofErr w:type="gramStart"/>
            <w:r w:rsidRPr="00802E54">
              <w:rPr>
                <w:rFonts w:eastAsia="Times New Roman" w:cstheme="minorBidi"/>
              </w:rPr>
              <w:t>этажная</w:t>
            </w:r>
            <w:proofErr w:type="gramEnd"/>
            <w:r w:rsidRPr="00802E54">
              <w:rPr>
                <w:rFonts w:eastAsia="Times New Roman" w:cstheme="minorBidi"/>
              </w:rPr>
              <w:t xml:space="preserve"> - 6 комплектов; Диполь 2-этажная - 1 комплект.</w:t>
            </w:r>
          </w:p>
          <w:p w:rsidR="006F6B35" w:rsidRPr="00802E54" w:rsidRDefault="006F6B35" w:rsidP="00A724D3">
            <w:pPr>
              <w:jc w:val="both"/>
              <w:rPr>
                <w:rFonts w:eastAsia="Times New Roman" w:cstheme="minorBidi"/>
              </w:rPr>
            </w:pPr>
            <w:r w:rsidRPr="00802E54">
              <w:rPr>
                <w:rFonts w:eastAsia="Times New Roman" w:cstheme="minorBidi"/>
              </w:rPr>
              <w:t xml:space="preserve">- г. </w:t>
            </w:r>
            <w:proofErr w:type="spellStart"/>
            <w:r w:rsidRPr="00802E54">
              <w:rPr>
                <w:rFonts w:eastAsia="Times New Roman" w:cstheme="minorBidi"/>
              </w:rPr>
              <w:t>Кызылорда</w:t>
            </w:r>
            <w:proofErr w:type="spellEnd"/>
            <w:r w:rsidRPr="00802E54">
              <w:rPr>
                <w:rFonts w:eastAsia="Times New Roman" w:cstheme="minorBidi"/>
              </w:rPr>
              <w:t xml:space="preserve"> – </w:t>
            </w:r>
            <w:r w:rsidRPr="00802E54">
              <w:rPr>
                <w:rFonts w:eastAsia="Times New Roman" w:cstheme="minorBidi"/>
                <w:b/>
              </w:rPr>
              <w:t>4 комплекта</w:t>
            </w:r>
            <w:r w:rsidRPr="00802E54">
              <w:rPr>
                <w:rFonts w:eastAsia="Times New Roman" w:cstheme="minorBidi"/>
              </w:rPr>
              <w:t>, из них: Диполь  1-этажная - 2 комплекта; Диполь 2-этажная - 1 комплект; Диполь 4-этажная - 1 комплект.</w:t>
            </w:r>
          </w:p>
          <w:p w:rsidR="006F6B35" w:rsidRPr="00802E54" w:rsidRDefault="006F6B35" w:rsidP="00A724D3">
            <w:pPr>
              <w:jc w:val="both"/>
              <w:rPr>
                <w:rFonts w:eastAsia="Times New Roman" w:cstheme="minorBidi"/>
              </w:rPr>
            </w:pPr>
            <w:r w:rsidRPr="00802E54">
              <w:rPr>
                <w:rFonts w:eastAsia="Times New Roman" w:cstheme="minorBidi"/>
              </w:rPr>
              <w:t xml:space="preserve">- г. Павлодар – </w:t>
            </w:r>
            <w:r w:rsidRPr="00802E54">
              <w:rPr>
                <w:rFonts w:eastAsia="Times New Roman" w:cstheme="minorBidi"/>
                <w:b/>
              </w:rPr>
              <w:t>4 комплектов</w:t>
            </w:r>
            <w:r w:rsidRPr="00802E54">
              <w:rPr>
                <w:rFonts w:eastAsia="Times New Roman" w:cstheme="minorBidi"/>
              </w:rPr>
              <w:t>, из них Диполь 1-этажная - 3 комплекта; Диполь 2-этажная - 1 комплект.</w:t>
            </w:r>
          </w:p>
          <w:p w:rsidR="006F6B35" w:rsidRPr="00802E54" w:rsidRDefault="006F6B35" w:rsidP="00A724D3">
            <w:pPr>
              <w:jc w:val="both"/>
              <w:rPr>
                <w:rFonts w:eastAsia="Times New Roman" w:cstheme="minorBidi"/>
              </w:rPr>
            </w:pPr>
            <w:r w:rsidRPr="00802E54">
              <w:rPr>
                <w:rFonts w:eastAsia="Times New Roman" w:cstheme="minorBidi"/>
              </w:rPr>
              <w:t xml:space="preserve">- г. Петропавловск – </w:t>
            </w:r>
            <w:r w:rsidRPr="00802E54">
              <w:rPr>
                <w:rFonts w:eastAsia="Times New Roman" w:cstheme="minorBidi"/>
                <w:b/>
              </w:rPr>
              <w:t xml:space="preserve">5 комплектов - </w:t>
            </w:r>
            <w:r w:rsidRPr="00802E54">
              <w:rPr>
                <w:rFonts w:eastAsia="Times New Roman" w:cstheme="minorBidi"/>
              </w:rPr>
              <w:t>Диполь 1-этажная.</w:t>
            </w:r>
          </w:p>
          <w:p w:rsidR="006F6B35" w:rsidRPr="00802E54" w:rsidRDefault="006F6B35" w:rsidP="00A724D3">
            <w:pPr>
              <w:jc w:val="both"/>
              <w:rPr>
                <w:rFonts w:eastAsia="Times New Roman" w:cstheme="minorBidi"/>
              </w:rPr>
            </w:pPr>
            <w:r w:rsidRPr="00802E54">
              <w:rPr>
                <w:rFonts w:eastAsia="Times New Roman" w:cstheme="minorBidi"/>
              </w:rPr>
              <w:t xml:space="preserve">- г. Шымкент - </w:t>
            </w:r>
            <w:r w:rsidRPr="00802E54">
              <w:rPr>
                <w:rFonts w:eastAsia="Times New Roman" w:cstheme="minorBidi"/>
                <w:b/>
              </w:rPr>
              <w:t>1 комплект -</w:t>
            </w:r>
            <w:r w:rsidRPr="00802E54">
              <w:rPr>
                <w:rFonts w:eastAsia="Times New Roman" w:cstheme="minorBidi"/>
              </w:rPr>
              <w:t xml:space="preserve"> Диполь-1 </w:t>
            </w:r>
            <w:proofErr w:type="gramStart"/>
            <w:r w:rsidRPr="00802E54">
              <w:rPr>
                <w:rFonts w:eastAsia="Times New Roman" w:cstheme="minorBidi"/>
              </w:rPr>
              <w:t>этажная</w:t>
            </w:r>
            <w:proofErr w:type="gramEnd"/>
            <w:r w:rsidRPr="00802E54">
              <w:rPr>
                <w:rFonts w:eastAsia="Times New Roman" w:cstheme="minorBidi"/>
              </w:rPr>
              <w:t>.</w:t>
            </w:r>
          </w:p>
          <w:p w:rsidR="006F6B35" w:rsidRPr="00802E54" w:rsidRDefault="006F6B35" w:rsidP="00A724D3">
            <w:pPr>
              <w:jc w:val="both"/>
              <w:rPr>
                <w:rFonts w:eastAsia="Times New Roman" w:cstheme="minorBidi"/>
                <w:b/>
              </w:rPr>
            </w:pPr>
            <w:r w:rsidRPr="00802E54">
              <w:rPr>
                <w:rFonts w:eastAsia="Times New Roman" w:cstheme="minorBidi"/>
                <w:b/>
              </w:rPr>
              <w:t>Всего: 82 комплекта.</w:t>
            </w:r>
          </w:p>
          <w:p w:rsidR="006F6B35" w:rsidRPr="00B028C2" w:rsidRDefault="006F6B35" w:rsidP="00A724D3">
            <w:pPr>
              <w:jc w:val="both"/>
              <w:rPr>
                <w:rFonts w:eastAsiaTheme="minorHAnsi" w:cstheme="minorBidi"/>
                <w:lang w:eastAsia="en-US"/>
              </w:rPr>
            </w:pPr>
            <w:r w:rsidRPr="00EF5266">
              <w:rPr>
                <w:rFonts w:eastAsia="Times New Roman" w:cstheme="minorBidi"/>
              </w:rPr>
              <w:t xml:space="preserve">6.5. </w:t>
            </w:r>
            <w:r w:rsidRPr="00B028C2">
              <w:rPr>
                <w:rFonts w:eastAsiaTheme="minorHAnsi" w:cstheme="minorBidi"/>
                <w:lang w:eastAsia="en-US"/>
              </w:rPr>
              <w:t xml:space="preserve">Потенциальный поставщик должен предоставить в составе заявки на участие в конкурсе </w:t>
            </w:r>
            <w:r w:rsidRPr="00B028C2">
              <w:rPr>
                <w:rFonts w:eastAsiaTheme="minorHAnsi" w:cstheme="minorBidi"/>
                <w:lang w:eastAsia="en-US"/>
              </w:rPr>
              <w:lastRenderedPageBreak/>
              <w:t xml:space="preserve">полный перечень поставляемого оборудования с указанием количества оборудования, производителя оборудования, тип оборудования с краткой характеристикой для каждого типа оборудования.  </w:t>
            </w:r>
          </w:p>
          <w:p w:rsidR="006F6B35" w:rsidRDefault="006F6B35" w:rsidP="00A724D3">
            <w:pPr>
              <w:jc w:val="both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6.6</w:t>
            </w:r>
            <w:r w:rsidRPr="00B028C2">
              <w:rPr>
                <w:rFonts w:eastAsiaTheme="minorHAnsi" w:cstheme="minorBidi"/>
                <w:lang w:eastAsia="en-US"/>
              </w:rPr>
              <w:t xml:space="preserve">. Потенциальный поставщик в составе заявки на участие в конкурсе </w:t>
            </w:r>
            <w:r>
              <w:rPr>
                <w:rFonts w:eastAsiaTheme="minorHAnsi" w:cstheme="minorBidi"/>
                <w:lang w:eastAsia="en-US"/>
              </w:rPr>
              <w:t xml:space="preserve">должен предоставить </w:t>
            </w:r>
            <w:r w:rsidRPr="00B028C2">
              <w:rPr>
                <w:rFonts w:eastAsiaTheme="minorHAnsi" w:cstheme="minorBidi"/>
                <w:lang w:eastAsia="en-US"/>
              </w:rPr>
              <w:t>Техническую спецификацию на поставляемый товар, копирование Технической спецификации Заказчика не допускается.</w:t>
            </w:r>
          </w:p>
          <w:p w:rsidR="006F6B35" w:rsidRPr="004B0032" w:rsidRDefault="006F6B35" w:rsidP="00A724D3">
            <w:pPr>
              <w:autoSpaceDE w:val="0"/>
              <w:autoSpaceDN w:val="0"/>
              <w:adjustRightInd w:val="0"/>
              <w:jc w:val="both"/>
              <w:rPr>
                <w:rFonts w:eastAsia="Times New Roman" w:cstheme="minorBidi"/>
              </w:rPr>
            </w:pPr>
            <w:r>
              <w:rPr>
                <w:rFonts w:eastAsia="Times New Roman" w:cstheme="minorBidi"/>
              </w:rPr>
              <w:t>6.7.</w:t>
            </w:r>
            <w:r w:rsidRPr="004B0032">
              <w:rPr>
                <w:rFonts w:eastAsia="Times New Roman" w:cstheme="minorBidi"/>
              </w:rPr>
              <w:t xml:space="preserve"> </w:t>
            </w:r>
            <w:r>
              <w:rPr>
                <w:rFonts w:eastAsia="Times New Roman" w:cstheme="minorBidi"/>
              </w:rPr>
              <w:t>Потенциальный п</w:t>
            </w:r>
            <w:r w:rsidRPr="004B0032">
              <w:rPr>
                <w:rFonts w:eastAsia="Times New Roman" w:cstheme="minorBidi"/>
              </w:rPr>
              <w:t xml:space="preserve">оставщик </w:t>
            </w:r>
            <w:r w:rsidRPr="00B028C2">
              <w:rPr>
                <w:rFonts w:eastAsiaTheme="minorHAnsi" w:cstheme="minorBidi"/>
                <w:lang w:eastAsia="en-US"/>
              </w:rPr>
              <w:t xml:space="preserve">в составе заявки на участие в конкурсе </w:t>
            </w:r>
            <w:r>
              <w:rPr>
                <w:rFonts w:eastAsiaTheme="minorHAnsi" w:cstheme="minorBidi"/>
                <w:lang w:eastAsia="en-US"/>
              </w:rPr>
              <w:t xml:space="preserve">должен </w:t>
            </w:r>
            <w:r w:rsidRPr="004B0032">
              <w:rPr>
                <w:rFonts w:eastAsia="Times New Roman" w:cstheme="minorBidi"/>
              </w:rPr>
              <w:t xml:space="preserve">предоставить </w:t>
            </w:r>
            <w:proofErr w:type="spellStart"/>
            <w:r w:rsidRPr="004B0032">
              <w:rPr>
                <w:rFonts w:eastAsia="Times New Roman" w:cstheme="minorBidi"/>
              </w:rPr>
              <w:t>авторизационное</w:t>
            </w:r>
            <w:proofErr w:type="spellEnd"/>
            <w:r w:rsidRPr="004B0032">
              <w:rPr>
                <w:rFonts w:eastAsia="Times New Roman" w:cstheme="minorBidi"/>
              </w:rPr>
              <w:t xml:space="preserve"> письмо от завода изготовителя </w:t>
            </w:r>
            <w:r>
              <w:rPr>
                <w:rFonts w:eastAsia="Times New Roman" w:cstheme="minorBidi"/>
              </w:rPr>
              <w:t>Антенн,</w:t>
            </w:r>
            <w:r w:rsidRPr="004B0032">
              <w:rPr>
                <w:rFonts w:eastAsia="Times New Roman" w:cstheme="minorBidi"/>
              </w:rPr>
              <w:t xml:space="preserve"> подтверждающее право поставки оборудования в Республику Казахстан.</w:t>
            </w:r>
          </w:p>
          <w:p w:rsidR="006F6B35" w:rsidRPr="00802E54" w:rsidRDefault="006F6B35" w:rsidP="00A724D3">
            <w:pPr>
              <w:jc w:val="both"/>
              <w:rPr>
                <w:rFonts w:eastAsia="Times New Roman" w:cstheme="minorBidi"/>
              </w:rPr>
            </w:pPr>
            <w:r w:rsidRPr="00EF5266">
              <w:rPr>
                <w:rFonts w:eastAsia="Times New Roman" w:cstheme="minorBidi"/>
              </w:rPr>
              <w:t>6.</w:t>
            </w:r>
            <w:r>
              <w:rPr>
                <w:rFonts w:eastAsia="Times New Roman" w:cstheme="minorBidi"/>
              </w:rPr>
              <w:t>8</w:t>
            </w:r>
            <w:r w:rsidRPr="00EF5266">
              <w:rPr>
                <w:rFonts w:eastAsia="Times New Roman" w:cstheme="minorBidi"/>
              </w:rPr>
              <w:t xml:space="preserve">. Производитель оборудования, Поставщик должен </w:t>
            </w:r>
            <w:r w:rsidRPr="00802E54">
              <w:rPr>
                <w:rFonts w:eastAsia="Times New Roman" w:cstheme="minorBidi"/>
              </w:rPr>
              <w:t>оказывать оперативную консультативную помощь по вопросам монтажа и эксплуатации поставленного оборудования.</w:t>
            </w:r>
          </w:p>
          <w:p w:rsidR="006F6B35" w:rsidRDefault="006F6B35" w:rsidP="00A724D3">
            <w:pPr>
              <w:jc w:val="both"/>
              <w:rPr>
                <w:rFonts w:eastAsia="Times New Roman" w:cstheme="minorBidi"/>
              </w:rPr>
            </w:pPr>
            <w:r w:rsidRPr="00802E54">
              <w:rPr>
                <w:rFonts w:eastAsia="Times New Roman" w:cstheme="minorBidi"/>
              </w:rPr>
              <w:t>6</w:t>
            </w:r>
            <w:r>
              <w:rPr>
                <w:rFonts w:eastAsia="Times New Roman" w:cstheme="minorBidi"/>
              </w:rPr>
              <w:t>.9</w:t>
            </w:r>
            <w:r w:rsidRPr="00802E54">
              <w:rPr>
                <w:rFonts w:eastAsia="Times New Roman" w:cstheme="minorBidi"/>
              </w:rPr>
              <w:t xml:space="preserve">. </w:t>
            </w:r>
            <w:r>
              <w:rPr>
                <w:rFonts w:eastAsia="Times New Roman" w:cstheme="minorBidi"/>
              </w:rPr>
              <w:t xml:space="preserve">Поставщик в рамках исполнения договора, должен предоставить заводской протокол измерений качественных показателей антенн, подтверждающий их соответствие требованиям настоящей Технической спецификации. </w:t>
            </w:r>
          </w:p>
          <w:p w:rsidR="006F6B35" w:rsidRDefault="006F6B35" w:rsidP="00A724D3">
            <w:pPr>
              <w:jc w:val="both"/>
              <w:rPr>
                <w:rFonts w:eastAsia="Times New Roman" w:cstheme="minorBidi"/>
              </w:rPr>
            </w:pPr>
            <w:r>
              <w:rPr>
                <w:rFonts w:eastAsia="Times New Roman" w:cstheme="minorBidi"/>
              </w:rPr>
              <w:t>6.10</w:t>
            </w:r>
            <w:r w:rsidRPr="00EF5266">
              <w:rPr>
                <w:rFonts w:eastAsia="Times New Roman" w:cstheme="minorBidi"/>
              </w:rPr>
              <w:t xml:space="preserve">. Приемка комплекта оборудования должна проводиться в соответствии с </w:t>
            </w:r>
            <w:r>
              <w:rPr>
                <w:rFonts w:eastAsia="Times New Roman" w:cstheme="minorBidi"/>
              </w:rPr>
              <w:t>Технической спецификацией.</w:t>
            </w:r>
          </w:p>
          <w:p w:rsidR="006F6B35" w:rsidRPr="00B1586B" w:rsidRDefault="006F6B35" w:rsidP="00A724D3">
            <w:pPr>
              <w:jc w:val="both"/>
            </w:pPr>
            <w:r>
              <w:rPr>
                <w:rFonts w:eastAsia="Times New Roman" w:cstheme="minorBidi"/>
              </w:rPr>
              <w:t xml:space="preserve">6.11. </w:t>
            </w:r>
            <w:r w:rsidRPr="00802E54">
              <w:rPr>
                <w:rFonts w:eastAsia="Times New Roman" w:cstheme="minorBidi"/>
              </w:rPr>
              <w:t xml:space="preserve">Поставщик должен принять комплект оборудования на ремонт согласно заявкам Заказчика, в рамках данного договора, на гарантийный период в течение не менее </w:t>
            </w:r>
            <w:r w:rsidRPr="00CF753A">
              <w:rPr>
                <w:rFonts w:eastAsia="Times New Roman" w:cstheme="minorBidi"/>
                <w:b/>
              </w:rPr>
              <w:t>36 месяцев</w:t>
            </w:r>
            <w:r w:rsidRPr="00802E54">
              <w:rPr>
                <w:rFonts w:eastAsia="Times New Roman" w:cstheme="minorBidi"/>
              </w:rPr>
              <w:t xml:space="preserve"> с момента подписания акта</w:t>
            </w:r>
            <w:r w:rsidRPr="004A46A5">
              <w:rPr>
                <w:rFonts w:eastAsia="Times New Roman" w:cstheme="minorBidi"/>
              </w:rPr>
              <w:t xml:space="preserve"> приема-передачи</w:t>
            </w:r>
            <w:r w:rsidRPr="00802E54">
              <w:rPr>
                <w:rFonts w:eastAsia="Times New Roman" w:cstheme="minorBidi"/>
              </w:rPr>
              <w:t>.</w:t>
            </w:r>
          </w:p>
        </w:tc>
      </w:tr>
      <w:tr w:rsidR="006F6B35" w:rsidRPr="00B1586B" w:rsidTr="00A724D3">
        <w:tc>
          <w:tcPr>
            <w:tcW w:w="20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B35" w:rsidRPr="00B1586B" w:rsidRDefault="006F6B35" w:rsidP="00A724D3">
            <w:pPr>
              <w:pStyle w:val="pji"/>
            </w:pPr>
            <w:r w:rsidRPr="00B1586B">
              <w:lastRenderedPageBreak/>
              <w:t>Условия к потенциальному поставщику в случае определения его победителем и заключения с ним договора о государственных закупках (указываются при необходимости) (Отклонение потенциального поставщика за не указание и непредставление указанных сведений не допускается)</w:t>
            </w:r>
          </w:p>
        </w:tc>
        <w:tc>
          <w:tcPr>
            <w:tcW w:w="29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B35" w:rsidRPr="00A57B00" w:rsidRDefault="006F6B35" w:rsidP="00A724D3">
            <w:pPr>
              <w:jc w:val="both"/>
              <w:rPr>
                <w:rFonts w:eastAsia="Times New Roman" w:cstheme="minorBidi"/>
                <w:b/>
              </w:rPr>
            </w:pPr>
            <w:r>
              <w:rPr>
                <w:rFonts w:eastAsia="Times New Roman" w:cstheme="minorBidi"/>
                <w:b/>
              </w:rPr>
              <w:t>7</w:t>
            </w:r>
            <w:r w:rsidRPr="00A57B00">
              <w:rPr>
                <w:rFonts w:eastAsia="Times New Roman" w:cstheme="minorBidi"/>
                <w:b/>
              </w:rPr>
              <w:t>. Гарантии изготовителя и поставщика:</w:t>
            </w:r>
          </w:p>
          <w:p w:rsidR="006F6B35" w:rsidRPr="00F6644F" w:rsidRDefault="006F6B35" w:rsidP="00A724D3">
            <w:pPr>
              <w:keepNext/>
              <w:ind w:hanging="2"/>
              <w:jc w:val="both"/>
              <w:outlineLvl w:val="3"/>
              <w:rPr>
                <w:rFonts w:eastAsia="Times New Roman" w:cstheme="minorBidi"/>
              </w:rPr>
            </w:pPr>
            <w:r w:rsidRPr="001D7DE4">
              <w:rPr>
                <w:rFonts w:eastAsia="Times New Roman" w:cstheme="minorBidi"/>
              </w:rPr>
              <w:t xml:space="preserve">7.1. Поставщик должен гарантировать ремонт всего </w:t>
            </w:r>
            <w:r w:rsidRPr="00802E54">
              <w:rPr>
                <w:rFonts w:eastAsia="Times New Roman" w:cstheme="minorBidi"/>
              </w:rPr>
              <w:t xml:space="preserve">комплекта оборудования в течение не менее </w:t>
            </w:r>
            <w:r w:rsidRPr="00CF753A">
              <w:rPr>
                <w:rFonts w:eastAsia="Times New Roman" w:cstheme="minorBidi"/>
                <w:b/>
              </w:rPr>
              <w:t>36-и месяцев</w:t>
            </w:r>
            <w:r w:rsidRPr="00802E54">
              <w:rPr>
                <w:rFonts w:eastAsia="Times New Roman" w:cstheme="minorBidi"/>
              </w:rPr>
              <w:t xml:space="preserve"> с момента подписания акта приема-передачи при условии соблюдения правил транспортирования, хранения и эксплуатации, установленных технической документацией. Изготовитель должен подтвердить срок службы антенн в течение 240 месяцев с момента подписания акта приема-передачи </w:t>
            </w:r>
            <w:r w:rsidRPr="00F6644F">
              <w:rPr>
                <w:rFonts w:eastAsia="Times New Roman" w:cstheme="minorBidi"/>
              </w:rPr>
              <w:t>при условии соблюдения правил транспортирования, хранения и эксплуатаци</w:t>
            </w:r>
            <w:r>
              <w:rPr>
                <w:rFonts w:eastAsia="Times New Roman" w:cstheme="minorBidi"/>
              </w:rPr>
              <w:t>и</w:t>
            </w:r>
            <w:r w:rsidRPr="00F6644F">
              <w:rPr>
                <w:rFonts w:eastAsia="Times New Roman" w:cstheme="minorBidi"/>
              </w:rPr>
              <w:t>, установленных технической документацией.</w:t>
            </w:r>
          </w:p>
          <w:p w:rsidR="006F6B35" w:rsidRPr="004F36CD" w:rsidRDefault="006F6B35" w:rsidP="00A724D3">
            <w:pPr>
              <w:keepNext/>
              <w:ind w:hanging="2"/>
              <w:jc w:val="both"/>
              <w:outlineLvl w:val="3"/>
              <w:rPr>
                <w:rFonts w:eastAsia="Times New Roman" w:cstheme="minorBidi"/>
              </w:rPr>
            </w:pPr>
            <w:r>
              <w:rPr>
                <w:rFonts w:eastAsia="Times New Roman"/>
              </w:rPr>
              <w:t>7.2.</w:t>
            </w:r>
            <w:r w:rsidRPr="004F36CD">
              <w:rPr>
                <w:rFonts w:eastAsia="Times New Roman" w:cstheme="minorBidi"/>
              </w:rPr>
              <w:t xml:space="preserve"> Поставщик обязуется в течение гарантийного срока эксплуатации безвозмездно устранять обнаруженные дефекты, возникшие по его вине, или заменять вышедшие из строя изделия, узлы и блоки.</w:t>
            </w:r>
          </w:p>
          <w:p w:rsidR="006F6B35" w:rsidRPr="004F36CD" w:rsidRDefault="006F6B35" w:rsidP="00A724D3">
            <w:pPr>
              <w:keepNext/>
              <w:ind w:hanging="2"/>
              <w:jc w:val="both"/>
              <w:outlineLvl w:val="3"/>
              <w:rPr>
                <w:rFonts w:eastAsia="Times New Roman" w:cstheme="minorBidi"/>
              </w:rPr>
            </w:pPr>
            <w:r w:rsidRPr="004F36CD">
              <w:rPr>
                <w:rFonts w:eastAsia="Times New Roman" w:cstheme="minorBidi"/>
              </w:rPr>
              <w:t xml:space="preserve">Срок исполнения гарантийных обязательств не должен превышать </w:t>
            </w:r>
            <w:r w:rsidRPr="004F36CD">
              <w:rPr>
                <w:rFonts w:eastAsia="Times New Roman" w:cstheme="minorBidi"/>
                <w:b/>
              </w:rPr>
              <w:t>60 календарных дней.</w:t>
            </w:r>
            <w:r w:rsidRPr="004F36CD">
              <w:rPr>
                <w:rFonts w:eastAsia="Times New Roman" w:cstheme="minorBidi"/>
              </w:rPr>
              <w:t xml:space="preserve"> Устранение выявленных дефектов в течение гарантийного срока осуществляется Поставщиком </w:t>
            </w:r>
            <w:r w:rsidRPr="004F36CD">
              <w:rPr>
                <w:rFonts w:eastAsia="Times New Roman" w:cstheme="minorBidi"/>
              </w:rPr>
              <w:lastRenderedPageBreak/>
              <w:t xml:space="preserve">самостоятельно, без каких-либо дополнительных затрат со стороны Заказчика, в том числе расходов по транспортировке и т.д. Доставка оборудования с ремонта осуществляется до </w:t>
            </w:r>
            <w:r>
              <w:rPr>
                <w:rFonts w:eastAsia="Times New Roman" w:cstheme="minorBidi"/>
              </w:rPr>
              <w:t xml:space="preserve">соответствующего </w:t>
            </w:r>
            <w:r w:rsidRPr="004F36CD">
              <w:rPr>
                <w:rFonts w:eastAsia="Times New Roman" w:cstheme="minorBidi"/>
              </w:rPr>
              <w:t>областного центра Филиала Заказчика.</w:t>
            </w:r>
          </w:p>
          <w:p w:rsidR="006F6B35" w:rsidRPr="004F36CD" w:rsidRDefault="006F6B35" w:rsidP="00A724D3">
            <w:pPr>
              <w:keepNext/>
              <w:ind w:hanging="2"/>
              <w:jc w:val="both"/>
              <w:outlineLvl w:val="3"/>
              <w:rPr>
                <w:rFonts w:eastAsia="Times New Roman" w:cstheme="minorBidi"/>
                <w:lang w:val="kk-KZ"/>
              </w:rPr>
            </w:pPr>
            <w:r>
              <w:rPr>
                <w:rFonts w:eastAsia="Times New Roman"/>
              </w:rPr>
              <w:t xml:space="preserve">7.3. </w:t>
            </w:r>
            <w:r w:rsidRPr="004F36CD">
              <w:rPr>
                <w:rFonts w:eastAsia="Times New Roman" w:cstheme="minorBidi"/>
              </w:rPr>
              <w:t>Гарантийный срок эксплуатации на вышедшее из строя оборудование продлевается поставщиком на период от даты подачи рекламаций до даты повторного введения отремонтированного оборудования в эксплуатацию</w:t>
            </w:r>
            <w:r w:rsidRPr="004F36CD">
              <w:rPr>
                <w:rFonts w:eastAsia="Times New Roman" w:cstheme="minorBidi"/>
                <w:lang w:val="kk-KZ"/>
              </w:rPr>
              <w:t>.</w:t>
            </w:r>
          </w:p>
          <w:p w:rsidR="006F6B35" w:rsidRPr="004F36CD" w:rsidRDefault="006F6B35" w:rsidP="00A724D3">
            <w:pPr>
              <w:autoSpaceDE w:val="0"/>
              <w:autoSpaceDN w:val="0"/>
              <w:adjustRightInd w:val="0"/>
              <w:jc w:val="both"/>
              <w:rPr>
                <w:rFonts w:eastAsia="Times New Roman" w:cstheme="minorBidi"/>
                <w:b/>
              </w:rPr>
            </w:pPr>
            <w:r w:rsidRPr="004F36CD">
              <w:rPr>
                <w:rFonts w:eastAsia="Times New Roman"/>
                <w:b/>
              </w:rPr>
              <w:t>8</w:t>
            </w:r>
            <w:r>
              <w:rPr>
                <w:rFonts w:eastAsia="Times New Roman"/>
              </w:rPr>
              <w:t>.</w:t>
            </w:r>
            <w:r w:rsidRPr="004F36CD">
              <w:rPr>
                <w:rFonts w:eastAsia="Times New Roman" w:cstheme="minorBidi"/>
                <w:b/>
              </w:rPr>
              <w:t>Требования к поставщику комплект</w:t>
            </w:r>
            <w:r>
              <w:rPr>
                <w:rFonts w:eastAsia="Times New Roman" w:cstheme="minorBidi"/>
                <w:b/>
              </w:rPr>
              <w:t>а антенных систем</w:t>
            </w:r>
            <w:r w:rsidRPr="004F36CD">
              <w:rPr>
                <w:rFonts w:eastAsia="Times New Roman" w:cstheme="minorBidi"/>
                <w:b/>
              </w:rPr>
              <w:t>:</w:t>
            </w:r>
          </w:p>
          <w:p w:rsidR="006F6B35" w:rsidRPr="003C412C" w:rsidRDefault="006F6B35" w:rsidP="00A724D3">
            <w:pPr>
              <w:jc w:val="both"/>
              <w:rPr>
                <w:rFonts w:eastAsia="Times New Roman" w:cstheme="minorBidi"/>
                <w:color w:val="FF0000"/>
              </w:rPr>
            </w:pPr>
            <w:r>
              <w:rPr>
                <w:rFonts w:eastAsia="Times New Roman" w:cstheme="minorBidi"/>
              </w:rPr>
              <w:t>8</w:t>
            </w:r>
            <w:r w:rsidRPr="003C412C">
              <w:rPr>
                <w:rFonts w:eastAsia="Times New Roman" w:cstheme="minorBidi"/>
              </w:rPr>
              <w:t xml:space="preserve">.1. Поставщик должен предоставить спецификацию оборудования, техническое описание комплекта и описание на каждый тип поставляемого оборудования, ведомость эксплуатационных документов, а также паспорта на каждую модель поставляемого оборудования </w:t>
            </w:r>
            <w:r w:rsidRPr="00F6644F">
              <w:rPr>
                <w:rFonts w:eastAsia="Times New Roman" w:cstheme="minorBidi"/>
              </w:rPr>
              <w:t>с тестовым испытанием завода изготовителя.</w:t>
            </w:r>
          </w:p>
          <w:p w:rsidR="006F6B35" w:rsidRDefault="006F6B35" w:rsidP="00A724D3">
            <w:pPr>
              <w:keepNext/>
              <w:ind w:hanging="2"/>
              <w:jc w:val="both"/>
              <w:outlineLvl w:val="3"/>
              <w:rPr>
                <w:rFonts w:eastAsia="Times New Roman" w:cstheme="minorBidi"/>
              </w:rPr>
            </w:pPr>
            <w:r>
              <w:rPr>
                <w:rFonts w:eastAsia="Times New Roman" w:cstheme="minorBidi"/>
              </w:rPr>
              <w:t>8</w:t>
            </w:r>
            <w:r w:rsidRPr="003C412C">
              <w:rPr>
                <w:rFonts w:eastAsia="Times New Roman" w:cstheme="minorBidi"/>
              </w:rPr>
              <w:t>.2. Вся эксплуатационная документация должна быть выполнена в соответствии с Межгосударственным стандартом ГОСТ 2.601-2006 «Единая система конструкторской документации. Эксплуатационные документы».</w:t>
            </w:r>
          </w:p>
          <w:p w:rsidR="006F6B35" w:rsidRDefault="006F6B35" w:rsidP="00A724D3">
            <w:pPr>
              <w:keepNext/>
              <w:ind w:hanging="2"/>
              <w:jc w:val="both"/>
              <w:outlineLvl w:val="3"/>
              <w:rPr>
                <w:rFonts w:eastAsia="Times New Roman" w:cstheme="minorBidi"/>
              </w:rPr>
            </w:pPr>
            <w:r w:rsidRPr="006F6B35">
              <w:t>8.3. Рабочие чертежи для изготовления переходных креплений антенн по каждой РТС будут переданы поставщику в течение 5 рабочих дней после заключения договора.</w:t>
            </w:r>
            <w:r w:rsidRPr="00C85482">
              <w:t xml:space="preserve"> </w:t>
            </w:r>
          </w:p>
          <w:p w:rsidR="006F6B35" w:rsidRPr="003C412C" w:rsidRDefault="006F6B35" w:rsidP="00A724D3">
            <w:pPr>
              <w:keepNext/>
              <w:ind w:hanging="2"/>
              <w:jc w:val="both"/>
              <w:outlineLvl w:val="3"/>
              <w:rPr>
                <w:rFonts w:eastAsia="Times New Roman" w:cstheme="minorBidi"/>
              </w:rPr>
            </w:pPr>
            <w:r>
              <w:rPr>
                <w:rFonts w:eastAsia="Times New Roman" w:cstheme="minorBidi"/>
              </w:rPr>
              <w:t>8</w:t>
            </w:r>
            <w:r w:rsidRPr="003C412C">
              <w:rPr>
                <w:rFonts w:eastAsia="Times New Roman" w:cstheme="minorBidi"/>
              </w:rPr>
              <w:t>.</w:t>
            </w:r>
            <w:r>
              <w:rPr>
                <w:rFonts w:eastAsia="Times New Roman" w:cstheme="minorBidi"/>
              </w:rPr>
              <w:t>4</w:t>
            </w:r>
            <w:r w:rsidRPr="003C412C">
              <w:rPr>
                <w:rFonts w:eastAsia="Times New Roman" w:cstheme="minorBidi"/>
              </w:rPr>
              <w:t>. Поставщик оборудования должен представить и передать Заказчику все необходимые документы, подтверждающие законность ввоза оборудования на территорию РК (при условиях DDP).</w:t>
            </w:r>
          </w:p>
          <w:p w:rsidR="006F6B35" w:rsidRDefault="006F6B35" w:rsidP="00A724D3">
            <w:pPr>
              <w:keepNext/>
              <w:ind w:hanging="2"/>
              <w:jc w:val="both"/>
              <w:outlineLvl w:val="3"/>
              <w:rPr>
                <w:rFonts w:eastAsia="Times New Roman" w:cstheme="minorBidi"/>
              </w:rPr>
            </w:pPr>
            <w:r>
              <w:rPr>
                <w:rFonts w:eastAsia="Times New Roman" w:cstheme="minorBidi"/>
              </w:rPr>
              <w:t>8</w:t>
            </w:r>
            <w:r w:rsidRPr="003C412C">
              <w:rPr>
                <w:rFonts w:eastAsia="Times New Roman" w:cstheme="minorBidi"/>
              </w:rPr>
              <w:t>.</w:t>
            </w:r>
            <w:r>
              <w:rPr>
                <w:rFonts w:eastAsia="Times New Roman" w:cstheme="minorBidi"/>
              </w:rPr>
              <w:t>5</w:t>
            </w:r>
            <w:r w:rsidRPr="003C412C">
              <w:rPr>
                <w:rFonts w:eastAsia="Times New Roman" w:cstheme="minorBidi"/>
              </w:rPr>
              <w:t>. Поставщик должен провести все необходимые сертификационные работы поставляемого оборудования за свой счёт, предоставить и передать Заказчику сертификаты происхождения и сертификат соответствие РК (при условиях DDP).</w:t>
            </w:r>
          </w:p>
          <w:p w:rsidR="006F6B35" w:rsidRPr="008C1CD2" w:rsidRDefault="006F6B35" w:rsidP="00A724D3">
            <w:pPr>
              <w:autoSpaceDE w:val="0"/>
              <w:autoSpaceDN w:val="0"/>
              <w:adjustRightInd w:val="0"/>
              <w:jc w:val="both"/>
              <w:rPr>
                <w:rFonts w:eastAsia="Times New Roman" w:cstheme="minorBidi"/>
              </w:rPr>
            </w:pPr>
            <w:r w:rsidRPr="00F6644F">
              <w:rPr>
                <w:rFonts w:eastAsia="Times New Roman" w:cstheme="minorBidi"/>
              </w:rPr>
              <w:t>8.</w:t>
            </w:r>
            <w:r>
              <w:rPr>
                <w:rFonts w:eastAsia="Times New Roman" w:cstheme="minorBidi"/>
              </w:rPr>
              <w:t>6</w:t>
            </w:r>
            <w:r w:rsidRPr="00F6644F">
              <w:rPr>
                <w:rFonts w:eastAsia="Times New Roman" w:cstheme="minorBidi"/>
              </w:rPr>
              <w:t>. Поставщик должен предоставить регламент технического обслуживания всего оборудования и указать наработку на отказ основных узлов антенной системы.</w:t>
            </w:r>
          </w:p>
        </w:tc>
      </w:tr>
    </w:tbl>
    <w:p w:rsidR="006F6B35" w:rsidRPr="00B1586B" w:rsidRDefault="006F6B35" w:rsidP="006F6B35">
      <w:pPr>
        <w:pStyle w:val="pj"/>
      </w:pPr>
      <w:r w:rsidRPr="00B1586B">
        <w:lastRenderedPageBreak/>
        <w:t> </w:t>
      </w:r>
    </w:p>
    <w:p w:rsidR="006F6B35" w:rsidRPr="00B1586B" w:rsidRDefault="006F6B35" w:rsidP="006F6B35">
      <w:pPr>
        <w:pStyle w:val="pj"/>
      </w:pPr>
      <w:r w:rsidRPr="00B1586B">
        <w:t>* сведения подтягиваются из плана государственных закупок (отображаются автоматически).</w:t>
      </w:r>
    </w:p>
    <w:p w:rsidR="006F6B35" w:rsidRPr="00B1586B" w:rsidRDefault="006F6B35" w:rsidP="006F6B35">
      <w:pPr>
        <w:pStyle w:val="pj"/>
      </w:pPr>
      <w:r w:rsidRPr="00B1586B">
        <w:t> </w:t>
      </w:r>
    </w:p>
    <w:p w:rsidR="006F6B35" w:rsidRPr="00B1586B" w:rsidRDefault="006F6B35" w:rsidP="006F6B35">
      <w:pPr>
        <w:pStyle w:val="pj"/>
      </w:pPr>
      <w:r w:rsidRPr="00B1586B">
        <w:t>Примечание.</w:t>
      </w:r>
    </w:p>
    <w:p w:rsidR="006F6B35" w:rsidRPr="00B1586B" w:rsidRDefault="006F6B35" w:rsidP="006F6B35">
      <w:pPr>
        <w:pStyle w:val="pj"/>
      </w:pPr>
      <w:r w:rsidRPr="00B1586B">
        <w:t>1. Каждое требование по функциональным, техническим, качественным, эксплуатационным, иным характеристикам, сопутствующим услугам и дополнительным условиям к исполнителю указывается отдельной строкой.</w:t>
      </w:r>
    </w:p>
    <w:p w:rsidR="006F6B35" w:rsidRPr="00B1586B" w:rsidRDefault="006F6B35" w:rsidP="006F6B35">
      <w:pPr>
        <w:pStyle w:val="pj"/>
      </w:pPr>
      <w:r w:rsidRPr="00B1586B">
        <w:t>2. Установление в настоящей технической спецификации квалификационных требований, предъявляемых к потенциальному поставщику, не допускается.</w:t>
      </w:r>
    </w:p>
    <w:p w:rsidR="006F6B35" w:rsidRPr="00B1586B" w:rsidRDefault="006F6B35" w:rsidP="006F6B35">
      <w:pPr>
        <w:pStyle w:val="pj"/>
      </w:pPr>
      <w:r w:rsidRPr="00B1586B">
        <w:lastRenderedPageBreak/>
        <w:t>3. Установление требований технической спецификации в иных документах не допускается.</w:t>
      </w:r>
    </w:p>
    <w:p w:rsidR="00E661D7" w:rsidRDefault="00E661D7"/>
    <w:sectPr w:rsidR="00E661D7" w:rsidSect="00B15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398"/>
    <w:rsid w:val="006F6B35"/>
    <w:rsid w:val="007C4B22"/>
    <w:rsid w:val="00A30398"/>
    <w:rsid w:val="00E47C08"/>
    <w:rsid w:val="00E6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B35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c">
    <w:name w:val="pc"/>
    <w:basedOn w:val="a"/>
    <w:rsid w:val="006F6B35"/>
    <w:pPr>
      <w:jc w:val="center"/>
    </w:pPr>
    <w:rPr>
      <w:color w:val="000000"/>
    </w:rPr>
  </w:style>
  <w:style w:type="paragraph" w:customStyle="1" w:styleId="pr">
    <w:name w:val="pr"/>
    <w:basedOn w:val="a"/>
    <w:rsid w:val="006F6B35"/>
    <w:pPr>
      <w:jc w:val="right"/>
    </w:pPr>
    <w:rPr>
      <w:color w:val="000000"/>
    </w:rPr>
  </w:style>
  <w:style w:type="paragraph" w:customStyle="1" w:styleId="pj">
    <w:name w:val="pj"/>
    <w:basedOn w:val="a"/>
    <w:rsid w:val="006F6B35"/>
    <w:pPr>
      <w:ind w:firstLine="400"/>
      <w:jc w:val="both"/>
    </w:pPr>
    <w:rPr>
      <w:color w:val="000000"/>
    </w:rPr>
  </w:style>
  <w:style w:type="paragraph" w:customStyle="1" w:styleId="pji">
    <w:name w:val="pji"/>
    <w:basedOn w:val="a"/>
    <w:rsid w:val="006F6B35"/>
    <w:pPr>
      <w:jc w:val="both"/>
    </w:pPr>
    <w:rPr>
      <w:color w:val="000000"/>
    </w:rPr>
  </w:style>
  <w:style w:type="character" w:styleId="a3">
    <w:name w:val="Hyperlink"/>
    <w:basedOn w:val="a0"/>
    <w:uiPriority w:val="99"/>
    <w:semiHidden/>
    <w:unhideWhenUsed/>
    <w:rsid w:val="006F6B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B35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c">
    <w:name w:val="pc"/>
    <w:basedOn w:val="a"/>
    <w:rsid w:val="006F6B35"/>
    <w:pPr>
      <w:jc w:val="center"/>
    </w:pPr>
    <w:rPr>
      <w:color w:val="000000"/>
    </w:rPr>
  </w:style>
  <w:style w:type="paragraph" w:customStyle="1" w:styleId="pr">
    <w:name w:val="pr"/>
    <w:basedOn w:val="a"/>
    <w:rsid w:val="006F6B35"/>
    <w:pPr>
      <w:jc w:val="right"/>
    </w:pPr>
    <w:rPr>
      <w:color w:val="000000"/>
    </w:rPr>
  </w:style>
  <w:style w:type="paragraph" w:customStyle="1" w:styleId="pj">
    <w:name w:val="pj"/>
    <w:basedOn w:val="a"/>
    <w:rsid w:val="006F6B35"/>
    <w:pPr>
      <w:ind w:firstLine="400"/>
      <w:jc w:val="both"/>
    </w:pPr>
    <w:rPr>
      <w:color w:val="000000"/>
    </w:rPr>
  </w:style>
  <w:style w:type="paragraph" w:customStyle="1" w:styleId="pji">
    <w:name w:val="pji"/>
    <w:basedOn w:val="a"/>
    <w:rsid w:val="006F6B35"/>
    <w:pPr>
      <w:jc w:val="both"/>
    </w:pPr>
    <w:rPr>
      <w:color w:val="000000"/>
    </w:rPr>
  </w:style>
  <w:style w:type="character" w:styleId="a3">
    <w:name w:val="Hyperlink"/>
    <w:basedOn w:val="a0"/>
    <w:uiPriority w:val="99"/>
    <w:semiHidden/>
    <w:unhideWhenUsed/>
    <w:rsid w:val="006F6B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online.zakon.kz/Document/?doc_id=308636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2132</Words>
  <Characters>12155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Bagdaulet Moldakhan</dc:creator>
  <cp:lastModifiedBy>Bagdaulet Moldakhan</cp:lastModifiedBy>
  <cp:revision>4</cp:revision>
  <dcterms:created xsi:type="dcterms:W3CDTF">2023-08-28T03:30:00Z</dcterms:created>
  <dcterms:modified xsi:type="dcterms:W3CDTF">2023-08-28T05:44:00Z</dcterms:modified>
</cp:coreProperties>
</file>