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64D7" w14:textId="45C5B8CF" w:rsidR="00003F45" w:rsidRDefault="008A7A25">
      <w:r w:rsidRPr="008A7A25">
        <w:t xml:space="preserve">“Linux Samba File Server Setup Checklist.” Process Street, 7 Feb. 2018, </w:t>
      </w:r>
      <w:hyperlink r:id="rId4" w:history="1">
        <w:r w:rsidRPr="00AA0A2B">
          <w:rPr>
            <w:rStyle w:val="Hyperlink"/>
          </w:rPr>
          <w:t>https://www.process.st/checklist/linux-samba-file-server-setup-checklist/</w:t>
        </w:r>
      </w:hyperlink>
      <w:r w:rsidRPr="008A7A25">
        <w:t>.</w:t>
      </w:r>
    </w:p>
    <w:p w14:paraId="4CBC6CEA" w14:textId="37917474" w:rsidR="008A7A25" w:rsidRDefault="008A7A25">
      <w:r w:rsidRPr="008A7A25">
        <w:t xml:space="preserve">“Samba - File Server.” Ubuntu, </w:t>
      </w:r>
      <w:hyperlink r:id="rId5" w:history="1">
        <w:r w:rsidRPr="00AA0A2B">
          <w:rPr>
            <w:rStyle w:val="Hyperlink"/>
          </w:rPr>
          <w:t>https://ubuntu.com/server/docs/samba-file-server</w:t>
        </w:r>
      </w:hyperlink>
      <w:r w:rsidRPr="008A7A25">
        <w:t>.</w:t>
      </w:r>
    </w:p>
    <w:p w14:paraId="2A317746" w14:textId="77777777" w:rsidR="008A7A25" w:rsidRDefault="008A7A25"/>
    <w:sectPr w:rsidR="008A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25"/>
    <w:rsid w:val="00003F45"/>
    <w:rsid w:val="008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8F9"/>
  <w15:chartTrackingRefBased/>
  <w15:docId w15:val="{6C57FF51-2852-46CA-B0DC-CFFF5B05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hyperlink" Target="https://www.process.st/checklist/linux-samba-file-server-setup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 Ibraimi</dc:creator>
  <cp:keywords/>
  <dc:description/>
  <cp:lastModifiedBy>Arlind Ibraimi</cp:lastModifiedBy>
  <cp:revision>1</cp:revision>
  <dcterms:created xsi:type="dcterms:W3CDTF">2021-12-17T01:22:00Z</dcterms:created>
  <dcterms:modified xsi:type="dcterms:W3CDTF">2021-12-17T01:23:00Z</dcterms:modified>
</cp:coreProperties>
</file>