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БЕЛОРУССКИЙ ГОСУДАРСТВЕННЫЙ УНИВЕРСИТЕТ ИНФОРМАТИКИ И РАДИОЭЛЕКТРОНИКИ </w:t>
      </w:r>
    </w:p>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ИИТ БГУИР </w:t>
      </w:r>
    </w:p>
    <w:p w:rsidR="00A60EE8" w:rsidRPr="00174075" w:rsidRDefault="00A60EE8" w:rsidP="00A60EE8">
      <w:pPr>
        <w:ind w:firstLine="708"/>
        <w:jc w:val="center"/>
        <w:rPr>
          <w:rFonts w:ascii="Times New Roman" w:hAnsi="Times New Roman"/>
          <w:sz w:val="32"/>
          <w:szCs w:val="32"/>
        </w:rPr>
      </w:pPr>
    </w:p>
    <w:p w:rsidR="00A60EE8" w:rsidRDefault="00A60EE8" w:rsidP="001820F0">
      <w:pPr>
        <w:ind w:firstLine="708"/>
        <w:jc w:val="center"/>
        <w:rPr>
          <w:rFonts w:ascii="Times New Roman" w:hAnsi="Times New Roman"/>
          <w:sz w:val="28"/>
          <w:szCs w:val="28"/>
        </w:rPr>
      </w:pPr>
      <w:r w:rsidRPr="00174075">
        <w:rPr>
          <w:rFonts w:ascii="Times New Roman" w:hAnsi="Times New Roman"/>
          <w:sz w:val="28"/>
          <w:szCs w:val="28"/>
        </w:rPr>
        <w:t>Программное обеспечение информационных технологий</w:t>
      </w:r>
      <w:r w:rsidR="00DE4C07">
        <w:rPr>
          <w:rFonts w:ascii="Times New Roman" w:hAnsi="Times New Roman"/>
          <w:sz w:val="28"/>
          <w:szCs w:val="28"/>
        </w:rPr>
        <w:t>.</w:t>
      </w:r>
    </w:p>
    <w:p w:rsidR="001820F0" w:rsidRPr="00174075" w:rsidRDefault="00DE4C07" w:rsidP="001820F0">
      <w:pPr>
        <w:ind w:firstLine="708"/>
        <w:jc w:val="center"/>
        <w:rPr>
          <w:rFonts w:ascii="Times New Roman" w:hAnsi="Times New Roman"/>
          <w:sz w:val="28"/>
          <w:szCs w:val="28"/>
        </w:rPr>
      </w:pPr>
      <w:r>
        <w:rPr>
          <w:rFonts w:ascii="Times New Roman" w:hAnsi="Times New Roman"/>
          <w:sz w:val="28"/>
          <w:szCs w:val="28"/>
        </w:rPr>
        <w:t>Дисциплина: «</w:t>
      </w:r>
      <w:r w:rsidR="00D63922">
        <w:rPr>
          <w:rFonts w:ascii="Times New Roman" w:hAnsi="Times New Roman"/>
          <w:sz w:val="28"/>
          <w:szCs w:val="28"/>
        </w:rPr>
        <w:t>Методы оптимизации</w:t>
      </w:r>
      <w:r>
        <w:rPr>
          <w:rFonts w:ascii="Times New Roman" w:hAnsi="Times New Roman"/>
          <w:sz w:val="28"/>
          <w:szCs w:val="28"/>
        </w:rPr>
        <w:t>»</w:t>
      </w:r>
    </w:p>
    <w:p w:rsidR="001820F0" w:rsidRPr="00174075" w:rsidRDefault="001820F0" w:rsidP="001820F0">
      <w:pPr>
        <w:ind w:firstLine="708"/>
        <w:jc w:val="center"/>
        <w:rPr>
          <w:rFonts w:ascii="Times New Roman" w:hAnsi="Times New Roman"/>
          <w:sz w:val="28"/>
          <w:szCs w:val="28"/>
        </w:rPr>
      </w:pPr>
    </w:p>
    <w:p w:rsidR="00A60EE8" w:rsidRPr="00174075" w:rsidRDefault="00A60EE8" w:rsidP="00A60EE8">
      <w:pPr>
        <w:ind w:firstLine="708"/>
        <w:jc w:val="center"/>
        <w:rPr>
          <w:rFonts w:ascii="Times New Roman" w:hAnsi="Times New Roman"/>
          <w:sz w:val="32"/>
          <w:szCs w:val="32"/>
        </w:rPr>
      </w:pPr>
    </w:p>
    <w:p w:rsidR="00A60EE8" w:rsidRPr="00174075" w:rsidRDefault="00A60EE8" w:rsidP="001820F0">
      <w:pPr>
        <w:jc w:val="center"/>
        <w:rPr>
          <w:rFonts w:ascii="Times New Roman" w:hAnsi="Times New Roman"/>
          <w:sz w:val="28"/>
          <w:szCs w:val="28"/>
        </w:rPr>
      </w:pPr>
      <w:r w:rsidRPr="00174075">
        <w:rPr>
          <w:rFonts w:ascii="Times New Roman" w:hAnsi="Times New Roman"/>
          <w:sz w:val="28"/>
          <w:szCs w:val="28"/>
        </w:rPr>
        <w:t>Отчет</w:t>
      </w:r>
    </w:p>
    <w:p w:rsidR="00A60EE8" w:rsidRPr="00A075D8" w:rsidRDefault="00A60EE8" w:rsidP="00A60EE8">
      <w:pPr>
        <w:jc w:val="center"/>
        <w:rPr>
          <w:rFonts w:ascii="Times New Roman" w:hAnsi="Times New Roman"/>
          <w:sz w:val="28"/>
          <w:szCs w:val="28"/>
        </w:rPr>
      </w:pPr>
      <w:r w:rsidRPr="00174075">
        <w:rPr>
          <w:rFonts w:ascii="Times New Roman" w:hAnsi="Times New Roman"/>
          <w:sz w:val="28"/>
          <w:szCs w:val="28"/>
        </w:rPr>
        <w:t>По лабораторной работе №</w:t>
      </w:r>
      <w:r w:rsidR="00295F8E" w:rsidRPr="00A075D8">
        <w:rPr>
          <w:rFonts w:ascii="Times New Roman" w:hAnsi="Times New Roman"/>
          <w:sz w:val="28"/>
          <w:szCs w:val="28"/>
        </w:rPr>
        <w:t>2</w:t>
      </w:r>
    </w:p>
    <w:p w:rsidR="00A60EE8" w:rsidRPr="00174075" w:rsidRDefault="00A60EE8" w:rsidP="00DE4C07">
      <w:pPr>
        <w:jc w:val="center"/>
        <w:rPr>
          <w:rFonts w:ascii="Times New Roman" w:hAnsi="Times New Roman"/>
          <w:sz w:val="32"/>
          <w:szCs w:val="32"/>
        </w:rPr>
      </w:pPr>
      <w:r w:rsidRPr="00174075">
        <w:rPr>
          <w:rFonts w:ascii="Times New Roman" w:hAnsi="Times New Roman"/>
          <w:sz w:val="24"/>
          <w:szCs w:val="24"/>
        </w:rPr>
        <w:t>«</w:t>
      </w:r>
      <w:r w:rsidR="00295F8E" w:rsidRPr="00295F8E">
        <w:rPr>
          <w:rFonts w:ascii="Times New Roman" w:hAnsi="Times New Roman"/>
          <w:sz w:val="24"/>
          <w:szCs w:val="24"/>
        </w:rPr>
        <w:t>МОДЕЛИ ОПТИМИЗАЦИИ ПОСТАВОК, РАЗМЕЩЕНИЯ И КОНЦЕНТРАЦИИ ПРОИЗВОДСТВА</w:t>
      </w:r>
      <w:r w:rsidRPr="00174075">
        <w:rPr>
          <w:rFonts w:ascii="Times New Roman" w:hAnsi="Times New Roman"/>
          <w:sz w:val="24"/>
          <w:szCs w:val="24"/>
        </w:rPr>
        <w:t>»</w:t>
      </w: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sz w:val="24"/>
          <w:szCs w:val="24"/>
        </w:rPr>
      </w:pPr>
    </w:p>
    <w:p w:rsidR="00A60EE8" w:rsidRPr="00174075" w:rsidRDefault="006713B8" w:rsidP="00A60EE8">
      <w:pPr>
        <w:rPr>
          <w:rFonts w:ascii="Times New Roman" w:hAnsi="Times New Roman"/>
          <w:sz w:val="24"/>
          <w:szCs w:val="24"/>
        </w:rPr>
      </w:pPr>
      <w:r>
        <w:rPr>
          <w:rFonts w:ascii="Times New Roman" w:hAnsi="Times New Roman"/>
          <w:sz w:val="24"/>
          <w:szCs w:val="24"/>
        </w:rPr>
        <w:t>Выполнил студент группы 4</w:t>
      </w:r>
      <w:r w:rsidR="00A60EE8" w:rsidRPr="00174075">
        <w:rPr>
          <w:rFonts w:ascii="Times New Roman" w:hAnsi="Times New Roman"/>
          <w:sz w:val="24"/>
          <w:szCs w:val="24"/>
        </w:rPr>
        <w:t>81064</w:t>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A075D8">
        <w:rPr>
          <w:rFonts w:ascii="Times New Roman" w:hAnsi="Times New Roman"/>
          <w:sz w:val="24"/>
          <w:szCs w:val="24"/>
        </w:rPr>
        <w:t>Сорока А.А.</w:t>
      </w:r>
    </w:p>
    <w:p w:rsidR="00A60EE8" w:rsidRPr="00174075" w:rsidRDefault="00A60EE8" w:rsidP="00A60EE8">
      <w:pPr>
        <w:rPr>
          <w:rFonts w:ascii="Times New Roman" w:hAnsi="Times New Roman"/>
          <w:sz w:val="24"/>
          <w:szCs w:val="24"/>
        </w:rPr>
      </w:pPr>
    </w:p>
    <w:p w:rsidR="00A60EE8" w:rsidRPr="00174075" w:rsidRDefault="00A60EE8" w:rsidP="00A60EE8">
      <w:pPr>
        <w:rPr>
          <w:rFonts w:ascii="Times New Roman" w:hAnsi="Times New Roman"/>
          <w:sz w:val="24"/>
          <w:szCs w:val="24"/>
        </w:rPr>
      </w:pPr>
      <w:r w:rsidRPr="00174075">
        <w:rPr>
          <w:rFonts w:ascii="Times New Roman" w:hAnsi="Times New Roman"/>
          <w:sz w:val="24"/>
          <w:szCs w:val="24"/>
        </w:rPr>
        <w:t>Проверил преподаватель:</w:t>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001820F0" w:rsidRPr="00174075">
        <w:rPr>
          <w:rFonts w:ascii="Times New Roman" w:hAnsi="Times New Roman"/>
          <w:sz w:val="24"/>
          <w:szCs w:val="24"/>
        </w:rPr>
        <w:tab/>
      </w:r>
      <w:r w:rsidR="00D63922" w:rsidRPr="00D63922">
        <w:rPr>
          <w:rFonts w:ascii="Times New Roman" w:hAnsi="Times New Roman"/>
          <w:sz w:val="24"/>
          <w:szCs w:val="24"/>
        </w:rPr>
        <w:t>Бородина Т. А.</w:t>
      </w:r>
    </w:p>
    <w:p w:rsidR="00A60EE8" w:rsidRPr="00174075" w:rsidRDefault="00A60EE8" w:rsidP="00A60EE8">
      <w:pP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A60EE8" w:rsidRPr="00174075" w:rsidRDefault="00DE4C07" w:rsidP="00A60EE8">
      <w:pPr>
        <w:jc w:val="center"/>
        <w:rPr>
          <w:rFonts w:ascii="Times New Roman" w:hAnsi="Times New Roman"/>
          <w:sz w:val="24"/>
          <w:szCs w:val="24"/>
        </w:rPr>
      </w:pPr>
      <w:r>
        <w:rPr>
          <w:rFonts w:ascii="Times New Roman" w:hAnsi="Times New Roman"/>
          <w:sz w:val="24"/>
          <w:szCs w:val="24"/>
        </w:rPr>
        <w:t>Минск 2016</w:t>
      </w:r>
      <w:r w:rsidR="00A60EE8" w:rsidRPr="00174075">
        <w:rPr>
          <w:rFonts w:ascii="Times New Roman" w:hAnsi="Times New Roman"/>
          <w:sz w:val="24"/>
          <w:szCs w:val="24"/>
        </w:rPr>
        <w:t xml:space="preserve"> г</w:t>
      </w:r>
    </w:p>
    <w:p w:rsidR="00DE4C07" w:rsidRDefault="00DE4C07" w:rsidP="006159D1">
      <w:pPr>
        <w:shd w:val="clear" w:color="auto" w:fill="FFFFFF"/>
        <w:spacing w:after="0" w:line="245" w:lineRule="atLeast"/>
        <w:ind w:left="14" w:right="14" w:firstLine="694"/>
        <w:jc w:val="both"/>
        <w:rPr>
          <w:rFonts w:ascii="Times New Roman" w:eastAsia="Times New Roman" w:hAnsi="Times New Roman" w:cs="Times New Roman"/>
          <w:b/>
          <w:bCs/>
          <w:color w:val="000000"/>
          <w:sz w:val="28"/>
          <w:szCs w:val="24"/>
        </w:rPr>
      </w:pPr>
    </w:p>
    <w:p w:rsidR="00DE4C07" w:rsidRDefault="00DE4C07" w:rsidP="00DE4C07">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4"/>
        </w:rPr>
        <w:t>Цель:</w:t>
      </w:r>
      <w:r w:rsidRPr="00DE4C07">
        <w:t xml:space="preserve"> </w:t>
      </w:r>
    </w:p>
    <w:p w:rsidR="00D63922" w:rsidRPr="00D63922" w:rsidRDefault="00D63922" w:rsidP="00072A4D">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sidRPr="00D63922">
        <w:rPr>
          <w:rFonts w:ascii="Times New Roman" w:eastAsia="Times New Roman" w:hAnsi="Times New Roman" w:cs="Times New Roman"/>
          <w:color w:val="000000"/>
          <w:sz w:val="28"/>
          <w:szCs w:val="28"/>
          <w:lang w:eastAsia="ru-RU"/>
        </w:rPr>
        <w:t>1.</w:t>
      </w:r>
      <w:r w:rsidRPr="00D63922">
        <w:rPr>
          <w:rFonts w:ascii="Times New Roman" w:eastAsia="Times New Roman" w:hAnsi="Times New Roman" w:cs="Times New Roman"/>
          <w:color w:val="000000"/>
          <w:sz w:val="14"/>
          <w:szCs w:val="14"/>
          <w:lang w:eastAsia="ru-RU"/>
        </w:rPr>
        <w:t> </w:t>
      </w:r>
      <w:r w:rsidR="00072A4D" w:rsidRPr="00072A4D">
        <w:rPr>
          <w:rFonts w:ascii="Times New Roman" w:eastAsia="Times New Roman" w:hAnsi="Times New Roman" w:cs="Times New Roman"/>
          <w:color w:val="000000"/>
          <w:sz w:val="28"/>
          <w:szCs w:val="28"/>
          <w:lang w:eastAsia="ru-RU"/>
        </w:rPr>
        <w:t>Освоить правила составления математических моделей многоэтапных и много</w:t>
      </w:r>
      <w:r w:rsidR="00A075D8">
        <w:rPr>
          <w:rFonts w:ascii="Times New Roman" w:eastAsia="Times New Roman" w:hAnsi="Times New Roman" w:cs="Times New Roman"/>
          <w:color w:val="000000"/>
          <w:sz w:val="28"/>
          <w:szCs w:val="28"/>
          <w:lang w:eastAsia="ru-RU"/>
        </w:rPr>
        <w:t xml:space="preserve"> </w:t>
      </w:r>
      <w:r w:rsidR="00072A4D" w:rsidRPr="00072A4D">
        <w:rPr>
          <w:rFonts w:ascii="Times New Roman" w:eastAsia="Times New Roman" w:hAnsi="Times New Roman" w:cs="Times New Roman"/>
          <w:color w:val="000000"/>
          <w:sz w:val="28"/>
          <w:szCs w:val="28"/>
          <w:lang w:eastAsia="ru-RU"/>
        </w:rPr>
        <w:t>продуктовых транспортных задач с учетом возможных ограничений.</w:t>
      </w:r>
    </w:p>
    <w:p w:rsidR="000863CA" w:rsidRDefault="006159D1" w:rsidP="000863CA">
      <w:pPr>
        <w:shd w:val="clear" w:color="auto" w:fill="FFFFFF"/>
        <w:spacing w:after="0" w:line="245" w:lineRule="atLeast"/>
        <w:ind w:right="14" w:firstLine="567"/>
        <w:jc w:val="both"/>
      </w:pPr>
      <w:r>
        <w:rPr>
          <w:rFonts w:ascii="Times New Roman" w:eastAsia="Times New Roman" w:hAnsi="Times New Roman" w:cs="Times New Roman"/>
          <w:b/>
          <w:bCs/>
          <w:color w:val="000000"/>
          <w:sz w:val="28"/>
          <w:szCs w:val="24"/>
        </w:rPr>
        <w:t>Задание:</w:t>
      </w:r>
      <w:r w:rsidR="000863CA" w:rsidRPr="000863CA">
        <w:t xml:space="preserve"> </w:t>
      </w:r>
    </w:p>
    <w:p w:rsidR="00D63922" w:rsidRDefault="00D63922" w:rsidP="00D63922">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sidRPr="00D63922">
        <w:rPr>
          <w:rFonts w:ascii="Times New Roman" w:eastAsia="Times New Roman" w:hAnsi="Times New Roman" w:cs="Times New Roman"/>
          <w:color w:val="000000"/>
          <w:sz w:val="28"/>
          <w:szCs w:val="28"/>
        </w:rPr>
        <w:t xml:space="preserve">1. </w:t>
      </w:r>
      <w:r w:rsidR="00C728B9">
        <w:rPr>
          <w:rFonts w:ascii="Times New Roman" w:eastAsia="Times New Roman" w:hAnsi="Times New Roman" w:cs="Times New Roman"/>
          <w:color w:val="000000"/>
          <w:sz w:val="28"/>
          <w:szCs w:val="28"/>
        </w:rPr>
        <w:t xml:space="preserve">Решить транспортную задачу без учета </w:t>
      </w:r>
      <w:r w:rsidR="00F4490A">
        <w:rPr>
          <w:rFonts w:ascii="Times New Roman" w:eastAsia="Times New Roman" w:hAnsi="Times New Roman" w:cs="Times New Roman"/>
          <w:color w:val="000000"/>
          <w:sz w:val="28"/>
          <w:szCs w:val="28"/>
        </w:rPr>
        <w:t>дополнительных ограничений</w:t>
      </w:r>
      <w:r w:rsidR="00C728B9">
        <w:rPr>
          <w:rFonts w:ascii="Times New Roman" w:eastAsia="Times New Roman" w:hAnsi="Times New Roman" w:cs="Times New Roman"/>
          <w:color w:val="000000"/>
          <w:sz w:val="28"/>
          <w:szCs w:val="28"/>
        </w:rPr>
        <w:t xml:space="preserve"> на перевозки;</w:t>
      </w:r>
    </w:p>
    <w:tbl>
      <w:tblPr>
        <w:tblW w:w="4800" w:type="dxa"/>
        <w:tblInd w:w="113" w:type="dxa"/>
        <w:tblLook w:val="04A0" w:firstRow="1" w:lastRow="0" w:firstColumn="1" w:lastColumn="0" w:noHBand="0" w:noVBand="1"/>
      </w:tblPr>
      <w:tblGrid>
        <w:gridCol w:w="960"/>
        <w:gridCol w:w="960"/>
        <w:gridCol w:w="960"/>
        <w:gridCol w:w="960"/>
        <w:gridCol w:w="960"/>
      </w:tblGrid>
      <w:tr w:rsidR="00A075D8" w:rsidRPr="00A075D8" w:rsidTr="00A075D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rPr>
                <w:rFonts w:ascii="Calibri" w:eastAsia="Times New Roman" w:hAnsi="Calibri" w:cs="Times New Roman"/>
                <w:b/>
                <w:bCs/>
                <w:color w:val="000000"/>
                <w:lang w:eastAsia="ru-RU"/>
              </w:rPr>
            </w:pPr>
            <w:proofErr w:type="spellStart"/>
            <w:r w:rsidRPr="00A075D8">
              <w:rPr>
                <w:rFonts w:ascii="Calibri" w:eastAsia="Times New Roman" w:hAnsi="Calibri" w:cs="Times New Roman"/>
                <w:b/>
                <w:bCs/>
                <w:color w:val="000000"/>
                <w:lang w:eastAsia="ru-RU"/>
              </w:rPr>
              <w:t>Ai</w:t>
            </w:r>
            <w:proofErr w:type="spellEnd"/>
            <w:r w:rsidRPr="00A075D8">
              <w:rPr>
                <w:rFonts w:ascii="Calibri" w:eastAsia="Times New Roman" w:hAnsi="Calibri" w:cs="Times New Roman"/>
                <w:b/>
                <w:bCs/>
                <w:color w:val="000000"/>
                <w:lang w:eastAsia="ru-RU"/>
              </w:rPr>
              <w:t>/</w:t>
            </w:r>
            <w:proofErr w:type="spellStart"/>
            <w:r w:rsidRPr="00A075D8">
              <w:rPr>
                <w:rFonts w:ascii="Calibri" w:eastAsia="Times New Roman" w:hAnsi="Calibri" w:cs="Times New Roman"/>
                <w:b/>
                <w:bCs/>
                <w:color w:val="000000"/>
                <w:lang w:eastAsia="ru-RU"/>
              </w:rPr>
              <w:t>Bi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r>
      <w:tr w:rsidR="00A075D8" w:rsidRPr="00A075D8" w:rsidTr="00A07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r>
      <w:tr w:rsidR="00A075D8" w:rsidRPr="00A075D8" w:rsidTr="00A07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5</w:t>
            </w:r>
          </w:p>
        </w:tc>
      </w:tr>
      <w:tr w:rsidR="00A075D8" w:rsidRPr="00A075D8" w:rsidTr="00A07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80</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8</w:t>
            </w:r>
          </w:p>
        </w:tc>
      </w:tr>
      <w:tr w:rsidR="00A075D8" w:rsidRPr="00A075D8" w:rsidTr="00A07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A075D8" w:rsidRPr="00A075D8" w:rsidRDefault="00A075D8" w:rsidP="00A075D8">
            <w:pPr>
              <w:spacing w:after="0" w:line="240" w:lineRule="auto"/>
              <w:jc w:val="right"/>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r>
    </w:tbl>
    <w:p w:rsidR="00AF3FE6" w:rsidRDefault="00AF3FE6" w:rsidP="00A075D8">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Проверим необходимое и достаточное условие разрешимости задачи.</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∑a = 20 + 40 + 80 + 40 = 180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∑b = 20 + 20 + 40 + 40 = 120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Как видно, суммарная потребность груза в пунктах назначения меньше запасов груза на базах. Следовательно, модель исходной транспортной задачи является открытой. Чтобы получить закрытую модель, введем дополнительную (фиктивную) потребность, равной 60 (180—120). Тарифы перевозки единицы груза из базы во все магазины полагаем равны нулю.</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Занесем исходные данные в распределительную таблицу.</w:t>
      </w:r>
    </w:p>
    <w:tbl>
      <w:tblPr>
        <w:tblW w:w="5000" w:type="pct"/>
        <w:tblLook w:val="04A0" w:firstRow="1" w:lastRow="0" w:firstColumn="1" w:lastColumn="0" w:noHBand="0" w:noVBand="1"/>
      </w:tblPr>
      <w:tblGrid>
        <w:gridCol w:w="1595"/>
        <w:gridCol w:w="1595"/>
        <w:gridCol w:w="1595"/>
        <w:gridCol w:w="1595"/>
        <w:gridCol w:w="1595"/>
        <w:gridCol w:w="1596"/>
      </w:tblGrid>
      <w:tr w:rsidR="00AF3FE6" w:rsidRPr="00A075D8" w:rsidTr="00AF3FE6">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proofErr w:type="spellStart"/>
            <w:r w:rsidRPr="00A075D8">
              <w:rPr>
                <w:rFonts w:ascii="Calibri" w:eastAsia="Times New Roman" w:hAnsi="Calibri" w:cs="Times New Roman"/>
                <w:b/>
                <w:bCs/>
                <w:color w:val="000000"/>
                <w:lang w:eastAsia="ru-RU"/>
              </w:rPr>
              <w:t>Ai</w:t>
            </w:r>
            <w:proofErr w:type="spellEnd"/>
            <w:r w:rsidRPr="00A075D8">
              <w:rPr>
                <w:rFonts w:ascii="Calibri" w:eastAsia="Times New Roman" w:hAnsi="Calibri" w:cs="Times New Roman"/>
                <w:b/>
                <w:bCs/>
                <w:color w:val="000000"/>
                <w:lang w:eastAsia="ru-RU"/>
              </w:rPr>
              <w:t>/</w:t>
            </w:r>
            <w:proofErr w:type="spellStart"/>
            <w:r w:rsidRPr="00A075D8">
              <w:rPr>
                <w:rFonts w:ascii="Calibri" w:eastAsia="Times New Roman" w:hAnsi="Calibri" w:cs="Times New Roman"/>
                <w:b/>
                <w:bCs/>
                <w:color w:val="000000"/>
                <w:lang w:eastAsia="ru-RU"/>
              </w:rPr>
              <w:t>Bi</w:t>
            </w:r>
            <w:proofErr w:type="spellEnd"/>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834" w:type="pct"/>
            <w:tcBorders>
              <w:top w:val="single" w:sz="4" w:space="0" w:color="auto"/>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60</w:t>
            </w:r>
          </w:p>
        </w:tc>
      </w:tr>
      <w:tr w:rsidR="00AF3FE6" w:rsidRPr="00A075D8" w:rsidTr="00AF3FE6">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20</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5</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2</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c>
          <w:tcPr>
            <w:tcW w:w="834"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0</w:t>
            </w:r>
          </w:p>
        </w:tc>
      </w:tr>
      <w:tr w:rsidR="00AF3FE6" w:rsidRPr="00A075D8" w:rsidTr="00AF3FE6">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1</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5</w:t>
            </w:r>
          </w:p>
        </w:tc>
        <w:tc>
          <w:tcPr>
            <w:tcW w:w="834"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0</w:t>
            </w:r>
          </w:p>
        </w:tc>
      </w:tr>
      <w:tr w:rsidR="00AF3FE6" w:rsidRPr="00A075D8" w:rsidTr="00AF3FE6">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80</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2</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7</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6</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8</w:t>
            </w:r>
          </w:p>
        </w:tc>
        <w:tc>
          <w:tcPr>
            <w:tcW w:w="834"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0</w:t>
            </w:r>
          </w:p>
        </w:tc>
      </w:tr>
      <w:tr w:rsidR="00AF3FE6" w:rsidRPr="00A075D8" w:rsidTr="00AF3FE6">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b/>
                <w:bCs/>
                <w:color w:val="000000"/>
                <w:lang w:eastAsia="ru-RU"/>
              </w:rPr>
            </w:pPr>
            <w:r w:rsidRPr="00A075D8">
              <w:rPr>
                <w:rFonts w:ascii="Calibri" w:eastAsia="Times New Roman" w:hAnsi="Calibri" w:cs="Times New Roman"/>
                <w:b/>
                <w:bCs/>
                <w:color w:val="000000"/>
                <w:lang w:eastAsia="ru-RU"/>
              </w:rPr>
              <w:t>40</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3</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1</w:t>
            </w:r>
          </w:p>
        </w:tc>
        <w:tc>
          <w:tcPr>
            <w:tcW w:w="833"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4</w:t>
            </w:r>
          </w:p>
        </w:tc>
        <w:tc>
          <w:tcPr>
            <w:tcW w:w="834" w:type="pct"/>
            <w:tcBorders>
              <w:top w:val="nil"/>
              <w:left w:val="nil"/>
              <w:bottom w:val="single" w:sz="4" w:space="0" w:color="auto"/>
              <w:right w:val="single" w:sz="4" w:space="0" w:color="auto"/>
            </w:tcBorders>
            <w:shd w:val="clear" w:color="auto" w:fill="auto"/>
            <w:noWrap/>
            <w:vAlign w:val="center"/>
            <w:hideMark/>
          </w:tcPr>
          <w:p w:rsidR="00AF3FE6" w:rsidRPr="00A075D8" w:rsidRDefault="00AF3FE6" w:rsidP="00AF3FE6">
            <w:pPr>
              <w:spacing w:after="0" w:line="240" w:lineRule="auto"/>
              <w:jc w:val="center"/>
              <w:rPr>
                <w:rFonts w:ascii="Calibri" w:eastAsia="Times New Roman" w:hAnsi="Calibri" w:cs="Times New Roman"/>
                <w:color w:val="000000"/>
                <w:lang w:eastAsia="ru-RU"/>
              </w:rPr>
            </w:pPr>
            <w:r w:rsidRPr="00A075D8">
              <w:rPr>
                <w:rFonts w:ascii="Calibri" w:eastAsia="Times New Roman" w:hAnsi="Calibri" w:cs="Times New Roman"/>
                <w:color w:val="000000"/>
                <w:lang w:eastAsia="ru-RU"/>
              </w:rPr>
              <w:t>0</w:t>
            </w:r>
          </w:p>
        </w:tc>
      </w:tr>
    </w:tbl>
    <w:p w:rsidR="00AF3FE6" w:rsidRPr="00AF3FE6" w:rsidRDefault="00AF3FE6" w:rsidP="00AF3FE6">
      <w:pPr>
        <w:shd w:val="clear" w:color="auto" w:fill="FFFFFF"/>
        <w:spacing w:after="0" w:line="245" w:lineRule="atLeast"/>
        <w:ind w:right="14" w:firstLine="708"/>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Используя метод наименьшей стоимости, построим первый опорный план транспортной задачи. Суть метода заключается в том, что из всей таблицы стоимостей выбирают наименьшую, и в клетку, которая ей соответствует, помещают меньш</w:t>
      </w:r>
      <w:r>
        <w:rPr>
          <w:rFonts w:ascii="Times New Roman" w:eastAsia="Times New Roman" w:hAnsi="Times New Roman" w:cs="Times New Roman"/>
          <w:color w:val="000000"/>
          <w:sz w:val="28"/>
          <w:szCs w:val="28"/>
          <w:lang w:eastAsia="ru-RU"/>
        </w:rPr>
        <w:t xml:space="preserve">ее из чисел </w:t>
      </w:r>
      <w:proofErr w:type="spellStart"/>
      <w:r>
        <w:rPr>
          <w:rFonts w:ascii="Times New Roman" w:eastAsia="Times New Roman" w:hAnsi="Times New Roman" w:cs="Times New Roman"/>
          <w:color w:val="000000"/>
          <w:sz w:val="28"/>
          <w:szCs w:val="28"/>
          <w:lang w:eastAsia="ru-RU"/>
        </w:rPr>
        <w:t>ai</w:t>
      </w:r>
      <w:proofErr w:type="spellEnd"/>
      <w:r>
        <w:rPr>
          <w:rFonts w:ascii="Times New Roman" w:eastAsia="Times New Roman" w:hAnsi="Times New Roman" w:cs="Times New Roman"/>
          <w:color w:val="000000"/>
          <w:sz w:val="28"/>
          <w:szCs w:val="28"/>
          <w:lang w:eastAsia="ru-RU"/>
        </w:rPr>
        <w:t xml:space="preserve">, или </w:t>
      </w:r>
      <w:proofErr w:type="spellStart"/>
      <w:r>
        <w:rPr>
          <w:rFonts w:ascii="Times New Roman" w:eastAsia="Times New Roman" w:hAnsi="Times New Roman" w:cs="Times New Roman"/>
          <w:color w:val="000000"/>
          <w:sz w:val="28"/>
          <w:szCs w:val="28"/>
          <w:lang w:eastAsia="ru-RU"/>
        </w:rPr>
        <w:t>bj</w:t>
      </w:r>
      <w:proofErr w:type="spellEnd"/>
      <w:r>
        <w:rPr>
          <w:rFonts w:ascii="Times New Roman" w:eastAsia="Times New Roman" w:hAnsi="Times New Roman" w:cs="Times New Roman"/>
          <w:color w:val="000000"/>
          <w:sz w:val="28"/>
          <w:szCs w:val="28"/>
          <w:lang w:eastAsia="ru-RU"/>
        </w:rPr>
        <w:t>.</w:t>
      </w:r>
      <w:r w:rsidRPr="00AF3FE6">
        <w:rPr>
          <w:rFonts w:ascii="Times New Roman" w:eastAsia="Times New Roman" w:hAnsi="Times New Roman" w:cs="Times New Roman"/>
          <w:color w:val="000000"/>
          <w:sz w:val="28"/>
          <w:szCs w:val="28"/>
          <w:lang w:eastAsia="ru-RU"/>
        </w:rPr>
        <w:t xml:space="preserve">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w:t>
      </w:r>
      <w:proofErr w:type="gramStart"/>
      <w:r w:rsidRPr="00AF3FE6">
        <w:rPr>
          <w:rFonts w:ascii="Times New Roman" w:eastAsia="Times New Roman" w:hAnsi="Times New Roman" w:cs="Times New Roman"/>
          <w:color w:val="000000"/>
          <w:sz w:val="28"/>
          <w:szCs w:val="28"/>
          <w:lang w:eastAsia="ru-RU"/>
        </w:rPr>
        <w:t>строку</w:t>
      </w:r>
      <w:proofErr w:type="gramEnd"/>
      <w:r w:rsidRPr="00AF3FE6">
        <w:rPr>
          <w:rFonts w:ascii="Times New Roman" w:eastAsia="Times New Roman" w:hAnsi="Times New Roman" w:cs="Times New Roman"/>
          <w:color w:val="000000"/>
          <w:sz w:val="28"/>
          <w:szCs w:val="28"/>
          <w:lang w:eastAsia="ru-RU"/>
        </w:rPr>
        <w:t xml:space="preserve"> и столбец, если израсходованы запасы поставщика и удовлетворены потребности потребителя.</w:t>
      </w:r>
    </w:p>
    <w:p w:rsidR="00AF3FE6" w:rsidRPr="00AF3FE6" w:rsidRDefault="00AF3FE6" w:rsidP="00AF3FE6">
      <w:pPr>
        <w:shd w:val="clear" w:color="auto" w:fill="FFFFFF"/>
        <w:spacing w:after="0" w:line="245" w:lineRule="atLeast"/>
        <w:ind w:right="14" w:firstLine="708"/>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Подсчитаем число занятых клеток таблицы, их 6, а должно быть m + n - 1 = 8. Значение целевой функции для этого опорного плана равно:</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F(x) = 4*20 + 1*20 + 5*20 + 2*20 + 0*60 + 1*40 = 280</w:t>
      </w:r>
    </w:p>
    <w:p w:rsid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Для получения невырожденного плана принудительно добавляем нуль [0] в клетку (1;1); (1;2);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9"/>
        <w:gridCol w:w="1562"/>
        <w:gridCol w:w="1562"/>
        <w:gridCol w:w="1558"/>
        <w:gridCol w:w="1562"/>
        <w:gridCol w:w="1562"/>
      </w:tblGrid>
      <w:tr w:rsidR="00AF3FE6" w:rsidRPr="00AF3FE6" w:rsidTr="00AF3FE6">
        <w:trPr>
          <w:trHeight w:val="783"/>
        </w:trPr>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proofErr w:type="spellStart"/>
            <w:r w:rsidRPr="00AF3FE6">
              <w:rPr>
                <w:rFonts w:ascii="Times New Roman" w:eastAsia="Times New Roman" w:hAnsi="Times New Roman" w:cs="Times New Roman"/>
                <w:b/>
                <w:bCs/>
                <w:color w:val="000000"/>
                <w:lang w:eastAsia="ru-RU"/>
              </w:rPr>
              <w:lastRenderedPageBreak/>
              <w:t>Ai</w:t>
            </w:r>
            <w:proofErr w:type="spellEnd"/>
            <w:r w:rsidRPr="00AF3FE6">
              <w:rPr>
                <w:rFonts w:ascii="Times New Roman" w:eastAsia="Times New Roman" w:hAnsi="Times New Roman" w:cs="Times New Roman"/>
                <w:b/>
                <w:bCs/>
                <w:color w:val="000000"/>
                <w:lang w:eastAsia="ru-RU"/>
              </w:rPr>
              <w:t>/</w:t>
            </w:r>
            <w:proofErr w:type="spellStart"/>
            <w:r w:rsidRPr="00AF3FE6">
              <w:rPr>
                <w:rFonts w:ascii="Times New Roman" w:eastAsia="Times New Roman" w:hAnsi="Times New Roman" w:cs="Times New Roman"/>
                <w:b/>
                <w:bCs/>
                <w:color w:val="000000"/>
                <w:lang w:eastAsia="ru-RU"/>
              </w:rPr>
              <w:t>Bi</w:t>
            </w:r>
            <w:proofErr w:type="spellEnd"/>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20</w:t>
            </w:r>
          </w:p>
        </w:tc>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60</w:t>
            </w:r>
          </w:p>
        </w:tc>
      </w:tr>
      <w:tr w:rsidR="00AF3FE6" w:rsidRPr="00AF3FE6" w:rsidTr="00AF3FE6">
        <w:trPr>
          <w:trHeight w:val="783"/>
        </w:trPr>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5[0]</w:t>
            </w:r>
          </w:p>
        </w:tc>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783"/>
        </w:trPr>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783"/>
        </w:trPr>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80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r>
      <w:tr w:rsidR="00AF3FE6" w:rsidRPr="00AF3FE6" w:rsidTr="00AF3FE6">
        <w:trPr>
          <w:trHeight w:val="783"/>
        </w:trPr>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bCs/>
                <w:color w:val="000000"/>
                <w:lang w:eastAsia="ru-RU"/>
              </w:rPr>
            </w:pPr>
            <w:r w:rsidRPr="00AF3FE6">
              <w:rPr>
                <w:rFonts w:ascii="Times New Roman" w:eastAsia="Times New Roman" w:hAnsi="Times New Roman" w:cs="Times New Roman"/>
                <w:b/>
                <w:bCs/>
                <w:color w:val="000000"/>
                <w:lang w:eastAsia="ru-RU"/>
              </w:rPr>
              <w:t>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2"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Проверим оптимальность опорного плана. Найдем предварительные потенциалы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по занятым клеткам таблицы, в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cij</w:t>
      </w:r>
      <w:proofErr w:type="spellEnd"/>
      <w:r w:rsidRPr="00AF3FE6">
        <w:rPr>
          <w:rFonts w:ascii="Times New Roman" w:eastAsia="Times New Roman" w:hAnsi="Times New Roman" w:cs="Times New Roman"/>
          <w:color w:val="000000"/>
          <w:sz w:val="28"/>
          <w:szCs w:val="28"/>
          <w:lang w:eastAsia="ru-RU"/>
        </w:rPr>
        <w:t>, полагая, что u1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v1 = 4; 0 + v1 = 4; v1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v1 = 2; 4 + u3 = 2; u3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v5 = 0; -2 + v5 = 0; v5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v2 = 5; 0 + v2 = 5; v2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v2 = 1; 5 + u2 = 1; u2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v4 = 5; -4 + v4 = 5; v4 = 9</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v3 = 1; 0 + u4 = 1; u4 = 1</w:t>
      </w:r>
    </w:p>
    <w:p w:rsid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v3 = 1; 1 + v3 = 1; v3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1"/>
        <w:gridCol w:w="1561"/>
        <w:gridCol w:w="1561"/>
        <w:gridCol w:w="1560"/>
        <w:gridCol w:w="1560"/>
        <w:gridCol w:w="1562"/>
      </w:tblGrid>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color w:val="333333"/>
                <w:sz w:val="21"/>
                <w:szCs w:val="21"/>
                <w:lang w:eastAsia="ru-RU"/>
              </w:rPr>
            </w:pP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1</w:t>
            </w:r>
            <w:r w:rsidRPr="00AF3FE6">
              <w:rPr>
                <w:rFonts w:ascii="Times New Roman" w:eastAsia="Times New Roman" w:hAnsi="Times New Roman" w:cs="Times New Roman"/>
                <w:b/>
                <w:color w:val="333333"/>
                <w:sz w:val="21"/>
                <w:szCs w:val="21"/>
                <w:lang w:eastAsia="ru-RU"/>
              </w:rPr>
              <w:t>=4</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2</w:t>
            </w:r>
            <w:r w:rsidRPr="00AF3FE6">
              <w:rPr>
                <w:rFonts w:ascii="Times New Roman" w:eastAsia="Times New Roman" w:hAnsi="Times New Roman" w:cs="Times New Roman"/>
                <w:b/>
                <w:color w:val="333333"/>
                <w:sz w:val="21"/>
                <w:szCs w:val="21"/>
                <w:lang w:eastAsia="ru-RU"/>
              </w:rPr>
              <w:t>=5</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3</w:t>
            </w:r>
            <w:r w:rsidRPr="00AF3FE6">
              <w:rPr>
                <w:rFonts w:ascii="Times New Roman" w:eastAsia="Times New Roman" w:hAnsi="Times New Roman" w:cs="Times New Roman"/>
                <w:b/>
                <w:color w:val="333333"/>
                <w:sz w:val="21"/>
                <w:szCs w:val="21"/>
                <w:lang w:eastAsia="ru-RU"/>
              </w:rPr>
              <w:t>=0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4</w:t>
            </w:r>
            <w:r w:rsidRPr="00AF3FE6">
              <w:rPr>
                <w:rFonts w:ascii="Times New Roman" w:eastAsia="Times New Roman" w:hAnsi="Times New Roman" w:cs="Times New Roman"/>
                <w:b/>
                <w:color w:val="333333"/>
                <w:sz w:val="21"/>
                <w:szCs w:val="21"/>
                <w:lang w:eastAsia="ru-RU"/>
              </w:rPr>
              <w:t>=9</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5</w:t>
            </w:r>
            <w:r w:rsidRPr="00AF3FE6">
              <w:rPr>
                <w:rFonts w:ascii="Times New Roman" w:eastAsia="Times New Roman" w:hAnsi="Times New Roman" w:cs="Times New Roman"/>
                <w:b/>
                <w:color w:val="333333"/>
                <w:sz w:val="21"/>
                <w:szCs w:val="21"/>
                <w:lang w:eastAsia="ru-RU"/>
              </w:rPr>
              <w:t>=2</w:t>
            </w:r>
          </w:p>
        </w:tc>
      </w:tr>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1</w:t>
            </w:r>
            <w:r w:rsidRPr="00AF3FE6">
              <w:rPr>
                <w:rFonts w:ascii="Times New Roman" w:eastAsia="Times New Roman" w:hAnsi="Times New Roman" w:cs="Times New Roman"/>
                <w:b/>
                <w:color w:val="333333"/>
                <w:sz w:val="21"/>
                <w:szCs w:val="21"/>
                <w:lang w:eastAsia="ru-RU"/>
              </w:rPr>
              <w:t>=0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542"/>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2</w:t>
            </w:r>
            <w:r w:rsidRPr="00AF3FE6">
              <w:rPr>
                <w:rFonts w:ascii="Times New Roman" w:eastAsia="Times New Roman" w:hAnsi="Times New Roman" w:cs="Times New Roman"/>
                <w:b/>
                <w:color w:val="333333"/>
                <w:sz w:val="21"/>
                <w:szCs w:val="21"/>
                <w:lang w:eastAsia="ru-RU"/>
              </w:rPr>
              <w:t>=-4</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3</w:t>
            </w:r>
            <w:r w:rsidRPr="00AF3FE6">
              <w:rPr>
                <w:rFonts w:ascii="Times New Roman" w:eastAsia="Times New Roman" w:hAnsi="Times New Roman" w:cs="Times New Roman"/>
                <w:b/>
                <w:color w:val="333333"/>
                <w:sz w:val="21"/>
                <w:szCs w:val="21"/>
                <w:lang w:eastAsia="ru-RU"/>
              </w:rPr>
              <w:t>=-2</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r>
      <w:tr w:rsidR="00AF3FE6" w:rsidRPr="00AF3FE6" w:rsidTr="00AF3FE6">
        <w:trPr>
          <w:trHeight w:val="542"/>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4</w:t>
            </w:r>
            <w:r w:rsidRPr="00AF3FE6">
              <w:rPr>
                <w:rFonts w:ascii="Times New Roman" w:eastAsia="Times New Roman" w:hAnsi="Times New Roman" w:cs="Times New Roman"/>
                <w:b/>
                <w:color w:val="333333"/>
                <w:sz w:val="21"/>
                <w:szCs w:val="21"/>
                <w:lang w:eastAsia="ru-RU"/>
              </w:rPr>
              <w:t>=1</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w:t>
            </w:r>
          </w:p>
        </w:tc>
        <w:tc>
          <w:tcPr>
            <w:tcW w:w="83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Опорный план не является оптимальным, так как существуют оценки свободных клеток, для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proofErr w:type="gram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&gt;</w:t>
      </w:r>
      <w:proofErr w:type="gram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cij</w:t>
      </w:r>
      <w:proofErr w:type="spellEnd"/>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(1;4): 0 + </w:t>
      </w:r>
      <w:proofErr w:type="gramStart"/>
      <w:r w:rsidRPr="00AF3FE6">
        <w:rPr>
          <w:rFonts w:ascii="Times New Roman" w:eastAsia="Times New Roman" w:hAnsi="Times New Roman" w:cs="Times New Roman"/>
          <w:color w:val="000000"/>
          <w:sz w:val="28"/>
          <w:szCs w:val="28"/>
          <w:lang w:eastAsia="ru-RU"/>
        </w:rPr>
        <w:t>9 &gt;</w:t>
      </w:r>
      <w:proofErr w:type="gramEnd"/>
      <w:r w:rsidRPr="00AF3FE6">
        <w:rPr>
          <w:rFonts w:ascii="Times New Roman" w:eastAsia="Times New Roman" w:hAnsi="Times New Roman" w:cs="Times New Roman"/>
          <w:color w:val="000000"/>
          <w:sz w:val="28"/>
          <w:szCs w:val="28"/>
          <w:lang w:eastAsia="ru-RU"/>
        </w:rPr>
        <w:t xml:space="preserve"> 4; ∆14 = 0 + 9 - 4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(1;5): 0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∆15 = 0 + 2 - 0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(4;1): 1 + </w:t>
      </w:r>
      <w:proofErr w:type="gramStart"/>
      <w:r w:rsidRPr="00AF3FE6">
        <w:rPr>
          <w:rFonts w:ascii="Times New Roman" w:eastAsia="Times New Roman" w:hAnsi="Times New Roman" w:cs="Times New Roman"/>
          <w:color w:val="000000"/>
          <w:sz w:val="28"/>
          <w:szCs w:val="28"/>
          <w:lang w:eastAsia="ru-RU"/>
        </w:rPr>
        <w:t>4 &gt;</w:t>
      </w:r>
      <w:proofErr w:type="gramEnd"/>
      <w:r w:rsidRPr="00AF3FE6">
        <w:rPr>
          <w:rFonts w:ascii="Times New Roman" w:eastAsia="Times New Roman" w:hAnsi="Times New Roman" w:cs="Times New Roman"/>
          <w:color w:val="000000"/>
          <w:sz w:val="28"/>
          <w:szCs w:val="28"/>
          <w:lang w:eastAsia="ru-RU"/>
        </w:rPr>
        <w:t xml:space="preserve"> 3; ∆41 = 1 + 4 - 3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(4;2): 1 + </w:t>
      </w:r>
      <w:proofErr w:type="gramStart"/>
      <w:r w:rsidRPr="00AF3FE6">
        <w:rPr>
          <w:rFonts w:ascii="Times New Roman" w:eastAsia="Times New Roman" w:hAnsi="Times New Roman" w:cs="Times New Roman"/>
          <w:color w:val="000000"/>
          <w:sz w:val="28"/>
          <w:szCs w:val="28"/>
          <w:lang w:eastAsia="ru-RU"/>
        </w:rPr>
        <w:t>5 &gt;</w:t>
      </w:r>
      <w:proofErr w:type="gramEnd"/>
      <w:r w:rsidRPr="00AF3FE6">
        <w:rPr>
          <w:rFonts w:ascii="Times New Roman" w:eastAsia="Times New Roman" w:hAnsi="Times New Roman" w:cs="Times New Roman"/>
          <w:color w:val="000000"/>
          <w:sz w:val="28"/>
          <w:szCs w:val="28"/>
          <w:lang w:eastAsia="ru-RU"/>
        </w:rPr>
        <w:t xml:space="preserve"> 3; ∆42 = 1 + 5 - 3 = 3</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(4;4): 1 + </w:t>
      </w:r>
      <w:proofErr w:type="gramStart"/>
      <w:r w:rsidRPr="00AF3FE6">
        <w:rPr>
          <w:rFonts w:ascii="Times New Roman" w:eastAsia="Times New Roman" w:hAnsi="Times New Roman" w:cs="Times New Roman"/>
          <w:color w:val="000000"/>
          <w:sz w:val="28"/>
          <w:szCs w:val="28"/>
          <w:lang w:eastAsia="ru-RU"/>
        </w:rPr>
        <w:t>9 &gt;</w:t>
      </w:r>
      <w:proofErr w:type="gramEnd"/>
      <w:r w:rsidRPr="00AF3FE6">
        <w:rPr>
          <w:rFonts w:ascii="Times New Roman" w:eastAsia="Times New Roman" w:hAnsi="Times New Roman" w:cs="Times New Roman"/>
          <w:color w:val="000000"/>
          <w:sz w:val="28"/>
          <w:szCs w:val="28"/>
          <w:lang w:eastAsia="ru-RU"/>
        </w:rPr>
        <w:t xml:space="preserve"> 4; ∆44 = 1 + 9 - 4 = 6</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(4;5): 1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∆45 = 1 + 2 - 0 = 3</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roofErr w:type="spellStart"/>
      <w:proofErr w:type="gramStart"/>
      <w:r w:rsidRPr="00AF3FE6">
        <w:rPr>
          <w:rFonts w:ascii="Times New Roman" w:eastAsia="Times New Roman" w:hAnsi="Times New Roman" w:cs="Times New Roman"/>
          <w:color w:val="000000"/>
          <w:sz w:val="28"/>
          <w:szCs w:val="28"/>
          <w:lang w:eastAsia="ru-RU"/>
        </w:rPr>
        <w:t>max</w:t>
      </w:r>
      <w:proofErr w:type="spellEnd"/>
      <w:r w:rsidRPr="00AF3FE6">
        <w:rPr>
          <w:rFonts w:ascii="Times New Roman" w:eastAsia="Times New Roman" w:hAnsi="Times New Roman" w:cs="Times New Roman"/>
          <w:color w:val="000000"/>
          <w:sz w:val="28"/>
          <w:szCs w:val="28"/>
          <w:lang w:eastAsia="ru-RU"/>
        </w:rPr>
        <w:t>(</w:t>
      </w:r>
      <w:proofErr w:type="gramEnd"/>
      <w:r w:rsidRPr="00AF3FE6">
        <w:rPr>
          <w:rFonts w:ascii="Times New Roman" w:eastAsia="Times New Roman" w:hAnsi="Times New Roman" w:cs="Times New Roman"/>
          <w:color w:val="000000"/>
          <w:sz w:val="28"/>
          <w:szCs w:val="28"/>
          <w:lang w:eastAsia="ru-RU"/>
        </w:rPr>
        <w:t>5,2,2,3,6,3) = 6</w:t>
      </w:r>
    </w:p>
    <w:p w:rsid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Выбираем максимальную оценку свободной клетки (4;4):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9"/>
        <w:gridCol w:w="1337"/>
        <w:gridCol w:w="1339"/>
        <w:gridCol w:w="1337"/>
        <w:gridCol w:w="1337"/>
      </w:tblGrid>
      <w:tr w:rsidR="00AF3FE6" w:rsidRPr="00AF3FE6" w:rsidTr="00AF3FE6">
        <w:trPr>
          <w:trHeight w:val="541"/>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color w:val="333333"/>
                <w:sz w:val="21"/>
                <w:szCs w:val="21"/>
                <w:lang w:eastAsia="ru-RU"/>
              </w:rPr>
            </w:pP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5</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Запасы</w:t>
            </w:r>
          </w:p>
        </w:tc>
      </w:tr>
      <w:tr w:rsidR="00AF3FE6" w:rsidRPr="00AF3FE6" w:rsidTr="00AF3FE6">
        <w:trPr>
          <w:trHeight w:val="542"/>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r>
      <w:tr w:rsidR="00AF3FE6" w:rsidRPr="00AF3FE6" w:rsidTr="00AF3FE6">
        <w:trPr>
          <w:trHeight w:val="541"/>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AF3FE6" w:rsidRPr="00AF3FE6" w:rsidTr="00AF3FE6">
        <w:trPr>
          <w:trHeight w:val="542"/>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80</w:t>
            </w:r>
          </w:p>
        </w:tc>
      </w:tr>
      <w:tr w:rsidR="00AF3FE6" w:rsidRPr="00AF3FE6" w:rsidTr="00AF3FE6">
        <w:trPr>
          <w:trHeight w:val="541"/>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715" w:type="pct"/>
            <w:shd w:val="clear" w:color="auto" w:fill="FFA0A0"/>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AF3FE6" w:rsidRPr="00AF3FE6" w:rsidTr="00AF3FE6">
        <w:trPr>
          <w:trHeight w:val="542"/>
        </w:trPr>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Потребности</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60</w:t>
            </w:r>
          </w:p>
        </w:tc>
        <w:tc>
          <w:tcPr>
            <w:tcW w:w="715"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Проверим оптимальность опорного плана. Найдем предварительные потенциалы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по занятым клеткам таблицы, в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cij</w:t>
      </w:r>
      <w:proofErr w:type="spellEnd"/>
      <w:r w:rsidRPr="00AF3FE6">
        <w:rPr>
          <w:rFonts w:ascii="Times New Roman" w:eastAsia="Times New Roman" w:hAnsi="Times New Roman" w:cs="Times New Roman"/>
          <w:color w:val="000000"/>
          <w:sz w:val="28"/>
          <w:szCs w:val="28"/>
          <w:lang w:eastAsia="ru-RU"/>
        </w:rPr>
        <w:t>, полагая, что u1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v1 = 4; 0 + v1 = 4; v1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v1 = 2; 4 + u3 = 2; u3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v5 = 0; -2 + v5 = 0; v5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v2 = 5; 0 + v2 = 5; v2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v2 = 1; 5 + u2 = 1; u2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v4 = 5; -4 + v4 = 5; v4 = 9</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v4 = 4; 9 + u4 = 4; u4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v3 = 1; -5 + v3 = 1; v3 = 6</w:t>
      </w:r>
    </w:p>
    <w:p w:rsid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1"/>
        <w:gridCol w:w="1561"/>
        <w:gridCol w:w="1561"/>
        <w:gridCol w:w="1561"/>
        <w:gridCol w:w="1561"/>
        <w:gridCol w:w="1560"/>
      </w:tblGrid>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0" w:line="240" w:lineRule="auto"/>
              <w:jc w:val="center"/>
              <w:rPr>
                <w:rFonts w:ascii="Times New Roman" w:eastAsia="Times New Roman" w:hAnsi="Times New Roman" w:cs="Times New Roman"/>
                <w:b/>
                <w:color w:val="333333"/>
                <w:sz w:val="21"/>
                <w:szCs w:val="21"/>
                <w:lang w:eastAsia="ru-RU"/>
              </w:rPr>
            </w:pP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1</w:t>
            </w:r>
            <w:r w:rsidRPr="00AF3FE6">
              <w:rPr>
                <w:rFonts w:ascii="Times New Roman" w:eastAsia="Times New Roman" w:hAnsi="Times New Roman" w:cs="Times New Roman"/>
                <w:b/>
                <w:color w:val="333333"/>
                <w:sz w:val="21"/>
                <w:szCs w:val="21"/>
                <w:lang w:eastAsia="ru-RU"/>
              </w:rPr>
              <w:t>=4</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2</w:t>
            </w:r>
            <w:r w:rsidRPr="00AF3FE6">
              <w:rPr>
                <w:rFonts w:ascii="Times New Roman" w:eastAsia="Times New Roman" w:hAnsi="Times New Roman" w:cs="Times New Roman"/>
                <w:b/>
                <w:color w:val="333333"/>
                <w:sz w:val="21"/>
                <w:szCs w:val="21"/>
                <w:lang w:eastAsia="ru-RU"/>
              </w:rPr>
              <w:t>=5</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3</w:t>
            </w:r>
            <w:r w:rsidRPr="00AF3FE6">
              <w:rPr>
                <w:rFonts w:ascii="Times New Roman" w:eastAsia="Times New Roman" w:hAnsi="Times New Roman" w:cs="Times New Roman"/>
                <w:b/>
                <w:color w:val="333333"/>
                <w:sz w:val="21"/>
                <w:szCs w:val="21"/>
                <w:lang w:eastAsia="ru-RU"/>
              </w:rPr>
              <w:t>=6</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4</w:t>
            </w:r>
            <w:r w:rsidRPr="00AF3FE6">
              <w:rPr>
                <w:rFonts w:ascii="Times New Roman" w:eastAsia="Times New Roman" w:hAnsi="Times New Roman" w:cs="Times New Roman"/>
                <w:b/>
                <w:color w:val="333333"/>
                <w:sz w:val="21"/>
                <w:szCs w:val="21"/>
                <w:lang w:eastAsia="ru-RU"/>
              </w:rPr>
              <w:t>=9</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v</w:t>
            </w:r>
            <w:r w:rsidRPr="00AF3FE6">
              <w:rPr>
                <w:rFonts w:ascii="Times New Roman" w:eastAsia="Times New Roman" w:hAnsi="Times New Roman" w:cs="Times New Roman"/>
                <w:b/>
                <w:color w:val="333333"/>
                <w:sz w:val="16"/>
                <w:szCs w:val="16"/>
                <w:vertAlign w:val="subscript"/>
                <w:lang w:eastAsia="ru-RU"/>
              </w:rPr>
              <w:t>5</w:t>
            </w:r>
            <w:r w:rsidRPr="00AF3FE6">
              <w:rPr>
                <w:rFonts w:ascii="Times New Roman" w:eastAsia="Times New Roman" w:hAnsi="Times New Roman" w:cs="Times New Roman"/>
                <w:b/>
                <w:color w:val="333333"/>
                <w:sz w:val="21"/>
                <w:szCs w:val="21"/>
                <w:lang w:eastAsia="ru-RU"/>
              </w:rPr>
              <w:t>=2</w:t>
            </w:r>
          </w:p>
        </w:tc>
      </w:tr>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1</w:t>
            </w:r>
            <w:r w:rsidRPr="00AF3FE6">
              <w:rPr>
                <w:rFonts w:ascii="Times New Roman" w:eastAsia="Times New Roman" w:hAnsi="Times New Roman" w:cs="Times New Roman"/>
                <w:b/>
                <w:color w:val="333333"/>
                <w:sz w:val="21"/>
                <w:szCs w:val="21"/>
                <w:lang w:eastAsia="ru-RU"/>
              </w:rPr>
              <w:t>=0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542"/>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2</w:t>
            </w:r>
            <w:r w:rsidRPr="00AF3FE6">
              <w:rPr>
                <w:rFonts w:ascii="Times New Roman" w:eastAsia="Times New Roman" w:hAnsi="Times New Roman" w:cs="Times New Roman"/>
                <w:b/>
                <w:color w:val="333333"/>
                <w:sz w:val="21"/>
                <w:szCs w:val="21"/>
                <w:lang w:eastAsia="ru-RU"/>
              </w:rPr>
              <w:t>=-4</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r w:rsidR="00AF3FE6" w:rsidRPr="00AF3FE6" w:rsidTr="00AF3FE6">
        <w:trPr>
          <w:trHeight w:val="541"/>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3</w:t>
            </w:r>
            <w:r w:rsidRPr="00AF3FE6">
              <w:rPr>
                <w:rFonts w:ascii="Times New Roman" w:eastAsia="Times New Roman" w:hAnsi="Times New Roman" w:cs="Times New Roman"/>
                <w:b/>
                <w:color w:val="333333"/>
                <w:sz w:val="21"/>
                <w:szCs w:val="21"/>
                <w:lang w:eastAsia="ru-RU"/>
              </w:rPr>
              <w:t>=-2</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r>
      <w:tr w:rsidR="00AF3FE6" w:rsidRPr="00AF3FE6" w:rsidTr="00AF3FE6">
        <w:trPr>
          <w:trHeight w:val="542"/>
        </w:trPr>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u</w:t>
            </w:r>
            <w:r w:rsidRPr="00AF3FE6">
              <w:rPr>
                <w:rFonts w:ascii="Times New Roman" w:eastAsia="Times New Roman" w:hAnsi="Times New Roman" w:cs="Times New Roman"/>
                <w:b/>
                <w:color w:val="333333"/>
                <w:sz w:val="16"/>
                <w:szCs w:val="16"/>
                <w:vertAlign w:val="subscript"/>
                <w:lang w:eastAsia="ru-RU"/>
              </w:rPr>
              <w:t>4</w:t>
            </w:r>
            <w:r w:rsidRPr="00AF3FE6">
              <w:rPr>
                <w:rFonts w:ascii="Times New Roman" w:eastAsia="Times New Roman" w:hAnsi="Times New Roman" w:cs="Times New Roman"/>
                <w:b/>
                <w:color w:val="333333"/>
                <w:sz w:val="21"/>
                <w:szCs w:val="21"/>
                <w:lang w:eastAsia="ru-RU"/>
              </w:rPr>
              <w:t>=-5</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833" w:type="pct"/>
            <w:shd w:val="clear" w:color="auto" w:fill="auto"/>
            <w:tcMar>
              <w:top w:w="0" w:type="dxa"/>
              <w:left w:w="0" w:type="dxa"/>
              <w:bottom w:w="0" w:type="dxa"/>
              <w:right w:w="0" w:type="dxa"/>
            </w:tcMar>
            <w:vAlign w:val="center"/>
            <w:hideMark/>
          </w:tcPr>
          <w:p w:rsidR="00AF3FE6" w:rsidRPr="00AF3FE6" w:rsidRDefault="00AF3FE6" w:rsidP="00AF3FE6">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Опорный план не является оптимальным, так как существуют оценки свободных клеток, для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proofErr w:type="gram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&gt;</w:t>
      </w:r>
      <w:proofErr w:type="gram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cij</w:t>
      </w:r>
      <w:proofErr w:type="spellEnd"/>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(1;3): 0 + </w:t>
      </w:r>
      <w:proofErr w:type="gramStart"/>
      <w:r w:rsidRPr="00AF3FE6">
        <w:rPr>
          <w:rFonts w:ascii="Times New Roman" w:eastAsia="Times New Roman" w:hAnsi="Times New Roman" w:cs="Times New Roman"/>
          <w:color w:val="000000"/>
          <w:sz w:val="28"/>
          <w:szCs w:val="28"/>
          <w:lang w:eastAsia="ru-RU"/>
        </w:rPr>
        <w:t>6 &gt;</w:t>
      </w:r>
      <w:proofErr w:type="gramEnd"/>
      <w:r w:rsidRPr="00AF3FE6">
        <w:rPr>
          <w:rFonts w:ascii="Times New Roman" w:eastAsia="Times New Roman" w:hAnsi="Times New Roman" w:cs="Times New Roman"/>
          <w:color w:val="000000"/>
          <w:sz w:val="28"/>
          <w:szCs w:val="28"/>
          <w:lang w:eastAsia="ru-RU"/>
        </w:rPr>
        <w:t xml:space="preserve"> 2; ∆13 = 0 + 6 - 2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(1;4): 0 + </w:t>
      </w:r>
      <w:proofErr w:type="gramStart"/>
      <w:r w:rsidRPr="00AF3FE6">
        <w:rPr>
          <w:rFonts w:ascii="Times New Roman" w:eastAsia="Times New Roman" w:hAnsi="Times New Roman" w:cs="Times New Roman"/>
          <w:color w:val="000000"/>
          <w:sz w:val="28"/>
          <w:szCs w:val="28"/>
          <w:lang w:eastAsia="ru-RU"/>
        </w:rPr>
        <w:t>9 &gt;</w:t>
      </w:r>
      <w:proofErr w:type="gramEnd"/>
      <w:r w:rsidRPr="00AF3FE6">
        <w:rPr>
          <w:rFonts w:ascii="Times New Roman" w:eastAsia="Times New Roman" w:hAnsi="Times New Roman" w:cs="Times New Roman"/>
          <w:color w:val="000000"/>
          <w:sz w:val="28"/>
          <w:szCs w:val="28"/>
          <w:lang w:eastAsia="ru-RU"/>
        </w:rPr>
        <w:t xml:space="preserve"> 4; ∆14 = 0 + 9 - 4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(1;5): 0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∆15 = 0 + 2 - 0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roofErr w:type="spellStart"/>
      <w:proofErr w:type="gramStart"/>
      <w:r w:rsidRPr="00AF3FE6">
        <w:rPr>
          <w:rFonts w:ascii="Times New Roman" w:eastAsia="Times New Roman" w:hAnsi="Times New Roman" w:cs="Times New Roman"/>
          <w:color w:val="000000"/>
          <w:sz w:val="28"/>
          <w:szCs w:val="28"/>
          <w:lang w:eastAsia="ru-RU"/>
        </w:rPr>
        <w:t>max</w:t>
      </w:r>
      <w:proofErr w:type="spellEnd"/>
      <w:r w:rsidRPr="00AF3FE6">
        <w:rPr>
          <w:rFonts w:ascii="Times New Roman" w:eastAsia="Times New Roman" w:hAnsi="Times New Roman" w:cs="Times New Roman"/>
          <w:color w:val="000000"/>
          <w:sz w:val="28"/>
          <w:szCs w:val="28"/>
          <w:lang w:eastAsia="ru-RU"/>
        </w:rPr>
        <w:t>(</w:t>
      </w:r>
      <w:proofErr w:type="gramEnd"/>
      <w:r w:rsidRPr="00AF3FE6">
        <w:rPr>
          <w:rFonts w:ascii="Times New Roman" w:eastAsia="Times New Roman" w:hAnsi="Times New Roman" w:cs="Times New Roman"/>
          <w:color w:val="000000"/>
          <w:sz w:val="28"/>
          <w:szCs w:val="28"/>
          <w:lang w:eastAsia="ru-RU"/>
        </w:rPr>
        <w:t>4,5,2) = 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Выбираем максимальную оценку свободной клетки (1;4):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Для этого в перспективную клетку (1;4) поставим знак «+», а в остальных вершинах многоугольника чередующиеся знаки «-»,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9"/>
        <w:gridCol w:w="1337"/>
        <w:gridCol w:w="1339"/>
        <w:gridCol w:w="1337"/>
        <w:gridCol w:w="1337"/>
      </w:tblGrid>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0" w:line="240" w:lineRule="auto"/>
              <w:jc w:val="center"/>
              <w:rPr>
                <w:rFonts w:ascii="Times New Roman" w:eastAsia="Times New Roman" w:hAnsi="Times New Roman" w:cs="Times New Roman"/>
                <w:b/>
                <w:color w:val="333333"/>
                <w:sz w:val="21"/>
                <w:szCs w:val="21"/>
                <w:lang w:eastAsia="ru-RU"/>
              </w:rPr>
            </w:pP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5</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Запасы</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lastRenderedPageBreak/>
              <w:t>1</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Потребности</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Цикл приведен в таблице (1,4 → 1,2 → 2,2 → 2,4).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Из грузов </w:t>
      </w:r>
      <w:proofErr w:type="spellStart"/>
      <w:r w:rsidRPr="00AF3FE6">
        <w:rPr>
          <w:rFonts w:ascii="Times New Roman" w:eastAsia="Times New Roman" w:hAnsi="Times New Roman" w:cs="Times New Roman"/>
          <w:color w:val="000000"/>
          <w:sz w:val="28"/>
          <w:szCs w:val="28"/>
          <w:lang w:eastAsia="ru-RU"/>
        </w:rPr>
        <w:t>хij</w:t>
      </w:r>
      <w:proofErr w:type="spellEnd"/>
      <w:r w:rsidRPr="00AF3FE6">
        <w:rPr>
          <w:rFonts w:ascii="Times New Roman" w:eastAsia="Times New Roman" w:hAnsi="Times New Roman" w:cs="Times New Roman"/>
          <w:color w:val="000000"/>
          <w:sz w:val="28"/>
          <w:szCs w:val="28"/>
          <w:lang w:eastAsia="ru-RU"/>
        </w:rPr>
        <w:t xml:space="preserve"> стоящих в минусовых клетках, выбираем наименьшее, т.е. у = </w:t>
      </w:r>
      <w:proofErr w:type="spellStart"/>
      <w:r w:rsidRPr="00AF3FE6">
        <w:rPr>
          <w:rFonts w:ascii="Times New Roman" w:eastAsia="Times New Roman" w:hAnsi="Times New Roman" w:cs="Times New Roman"/>
          <w:color w:val="000000"/>
          <w:sz w:val="28"/>
          <w:szCs w:val="28"/>
          <w:lang w:eastAsia="ru-RU"/>
        </w:rPr>
        <w:t>min</w:t>
      </w:r>
      <w:proofErr w:type="spellEnd"/>
      <w:r w:rsidRPr="00AF3FE6">
        <w:rPr>
          <w:rFonts w:ascii="Times New Roman" w:eastAsia="Times New Roman" w:hAnsi="Times New Roman" w:cs="Times New Roman"/>
          <w:color w:val="000000"/>
          <w:sz w:val="28"/>
          <w:szCs w:val="28"/>
          <w:lang w:eastAsia="ru-RU"/>
        </w:rPr>
        <w:t xml:space="preserve"> (1, 2) = 0. Прибавляем 0 к объемам грузов, стоящих в плюсовых клетках и вычитаем 0 из </w:t>
      </w:r>
      <w:proofErr w:type="spellStart"/>
      <w:r w:rsidRPr="00AF3FE6">
        <w:rPr>
          <w:rFonts w:ascii="Times New Roman" w:eastAsia="Times New Roman" w:hAnsi="Times New Roman" w:cs="Times New Roman"/>
          <w:color w:val="000000"/>
          <w:sz w:val="28"/>
          <w:szCs w:val="28"/>
          <w:lang w:eastAsia="ru-RU"/>
        </w:rPr>
        <w:t>Хij</w:t>
      </w:r>
      <w:proofErr w:type="spellEnd"/>
      <w:r w:rsidRPr="00AF3FE6">
        <w:rPr>
          <w:rFonts w:ascii="Times New Roman" w:eastAsia="Times New Roman" w:hAnsi="Times New Roman" w:cs="Times New Roman"/>
          <w:color w:val="000000"/>
          <w:sz w:val="28"/>
          <w:szCs w:val="28"/>
          <w:lang w:eastAsia="ru-RU"/>
        </w:rPr>
        <w:t>, стоящих в минусовых клетках. В результате получим новый опорный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9"/>
        <w:gridCol w:w="1337"/>
        <w:gridCol w:w="1339"/>
        <w:gridCol w:w="1337"/>
        <w:gridCol w:w="1337"/>
      </w:tblGrid>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0" w:line="240" w:lineRule="auto"/>
              <w:jc w:val="center"/>
              <w:rPr>
                <w:rFonts w:ascii="Times New Roman" w:eastAsia="Times New Roman" w:hAnsi="Times New Roman" w:cs="Times New Roman"/>
                <w:color w:val="333333"/>
                <w:sz w:val="21"/>
                <w:szCs w:val="21"/>
                <w:lang w:eastAsia="ru-RU"/>
              </w:rPr>
            </w:pP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5</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Запасы</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Потребности</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60</w:t>
            </w:r>
          </w:p>
        </w:tc>
        <w:tc>
          <w:tcPr>
            <w:tcW w:w="715"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Проверим оптимальность опорного плана. Найдем предварительные потенциалы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по занятым клеткам таблицы, в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cij</w:t>
      </w:r>
      <w:proofErr w:type="spellEnd"/>
      <w:r w:rsidRPr="00AF3FE6">
        <w:rPr>
          <w:rFonts w:ascii="Times New Roman" w:eastAsia="Times New Roman" w:hAnsi="Times New Roman" w:cs="Times New Roman"/>
          <w:color w:val="000000"/>
          <w:sz w:val="28"/>
          <w:szCs w:val="28"/>
          <w:lang w:eastAsia="ru-RU"/>
        </w:rPr>
        <w:t>, полагая, что u1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u1 + v1 = 4; 0 + v1 = 4; v1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u3 + v1 = 2; 4 + u3 = 2; u3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v5 = 0; -2 + v5 = 0; v5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v4 = 4; 0 + v4 = 4; v4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v4 = 5; 4 + u2 = 5; u2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v2 = 1; 1 + v2 = 1; v2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v4 = 4; 4 + u4 = 4; u4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val="en-US" w:eastAsia="ru-RU"/>
        </w:rPr>
        <w:t>u4 + v3 = 1; 0 + v3 = 1; v3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Опорный план не является оптимальным, так как существуют оценки свободных клеток, для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proofErr w:type="gram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&gt;</w:t>
      </w:r>
      <w:proofErr w:type="gram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cij</w:t>
      </w:r>
      <w:proofErr w:type="spellEnd"/>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(1;5): 0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∆15 = 0 + 2 - 0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(2;1): 1 + </w:t>
      </w:r>
      <w:proofErr w:type="gramStart"/>
      <w:r w:rsidRPr="00AF3FE6">
        <w:rPr>
          <w:rFonts w:ascii="Times New Roman" w:eastAsia="Times New Roman" w:hAnsi="Times New Roman" w:cs="Times New Roman"/>
          <w:color w:val="000000"/>
          <w:sz w:val="28"/>
          <w:szCs w:val="28"/>
          <w:lang w:eastAsia="ru-RU"/>
        </w:rPr>
        <w:t>4 &gt;</w:t>
      </w:r>
      <w:proofErr w:type="gramEnd"/>
      <w:r w:rsidRPr="00AF3FE6">
        <w:rPr>
          <w:rFonts w:ascii="Times New Roman" w:eastAsia="Times New Roman" w:hAnsi="Times New Roman" w:cs="Times New Roman"/>
          <w:color w:val="000000"/>
          <w:sz w:val="28"/>
          <w:szCs w:val="28"/>
          <w:lang w:eastAsia="ru-RU"/>
        </w:rPr>
        <w:t xml:space="preserve"> 3; ∆21 = 1 + 4 - 3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(2;5): 1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∆25 = 1 + 2 - 0 = 3</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(4;1): 0 + </w:t>
      </w:r>
      <w:proofErr w:type="gramStart"/>
      <w:r w:rsidRPr="00AF3FE6">
        <w:rPr>
          <w:rFonts w:ascii="Times New Roman" w:eastAsia="Times New Roman" w:hAnsi="Times New Roman" w:cs="Times New Roman"/>
          <w:color w:val="000000"/>
          <w:sz w:val="28"/>
          <w:szCs w:val="28"/>
          <w:lang w:eastAsia="ru-RU"/>
        </w:rPr>
        <w:t>4 &gt;</w:t>
      </w:r>
      <w:proofErr w:type="gramEnd"/>
      <w:r w:rsidRPr="00AF3FE6">
        <w:rPr>
          <w:rFonts w:ascii="Times New Roman" w:eastAsia="Times New Roman" w:hAnsi="Times New Roman" w:cs="Times New Roman"/>
          <w:color w:val="000000"/>
          <w:sz w:val="28"/>
          <w:szCs w:val="28"/>
          <w:lang w:eastAsia="ru-RU"/>
        </w:rPr>
        <w:t xml:space="preserve"> 3; ∆41 = 0 + 4 - 3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(4;5): 0 + </w:t>
      </w:r>
      <w:proofErr w:type="gramStart"/>
      <w:r w:rsidRPr="00AF3FE6">
        <w:rPr>
          <w:rFonts w:ascii="Times New Roman" w:eastAsia="Times New Roman" w:hAnsi="Times New Roman" w:cs="Times New Roman"/>
          <w:color w:val="000000"/>
          <w:sz w:val="28"/>
          <w:szCs w:val="28"/>
          <w:lang w:eastAsia="ru-RU"/>
        </w:rPr>
        <w:t>2 &gt;</w:t>
      </w:r>
      <w:proofErr w:type="gramEnd"/>
      <w:r w:rsidRPr="00AF3FE6">
        <w:rPr>
          <w:rFonts w:ascii="Times New Roman" w:eastAsia="Times New Roman" w:hAnsi="Times New Roman" w:cs="Times New Roman"/>
          <w:color w:val="000000"/>
          <w:sz w:val="28"/>
          <w:szCs w:val="28"/>
          <w:lang w:eastAsia="ru-RU"/>
        </w:rPr>
        <w:t xml:space="preserve"> 0; ∆45 = 0 + 2 - 0 = 2</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roofErr w:type="spellStart"/>
      <w:proofErr w:type="gramStart"/>
      <w:r w:rsidRPr="00AF3FE6">
        <w:rPr>
          <w:rFonts w:ascii="Times New Roman" w:eastAsia="Times New Roman" w:hAnsi="Times New Roman" w:cs="Times New Roman"/>
          <w:color w:val="000000"/>
          <w:sz w:val="28"/>
          <w:szCs w:val="28"/>
          <w:lang w:eastAsia="ru-RU"/>
        </w:rPr>
        <w:t>max</w:t>
      </w:r>
      <w:proofErr w:type="spellEnd"/>
      <w:r w:rsidRPr="00AF3FE6">
        <w:rPr>
          <w:rFonts w:ascii="Times New Roman" w:eastAsia="Times New Roman" w:hAnsi="Times New Roman" w:cs="Times New Roman"/>
          <w:color w:val="000000"/>
          <w:sz w:val="28"/>
          <w:szCs w:val="28"/>
          <w:lang w:eastAsia="ru-RU"/>
        </w:rPr>
        <w:t>(</w:t>
      </w:r>
      <w:proofErr w:type="gramEnd"/>
      <w:r w:rsidRPr="00AF3FE6">
        <w:rPr>
          <w:rFonts w:ascii="Times New Roman" w:eastAsia="Times New Roman" w:hAnsi="Times New Roman" w:cs="Times New Roman"/>
          <w:color w:val="000000"/>
          <w:sz w:val="28"/>
          <w:szCs w:val="28"/>
          <w:lang w:eastAsia="ru-RU"/>
        </w:rPr>
        <w:t>2,2,3,1,2) = 3</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Выбираем максимальную оценку свободной клетки (2;5):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lastRenderedPageBreak/>
        <w:t>Для этого в перспективную клетку (2;5) поставим знак «+», а в остальных вершинах многоугольника чередующиеся знаки «-», «+», «-».</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8"/>
        <w:gridCol w:w="1338"/>
        <w:gridCol w:w="1338"/>
        <w:gridCol w:w="1338"/>
        <w:gridCol w:w="1337"/>
      </w:tblGrid>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0" w:line="240" w:lineRule="auto"/>
              <w:jc w:val="center"/>
              <w:rPr>
                <w:rFonts w:ascii="Times New Roman" w:eastAsia="Times New Roman" w:hAnsi="Times New Roman" w:cs="Times New Roman"/>
                <w:color w:val="333333"/>
                <w:sz w:val="21"/>
                <w:szCs w:val="21"/>
                <w:lang w:eastAsia="ru-RU"/>
              </w:rPr>
            </w:pP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5</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Запасы</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1</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2</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5[20][-]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3</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7</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0[60][-]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80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1[40]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b/>
                <w:color w:val="333333"/>
                <w:sz w:val="21"/>
                <w:szCs w:val="21"/>
                <w:lang w:eastAsia="ru-RU"/>
              </w:rPr>
            </w:pPr>
            <w:r w:rsidRPr="00AF3FE6">
              <w:rPr>
                <w:rFonts w:ascii="Times New Roman" w:eastAsia="Times New Roman" w:hAnsi="Times New Roman" w:cs="Times New Roman"/>
                <w:b/>
                <w:color w:val="333333"/>
                <w:sz w:val="21"/>
                <w:szCs w:val="21"/>
                <w:lang w:eastAsia="ru-RU"/>
              </w:rPr>
              <w:t>Потребности</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r w:rsidRPr="00AF3FE6">
              <w:rPr>
                <w:rFonts w:ascii="Times New Roman" w:eastAsia="Times New Roman" w:hAnsi="Times New Roman" w:cs="Times New Roman"/>
                <w:color w:val="333333"/>
                <w:sz w:val="21"/>
                <w:szCs w:val="21"/>
                <w:lang w:eastAsia="ru-RU"/>
              </w:rPr>
              <w:t>60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Times New Roman" w:eastAsia="Times New Roman" w:hAnsi="Times New Roman" w:cs="Times New Roman"/>
                <w:color w:val="333333"/>
                <w:sz w:val="21"/>
                <w:szCs w:val="21"/>
                <w:lang w:eastAsia="ru-RU"/>
              </w:rPr>
            </w:pP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Цикл приведен в таблице (2,5 → 2,4 → 1,4 → 1,1 → 3,1 → 3,5).</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Из грузов </w:t>
      </w:r>
      <w:proofErr w:type="spellStart"/>
      <w:r w:rsidRPr="00AF3FE6">
        <w:rPr>
          <w:rFonts w:ascii="Times New Roman" w:eastAsia="Times New Roman" w:hAnsi="Times New Roman" w:cs="Times New Roman"/>
          <w:color w:val="000000"/>
          <w:sz w:val="28"/>
          <w:szCs w:val="28"/>
          <w:lang w:eastAsia="ru-RU"/>
        </w:rPr>
        <w:t>хij</w:t>
      </w:r>
      <w:proofErr w:type="spellEnd"/>
      <w:r w:rsidRPr="00AF3FE6">
        <w:rPr>
          <w:rFonts w:ascii="Times New Roman" w:eastAsia="Times New Roman" w:hAnsi="Times New Roman" w:cs="Times New Roman"/>
          <w:color w:val="000000"/>
          <w:sz w:val="28"/>
          <w:szCs w:val="28"/>
          <w:lang w:eastAsia="ru-RU"/>
        </w:rPr>
        <w:t xml:space="preserve"> стоящих в минусовых клетках, выбираем наименьшее, т.е. у = </w:t>
      </w:r>
      <w:proofErr w:type="spellStart"/>
      <w:r w:rsidRPr="00AF3FE6">
        <w:rPr>
          <w:rFonts w:ascii="Times New Roman" w:eastAsia="Times New Roman" w:hAnsi="Times New Roman" w:cs="Times New Roman"/>
          <w:color w:val="000000"/>
          <w:sz w:val="28"/>
          <w:szCs w:val="28"/>
          <w:lang w:eastAsia="ru-RU"/>
        </w:rPr>
        <w:t>min</w:t>
      </w:r>
      <w:proofErr w:type="spellEnd"/>
      <w:r w:rsidRPr="00AF3FE6">
        <w:rPr>
          <w:rFonts w:ascii="Times New Roman" w:eastAsia="Times New Roman" w:hAnsi="Times New Roman" w:cs="Times New Roman"/>
          <w:color w:val="000000"/>
          <w:sz w:val="28"/>
          <w:szCs w:val="28"/>
          <w:lang w:eastAsia="ru-RU"/>
        </w:rPr>
        <w:t xml:space="preserve"> (1, 1) = 0. Прибавляем 0 к объемам грузов, стоящих в плюсовых клетках и вычитаем 0 из </w:t>
      </w:r>
      <w:proofErr w:type="spellStart"/>
      <w:r w:rsidRPr="00AF3FE6">
        <w:rPr>
          <w:rFonts w:ascii="Times New Roman" w:eastAsia="Times New Roman" w:hAnsi="Times New Roman" w:cs="Times New Roman"/>
          <w:color w:val="000000"/>
          <w:sz w:val="28"/>
          <w:szCs w:val="28"/>
          <w:lang w:eastAsia="ru-RU"/>
        </w:rPr>
        <w:t>Хij</w:t>
      </w:r>
      <w:proofErr w:type="spellEnd"/>
      <w:r w:rsidRPr="00AF3FE6">
        <w:rPr>
          <w:rFonts w:ascii="Times New Roman" w:eastAsia="Times New Roman" w:hAnsi="Times New Roman" w:cs="Times New Roman"/>
          <w:color w:val="000000"/>
          <w:sz w:val="28"/>
          <w:szCs w:val="28"/>
          <w:lang w:eastAsia="ru-RU"/>
        </w:rPr>
        <w:t>, стоящих в минусовых клетках. В результате получим новый опорный план.</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1"/>
        <w:gridCol w:w="1332"/>
        <w:gridCol w:w="1332"/>
        <w:gridCol w:w="1332"/>
        <w:gridCol w:w="1332"/>
        <w:gridCol w:w="1333"/>
        <w:gridCol w:w="1333"/>
      </w:tblGrid>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0" w:line="240" w:lineRule="auto"/>
              <w:jc w:val="center"/>
              <w:rPr>
                <w:rFonts w:ascii="Helvetica" w:eastAsia="Times New Roman" w:hAnsi="Helvetica" w:cs="Helvetica"/>
                <w:b/>
                <w:color w:val="333333"/>
                <w:sz w:val="21"/>
                <w:szCs w:val="21"/>
                <w:lang w:eastAsia="ru-RU"/>
              </w:rPr>
            </w:pP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5</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Запасы</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1</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5</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2</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20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2</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1[20]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3</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5[20]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0[0]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3</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2[20]</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7</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6</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8</w:t>
            </w:r>
          </w:p>
        </w:tc>
        <w:tc>
          <w:tcPr>
            <w:tcW w:w="714" w:type="pct"/>
            <w:shd w:val="clear" w:color="auto" w:fill="FFA0A0"/>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0[60]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80</w:t>
            </w:r>
          </w:p>
        </w:tc>
      </w:tr>
      <w:tr w:rsidR="00743967" w:rsidRPr="00AF3FE6" w:rsidTr="00743967">
        <w:trPr>
          <w:trHeight w:val="541"/>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1[40]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40</w:t>
            </w:r>
          </w:p>
        </w:tc>
      </w:tr>
      <w:tr w:rsidR="00743967" w:rsidRPr="00AF3FE6" w:rsidTr="00743967">
        <w:trPr>
          <w:trHeight w:val="542"/>
        </w:trPr>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b/>
                <w:color w:val="333333"/>
                <w:sz w:val="21"/>
                <w:szCs w:val="21"/>
                <w:lang w:eastAsia="ru-RU"/>
              </w:rPr>
            </w:pPr>
            <w:r w:rsidRPr="00AF3FE6">
              <w:rPr>
                <w:rFonts w:ascii="Helvetica" w:eastAsia="Times New Roman" w:hAnsi="Helvetica" w:cs="Helvetica"/>
                <w:b/>
                <w:color w:val="333333"/>
                <w:sz w:val="21"/>
                <w:szCs w:val="21"/>
                <w:lang w:eastAsia="ru-RU"/>
              </w:rPr>
              <w:t>Потребности</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20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r w:rsidRPr="00AF3FE6">
              <w:rPr>
                <w:rFonts w:ascii="Helvetica" w:eastAsia="Times New Roman" w:hAnsi="Helvetica" w:cs="Helvetica"/>
                <w:color w:val="333333"/>
                <w:sz w:val="21"/>
                <w:szCs w:val="21"/>
                <w:lang w:eastAsia="ru-RU"/>
              </w:rPr>
              <w:t>60</w:t>
            </w:r>
          </w:p>
        </w:tc>
        <w:tc>
          <w:tcPr>
            <w:tcW w:w="714" w:type="pct"/>
            <w:shd w:val="clear" w:color="auto" w:fill="auto"/>
            <w:tcMar>
              <w:top w:w="0" w:type="dxa"/>
              <w:left w:w="0" w:type="dxa"/>
              <w:bottom w:w="0" w:type="dxa"/>
              <w:right w:w="0" w:type="dxa"/>
            </w:tcMar>
            <w:vAlign w:val="center"/>
            <w:hideMark/>
          </w:tcPr>
          <w:p w:rsidR="00743967" w:rsidRPr="00AF3FE6" w:rsidRDefault="00743967" w:rsidP="00743967">
            <w:pPr>
              <w:spacing w:after="300" w:line="240" w:lineRule="auto"/>
              <w:jc w:val="center"/>
              <w:rPr>
                <w:rFonts w:ascii="Helvetica" w:eastAsia="Times New Roman" w:hAnsi="Helvetica" w:cs="Helvetica"/>
                <w:color w:val="333333"/>
                <w:sz w:val="21"/>
                <w:szCs w:val="21"/>
                <w:lang w:eastAsia="ru-RU"/>
              </w:rPr>
            </w:pPr>
          </w:p>
        </w:tc>
      </w:tr>
    </w:tbl>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Проверим оптимальность опорного плана. Найдем предварительные потенциалы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по занятым клеткам таблицы, в которых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cij</w:t>
      </w:r>
      <w:proofErr w:type="spellEnd"/>
      <w:r w:rsidRPr="00AF3FE6">
        <w:rPr>
          <w:rFonts w:ascii="Times New Roman" w:eastAsia="Times New Roman" w:hAnsi="Times New Roman" w:cs="Times New Roman"/>
          <w:color w:val="000000"/>
          <w:sz w:val="28"/>
          <w:szCs w:val="28"/>
          <w:lang w:eastAsia="ru-RU"/>
        </w:rPr>
        <w:t>, полагая, что u1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u1 + v4 = 4; 0 + v4 = 4; v4 = 4</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v4 = 5; 4 + u2 = 5; u2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v2 = 1; 1 + v2 = 1; v2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u2 + v5 = 0; 1 + v5 = 0; v5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v5 = 0; -1 + u3 = 0; u3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u3 + v1 = 2; 1 + v1 = 2; v1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v4 = 4; 4 + u4 = 4; u4 = 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val="en-US" w:eastAsia="ru-RU"/>
        </w:rPr>
      </w:pPr>
      <w:r w:rsidRPr="00AF3FE6">
        <w:rPr>
          <w:rFonts w:ascii="Times New Roman" w:eastAsia="Times New Roman" w:hAnsi="Times New Roman" w:cs="Times New Roman"/>
          <w:color w:val="000000"/>
          <w:sz w:val="28"/>
          <w:szCs w:val="28"/>
          <w:lang w:val="en-US" w:eastAsia="ru-RU"/>
        </w:rPr>
        <w:t>u4 + v3 = 1; 0 + v3 = 1; v3 = 1</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 xml:space="preserve">Опорный план является оптимальным, так все оценки свободных клеток удовлетворяют условию </w:t>
      </w:r>
      <w:proofErr w:type="spellStart"/>
      <w:r w:rsidRPr="00AF3FE6">
        <w:rPr>
          <w:rFonts w:ascii="Times New Roman" w:eastAsia="Times New Roman" w:hAnsi="Times New Roman" w:cs="Times New Roman"/>
          <w:color w:val="000000"/>
          <w:sz w:val="28"/>
          <w:szCs w:val="28"/>
          <w:lang w:eastAsia="ru-RU"/>
        </w:rPr>
        <w:t>ui</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vj</w:t>
      </w:r>
      <w:proofErr w:type="spellEnd"/>
      <w:r w:rsidRPr="00AF3FE6">
        <w:rPr>
          <w:rFonts w:ascii="Times New Roman" w:eastAsia="Times New Roman" w:hAnsi="Times New Roman" w:cs="Times New Roman"/>
          <w:color w:val="000000"/>
          <w:sz w:val="28"/>
          <w:szCs w:val="28"/>
          <w:lang w:eastAsia="ru-RU"/>
        </w:rPr>
        <w:t xml:space="preserve"> ≤ </w:t>
      </w:r>
      <w:proofErr w:type="spellStart"/>
      <w:r w:rsidRPr="00AF3FE6">
        <w:rPr>
          <w:rFonts w:ascii="Times New Roman" w:eastAsia="Times New Roman" w:hAnsi="Times New Roman" w:cs="Times New Roman"/>
          <w:color w:val="000000"/>
          <w:sz w:val="28"/>
          <w:szCs w:val="28"/>
          <w:lang w:eastAsia="ru-RU"/>
        </w:rPr>
        <w:t>cij</w:t>
      </w:r>
      <w:proofErr w:type="spellEnd"/>
      <w:r w:rsidRPr="00AF3FE6">
        <w:rPr>
          <w:rFonts w:ascii="Times New Roman" w:eastAsia="Times New Roman" w:hAnsi="Times New Roman" w:cs="Times New Roman"/>
          <w:color w:val="000000"/>
          <w:sz w:val="28"/>
          <w:szCs w:val="28"/>
          <w:lang w:eastAsia="ru-RU"/>
        </w:rPr>
        <w:t>.</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lastRenderedPageBreak/>
        <w:t>Минимальные затраты составят: F(x) = 4*20 + 1*20 + 5*20 + 2*20 + 0*60 + 1*40 = 280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Анализ оптимального плана.</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Из 1-го склада необходимо часть груза (20) направить в 4-й магазин.</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Из 2-го склада необходимо груз направить в 2-й магазин (20), в 4-й магазин (20)</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Из 3-го склада необходимо часть груза (20) направить в 1-й магазин.</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Из 4-го склада необходимо часть груза (40) направить в 3-й магазин.</w:t>
      </w:r>
    </w:p>
    <w:p w:rsidR="00AF3FE6" w:rsidRP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На 3-ом складе остался невостребованным груз в количестве 60 ед.</w:t>
      </w:r>
    </w:p>
    <w:p w:rsidR="00AF3FE6" w:rsidRDefault="00AF3FE6" w:rsidP="00AF3FE6">
      <w:pPr>
        <w:shd w:val="clear" w:color="auto" w:fill="FFFFFF"/>
        <w:spacing w:after="0" w:line="245" w:lineRule="atLeast"/>
        <w:ind w:right="14"/>
        <w:jc w:val="both"/>
        <w:rPr>
          <w:rFonts w:ascii="Times New Roman" w:eastAsia="Times New Roman" w:hAnsi="Times New Roman" w:cs="Times New Roman"/>
          <w:color w:val="000000"/>
          <w:sz w:val="28"/>
          <w:szCs w:val="28"/>
          <w:lang w:eastAsia="ru-RU"/>
        </w:rPr>
      </w:pPr>
      <w:r w:rsidRPr="00AF3FE6">
        <w:rPr>
          <w:rFonts w:ascii="Times New Roman" w:eastAsia="Times New Roman" w:hAnsi="Times New Roman" w:cs="Times New Roman"/>
          <w:color w:val="000000"/>
          <w:sz w:val="28"/>
          <w:szCs w:val="28"/>
          <w:lang w:eastAsia="ru-RU"/>
        </w:rPr>
        <w:t>Задача имеет множество оптимальных планов, поскольку оценка для (2;5</w:t>
      </w:r>
      <w:proofErr w:type="gramStart"/>
      <w:r w:rsidRPr="00AF3FE6">
        <w:rPr>
          <w:rFonts w:ascii="Times New Roman" w:eastAsia="Times New Roman" w:hAnsi="Times New Roman" w:cs="Times New Roman"/>
          <w:color w:val="000000"/>
          <w:sz w:val="28"/>
          <w:szCs w:val="28"/>
          <w:lang w:eastAsia="ru-RU"/>
        </w:rPr>
        <w:t>),(</w:t>
      </w:r>
      <w:proofErr w:type="gramEnd"/>
      <w:r w:rsidRPr="00AF3FE6">
        <w:rPr>
          <w:rFonts w:ascii="Times New Roman" w:eastAsia="Times New Roman" w:hAnsi="Times New Roman" w:cs="Times New Roman"/>
          <w:color w:val="000000"/>
          <w:sz w:val="28"/>
          <w:szCs w:val="28"/>
          <w:lang w:eastAsia="ru-RU"/>
        </w:rPr>
        <w:t>4;4) равна 0.</w:t>
      </w:r>
    </w:p>
    <w:p w:rsidR="00743967" w:rsidRDefault="00743967" w:rsidP="00E16051">
      <w:pPr>
        <w:shd w:val="clear" w:color="auto" w:fill="FFFFFF"/>
        <w:spacing w:after="0" w:line="245" w:lineRule="atLeast"/>
        <w:ind w:right="14" w:firstLine="567"/>
        <w:jc w:val="both"/>
        <w:rPr>
          <w:rFonts w:ascii="Times New Roman" w:eastAsia="Times New Roman" w:hAnsi="Times New Roman" w:cs="Times New Roman"/>
          <w:color w:val="000000"/>
          <w:sz w:val="28"/>
          <w:szCs w:val="28"/>
          <w:lang w:eastAsia="ru-RU"/>
        </w:rPr>
      </w:pPr>
    </w:p>
    <w:p w:rsidR="009B7476" w:rsidRDefault="009B7476" w:rsidP="00E16051">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sidRPr="00B87E53">
        <w:rPr>
          <w:rFonts w:ascii="Times New Roman" w:eastAsia="Times New Roman" w:hAnsi="Times New Roman" w:cs="Times New Roman"/>
          <w:color w:val="000000"/>
          <w:sz w:val="28"/>
          <w:szCs w:val="28"/>
        </w:rPr>
        <w:t>2. Решить транспортную задачу с доп</w:t>
      </w:r>
      <w:r w:rsidR="00B87E53">
        <w:rPr>
          <w:rFonts w:ascii="Times New Roman" w:eastAsia="Times New Roman" w:hAnsi="Times New Roman" w:cs="Times New Roman"/>
          <w:color w:val="000000"/>
          <w:sz w:val="28"/>
          <w:szCs w:val="28"/>
        </w:rPr>
        <w:t>олнительными о</w:t>
      </w:r>
      <w:r w:rsidRPr="00B87E53">
        <w:rPr>
          <w:rFonts w:ascii="Times New Roman" w:eastAsia="Times New Roman" w:hAnsi="Times New Roman" w:cs="Times New Roman"/>
          <w:color w:val="000000"/>
          <w:sz w:val="28"/>
          <w:szCs w:val="28"/>
        </w:rPr>
        <w:t xml:space="preserve">граничениями на перевозки </w:t>
      </w:r>
      <w:r w:rsidRPr="00B87E53">
        <w:rPr>
          <w:rFonts w:ascii="Times New Roman" w:eastAsia="Times New Roman" w:hAnsi="Times New Roman" w:cs="Times New Roman"/>
          <w:color w:val="000000"/>
          <w:sz w:val="28"/>
          <w:szCs w:val="28"/>
          <w:lang w:val="en-US"/>
        </w:rPr>
        <w:t>X</w:t>
      </w:r>
      <w:r w:rsidR="00B87E53">
        <w:rPr>
          <w:rFonts w:ascii="Times New Roman" w:eastAsia="Times New Roman" w:hAnsi="Times New Roman" w:cs="Times New Roman"/>
          <w:color w:val="000000"/>
          <w:sz w:val="28"/>
          <w:szCs w:val="28"/>
        </w:rPr>
        <w:t>43&lt;=2</w:t>
      </w:r>
      <w:r w:rsidRPr="00B87E53">
        <w:rPr>
          <w:rFonts w:ascii="Times New Roman" w:eastAsia="Times New Roman" w:hAnsi="Times New Roman" w:cs="Times New Roman"/>
          <w:color w:val="000000"/>
          <w:sz w:val="28"/>
          <w:szCs w:val="28"/>
        </w:rPr>
        <w:t xml:space="preserve">0 и </w:t>
      </w:r>
      <w:r w:rsidRPr="00B87E53">
        <w:rPr>
          <w:rFonts w:ascii="Times New Roman" w:eastAsia="Times New Roman" w:hAnsi="Times New Roman" w:cs="Times New Roman"/>
          <w:color w:val="000000"/>
          <w:sz w:val="28"/>
          <w:szCs w:val="28"/>
          <w:lang w:val="en-US"/>
        </w:rPr>
        <w:t>X</w:t>
      </w:r>
      <w:proofErr w:type="gramStart"/>
      <w:r w:rsidR="00B87E53">
        <w:rPr>
          <w:rFonts w:ascii="Times New Roman" w:eastAsia="Times New Roman" w:hAnsi="Times New Roman" w:cs="Times New Roman"/>
          <w:color w:val="000000"/>
          <w:sz w:val="28"/>
          <w:szCs w:val="28"/>
        </w:rPr>
        <w:t>32 &gt;</w:t>
      </w:r>
      <w:proofErr w:type="gramEnd"/>
      <w:r w:rsidR="00B87E53">
        <w:rPr>
          <w:rFonts w:ascii="Times New Roman" w:eastAsia="Times New Roman" w:hAnsi="Times New Roman" w:cs="Times New Roman"/>
          <w:color w:val="000000"/>
          <w:sz w:val="28"/>
          <w:szCs w:val="28"/>
        </w:rPr>
        <w:t>= 20</w:t>
      </w:r>
    </w:p>
    <w:p w:rsidR="00B87E53" w:rsidRDefault="00B87E53" w:rsidP="00B87E53">
      <w:p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Для этого 3 поставщика и 2 потребителя мы уменьшаем на 20, а 3 потребителя разделяем на двух: потребитель 3 уменьшается до 20, а </w:t>
      </w:r>
      <w:proofErr w:type="gramStart"/>
      <w:r>
        <w:rPr>
          <w:rFonts w:ascii="Times New Roman" w:eastAsia="Times New Roman" w:hAnsi="Times New Roman" w:cs="Times New Roman"/>
          <w:color w:val="000000"/>
          <w:sz w:val="28"/>
          <w:szCs w:val="28"/>
        </w:rPr>
        <w:t>так же</w:t>
      </w:r>
      <w:proofErr w:type="gramEnd"/>
      <w:r>
        <w:rPr>
          <w:rFonts w:ascii="Times New Roman" w:eastAsia="Times New Roman" w:hAnsi="Times New Roman" w:cs="Times New Roman"/>
          <w:color w:val="000000"/>
          <w:sz w:val="28"/>
          <w:szCs w:val="28"/>
        </w:rPr>
        <w:t xml:space="preserve"> добавляется 5 потребитель с 20 и стоимость перевозок, как у потребителя 3. </w:t>
      </w:r>
    </w:p>
    <w:p w:rsidR="00B87E53" w:rsidRPr="00F10A08" w:rsidRDefault="00B87E53" w:rsidP="00B87E53">
      <w:pPr>
        <w:shd w:val="clear" w:color="auto" w:fill="FFFFFF"/>
        <w:spacing w:after="0" w:line="245" w:lineRule="atLeast"/>
        <w:ind w:right="1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ab/>
        <w:t>Помимо этого, для того, чтобы задача осталась закрытой, добавляем фиктивного шестого потребителя.</w:t>
      </w:r>
    </w:p>
    <w:p w:rsidR="00B87E53" w:rsidRDefault="00B87E53" w:rsidP="00B87E53">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Попытаемся найти первый опорный план, путем наименьшей стоимости: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0"/>
        <w:gridCol w:w="1160"/>
        <w:gridCol w:w="1160"/>
        <w:gridCol w:w="1161"/>
        <w:gridCol w:w="1161"/>
        <w:gridCol w:w="1161"/>
        <w:gridCol w:w="1161"/>
        <w:gridCol w:w="1161"/>
      </w:tblGrid>
      <w:tr w:rsidR="00F10A08" w:rsidRPr="00BC6864" w:rsidTr="00BC6864">
        <w:trPr>
          <w:trHeight w:val="541"/>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0" w:line="240" w:lineRule="auto"/>
              <w:jc w:val="center"/>
              <w:rPr>
                <w:rFonts w:ascii="Times New Roman" w:eastAsia="Times New Roman" w:hAnsi="Times New Roman" w:cs="Times New Roman"/>
                <w:sz w:val="24"/>
                <w:szCs w:val="24"/>
                <w:lang w:eastAsia="ru-RU"/>
              </w:rPr>
            </w:pP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Запасы</w:t>
            </w:r>
          </w:p>
        </w:tc>
      </w:tr>
      <w:tr w:rsidR="00F10A08" w:rsidRPr="00BC6864" w:rsidTr="00BC6864">
        <w:trPr>
          <w:trHeight w:val="542"/>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val="en-US" w:eastAsia="ru-RU"/>
              </w:rPr>
            </w:pPr>
            <w:r w:rsidRPr="00BC6864">
              <w:rPr>
                <w:rFonts w:ascii="Times New Roman" w:eastAsia="Times New Roman" w:hAnsi="Times New Roman" w:cs="Times New Roman"/>
                <w:color w:val="333333"/>
                <w:sz w:val="21"/>
                <w:szCs w:val="21"/>
                <w:lang w:eastAsia="ru-RU"/>
              </w:rPr>
              <w:t>4</w:t>
            </w:r>
            <w:r w:rsidR="00BC6864">
              <w:rPr>
                <w:rFonts w:ascii="Times New Roman" w:eastAsia="Times New Roman" w:hAnsi="Times New Roman" w:cs="Times New Roman"/>
                <w:color w:val="333333"/>
                <w:sz w:val="21"/>
                <w:szCs w:val="21"/>
                <w:lang w:val="en-US" w:eastAsia="ru-RU"/>
              </w:rPr>
              <w:t>[0]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val="en-US" w:eastAsia="ru-RU"/>
              </w:rPr>
            </w:pPr>
            <w:r w:rsidRPr="00BC6864">
              <w:rPr>
                <w:rFonts w:ascii="Times New Roman" w:eastAsia="Times New Roman" w:hAnsi="Times New Roman" w:cs="Times New Roman"/>
                <w:color w:val="333333"/>
                <w:sz w:val="21"/>
                <w:szCs w:val="21"/>
                <w:lang w:eastAsia="ru-RU"/>
              </w:rPr>
              <w:t>5</w:t>
            </w:r>
            <w:r w:rsidR="00BC6864">
              <w:rPr>
                <w:rFonts w:ascii="Times New Roman" w:eastAsia="Times New Roman" w:hAnsi="Times New Roman" w:cs="Times New Roman"/>
                <w:color w:val="333333"/>
                <w:sz w:val="21"/>
                <w:szCs w:val="21"/>
                <w:lang w:val="en-US" w:eastAsia="ru-RU"/>
              </w:rPr>
              <w:t>[0]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20</w:t>
            </w:r>
          </w:p>
        </w:tc>
      </w:tr>
      <w:tr w:rsidR="00F10A08" w:rsidRPr="00BC6864" w:rsidTr="00BC6864">
        <w:trPr>
          <w:trHeight w:val="541"/>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40</w:t>
            </w:r>
          </w:p>
        </w:tc>
      </w:tr>
      <w:tr w:rsidR="00F10A08" w:rsidRPr="00BC6864" w:rsidTr="00BC6864">
        <w:trPr>
          <w:trHeight w:val="542"/>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7</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8</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0[40]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60</w:t>
            </w:r>
          </w:p>
        </w:tc>
      </w:tr>
      <w:tr w:rsidR="00F10A08" w:rsidRPr="00BC6864" w:rsidTr="00BC6864">
        <w:trPr>
          <w:trHeight w:val="541"/>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4[20]</w:t>
            </w:r>
          </w:p>
        </w:tc>
        <w:tc>
          <w:tcPr>
            <w:tcW w:w="625" w:type="pct"/>
            <w:shd w:val="clear" w:color="auto" w:fill="auto"/>
            <w:tcMar>
              <w:top w:w="0" w:type="dxa"/>
              <w:left w:w="0" w:type="dxa"/>
              <w:bottom w:w="0" w:type="dxa"/>
              <w:right w:w="0" w:type="dxa"/>
            </w:tcMar>
            <w:vAlign w:val="center"/>
            <w:hideMark/>
          </w:tcPr>
          <w:p w:rsidR="00F10A08" w:rsidRPr="00BC6864" w:rsidRDefault="00BC6864" w:rsidP="00BC6864">
            <w:pPr>
              <w:spacing w:after="300" w:line="240" w:lineRule="auto"/>
              <w:jc w:val="center"/>
              <w:rPr>
                <w:rFonts w:ascii="Times New Roman" w:eastAsia="Times New Roman" w:hAnsi="Times New Roman" w:cs="Times New Roman"/>
                <w:color w:val="333333"/>
                <w:sz w:val="21"/>
                <w:szCs w:val="21"/>
                <w:lang w:val="en-US" w:eastAsia="ru-RU"/>
              </w:rPr>
            </w:pPr>
            <w:r>
              <w:rPr>
                <w:rFonts w:ascii="Times New Roman" w:eastAsia="Times New Roman" w:hAnsi="Times New Roman" w:cs="Times New Roman"/>
                <w:color w:val="333333"/>
                <w:sz w:val="21"/>
                <w:szCs w:val="21"/>
                <w:lang w:val="en-US" w:eastAsia="ru-RU"/>
              </w:rPr>
              <w:t>M</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40</w:t>
            </w:r>
          </w:p>
        </w:tc>
      </w:tr>
      <w:tr w:rsidR="00F10A08" w:rsidRPr="00BC6864" w:rsidTr="00BC6864">
        <w:trPr>
          <w:trHeight w:val="542"/>
        </w:trPr>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Потребности</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40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20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60</w:t>
            </w:r>
          </w:p>
        </w:tc>
        <w:tc>
          <w:tcPr>
            <w:tcW w:w="625" w:type="pct"/>
            <w:shd w:val="clear" w:color="auto" w:fill="auto"/>
            <w:tcMar>
              <w:top w:w="0" w:type="dxa"/>
              <w:left w:w="0" w:type="dxa"/>
              <w:bottom w:w="0" w:type="dxa"/>
              <w:right w:w="0" w:type="dxa"/>
            </w:tcMar>
            <w:vAlign w:val="center"/>
            <w:hideMark/>
          </w:tcPr>
          <w:p w:rsidR="00F10A08" w:rsidRPr="00BC6864" w:rsidRDefault="00F10A08" w:rsidP="00BC6864">
            <w:pPr>
              <w:spacing w:after="300" w:line="240" w:lineRule="auto"/>
              <w:jc w:val="center"/>
              <w:rPr>
                <w:rFonts w:ascii="Times New Roman" w:eastAsia="Times New Roman" w:hAnsi="Times New Roman" w:cs="Times New Roman"/>
                <w:b/>
                <w:color w:val="333333"/>
                <w:sz w:val="21"/>
                <w:szCs w:val="21"/>
                <w:lang w:eastAsia="ru-RU"/>
              </w:rPr>
            </w:pPr>
          </w:p>
        </w:tc>
      </w:tr>
    </w:tbl>
    <w:p w:rsidR="00B87E53" w:rsidRDefault="00B87E53" w:rsidP="00BC6864">
      <w:p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Методом потенциалов </w:t>
      </w:r>
      <w:r w:rsidR="0009745D">
        <w:rPr>
          <w:rFonts w:ascii="Times New Roman" w:eastAsia="Times New Roman" w:hAnsi="Times New Roman" w:cs="Times New Roman"/>
          <w:color w:val="000000"/>
          <w:sz w:val="28"/>
          <w:szCs w:val="28"/>
        </w:rPr>
        <w:t xml:space="preserve">рассчитываем новые опорные планы и </w:t>
      </w:r>
      <w:r>
        <w:rPr>
          <w:rFonts w:ascii="Times New Roman" w:eastAsia="Times New Roman" w:hAnsi="Times New Roman" w:cs="Times New Roman"/>
          <w:color w:val="000000"/>
          <w:sz w:val="28"/>
          <w:szCs w:val="28"/>
        </w:rPr>
        <w:t>расставляем коэффициенты:</w:t>
      </w:r>
    </w:p>
    <w:p w:rsidR="00BC6864" w:rsidRDefault="00BC6864" w:rsidP="00BC6864">
      <w:pPr>
        <w:shd w:val="clear" w:color="auto" w:fill="FFFFFF"/>
        <w:spacing w:after="0" w:line="245" w:lineRule="atLeast"/>
        <w:ind w:right="14"/>
        <w:jc w:val="both"/>
        <w:rPr>
          <w:rFonts w:ascii="Times New Roman" w:eastAsia="Times New Roman" w:hAnsi="Times New Roman" w:cs="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8"/>
        <w:gridCol w:w="1338"/>
        <w:gridCol w:w="1338"/>
        <w:gridCol w:w="1338"/>
        <w:gridCol w:w="1337"/>
      </w:tblGrid>
      <w:tr w:rsidR="00BC6864" w:rsidRPr="00BC6864" w:rsidTr="00BC6864">
        <w:trPr>
          <w:trHeight w:val="541"/>
        </w:trPr>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0" w:line="240" w:lineRule="auto"/>
              <w:jc w:val="center"/>
              <w:rPr>
                <w:rFonts w:ascii="Times New Roman" w:eastAsia="Times New Roman" w:hAnsi="Times New Roman" w:cs="Times New Roman"/>
                <w:sz w:val="24"/>
                <w:szCs w:val="24"/>
                <w:lang w:eastAsia="ru-RU"/>
              </w:rPr>
            </w:pP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1</w:t>
            </w:r>
            <w:r w:rsidRPr="00BC6864">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2</w:t>
            </w:r>
            <w:r w:rsidRPr="00BC6864">
              <w:rPr>
                <w:rFonts w:ascii="Times New Roman" w:eastAsia="Times New Roman" w:hAnsi="Times New Roman" w:cs="Times New Roman"/>
                <w:b/>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3</w:t>
            </w:r>
            <w:r w:rsidRPr="00BC6864">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4</w:t>
            </w:r>
            <w:r w:rsidRPr="00BC6864">
              <w:rPr>
                <w:rFonts w:ascii="Times New Roman" w:eastAsia="Times New Roman" w:hAnsi="Times New Roman" w:cs="Times New Roman"/>
                <w:b/>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5</w:t>
            </w:r>
            <w:r w:rsidRPr="00BC6864">
              <w:rPr>
                <w:rFonts w:ascii="Times New Roman" w:eastAsia="Times New Roman" w:hAnsi="Times New Roman" w:cs="Times New Roman"/>
                <w:b/>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v</w:t>
            </w:r>
            <w:r w:rsidRPr="00BC6864">
              <w:rPr>
                <w:rFonts w:ascii="Times New Roman" w:eastAsia="Times New Roman" w:hAnsi="Times New Roman" w:cs="Times New Roman"/>
                <w:b/>
                <w:color w:val="333333"/>
                <w:sz w:val="16"/>
                <w:szCs w:val="16"/>
                <w:vertAlign w:val="subscript"/>
                <w:lang w:eastAsia="ru-RU"/>
              </w:rPr>
              <w:t>6</w:t>
            </w:r>
            <w:r w:rsidRPr="00BC6864">
              <w:rPr>
                <w:rFonts w:ascii="Times New Roman" w:eastAsia="Times New Roman" w:hAnsi="Times New Roman" w:cs="Times New Roman"/>
                <w:b/>
                <w:color w:val="333333"/>
                <w:sz w:val="21"/>
                <w:szCs w:val="21"/>
                <w:lang w:eastAsia="ru-RU"/>
              </w:rPr>
              <w:t>=-1</w:t>
            </w:r>
          </w:p>
        </w:tc>
      </w:tr>
      <w:tr w:rsidR="00BC6864" w:rsidRPr="00BC6864" w:rsidTr="00BC6864">
        <w:trPr>
          <w:trHeight w:val="541"/>
        </w:trPr>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u</w:t>
            </w:r>
            <w:r w:rsidRPr="00BC6864">
              <w:rPr>
                <w:rFonts w:ascii="Times New Roman" w:eastAsia="Times New Roman" w:hAnsi="Times New Roman" w:cs="Times New Roman"/>
                <w:b/>
                <w:color w:val="333333"/>
                <w:sz w:val="16"/>
                <w:szCs w:val="16"/>
                <w:vertAlign w:val="subscript"/>
                <w:lang w:eastAsia="ru-RU"/>
              </w:rPr>
              <w:t>1</w:t>
            </w:r>
            <w:r w:rsidRPr="00BC6864">
              <w:rPr>
                <w:rFonts w:ascii="Times New Roman" w:eastAsia="Times New Roman" w:hAnsi="Times New Roman" w:cs="Times New Roman"/>
                <w:b/>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2[20]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r>
      <w:tr w:rsidR="00BC6864" w:rsidRPr="00BC6864" w:rsidTr="00BC6864">
        <w:trPr>
          <w:trHeight w:val="542"/>
        </w:trPr>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u</w:t>
            </w:r>
            <w:r w:rsidRPr="00BC6864">
              <w:rPr>
                <w:rFonts w:ascii="Times New Roman" w:eastAsia="Times New Roman" w:hAnsi="Times New Roman" w:cs="Times New Roman"/>
                <w:b/>
                <w:color w:val="333333"/>
                <w:sz w:val="16"/>
                <w:szCs w:val="16"/>
                <w:vertAlign w:val="subscript"/>
                <w:lang w:eastAsia="ru-RU"/>
              </w:rPr>
              <w:t>2</w:t>
            </w:r>
            <w:r w:rsidRPr="00BC6864">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5[20]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0[20]</w:t>
            </w:r>
          </w:p>
        </w:tc>
      </w:tr>
      <w:tr w:rsidR="00BC6864" w:rsidRPr="00BC6864" w:rsidTr="00BC6864">
        <w:trPr>
          <w:trHeight w:val="541"/>
        </w:trPr>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u</w:t>
            </w:r>
            <w:r w:rsidRPr="00BC6864">
              <w:rPr>
                <w:rFonts w:ascii="Times New Roman" w:eastAsia="Times New Roman" w:hAnsi="Times New Roman" w:cs="Times New Roman"/>
                <w:b/>
                <w:color w:val="333333"/>
                <w:sz w:val="16"/>
                <w:szCs w:val="16"/>
                <w:vertAlign w:val="subscript"/>
                <w:lang w:eastAsia="ru-RU"/>
              </w:rPr>
              <w:t>3</w:t>
            </w:r>
            <w:r w:rsidRPr="00BC6864">
              <w:rPr>
                <w:rFonts w:ascii="Times New Roman" w:eastAsia="Times New Roman" w:hAnsi="Times New Roman" w:cs="Times New Roman"/>
                <w:b/>
                <w:color w:val="333333"/>
                <w:sz w:val="21"/>
                <w:szCs w:val="21"/>
                <w:lang w:eastAsia="ru-RU"/>
              </w:rPr>
              <w:t>=1</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2[20]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7</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8</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0[40]</w:t>
            </w:r>
          </w:p>
        </w:tc>
      </w:tr>
      <w:tr w:rsidR="00BC6864" w:rsidRPr="00BC6864" w:rsidTr="00BC6864">
        <w:trPr>
          <w:trHeight w:val="542"/>
        </w:trPr>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b/>
                <w:color w:val="333333"/>
                <w:sz w:val="21"/>
                <w:szCs w:val="21"/>
                <w:lang w:eastAsia="ru-RU"/>
              </w:rPr>
            </w:pPr>
            <w:r w:rsidRPr="00BC6864">
              <w:rPr>
                <w:rFonts w:ascii="Times New Roman" w:eastAsia="Times New Roman" w:hAnsi="Times New Roman" w:cs="Times New Roman"/>
                <w:b/>
                <w:color w:val="333333"/>
                <w:sz w:val="21"/>
                <w:szCs w:val="21"/>
                <w:lang w:eastAsia="ru-RU"/>
              </w:rPr>
              <w:t>u</w:t>
            </w:r>
            <w:r w:rsidRPr="00BC6864">
              <w:rPr>
                <w:rFonts w:ascii="Times New Roman" w:eastAsia="Times New Roman" w:hAnsi="Times New Roman" w:cs="Times New Roman"/>
                <w:b/>
                <w:color w:val="333333"/>
                <w:sz w:val="16"/>
                <w:szCs w:val="16"/>
                <w:vertAlign w:val="subscript"/>
                <w:lang w:eastAsia="ru-RU"/>
              </w:rPr>
              <w:t>4</w:t>
            </w:r>
            <w:r w:rsidRPr="00BC6864">
              <w:rPr>
                <w:rFonts w:ascii="Times New Roman" w:eastAsia="Times New Roman" w:hAnsi="Times New Roman" w:cs="Times New Roman"/>
                <w:b/>
                <w:color w:val="333333"/>
                <w:sz w:val="21"/>
                <w:szCs w:val="21"/>
                <w:lang w:eastAsia="ru-RU"/>
              </w:rPr>
              <w:t>=0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1[20]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4[20]</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24</w:t>
            </w:r>
          </w:p>
        </w:tc>
        <w:tc>
          <w:tcPr>
            <w:tcW w:w="714" w:type="pct"/>
            <w:shd w:val="clear" w:color="auto" w:fill="auto"/>
            <w:tcMar>
              <w:top w:w="0" w:type="dxa"/>
              <w:left w:w="0" w:type="dxa"/>
              <w:bottom w:w="0" w:type="dxa"/>
              <w:right w:w="0" w:type="dxa"/>
            </w:tcMar>
            <w:vAlign w:val="center"/>
            <w:hideMark/>
          </w:tcPr>
          <w:p w:rsidR="00BC6864" w:rsidRPr="00BC6864" w:rsidRDefault="00BC6864" w:rsidP="00BC6864">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r>
    </w:tbl>
    <w:p w:rsidR="00BC6864" w:rsidRDefault="00BC6864" w:rsidP="00BC6864">
      <w:pPr>
        <w:shd w:val="clear" w:color="auto" w:fill="FFFFFF"/>
        <w:spacing w:after="0" w:line="245" w:lineRule="atLeast"/>
        <w:ind w:right="14"/>
        <w:jc w:val="both"/>
        <w:rPr>
          <w:rFonts w:ascii="Times New Roman" w:eastAsia="Times New Roman" w:hAnsi="Times New Roman" w:cs="Times New Roman"/>
          <w:color w:val="000000"/>
          <w:sz w:val="28"/>
          <w:szCs w:val="28"/>
        </w:rPr>
      </w:pPr>
    </w:p>
    <w:p w:rsidR="00B87E53" w:rsidRPr="00A075D8" w:rsidRDefault="00B87E53" w:rsidP="00B87E53">
      <w:pPr>
        <w:shd w:val="clear" w:color="auto" w:fill="FFFFFF"/>
        <w:spacing w:after="0" w:line="245" w:lineRule="atLeast"/>
        <w:ind w:right="14" w:firstLine="567"/>
        <w:jc w:val="both"/>
        <w:rPr>
          <w:rFonts w:ascii="Times New Roman" w:eastAsia="Times New Roman" w:hAnsi="Times New Roman" w:cs="Times New Roman"/>
          <w:b/>
          <w:color w:val="000000"/>
          <w:sz w:val="28"/>
          <w:szCs w:val="28"/>
        </w:rPr>
      </w:pPr>
      <w:r w:rsidRPr="00B87E53">
        <w:rPr>
          <w:rFonts w:ascii="Times New Roman" w:eastAsia="Times New Roman" w:hAnsi="Times New Roman" w:cs="Times New Roman"/>
          <w:color w:val="000000"/>
          <w:sz w:val="28"/>
          <w:szCs w:val="28"/>
        </w:rPr>
        <w:lastRenderedPageBreak/>
        <w:t xml:space="preserve">Опорный план является оптимальным, так все оценки свободных клеток удовлетворяют условию </w:t>
      </w:r>
      <w:proofErr w:type="spellStart"/>
      <w:r w:rsidRPr="00B87E53">
        <w:rPr>
          <w:rFonts w:ascii="Times New Roman" w:eastAsia="Times New Roman" w:hAnsi="Times New Roman" w:cs="Times New Roman"/>
          <w:color w:val="000000"/>
          <w:sz w:val="28"/>
          <w:szCs w:val="28"/>
        </w:rPr>
        <w:t>Ui</w:t>
      </w:r>
      <w:proofErr w:type="spellEnd"/>
      <w:r w:rsidRPr="00B87E53">
        <w:rPr>
          <w:rFonts w:ascii="Times New Roman" w:eastAsia="Times New Roman" w:hAnsi="Times New Roman" w:cs="Times New Roman"/>
          <w:color w:val="000000"/>
          <w:sz w:val="28"/>
          <w:szCs w:val="28"/>
        </w:rPr>
        <w:t xml:space="preserve"> + </w:t>
      </w:r>
      <w:proofErr w:type="spellStart"/>
      <w:r w:rsidRPr="00B87E53">
        <w:rPr>
          <w:rFonts w:ascii="Times New Roman" w:eastAsia="Times New Roman" w:hAnsi="Times New Roman" w:cs="Times New Roman"/>
          <w:color w:val="000000"/>
          <w:sz w:val="28"/>
          <w:szCs w:val="28"/>
        </w:rPr>
        <w:t>Vj</w:t>
      </w:r>
      <w:proofErr w:type="spellEnd"/>
      <w:r w:rsidRPr="00B87E53">
        <w:rPr>
          <w:rFonts w:ascii="Times New Roman" w:eastAsia="Times New Roman" w:hAnsi="Times New Roman" w:cs="Times New Roman"/>
          <w:color w:val="000000"/>
          <w:sz w:val="28"/>
          <w:szCs w:val="28"/>
        </w:rPr>
        <w:t xml:space="preserve"> ≤ </w:t>
      </w:r>
      <w:proofErr w:type="spellStart"/>
      <w:r w:rsidRPr="00B87E53">
        <w:rPr>
          <w:rFonts w:ascii="Times New Roman" w:eastAsia="Times New Roman" w:hAnsi="Times New Roman" w:cs="Times New Roman"/>
          <w:color w:val="000000"/>
          <w:sz w:val="28"/>
          <w:szCs w:val="28"/>
        </w:rPr>
        <w:t>Cij</w:t>
      </w:r>
      <w:proofErr w:type="spellEnd"/>
      <w:r w:rsidRPr="00B87E53">
        <w:rPr>
          <w:rFonts w:ascii="Times New Roman" w:eastAsia="Times New Roman" w:hAnsi="Times New Roman" w:cs="Times New Roman"/>
          <w:color w:val="000000"/>
          <w:sz w:val="28"/>
          <w:szCs w:val="28"/>
        </w:rPr>
        <w:t>.</w:t>
      </w:r>
    </w:p>
    <w:p w:rsidR="00B87E53" w:rsidRDefault="00B87E53" w:rsidP="00B87E53">
      <w:p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Возвращаем все изменения, совершенные в начале:</w:t>
      </w:r>
    </w:p>
    <w:p w:rsidR="006F07AA" w:rsidRDefault="006F07AA" w:rsidP="00B87E53">
      <w:pPr>
        <w:shd w:val="clear" w:color="auto" w:fill="FFFFFF"/>
        <w:spacing w:after="0" w:line="245" w:lineRule="atLeast"/>
        <w:ind w:right="14"/>
        <w:jc w:val="both"/>
        <w:rPr>
          <w:rFonts w:ascii="Times New Roman" w:eastAsia="Times New Roman" w:hAnsi="Times New Roman" w:cs="Times New Roman"/>
          <w:color w:val="000000"/>
          <w:sz w:val="28"/>
          <w:szCs w:val="28"/>
        </w:rPr>
      </w:pPr>
    </w:p>
    <w:tbl>
      <w:tblPr>
        <w:tblW w:w="42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338"/>
        <w:gridCol w:w="1338"/>
        <w:gridCol w:w="1338"/>
        <w:gridCol w:w="1338"/>
        <w:gridCol w:w="1338"/>
      </w:tblGrid>
      <w:tr w:rsidR="006F07AA" w:rsidRPr="00BC6864" w:rsidTr="0009745D">
        <w:trPr>
          <w:trHeight w:val="541"/>
        </w:trPr>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proofErr w:type="spellStart"/>
            <w:r w:rsidRPr="00B87E53">
              <w:rPr>
                <w:rFonts w:ascii="Calibri" w:eastAsia="Times New Roman" w:hAnsi="Calibri" w:cs="Times New Roman"/>
                <w:b/>
                <w:bCs/>
                <w:color w:val="000000"/>
                <w:lang w:eastAsia="ru-RU"/>
              </w:rPr>
              <w:t>Ai</w:t>
            </w:r>
            <w:proofErr w:type="spellEnd"/>
            <w:r w:rsidRPr="00B87E53">
              <w:rPr>
                <w:rFonts w:ascii="Calibri" w:eastAsia="Times New Roman" w:hAnsi="Calibri" w:cs="Times New Roman"/>
                <w:b/>
                <w:bCs/>
                <w:color w:val="000000"/>
                <w:lang w:eastAsia="ru-RU"/>
              </w:rPr>
              <w:t>/</w:t>
            </w:r>
            <w:proofErr w:type="spellStart"/>
            <w:r w:rsidRPr="00B87E53">
              <w:rPr>
                <w:rFonts w:ascii="Calibri" w:eastAsia="Times New Roman" w:hAnsi="Calibri" w:cs="Times New Roman"/>
                <w:b/>
                <w:bCs/>
                <w:color w:val="000000"/>
                <w:lang w:eastAsia="ru-RU"/>
              </w:rPr>
              <w:t>Bi</w:t>
            </w:r>
            <w:proofErr w:type="spellEnd"/>
          </w:p>
        </w:tc>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20</w:t>
            </w:r>
          </w:p>
        </w:tc>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20</w:t>
            </w:r>
          </w:p>
        </w:tc>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40</w:t>
            </w:r>
          </w:p>
        </w:tc>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40</w:t>
            </w:r>
          </w:p>
        </w:tc>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60</w:t>
            </w:r>
          </w:p>
        </w:tc>
      </w:tr>
      <w:tr w:rsidR="006F07AA" w:rsidRPr="00BC6864" w:rsidTr="0009745D">
        <w:trPr>
          <w:trHeight w:val="541"/>
        </w:trPr>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20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val="en-US" w:eastAsia="ru-RU"/>
              </w:rPr>
            </w:pPr>
            <w:r w:rsidRPr="00BC6864">
              <w:rPr>
                <w:rFonts w:ascii="Times New Roman" w:eastAsia="Times New Roman" w:hAnsi="Times New Roman" w:cs="Times New Roman"/>
                <w:color w:val="333333"/>
                <w:sz w:val="21"/>
                <w:szCs w:val="21"/>
                <w:lang w:eastAsia="ru-RU"/>
              </w:rPr>
              <w:t>2</w:t>
            </w:r>
            <w:r>
              <w:rPr>
                <w:rFonts w:ascii="Times New Roman" w:eastAsia="Times New Roman" w:hAnsi="Times New Roman" w:cs="Times New Roman"/>
                <w:color w:val="333333"/>
                <w:sz w:val="21"/>
                <w:szCs w:val="21"/>
                <w:lang w:val="en-US" w:eastAsia="ru-RU"/>
              </w:rPr>
              <w:t>[20]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4[0]</w:t>
            </w:r>
          </w:p>
        </w:tc>
        <w:tc>
          <w:tcPr>
            <w:tcW w:w="833" w:type="pct"/>
            <w:shd w:val="clear" w:color="auto" w:fill="auto"/>
            <w:tcMar>
              <w:top w:w="0" w:type="dxa"/>
              <w:left w:w="0" w:type="dxa"/>
              <w:bottom w:w="0" w:type="dxa"/>
              <w:right w:w="0" w:type="dxa"/>
            </w:tcMar>
            <w:vAlign w:val="center"/>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r>
      <w:tr w:rsidR="006F07AA" w:rsidRPr="00BC6864" w:rsidTr="0009745D">
        <w:trPr>
          <w:trHeight w:val="542"/>
        </w:trPr>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40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5[20]</w:t>
            </w:r>
          </w:p>
        </w:tc>
        <w:tc>
          <w:tcPr>
            <w:tcW w:w="833" w:type="pct"/>
            <w:shd w:val="clear" w:color="auto" w:fill="auto"/>
            <w:tcMar>
              <w:top w:w="0" w:type="dxa"/>
              <w:left w:w="0" w:type="dxa"/>
              <w:bottom w:w="0" w:type="dxa"/>
              <w:right w:w="0" w:type="dxa"/>
            </w:tcMar>
            <w:vAlign w:val="center"/>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0[20]</w:t>
            </w:r>
          </w:p>
        </w:tc>
      </w:tr>
      <w:tr w:rsidR="006F07AA" w:rsidRPr="00BC6864" w:rsidTr="0009745D">
        <w:trPr>
          <w:trHeight w:val="541"/>
        </w:trPr>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80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2[20]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val="en-US" w:eastAsia="ru-RU"/>
              </w:rPr>
            </w:pPr>
            <w:r w:rsidRPr="00BC6864">
              <w:rPr>
                <w:rFonts w:ascii="Times New Roman" w:eastAsia="Times New Roman" w:hAnsi="Times New Roman" w:cs="Times New Roman"/>
                <w:color w:val="333333"/>
                <w:sz w:val="21"/>
                <w:szCs w:val="21"/>
                <w:lang w:eastAsia="ru-RU"/>
              </w:rPr>
              <w:t>7</w:t>
            </w:r>
            <w:r w:rsidR="0009745D">
              <w:rPr>
                <w:rFonts w:ascii="Times New Roman" w:eastAsia="Times New Roman" w:hAnsi="Times New Roman" w:cs="Times New Roman"/>
                <w:color w:val="333333"/>
                <w:sz w:val="21"/>
                <w:szCs w:val="21"/>
                <w:lang w:val="en-US" w:eastAsia="ru-RU"/>
              </w:rPr>
              <w:t>[20]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6</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8</w:t>
            </w:r>
          </w:p>
        </w:tc>
        <w:tc>
          <w:tcPr>
            <w:tcW w:w="833" w:type="pct"/>
            <w:shd w:val="clear" w:color="auto" w:fill="auto"/>
            <w:tcMar>
              <w:top w:w="0" w:type="dxa"/>
              <w:left w:w="0" w:type="dxa"/>
              <w:bottom w:w="0" w:type="dxa"/>
              <w:right w:w="0" w:type="dxa"/>
            </w:tcMar>
            <w:vAlign w:val="center"/>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0[40]</w:t>
            </w:r>
          </w:p>
        </w:tc>
      </w:tr>
      <w:tr w:rsidR="006F07AA" w:rsidRPr="00BC6864" w:rsidTr="0009745D">
        <w:trPr>
          <w:trHeight w:val="542"/>
        </w:trPr>
        <w:tc>
          <w:tcPr>
            <w:tcW w:w="833" w:type="pct"/>
            <w:shd w:val="clear" w:color="auto" w:fill="auto"/>
            <w:tcMar>
              <w:top w:w="0" w:type="dxa"/>
              <w:left w:w="0" w:type="dxa"/>
              <w:bottom w:w="0" w:type="dxa"/>
              <w:right w:w="0" w:type="dxa"/>
            </w:tcMar>
            <w:vAlign w:val="center"/>
            <w:hideMark/>
          </w:tcPr>
          <w:p w:rsidR="006F07AA" w:rsidRPr="00B87E53" w:rsidRDefault="006F07AA" w:rsidP="0009745D">
            <w:pPr>
              <w:spacing w:after="0" w:line="240" w:lineRule="auto"/>
              <w:jc w:val="center"/>
              <w:rPr>
                <w:rFonts w:ascii="Calibri" w:eastAsia="Times New Roman" w:hAnsi="Calibri" w:cs="Times New Roman"/>
                <w:b/>
                <w:bCs/>
                <w:color w:val="000000"/>
                <w:lang w:eastAsia="ru-RU"/>
              </w:rPr>
            </w:pPr>
            <w:r w:rsidRPr="00B87E53">
              <w:rPr>
                <w:rFonts w:ascii="Calibri" w:eastAsia="Times New Roman" w:hAnsi="Calibri" w:cs="Times New Roman"/>
                <w:b/>
                <w:bCs/>
                <w:color w:val="000000"/>
                <w:lang w:eastAsia="ru-RU"/>
              </w:rPr>
              <w:t>40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3</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1[20]</w:t>
            </w:r>
          </w:p>
        </w:tc>
        <w:tc>
          <w:tcPr>
            <w:tcW w:w="833" w:type="pct"/>
            <w:shd w:val="clear" w:color="auto" w:fill="auto"/>
            <w:tcMar>
              <w:top w:w="0" w:type="dxa"/>
              <w:left w:w="0" w:type="dxa"/>
              <w:bottom w:w="0" w:type="dxa"/>
              <w:right w:w="0" w:type="dxa"/>
            </w:tcMar>
            <w:vAlign w:val="center"/>
            <w:hideMark/>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4[20]</w:t>
            </w:r>
          </w:p>
        </w:tc>
        <w:tc>
          <w:tcPr>
            <w:tcW w:w="833" w:type="pct"/>
            <w:shd w:val="clear" w:color="auto" w:fill="auto"/>
            <w:tcMar>
              <w:top w:w="0" w:type="dxa"/>
              <w:left w:w="0" w:type="dxa"/>
              <w:bottom w:w="0" w:type="dxa"/>
              <w:right w:w="0" w:type="dxa"/>
            </w:tcMar>
            <w:vAlign w:val="center"/>
          </w:tcPr>
          <w:p w:rsidR="006F07AA" w:rsidRPr="00BC6864" w:rsidRDefault="006F07AA" w:rsidP="0009745D">
            <w:pPr>
              <w:spacing w:after="300" w:line="240" w:lineRule="auto"/>
              <w:jc w:val="center"/>
              <w:rPr>
                <w:rFonts w:ascii="Times New Roman" w:eastAsia="Times New Roman" w:hAnsi="Times New Roman" w:cs="Times New Roman"/>
                <w:color w:val="333333"/>
                <w:sz w:val="21"/>
                <w:szCs w:val="21"/>
                <w:lang w:eastAsia="ru-RU"/>
              </w:rPr>
            </w:pPr>
            <w:r w:rsidRPr="00BC6864">
              <w:rPr>
                <w:rFonts w:ascii="Times New Roman" w:eastAsia="Times New Roman" w:hAnsi="Times New Roman" w:cs="Times New Roman"/>
                <w:color w:val="333333"/>
                <w:sz w:val="21"/>
                <w:szCs w:val="21"/>
                <w:lang w:eastAsia="ru-RU"/>
              </w:rPr>
              <w:t>0</w:t>
            </w:r>
          </w:p>
        </w:tc>
      </w:tr>
    </w:tbl>
    <w:p w:rsidR="006F07AA" w:rsidRDefault="006F07AA" w:rsidP="00B87E53">
      <w:pPr>
        <w:shd w:val="clear" w:color="auto" w:fill="FFFFFF"/>
        <w:spacing w:after="0" w:line="245" w:lineRule="atLeast"/>
        <w:ind w:right="14"/>
        <w:jc w:val="both"/>
        <w:rPr>
          <w:rFonts w:ascii="Times New Roman" w:eastAsia="Times New Roman" w:hAnsi="Times New Roman" w:cs="Times New Roman"/>
          <w:color w:val="000000"/>
          <w:sz w:val="28"/>
          <w:szCs w:val="28"/>
        </w:rPr>
      </w:pPr>
    </w:p>
    <w:p w:rsidR="00E16051" w:rsidRPr="000336FE" w:rsidRDefault="000B5487" w:rsidP="000336FE">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sidRPr="000336FE">
        <w:rPr>
          <w:rFonts w:ascii="Times New Roman" w:eastAsia="Times New Roman" w:hAnsi="Times New Roman" w:cs="Times New Roman"/>
          <w:color w:val="000000"/>
          <w:sz w:val="28"/>
          <w:szCs w:val="28"/>
        </w:rPr>
        <w:t>Вывод</w:t>
      </w:r>
      <w:r w:rsidR="008F42FA" w:rsidRPr="000336FE">
        <w:rPr>
          <w:rFonts w:ascii="Times New Roman" w:eastAsia="Times New Roman" w:hAnsi="Times New Roman" w:cs="Times New Roman"/>
          <w:color w:val="000000"/>
          <w:sz w:val="28"/>
          <w:szCs w:val="28"/>
        </w:rPr>
        <w:t>:</w:t>
      </w:r>
    </w:p>
    <w:p w:rsidR="0009745D" w:rsidRP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Анализ оптимального плана.</w:t>
      </w:r>
    </w:p>
    <w:p w:rsidR="0009745D" w:rsidRP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Из 1-го склада необходимо часть груза (20) направить в 5-й магазин.</w:t>
      </w:r>
    </w:p>
    <w:p w:rsidR="0009745D" w:rsidRP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Из 2-го склада необходимо часть груза (20) направить в 4-й магазин.</w:t>
      </w:r>
    </w:p>
    <w:p w:rsidR="0009745D" w:rsidRP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Из 3-го склада необходимо часть груза (20) направить в 1-й магазин.</w:t>
      </w:r>
    </w:p>
    <w:p w:rsidR="0009745D" w:rsidRP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Из 4-го склада необходимо груз направить в 3-й магазин (20), в 4-й магазин (20)</w:t>
      </w:r>
    </w:p>
    <w:p w:rsid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sidRPr="0009745D">
        <w:rPr>
          <w:rFonts w:ascii="Times New Roman" w:eastAsia="Times New Roman" w:hAnsi="Times New Roman" w:cs="Times New Roman"/>
          <w:color w:val="000000"/>
          <w:sz w:val="28"/>
          <w:szCs w:val="28"/>
        </w:rPr>
        <w:t>На 2-ом складе остался невостребованным груз в количестве 20 ед.</w:t>
      </w:r>
    </w:p>
    <w:p w:rsidR="0009745D"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p>
    <w:p w:rsidR="0009745D" w:rsidRDefault="009B22B9" w:rsidP="0009745D">
      <w:pPr>
        <w:shd w:val="clear" w:color="auto" w:fill="FFFFFF"/>
        <w:spacing w:after="0" w:line="245" w:lineRule="atLeast"/>
        <w:ind w:right="14" w:firstLine="567"/>
        <w:rPr>
          <w:noProof/>
          <w:lang w:eastAsia="ru-RU"/>
        </w:rPr>
      </w:pPr>
      <w:r w:rsidRPr="00B87E53">
        <w:rPr>
          <w:rFonts w:ascii="Times New Roman" w:eastAsia="Times New Roman" w:hAnsi="Times New Roman" w:cs="Times New Roman"/>
          <w:color w:val="000000"/>
          <w:sz w:val="28"/>
          <w:szCs w:val="28"/>
        </w:rPr>
        <w:t xml:space="preserve">2. Решить </w:t>
      </w:r>
      <w:r>
        <w:rPr>
          <w:rFonts w:ascii="Times New Roman" w:eastAsia="Times New Roman" w:hAnsi="Times New Roman" w:cs="Times New Roman"/>
          <w:color w:val="000000"/>
          <w:sz w:val="28"/>
          <w:szCs w:val="28"/>
        </w:rPr>
        <w:t>двухэтапную транспортную задачу:</w:t>
      </w:r>
      <w:r w:rsidRPr="009B22B9">
        <w:rPr>
          <w:noProof/>
          <w:lang w:eastAsia="ru-RU"/>
        </w:rPr>
        <w:t xml:space="preserve"> </w:t>
      </w:r>
    </w:p>
    <w:p w:rsidR="0009745D" w:rsidRDefault="0009745D" w:rsidP="0009745D">
      <w:pPr>
        <w:shd w:val="clear" w:color="auto" w:fill="FFFFFF"/>
        <w:spacing w:after="0" w:line="245" w:lineRule="atLeast"/>
        <w:ind w:right="14" w:firstLine="567"/>
        <w:rPr>
          <w:noProof/>
          <w:lang w:eastAsia="ru-RU"/>
        </w:rPr>
      </w:pPr>
    </w:p>
    <w:p w:rsidR="009B22B9" w:rsidRDefault="0009745D" w:rsidP="0009745D">
      <w:pPr>
        <w:shd w:val="clear" w:color="auto" w:fill="FFFFFF"/>
        <w:spacing w:after="0" w:line="245" w:lineRule="atLeast"/>
        <w:ind w:right="14" w:firstLine="567"/>
        <w:rPr>
          <w:rFonts w:ascii="Times New Roman" w:eastAsia="Times New Roman" w:hAnsi="Times New Roman" w:cs="Times New Roman"/>
          <w:color w:val="000000"/>
          <w:sz w:val="28"/>
          <w:szCs w:val="28"/>
        </w:rPr>
      </w:pPr>
      <w:r>
        <w:rPr>
          <w:noProof/>
          <w:lang w:eastAsia="ru-RU"/>
        </w:rPr>
        <w:drawing>
          <wp:inline distT="0" distB="0" distL="0" distR="0" wp14:anchorId="488F19C8" wp14:editId="3B9E997D">
            <wp:extent cx="3547872" cy="309655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55" t="19707" r="64382" b="27128"/>
                    <a:stretch/>
                  </pic:blipFill>
                  <pic:spPr bwMode="auto">
                    <a:xfrm>
                      <a:off x="0" y="0"/>
                      <a:ext cx="3572639" cy="3118168"/>
                    </a:xfrm>
                    <a:prstGeom prst="rect">
                      <a:avLst/>
                    </a:prstGeom>
                    <a:ln>
                      <a:noFill/>
                    </a:ln>
                    <a:extLst>
                      <a:ext uri="{53640926-AAD7-44D8-BBD7-CCE9431645EC}">
                        <a14:shadowObscured xmlns:a14="http://schemas.microsoft.com/office/drawing/2010/main"/>
                      </a:ext>
                    </a:extLst>
                  </pic:spPr>
                </pic:pic>
              </a:graphicData>
            </a:graphic>
          </wp:inline>
        </w:drawing>
      </w:r>
    </w:p>
    <w:p w:rsidR="00F06760" w:rsidRDefault="00F06760" w:rsidP="00E16051">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p>
    <w:p w:rsidR="00F06760" w:rsidRPr="00F4490A" w:rsidRDefault="00F06760" w:rsidP="00E16051">
      <w:pPr>
        <w:shd w:val="clear" w:color="auto" w:fill="FFFFFF"/>
        <w:spacing w:after="0" w:line="245" w:lineRule="atLeast"/>
        <w:ind w:right="14" w:firstLine="567"/>
        <w:jc w:val="both"/>
        <w:rPr>
          <w:rFonts w:ascii="Times New Roman" w:eastAsia="Times New Roman" w:hAnsi="Times New Roman" w:cs="Times New Roman"/>
          <w:b/>
          <w:color w:val="000000"/>
          <w:sz w:val="28"/>
          <w:szCs w:val="28"/>
        </w:rPr>
      </w:pPr>
      <w:r w:rsidRPr="00F4490A">
        <w:rPr>
          <w:rFonts w:ascii="Times New Roman" w:eastAsia="Times New Roman" w:hAnsi="Times New Roman" w:cs="Times New Roman"/>
          <w:b/>
          <w:color w:val="000000"/>
          <w:sz w:val="28"/>
          <w:szCs w:val="28"/>
        </w:rPr>
        <w:t>Общий вывод:</w:t>
      </w:r>
    </w:p>
    <w:p w:rsidR="000B5487" w:rsidRPr="0009745D" w:rsidRDefault="00234240" w:rsidP="0009745D">
      <w:pPr>
        <w:shd w:val="clear" w:color="auto" w:fill="FFFFFF"/>
        <w:spacing w:after="0" w:line="245" w:lineRule="atLeast"/>
        <w:ind w:right="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ходе выполнения лабораторной работы мы н</w:t>
      </w:r>
      <w:r w:rsidRPr="0036115E">
        <w:rPr>
          <w:rFonts w:ascii="Times New Roman" w:eastAsia="Times New Roman" w:hAnsi="Times New Roman" w:cs="Times New Roman"/>
          <w:color w:val="000000"/>
          <w:sz w:val="28"/>
          <w:szCs w:val="28"/>
        </w:rPr>
        <w:t>аучи</w:t>
      </w:r>
      <w:r>
        <w:rPr>
          <w:rFonts w:ascii="Times New Roman" w:eastAsia="Times New Roman" w:hAnsi="Times New Roman" w:cs="Times New Roman"/>
          <w:color w:val="000000"/>
          <w:sz w:val="28"/>
          <w:szCs w:val="28"/>
        </w:rPr>
        <w:t>лись</w:t>
      </w:r>
      <w:r w:rsidRPr="0036115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решать транспортные задачи, транспортные задачи с ограничениями, а также решили двухэтапную транспортную задачу при помощи </w:t>
      </w:r>
      <w:r>
        <w:rPr>
          <w:rFonts w:ascii="Times New Roman" w:eastAsia="Times New Roman" w:hAnsi="Times New Roman" w:cs="Times New Roman"/>
          <w:color w:val="000000"/>
          <w:sz w:val="28"/>
          <w:szCs w:val="28"/>
          <w:lang w:val="en-US"/>
        </w:rPr>
        <w:t>Microsoft</w:t>
      </w:r>
      <w:r w:rsidRPr="002342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Excel</w:t>
      </w:r>
      <w:r w:rsidRPr="00234240">
        <w:rPr>
          <w:rFonts w:ascii="Times New Roman" w:eastAsia="Times New Roman" w:hAnsi="Times New Roman" w:cs="Times New Roman"/>
          <w:color w:val="000000"/>
          <w:sz w:val="28"/>
          <w:szCs w:val="28"/>
        </w:rPr>
        <w:t>.</w:t>
      </w:r>
      <w:bookmarkStart w:id="0" w:name="_GoBack"/>
      <w:bookmarkEnd w:id="0"/>
    </w:p>
    <w:sectPr w:rsidR="000B5487" w:rsidRPr="00097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251E"/>
    <w:multiLevelType w:val="hybridMultilevel"/>
    <w:tmpl w:val="C2968306"/>
    <w:lvl w:ilvl="0" w:tplc="6A826F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EE8"/>
    <w:rsid w:val="000336FE"/>
    <w:rsid w:val="00072A4D"/>
    <w:rsid w:val="000810A7"/>
    <w:rsid w:val="00084E70"/>
    <w:rsid w:val="000863CA"/>
    <w:rsid w:val="0009745D"/>
    <w:rsid w:val="000B5487"/>
    <w:rsid w:val="00166EE9"/>
    <w:rsid w:val="00174075"/>
    <w:rsid w:val="00180CF9"/>
    <w:rsid w:val="001820F0"/>
    <w:rsid w:val="0019109B"/>
    <w:rsid w:val="001D10A2"/>
    <w:rsid w:val="001F2FD9"/>
    <w:rsid w:val="00203DC3"/>
    <w:rsid w:val="00234240"/>
    <w:rsid w:val="00293328"/>
    <w:rsid w:val="00295F8E"/>
    <w:rsid w:val="0030070B"/>
    <w:rsid w:val="00306D91"/>
    <w:rsid w:val="0031056B"/>
    <w:rsid w:val="00325110"/>
    <w:rsid w:val="003A57C9"/>
    <w:rsid w:val="003C3190"/>
    <w:rsid w:val="00496A8D"/>
    <w:rsid w:val="004E5F56"/>
    <w:rsid w:val="005423D6"/>
    <w:rsid w:val="00560FDE"/>
    <w:rsid w:val="00577297"/>
    <w:rsid w:val="005E00C6"/>
    <w:rsid w:val="006159D1"/>
    <w:rsid w:val="006337C1"/>
    <w:rsid w:val="00646364"/>
    <w:rsid w:val="006713B8"/>
    <w:rsid w:val="0067488B"/>
    <w:rsid w:val="006E0462"/>
    <w:rsid w:val="006E1411"/>
    <w:rsid w:val="006E324F"/>
    <w:rsid w:val="006F07AA"/>
    <w:rsid w:val="006F58A1"/>
    <w:rsid w:val="00743967"/>
    <w:rsid w:val="00777FF4"/>
    <w:rsid w:val="008F42FA"/>
    <w:rsid w:val="00906DF4"/>
    <w:rsid w:val="0093101D"/>
    <w:rsid w:val="00994E5E"/>
    <w:rsid w:val="009B22B9"/>
    <w:rsid w:val="009B7476"/>
    <w:rsid w:val="00A075D8"/>
    <w:rsid w:val="00A45BE1"/>
    <w:rsid w:val="00A60EE8"/>
    <w:rsid w:val="00A71E59"/>
    <w:rsid w:val="00AC6FD2"/>
    <w:rsid w:val="00AF3FE6"/>
    <w:rsid w:val="00B11660"/>
    <w:rsid w:val="00B13BB8"/>
    <w:rsid w:val="00B87E53"/>
    <w:rsid w:val="00BA5191"/>
    <w:rsid w:val="00BB5B1C"/>
    <w:rsid w:val="00BC6864"/>
    <w:rsid w:val="00C07F71"/>
    <w:rsid w:val="00C30DEA"/>
    <w:rsid w:val="00C713BD"/>
    <w:rsid w:val="00C728B9"/>
    <w:rsid w:val="00CE0CF5"/>
    <w:rsid w:val="00D52266"/>
    <w:rsid w:val="00D63922"/>
    <w:rsid w:val="00D801C7"/>
    <w:rsid w:val="00DE4C07"/>
    <w:rsid w:val="00DE6177"/>
    <w:rsid w:val="00E048E8"/>
    <w:rsid w:val="00E16051"/>
    <w:rsid w:val="00E65798"/>
    <w:rsid w:val="00EF6D6D"/>
    <w:rsid w:val="00F06760"/>
    <w:rsid w:val="00F101C4"/>
    <w:rsid w:val="00F10A08"/>
    <w:rsid w:val="00F26328"/>
    <w:rsid w:val="00F36105"/>
    <w:rsid w:val="00F4490A"/>
    <w:rsid w:val="00F5189B"/>
    <w:rsid w:val="00F66139"/>
    <w:rsid w:val="00F823DE"/>
    <w:rsid w:val="00FF5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F4A6"/>
  <w15:docId w15:val="{799866D0-DA2F-408E-8D40-DEFD4D95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FE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5F5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5F56"/>
    <w:rPr>
      <w:rFonts w:ascii="Tahoma" w:hAnsi="Tahoma" w:cs="Tahoma"/>
      <w:sz w:val="16"/>
      <w:szCs w:val="16"/>
    </w:rPr>
  </w:style>
  <w:style w:type="paragraph" w:customStyle="1" w:styleId="western">
    <w:name w:val="western"/>
    <w:basedOn w:val="a"/>
    <w:rsid w:val="005E00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5E00C6"/>
  </w:style>
  <w:style w:type="paragraph" w:styleId="a5">
    <w:name w:val="List Paragraph"/>
    <w:basedOn w:val="a"/>
    <w:uiPriority w:val="34"/>
    <w:qFormat/>
    <w:rsid w:val="00DE4C07"/>
    <w:pPr>
      <w:ind w:left="720"/>
      <w:contextualSpacing/>
    </w:pPr>
  </w:style>
  <w:style w:type="paragraph" w:styleId="a6">
    <w:name w:val="Body Text Indent"/>
    <w:basedOn w:val="a"/>
    <w:link w:val="a7"/>
    <w:rsid w:val="000863CA"/>
    <w:pPr>
      <w:spacing w:after="120" w:line="240" w:lineRule="auto"/>
      <w:ind w:left="283"/>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rsid w:val="000863CA"/>
    <w:rPr>
      <w:rFonts w:ascii="Times New Roman" w:eastAsia="Times New Roman" w:hAnsi="Times New Roman" w:cs="Times New Roman"/>
      <w:sz w:val="24"/>
      <w:szCs w:val="24"/>
      <w:lang w:eastAsia="ru-RU"/>
    </w:rPr>
  </w:style>
  <w:style w:type="paragraph" w:styleId="a8">
    <w:name w:val="Body Text"/>
    <w:basedOn w:val="a"/>
    <w:link w:val="a9"/>
    <w:uiPriority w:val="99"/>
    <w:semiHidden/>
    <w:unhideWhenUsed/>
    <w:rsid w:val="00D63922"/>
    <w:pPr>
      <w:spacing w:after="120"/>
    </w:pPr>
  </w:style>
  <w:style w:type="character" w:customStyle="1" w:styleId="a9">
    <w:name w:val="Основной текст Знак"/>
    <w:basedOn w:val="a0"/>
    <w:link w:val="a8"/>
    <w:uiPriority w:val="99"/>
    <w:semiHidden/>
    <w:rsid w:val="00D63922"/>
  </w:style>
  <w:style w:type="table" w:styleId="aa">
    <w:name w:val="Table Grid"/>
    <w:basedOn w:val="a1"/>
    <w:uiPriority w:val="59"/>
    <w:rsid w:val="00C72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7248">
      <w:bodyDiv w:val="1"/>
      <w:marLeft w:val="0"/>
      <w:marRight w:val="0"/>
      <w:marTop w:val="0"/>
      <w:marBottom w:val="0"/>
      <w:divBdr>
        <w:top w:val="none" w:sz="0" w:space="0" w:color="auto"/>
        <w:left w:val="none" w:sz="0" w:space="0" w:color="auto"/>
        <w:bottom w:val="none" w:sz="0" w:space="0" w:color="auto"/>
        <w:right w:val="none" w:sz="0" w:space="0" w:color="auto"/>
      </w:divBdr>
    </w:div>
    <w:div w:id="27150575">
      <w:bodyDiv w:val="1"/>
      <w:marLeft w:val="0"/>
      <w:marRight w:val="0"/>
      <w:marTop w:val="0"/>
      <w:marBottom w:val="0"/>
      <w:divBdr>
        <w:top w:val="none" w:sz="0" w:space="0" w:color="auto"/>
        <w:left w:val="none" w:sz="0" w:space="0" w:color="auto"/>
        <w:bottom w:val="none" w:sz="0" w:space="0" w:color="auto"/>
        <w:right w:val="none" w:sz="0" w:space="0" w:color="auto"/>
      </w:divBdr>
    </w:div>
    <w:div w:id="45492232">
      <w:bodyDiv w:val="1"/>
      <w:marLeft w:val="0"/>
      <w:marRight w:val="0"/>
      <w:marTop w:val="0"/>
      <w:marBottom w:val="0"/>
      <w:divBdr>
        <w:top w:val="none" w:sz="0" w:space="0" w:color="auto"/>
        <w:left w:val="none" w:sz="0" w:space="0" w:color="auto"/>
        <w:bottom w:val="none" w:sz="0" w:space="0" w:color="auto"/>
        <w:right w:val="none" w:sz="0" w:space="0" w:color="auto"/>
      </w:divBdr>
    </w:div>
    <w:div w:id="58292125">
      <w:bodyDiv w:val="1"/>
      <w:marLeft w:val="0"/>
      <w:marRight w:val="0"/>
      <w:marTop w:val="0"/>
      <w:marBottom w:val="0"/>
      <w:divBdr>
        <w:top w:val="none" w:sz="0" w:space="0" w:color="auto"/>
        <w:left w:val="none" w:sz="0" w:space="0" w:color="auto"/>
        <w:bottom w:val="none" w:sz="0" w:space="0" w:color="auto"/>
        <w:right w:val="none" w:sz="0" w:space="0" w:color="auto"/>
      </w:divBdr>
    </w:div>
    <w:div w:id="70662587">
      <w:bodyDiv w:val="1"/>
      <w:marLeft w:val="0"/>
      <w:marRight w:val="0"/>
      <w:marTop w:val="0"/>
      <w:marBottom w:val="0"/>
      <w:divBdr>
        <w:top w:val="none" w:sz="0" w:space="0" w:color="auto"/>
        <w:left w:val="none" w:sz="0" w:space="0" w:color="auto"/>
        <w:bottom w:val="none" w:sz="0" w:space="0" w:color="auto"/>
        <w:right w:val="none" w:sz="0" w:space="0" w:color="auto"/>
      </w:divBdr>
    </w:div>
    <w:div w:id="81532713">
      <w:bodyDiv w:val="1"/>
      <w:marLeft w:val="0"/>
      <w:marRight w:val="0"/>
      <w:marTop w:val="0"/>
      <w:marBottom w:val="0"/>
      <w:divBdr>
        <w:top w:val="none" w:sz="0" w:space="0" w:color="auto"/>
        <w:left w:val="none" w:sz="0" w:space="0" w:color="auto"/>
        <w:bottom w:val="none" w:sz="0" w:space="0" w:color="auto"/>
        <w:right w:val="none" w:sz="0" w:space="0" w:color="auto"/>
      </w:divBdr>
    </w:div>
    <w:div w:id="101609052">
      <w:bodyDiv w:val="1"/>
      <w:marLeft w:val="0"/>
      <w:marRight w:val="0"/>
      <w:marTop w:val="0"/>
      <w:marBottom w:val="0"/>
      <w:divBdr>
        <w:top w:val="none" w:sz="0" w:space="0" w:color="auto"/>
        <w:left w:val="none" w:sz="0" w:space="0" w:color="auto"/>
        <w:bottom w:val="none" w:sz="0" w:space="0" w:color="auto"/>
        <w:right w:val="none" w:sz="0" w:space="0" w:color="auto"/>
      </w:divBdr>
    </w:div>
    <w:div w:id="125320668">
      <w:bodyDiv w:val="1"/>
      <w:marLeft w:val="0"/>
      <w:marRight w:val="0"/>
      <w:marTop w:val="0"/>
      <w:marBottom w:val="0"/>
      <w:divBdr>
        <w:top w:val="none" w:sz="0" w:space="0" w:color="auto"/>
        <w:left w:val="none" w:sz="0" w:space="0" w:color="auto"/>
        <w:bottom w:val="none" w:sz="0" w:space="0" w:color="auto"/>
        <w:right w:val="none" w:sz="0" w:space="0" w:color="auto"/>
      </w:divBdr>
    </w:div>
    <w:div w:id="144393766">
      <w:bodyDiv w:val="1"/>
      <w:marLeft w:val="0"/>
      <w:marRight w:val="0"/>
      <w:marTop w:val="0"/>
      <w:marBottom w:val="0"/>
      <w:divBdr>
        <w:top w:val="none" w:sz="0" w:space="0" w:color="auto"/>
        <w:left w:val="none" w:sz="0" w:space="0" w:color="auto"/>
        <w:bottom w:val="none" w:sz="0" w:space="0" w:color="auto"/>
        <w:right w:val="none" w:sz="0" w:space="0" w:color="auto"/>
      </w:divBdr>
    </w:div>
    <w:div w:id="180319852">
      <w:bodyDiv w:val="1"/>
      <w:marLeft w:val="0"/>
      <w:marRight w:val="0"/>
      <w:marTop w:val="0"/>
      <w:marBottom w:val="0"/>
      <w:divBdr>
        <w:top w:val="none" w:sz="0" w:space="0" w:color="auto"/>
        <w:left w:val="none" w:sz="0" w:space="0" w:color="auto"/>
        <w:bottom w:val="none" w:sz="0" w:space="0" w:color="auto"/>
        <w:right w:val="none" w:sz="0" w:space="0" w:color="auto"/>
      </w:divBdr>
    </w:div>
    <w:div w:id="220412041">
      <w:bodyDiv w:val="1"/>
      <w:marLeft w:val="0"/>
      <w:marRight w:val="0"/>
      <w:marTop w:val="0"/>
      <w:marBottom w:val="0"/>
      <w:divBdr>
        <w:top w:val="none" w:sz="0" w:space="0" w:color="auto"/>
        <w:left w:val="none" w:sz="0" w:space="0" w:color="auto"/>
        <w:bottom w:val="none" w:sz="0" w:space="0" w:color="auto"/>
        <w:right w:val="none" w:sz="0" w:space="0" w:color="auto"/>
      </w:divBdr>
    </w:div>
    <w:div w:id="281612499">
      <w:bodyDiv w:val="1"/>
      <w:marLeft w:val="0"/>
      <w:marRight w:val="0"/>
      <w:marTop w:val="0"/>
      <w:marBottom w:val="0"/>
      <w:divBdr>
        <w:top w:val="none" w:sz="0" w:space="0" w:color="auto"/>
        <w:left w:val="none" w:sz="0" w:space="0" w:color="auto"/>
        <w:bottom w:val="none" w:sz="0" w:space="0" w:color="auto"/>
        <w:right w:val="none" w:sz="0" w:space="0" w:color="auto"/>
      </w:divBdr>
    </w:div>
    <w:div w:id="296688370">
      <w:bodyDiv w:val="1"/>
      <w:marLeft w:val="0"/>
      <w:marRight w:val="0"/>
      <w:marTop w:val="0"/>
      <w:marBottom w:val="0"/>
      <w:divBdr>
        <w:top w:val="none" w:sz="0" w:space="0" w:color="auto"/>
        <w:left w:val="none" w:sz="0" w:space="0" w:color="auto"/>
        <w:bottom w:val="none" w:sz="0" w:space="0" w:color="auto"/>
        <w:right w:val="none" w:sz="0" w:space="0" w:color="auto"/>
      </w:divBdr>
      <w:divsChild>
        <w:div w:id="1841045303">
          <w:marLeft w:val="-225"/>
          <w:marRight w:val="-225"/>
          <w:marTop w:val="0"/>
          <w:marBottom w:val="0"/>
          <w:divBdr>
            <w:top w:val="none" w:sz="0" w:space="0" w:color="auto"/>
            <w:left w:val="none" w:sz="0" w:space="0" w:color="auto"/>
            <w:bottom w:val="none" w:sz="0" w:space="0" w:color="auto"/>
            <w:right w:val="none" w:sz="0" w:space="0" w:color="auto"/>
          </w:divBdr>
          <w:divsChild>
            <w:div w:id="1345480447">
              <w:marLeft w:val="0"/>
              <w:marRight w:val="0"/>
              <w:marTop w:val="0"/>
              <w:marBottom w:val="0"/>
              <w:divBdr>
                <w:top w:val="none" w:sz="0" w:space="0" w:color="auto"/>
                <w:left w:val="none" w:sz="0" w:space="0" w:color="auto"/>
                <w:bottom w:val="none" w:sz="0" w:space="0" w:color="auto"/>
                <w:right w:val="none" w:sz="0" w:space="0" w:color="auto"/>
              </w:divBdr>
              <w:divsChild>
                <w:div w:id="1912109083">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331225366">
      <w:bodyDiv w:val="1"/>
      <w:marLeft w:val="0"/>
      <w:marRight w:val="0"/>
      <w:marTop w:val="0"/>
      <w:marBottom w:val="0"/>
      <w:divBdr>
        <w:top w:val="none" w:sz="0" w:space="0" w:color="auto"/>
        <w:left w:val="none" w:sz="0" w:space="0" w:color="auto"/>
        <w:bottom w:val="none" w:sz="0" w:space="0" w:color="auto"/>
        <w:right w:val="none" w:sz="0" w:space="0" w:color="auto"/>
      </w:divBdr>
    </w:div>
    <w:div w:id="349648279">
      <w:bodyDiv w:val="1"/>
      <w:marLeft w:val="0"/>
      <w:marRight w:val="0"/>
      <w:marTop w:val="0"/>
      <w:marBottom w:val="0"/>
      <w:divBdr>
        <w:top w:val="none" w:sz="0" w:space="0" w:color="auto"/>
        <w:left w:val="none" w:sz="0" w:space="0" w:color="auto"/>
        <w:bottom w:val="none" w:sz="0" w:space="0" w:color="auto"/>
        <w:right w:val="none" w:sz="0" w:space="0" w:color="auto"/>
      </w:divBdr>
    </w:div>
    <w:div w:id="358241203">
      <w:bodyDiv w:val="1"/>
      <w:marLeft w:val="0"/>
      <w:marRight w:val="0"/>
      <w:marTop w:val="0"/>
      <w:marBottom w:val="0"/>
      <w:divBdr>
        <w:top w:val="none" w:sz="0" w:space="0" w:color="auto"/>
        <w:left w:val="none" w:sz="0" w:space="0" w:color="auto"/>
        <w:bottom w:val="none" w:sz="0" w:space="0" w:color="auto"/>
        <w:right w:val="none" w:sz="0" w:space="0" w:color="auto"/>
      </w:divBdr>
    </w:div>
    <w:div w:id="393158792">
      <w:bodyDiv w:val="1"/>
      <w:marLeft w:val="0"/>
      <w:marRight w:val="0"/>
      <w:marTop w:val="0"/>
      <w:marBottom w:val="0"/>
      <w:divBdr>
        <w:top w:val="none" w:sz="0" w:space="0" w:color="auto"/>
        <w:left w:val="none" w:sz="0" w:space="0" w:color="auto"/>
        <w:bottom w:val="none" w:sz="0" w:space="0" w:color="auto"/>
        <w:right w:val="none" w:sz="0" w:space="0" w:color="auto"/>
      </w:divBdr>
    </w:div>
    <w:div w:id="530918351">
      <w:bodyDiv w:val="1"/>
      <w:marLeft w:val="0"/>
      <w:marRight w:val="0"/>
      <w:marTop w:val="0"/>
      <w:marBottom w:val="0"/>
      <w:divBdr>
        <w:top w:val="none" w:sz="0" w:space="0" w:color="auto"/>
        <w:left w:val="none" w:sz="0" w:space="0" w:color="auto"/>
        <w:bottom w:val="none" w:sz="0" w:space="0" w:color="auto"/>
        <w:right w:val="none" w:sz="0" w:space="0" w:color="auto"/>
      </w:divBdr>
    </w:div>
    <w:div w:id="570239944">
      <w:bodyDiv w:val="1"/>
      <w:marLeft w:val="0"/>
      <w:marRight w:val="0"/>
      <w:marTop w:val="0"/>
      <w:marBottom w:val="0"/>
      <w:divBdr>
        <w:top w:val="none" w:sz="0" w:space="0" w:color="auto"/>
        <w:left w:val="none" w:sz="0" w:space="0" w:color="auto"/>
        <w:bottom w:val="none" w:sz="0" w:space="0" w:color="auto"/>
        <w:right w:val="none" w:sz="0" w:space="0" w:color="auto"/>
      </w:divBdr>
    </w:div>
    <w:div w:id="582766706">
      <w:bodyDiv w:val="1"/>
      <w:marLeft w:val="0"/>
      <w:marRight w:val="0"/>
      <w:marTop w:val="0"/>
      <w:marBottom w:val="0"/>
      <w:divBdr>
        <w:top w:val="none" w:sz="0" w:space="0" w:color="auto"/>
        <w:left w:val="none" w:sz="0" w:space="0" w:color="auto"/>
        <w:bottom w:val="none" w:sz="0" w:space="0" w:color="auto"/>
        <w:right w:val="none" w:sz="0" w:space="0" w:color="auto"/>
      </w:divBdr>
    </w:div>
    <w:div w:id="591281325">
      <w:bodyDiv w:val="1"/>
      <w:marLeft w:val="0"/>
      <w:marRight w:val="0"/>
      <w:marTop w:val="0"/>
      <w:marBottom w:val="0"/>
      <w:divBdr>
        <w:top w:val="none" w:sz="0" w:space="0" w:color="auto"/>
        <w:left w:val="none" w:sz="0" w:space="0" w:color="auto"/>
        <w:bottom w:val="none" w:sz="0" w:space="0" w:color="auto"/>
        <w:right w:val="none" w:sz="0" w:space="0" w:color="auto"/>
      </w:divBdr>
    </w:div>
    <w:div w:id="617226442">
      <w:bodyDiv w:val="1"/>
      <w:marLeft w:val="0"/>
      <w:marRight w:val="0"/>
      <w:marTop w:val="0"/>
      <w:marBottom w:val="0"/>
      <w:divBdr>
        <w:top w:val="none" w:sz="0" w:space="0" w:color="auto"/>
        <w:left w:val="none" w:sz="0" w:space="0" w:color="auto"/>
        <w:bottom w:val="none" w:sz="0" w:space="0" w:color="auto"/>
        <w:right w:val="none" w:sz="0" w:space="0" w:color="auto"/>
      </w:divBdr>
      <w:divsChild>
        <w:div w:id="139154679">
          <w:marLeft w:val="-225"/>
          <w:marRight w:val="-225"/>
          <w:marTop w:val="0"/>
          <w:marBottom w:val="0"/>
          <w:divBdr>
            <w:top w:val="none" w:sz="0" w:space="0" w:color="auto"/>
            <w:left w:val="none" w:sz="0" w:space="0" w:color="auto"/>
            <w:bottom w:val="none" w:sz="0" w:space="0" w:color="auto"/>
            <w:right w:val="none" w:sz="0" w:space="0" w:color="auto"/>
          </w:divBdr>
          <w:divsChild>
            <w:div w:id="2013994286">
              <w:marLeft w:val="0"/>
              <w:marRight w:val="0"/>
              <w:marTop w:val="0"/>
              <w:marBottom w:val="0"/>
              <w:divBdr>
                <w:top w:val="none" w:sz="0" w:space="0" w:color="auto"/>
                <w:left w:val="none" w:sz="0" w:space="0" w:color="auto"/>
                <w:bottom w:val="none" w:sz="0" w:space="0" w:color="auto"/>
                <w:right w:val="none" w:sz="0" w:space="0" w:color="auto"/>
              </w:divBdr>
              <w:divsChild>
                <w:div w:id="1309213299">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688484989">
      <w:bodyDiv w:val="1"/>
      <w:marLeft w:val="0"/>
      <w:marRight w:val="0"/>
      <w:marTop w:val="0"/>
      <w:marBottom w:val="0"/>
      <w:divBdr>
        <w:top w:val="none" w:sz="0" w:space="0" w:color="auto"/>
        <w:left w:val="none" w:sz="0" w:space="0" w:color="auto"/>
        <w:bottom w:val="none" w:sz="0" w:space="0" w:color="auto"/>
        <w:right w:val="none" w:sz="0" w:space="0" w:color="auto"/>
      </w:divBdr>
    </w:div>
    <w:div w:id="744062842">
      <w:bodyDiv w:val="1"/>
      <w:marLeft w:val="0"/>
      <w:marRight w:val="0"/>
      <w:marTop w:val="0"/>
      <w:marBottom w:val="0"/>
      <w:divBdr>
        <w:top w:val="none" w:sz="0" w:space="0" w:color="auto"/>
        <w:left w:val="none" w:sz="0" w:space="0" w:color="auto"/>
        <w:bottom w:val="none" w:sz="0" w:space="0" w:color="auto"/>
        <w:right w:val="none" w:sz="0" w:space="0" w:color="auto"/>
      </w:divBdr>
    </w:div>
    <w:div w:id="773281390">
      <w:bodyDiv w:val="1"/>
      <w:marLeft w:val="0"/>
      <w:marRight w:val="0"/>
      <w:marTop w:val="0"/>
      <w:marBottom w:val="0"/>
      <w:divBdr>
        <w:top w:val="none" w:sz="0" w:space="0" w:color="auto"/>
        <w:left w:val="none" w:sz="0" w:space="0" w:color="auto"/>
        <w:bottom w:val="none" w:sz="0" w:space="0" w:color="auto"/>
        <w:right w:val="none" w:sz="0" w:space="0" w:color="auto"/>
      </w:divBdr>
      <w:divsChild>
        <w:div w:id="51975861">
          <w:marLeft w:val="-225"/>
          <w:marRight w:val="-225"/>
          <w:marTop w:val="0"/>
          <w:marBottom w:val="0"/>
          <w:divBdr>
            <w:top w:val="none" w:sz="0" w:space="0" w:color="auto"/>
            <w:left w:val="none" w:sz="0" w:space="0" w:color="auto"/>
            <w:bottom w:val="none" w:sz="0" w:space="0" w:color="auto"/>
            <w:right w:val="none" w:sz="0" w:space="0" w:color="auto"/>
          </w:divBdr>
          <w:divsChild>
            <w:div w:id="188182729">
              <w:marLeft w:val="0"/>
              <w:marRight w:val="0"/>
              <w:marTop w:val="0"/>
              <w:marBottom w:val="0"/>
              <w:divBdr>
                <w:top w:val="none" w:sz="0" w:space="0" w:color="auto"/>
                <w:left w:val="none" w:sz="0" w:space="0" w:color="auto"/>
                <w:bottom w:val="none" w:sz="0" w:space="0" w:color="auto"/>
                <w:right w:val="none" w:sz="0" w:space="0" w:color="auto"/>
              </w:divBdr>
              <w:divsChild>
                <w:div w:id="2109497845">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893396473">
      <w:bodyDiv w:val="1"/>
      <w:marLeft w:val="0"/>
      <w:marRight w:val="0"/>
      <w:marTop w:val="0"/>
      <w:marBottom w:val="0"/>
      <w:divBdr>
        <w:top w:val="none" w:sz="0" w:space="0" w:color="auto"/>
        <w:left w:val="none" w:sz="0" w:space="0" w:color="auto"/>
        <w:bottom w:val="none" w:sz="0" w:space="0" w:color="auto"/>
        <w:right w:val="none" w:sz="0" w:space="0" w:color="auto"/>
      </w:divBdr>
    </w:div>
    <w:div w:id="972634713">
      <w:bodyDiv w:val="1"/>
      <w:marLeft w:val="0"/>
      <w:marRight w:val="0"/>
      <w:marTop w:val="0"/>
      <w:marBottom w:val="0"/>
      <w:divBdr>
        <w:top w:val="none" w:sz="0" w:space="0" w:color="auto"/>
        <w:left w:val="none" w:sz="0" w:space="0" w:color="auto"/>
        <w:bottom w:val="none" w:sz="0" w:space="0" w:color="auto"/>
        <w:right w:val="none" w:sz="0" w:space="0" w:color="auto"/>
      </w:divBdr>
    </w:div>
    <w:div w:id="1025131884">
      <w:bodyDiv w:val="1"/>
      <w:marLeft w:val="0"/>
      <w:marRight w:val="0"/>
      <w:marTop w:val="0"/>
      <w:marBottom w:val="0"/>
      <w:divBdr>
        <w:top w:val="none" w:sz="0" w:space="0" w:color="auto"/>
        <w:left w:val="none" w:sz="0" w:space="0" w:color="auto"/>
        <w:bottom w:val="none" w:sz="0" w:space="0" w:color="auto"/>
        <w:right w:val="none" w:sz="0" w:space="0" w:color="auto"/>
      </w:divBdr>
    </w:div>
    <w:div w:id="1057824483">
      <w:bodyDiv w:val="1"/>
      <w:marLeft w:val="0"/>
      <w:marRight w:val="0"/>
      <w:marTop w:val="0"/>
      <w:marBottom w:val="0"/>
      <w:divBdr>
        <w:top w:val="none" w:sz="0" w:space="0" w:color="auto"/>
        <w:left w:val="none" w:sz="0" w:space="0" w:color="auto"/>
        <w:bottom w:val="none" w:sz="0" w:space="0" w:color="auto"/>
        <w:right w:val="none" w:sz="0" w:space="0" w:color="auto"/>
      </w:divBdr>
    </w:div>
    <w:div w:id="1066227003">
      <w:bodyDiv w:val="1"/>
      <w:marLeft w:val="0"/>
      <w:marRight w:val="0"/>
      <w:marTop w:val="0"/>
      <w:marBottom w:val="0"/>
      <w:divBdr>
        <w:top w:val="none" w:sz="0" w:space="0" w:color="auto"/>
        <w:left w:val="none" w:sz="0" w:space="0" w:color="auto"/>
        <w:bottom w:val="none" w:sz="0" w:space="0" w:color="auto"/>
        <w:right w:val="none" w:sz="0" w:space="0" w:color="auto"/>
      </w:divBdr>
    </w:div>
    <w:div w:id="1075082532">
      <w:bodyDiv w:val="1"/>
      <w:marLeft w:val="0"/>
      <w:marRight w:val="0"/>
      <w:marTop w:val="0"/>
      <w:marBottom w:val="0"/>
      <w:divBdr>
        <w:top w:val="none" w:sz="0" w:space="0" w:color="auto"/>
        <w:left w:val="none" w:sz="0" w:space="0" w:color="auto"/>
        <w:bottom w:val="none" w:sz="0" w:space="0" w:color="auto"/>
        <w:right w:val="none" w:sz="0" w:space="0" w:color="auto"/>
      </w:divBdr>
      <w:divsChild>
        <w:div w:id="602416512">
          <w:marLeft w:val="-225"/>
          <w:marRight w:val="-225"/>
          <w:marTop w:val="0"/>
          <w:marBottom w:val="0"/>
          <w:divBdr>
            <w:top w:val="none" w:sz="0" w:space="0" w:color="auto"/>
            <w:left w:val="none" w:sz="0" w:space="0" w:color="auto"/>
            <w:bottom w:val="none" w:sz="0" w:space="0" w:color="auto"/>
            <w:right w:val="none" w:sz="0" w:space="0" w:color="auto"/>
          </w:divBdr>
          <w:divsChild>
            <w:div w:id="651913731">
              <w:marLeft w:val="0"/>
              <w:marRight w:val="0"/>
              <w:marTop w:val="0"/>
              <w:marBottom w:val="0"/>
              <w:divBdr>
                <w:top w:val="none" w:sz="0" w:space="0" w:color="auto"/>
                <w:left w:val="none" w:sz="0" w:space="0" w:color="auto"/>
                <w:bottom w:val="none" w:sz="0" w:space="0" w:color="auto"/>
                <w:right w:val="none" w:sz="0" w:space="0" w:color="auto"/>
              </w:divBdr>
              <w:divsChild>
                <w:div w:id="2091193006">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1110471854">
      <w:bodyDiv w:val="1"/>
      <w:marLeft w:val="0"/>
      <w:marRight w:val="0"/>
      <w:marTop w:val="0"/>
      <w:marBottom w:val="0"/>
      <w:divBdr>
        <w:top w:val="none" w:sz="0" w:space="0" w:color="auto"/>
        <w:left w:val="none" w:sz="0" w:space="0" w:color="auto"/>
        <w:bottom w:val="none" w:sz="0" w:space="0" w:color="auto"/>
        <w:right w:val="none" w:sz="0" w:space="0" w:color="auto"/>
      </w:divBdr>
    </w:div>
    <w:div w:id="1172990640">
      <w:bodyDiv w:val="1"/>
      <w:marLeft w:val="0"/>
      <w:marRight w:val="0"/>
      <w:marTop w:val="0"/>
      <w:marBottom w:val="0"/>
      <w:divBdr>
        <w:top w:val="none" w:sz="0" w:space="0" w:color="auto"/>
        <w:left w:val="none" w:sz="0" w:space="0" w:color="auto"/>
        <w:bottom w:val="none" w:sz="0" w:space="0" w:color="auto"/>
        <w:right w:val="none" w:sz="0" w:space="0" w:color="auto"/>
      </w:divBdr>
    </w:div>
    <w:div w:id="1178934115">
      <w:bodyDiv w:val="1"/>
      <w:marLeft w:val="0"/>
      <w:marRight w:val="0"/>
      <w:marTop w:val="0"/>
      <w:marBottom w:val="0"/>
      <w:divBdr>
        <w:top w:val="none" w:sz="0" w:space="0" w:color="auto"/>
        <w:left w:val="none" w:sz="0" w:space="0" w:color="auto"/>
        <w:bottom w:val="none" w:sz="0" w:space="0" w:color="auto"/>
        <w:right w:val="none" w:sz="0" w:space="0" w:color="auto"/>
      </w:divBdr>
    </w:div>
    <w:div w:id="1212183872">
      <w:bodyDiv w:val="1"/>
      <w:marLeft w:val="0"/>
      <w:marRight w:val="0"/>
      <w:marTop w:val="0"/>
      <w:marBottom w:val="0"/>
      <w:divBdr>
        <w:top w:val="none" w:sz="0" w:space="0" w:color="auto"/>
        <w:left w:val="none" w:sz="0" w:space="0" w:color="auto"/>
        <w:bottom w:val="none" w:sz="0" w:space="0" w:color="auto"/>
        <w:right w:val="none" w:sz="0" w:space="0" w:color="auto"/>
      </w:divBdr>
    </w:div>
    <w:div w:id="1242905426">
      <w:bodyDiv w:val="1"/>
      <w:marLeft w:val="0"/>
      <w:marRight w:val="0"/>
      <w:marTop w:val="0"/>
      <w:marBottom w:val="0"/>
      <w:divBdr>
        <w:top w:val="none" w:sz="0" w:space="0" w:color="auto"/>
        <w:left w:val="none" w:sz="0" w:space="0" w:color="auto"/>
        <w:bottom w:val="none" w:sz="0" w:space="0" w:color="auto"/>
        <w:right w:val="none" w:sz="0" w:space="0" w:color="auto"/>
      </w:divBdr>
    </w:div>
    <w:div w:id="1324313356">
      <w:bodyDiv w:val="1"/>
      <w:marLeft w:val="0"/>
      <w:marRight w:val="0"/>
      <w:marTop w:val="0"/>
      <w:marBottom w:val="0"/>
      <w:divBdr>
        <w:top w:val="none" w:sz="0" w:space="0" w:color="auto"/>
        <w:left w:val="none" w:sz="0" w:space="0" w:color="auto"/>
        <w:bottom w:val="none" w:sz="0" w:space="0" w:color="auto"/>
        <w:right w:val="none" w:sz="0" w:space="0" w:color="auto"/>
      </w:divBdr>
    </w:div>
    <w:div w:id="1336297439">
      <w:bodyDiv w:val="1"/>
      <w:marLeft w:val="0"/>
      <w:marRight w:val="0"/>
      <w:marTop w:val="0"/>
      <w:marBottom w:val="0"/>
      <w:divBdr>
        <w:top w:val="none" w:sz="0" w:space="0" w:color="auto"/>
        <w:left w:val="none" w:sz="0" w:space="0" w:color="auto"/>
        <w:bottom w:val="none" w:sz="0" w:space="0" w:color="auto"/>
        <w:right w:val="none" w:sz="0" w:space="0" w:color="auto"/>
      </w:divBdr>
    </w:div>
    <w:div w:id="1398895259">
      <w:bodyDiv w:val="1"/>
      <w:marLeft w:val="0"/>
      <w:marRight w:val="0"/>
      <w:marTop w:val="0"/>
      <w:marBottom w:val="0"/>
      <w:divBdr>
        <w:top w:val="none" w:sz="0" w:space="0" w:color="auto"/>
        <w:left w:val="none" w:sz="0" w:space="0" w:color="auto"/>
        <w:bottom w:val="none" w:sz="0" w:space="0" w:color="auto"/>
        <w:right w:val="none" w:sz="0" w:space="0" w:color="auto"/>
      </w:divBdr>
    </w:div>
    <w:div w:id="1421832184">
      <w:bodyDiv w:val="1"/>
      <w:marLeft w:val="0"/>
      <w:marRight w:val="0"/>
      <w:marTop w:val="0"/>
      <w:marBottom w:val="0"/>
      <w:divBdr>
        <w:top w:val="none" w:sz="0" w:space="0" w:color="auto"/>
        <w:left w:val="none" w:sz="0" w:space="0" w:color="auto"/>
        <w:bottom w:val="none" w:sz="0" w:space="0" w:color="auto"/>
        <w:right w:val="none" w:sz="0" w:space="0" w:color="auto"/>
      </w:divBdr>
    </w:div>
    <w:div w:id="1441149248">
      <w:bodyDiv w:val="1"/>
      <w:marLeft w:val="0"/>
      <w:marRight w:val="0"/>
      <w:marTop w:val="0"/>
      <w:marBottom w:val="0"/>
      <w:divBdr>
        <w:top w:val="none" w:sz="0" w:space="0" w:color="auto"/>
        <w:left w:val="none" w:sz="0" w:space="0" w:color="auto"/>
        <w:bottom w:val="none" w:sz="0" w:space="0" w:color="auto"/>
        <w:right w:val="none" w:sz="0" w:space="0" w:color="auto"/>
      </w:divBdr>
    </w:div>
    <w:div w:id="1473791985">
      <w:bodyDiv w:val="1"/>
      <w:marLeft w:val="0"/>
      <w:marRight w:val="0"/>
      <w:marTop w:val="0"/>
      <w:marBottom w:val="0"/>
      <w:divBdr>
        <w:top w:val="none" w:sz="0" w:space="0" w:color="auto"/>
        <w:left w:val="none" w:sz="0" w:space="0" w:color="auto"/>
        <w:bottom w:val="none" w:sz="0" w:space="0" w:color="auto"/>
        <w:right w:val="none" w:sz="0" w:space="0" w:color="auto"/>
      </w:divBdr>
    </w:div>
    <w:div w:id="1475947331">
      <w:bodyDiv w:val="1"/>
      <w:marLeft w:val="0"/>
      <w:marRight w:val="0"/>
      <w:marTop w:val="0"/>
      <w:marBottom w:val="0"/>
      <w:divBdr>
        <w:top w:val="none" w:sz="0" w:space="0" w:color="auto"/>
        <w:left w:val="none" w:sz="0" w:space="0" w:color="auto"/>
        <w:bottom w:val="none" w:sz="0" w:space="0" w:color="auto"/>
        <w:right w:val="none" w:sz="0" w:space="0" w:color="auto"/>
      </w:divBdr>
    </w:div>
    <w:div w:id="1526282818">
      <w:bodyDiv w:val="1"/>
      <w:marLeft w:val="0"/>
      <w:marRight w:val="0"/>
      <w:marTop w:val="0"/>
      <w:marBottom w:val="0"/>
      <w:divBdr>
        <w:top w:val="none" w:sz="0" w:space="0" w:color="auto"/>
        <w:left w:val="none" w:sz="0" w:space="0" w:color="auto"/>
        <w:bottom w:val="none" w:sz="0" w:space="0" w:color="auto"/>
        <w:right w:val="none" w:sz="0" w:space="0" w:color="auto"/>
      </w:divBdr>
    </w:div>
    <w:div w:id="1528106818">
      <w:bodyDiv w:val="1"/>
      <w:marLeft w:val="0"/>
      <w:marRight w:val="0"/>
      <w:marTop w:val="0"/>
      <w:marBottom w:val="0"/>
      <w:divBdr>
        <w:top w:val="none" w:sz="0" w:space="0" w:color="auto"/>
        <w:left w:val="none" w:sz="0" w:space="0" w:color="auto"/>
        <w:bottom w:val="none" w:sz="0" w:space="0" w:color="auto"/>
        <w:right w:val="none" w:sz="0" w:space="0" w:color="auto"/>
      </w:divBdr>
    </w:div>
    <w:div w:id="1531920824">
      <w:bodyDiv w:val="1"/>
      <w:marLeft w:val="0"/>
      <w:marRight w:val="0"/>
      <w:marTop w:val="0"/>
      <w:marBottom w:val="0"/>
      <w:divBdr>
        <w:top w:val="none" w:sz="0" w:space="0" w:color="auto"/>
        <w:left w:val="none" w:sz="0" w:space="0" w:color="auto"/>
        <w:bottom w:val="none" w:sz="0" w:space="0" w:color="auto"/>
        <w:right w:val="none" w:sz="0" w:space="0" w:color="auto"/>
      </w:divBdr>
    </w:div>
    <w:div w:id="1539581955">
      <w:bodyDiv w:val="1"/>
      <w:marLeft w:val="0"/>
      <w:marRight w:val="0"/>
      <w:marTop w:val="0"/>
      <w:marBottom w:val="0"/>
      <w:divBdr>
        <w:top w:val="none" w:sz="0" w:space="0" w:color="auto"/>
        <w:left w:val="none" w:sz="0" w:space="0" w:color="auto"/>
        <w:bottom w:val="none" w:sz="0" w:space="0" w:color="auto"/>
        <w:right w:val="none" w:sz="0" w:space="0" w:color="auto"/>
      </w:divBdr>
    </w:div>
    <w:div w:id="1547528892">
      <w:bodyDiv w:val="1"/>
      <w:marLeft w:val="0"/>
      <w:marRight w:val="0"/>
      <w:marTop w:val="0"/>
      <w:marBottom w:val="0"/>
      <w:divBdr>
        <w:top w:val="none" w:sz="0" w:space="0" w:color="auto"/>
        <w:left w:val="none" w:sz="0" w:space="0" w:color="auto"/>
        <w:bottom w:val="none" w:sz="0" w:space="0" w:color="auto"/>
        <w:right w:val="none" w:sz="0" w:space="0" w:color="auto"/>
      </w:divBdr>
    </w:div>
    <w:div w:id="1561361787">
      <w:bodyDiv w:val="1"/>
      <w:marLeft w:val="0"/>
      <w:marRight w:val="0"/>
      <w:marTop w:val="0"/>
      <w:marBottom w:val="0"/>
      <w:divBdr>
        <w:top w:val="none" w:sz="0" w:space="0" w:color="auto"/>
        <w:left w:val="none" w:sz="0" w:space="0" w:color="auto"/>
        <w:bottom w:val="none" w:sz="0" w:space="0" w:color="auto"/>
        <w:right w:val="none" w:sz="0" w:space="0" w:color="auto"/>
      </w:divBdr>
    </w:div>
    <w:div w:id="1594899059">
      <w:bodyDiv w:val="1"/>
      <w:marLeft w:val="0"/>
      <w:marRight w:val="0"/>
      <w:marTop w:val="0"/>
      <w:marBottom w:val="0"/>
      <w:divBdr>
        <w:top w:val="none" w:sz="0" w:space="0" w:color="auto"/>
        <w:left w:val="none" w:sz="0" w:space="0" w:color="auto"/>
        <w:bottom w:val="none" w:sz="0" w:space="0" w:color="auto"/>
        <w:right w:val="none" w:sz="0" w:space="0" w:color="auto"/>
      </w:divBdr>
    </w:div>
    <w:div w:id="1621644059">
      <w:bodyDiv w:val="1"/>
      <w:marLeft w:val="0"/>
      <w:marRight w:val="0"/>
      <w:marTop w:val="0"/>
      <w:marBottom w:val="0"/>
      <w:divBdr>
        <w:top w:val="none" w:sz="0" w:space="0" w:color="auto"/>
        <w:left w:val="none" w:sz="0" w:space="0" w:color="auto"/>
        <w:bottom w:val="none" w:sz="0" w:space="0" w:color="auto"/>
        <w:right w:val="none" w:sz="0" w:space="0" w:color="auto"/>
      </w:divBdr>
    </w:div>
    <w:div w:id="1630277075">
      <w:bodyDiv w:val="1"/>
      <w:marLeft w:val="0"/>
      <w:marRight w:val="0"/>
      <w:marTop w:val="0"/>
      <w:marBottom w:val="0"/>
      <w:divBdr>
        <w:top w:val="none" w:sz="0" w:space="0" w:color="auto"/>
        <w:left w:val="none" w:sz="0" w:space="0" w:color="auto"/>
        <w:bottom w:val="none" w:sz="0" w:space="0" w:color="auto"/>
        <w:right w:val="none" w:sz="0" w:space="0" w:color="auto"/>
      </w:divBdr>
    </w:div>
    <w:div w:id="1719628828">
      <w:bodyDiv w:val="1"/>
      <w:marLeft w:val="0"/>
      <w:marRight w:val="0"/>
      <w:marTop w:val="0"/>
      <w:marBottom w:val="0"/>
      <w:divBdr>
        <w:top w:val="none" w:sz="0" w:space="0" w:color="auto"/>
        <w:left w:val="none" w:sz="0" w:space="0" w:color="auto"/>
        <w:bottom w:val="none" w:sz="0" w:space="0" w:color="auto"/>
        <w:right w:val="none" w:sz="0" w:space="0" w:color="auto"/>
      </w:divBdr>
    </w:div>
    <w:div w:id="1731421371">
      <w:bodyDiv w:val="1"/>
      <w:marLeft w:val="0"/>
      <w:marRight w:val="0"/>
      <w:marTop w:val="0"/>
      <w:marBottom w:val="0"/>
      <w:divBdr>
        <w:top w:val="none" w:sz="0" w:space="0" w:color="auto"/>
        <w:left w:val="none" w:sz="0" w:space="0" w:color="auto"/>
        <w:bottom w:val="none" w:sz="0" w:space="0" w:color="auto"/>
        <w:right w:val="none" w:sz="0" w:space="0" w:color="auto"/>
      </w:divBdr>
      <w:divsChild>
        <w:div w:id="704789200">
          <w:marLeft w:val="-225"/>
          <w:marRight w:val="-225"/>
          <w:marTop w:val="0"/>
          <w:marBottom w:val="0"/>
          <w:divBdr>
            <w:top w:val="none" w:sz="0" w:space="0" w:color="auto"/>
            <w:left w:val="none" w:sz="0" w:space="0" w:color="auto"/>
            <w:bottom w:val="none" w:sz="0" w:space="0" w:color="auto"/>
            <w:right w:val="none" w:sz="0" w:space="0" w:color="auto"/>
          </w:divBdr>
          <w:divsChild>
            <w:div w:id="471097822">
              <w:marLeft w:val="0"/>
              <w:marRight w:val="0"/>
              <w:marTop w:val="0"/>
              <w:marBottom w:val="0"/>
              <w:divBdr>
                <w:top w:val="none" w:sz="0" w:space="0" w:color="auto"/>
                <w:left w:val="none" w:sz="0" w:space="0" w:color="auto"/>
                <w:bottom w:val="none" w:sz="0" w:space="0" w:color="auto"/>
                <w:right w:val="none" w:sz="0" w:space="0" w:color="auto"/>
              </w:divBdr>
              <w:divsChild>
                <w:div w:id="946740947">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1786997903">
      <w:bodyDiv w:val="1"/>
      <w:marLeft w:val="0"/>
      <w:marRight w:val="0"/>
      <w:marTop w:val="0"/>
      <w:marBottom w:val="0"/>
      <w:divBdr>
        <w:top w:val="none" w:sz="0" w:space="0" w:color="auto"/>
        <w:left w:val="none" w:sz="0" w:space="0" w:color="auto"/>
        <w:bottom w:val="none" w:sz="0" w:space="0" w:color="auto"/>
        <w:right w:val="none" w:sz="0" w:space="0" w:color="auto"/>
      </w:divBdr>
    </w:div>
    <w:div w:id="1793672540">
      <w:bodyDiv w:val="1"/>
      <w:marLeft w:val="0"/>
      <w:marRight w:val="0"/>
      <w:marTop w:val="0"/>
      <w:marBottom w:val="0"/>
      <w:divBdr>
        <w:top w:val="none" w:sz="0" w:space="0" w:color="auto"/>
        <w:left w:val="none" w:sz="0" w:space="0" w:color="auto"/>
        <w:bottom w:val="none" w:sz="0" w:space="0" w:color="auto"/>
        <w:right w:val="none" w:sz="0" w:space="0" w:color="auto"/>
      </w:divBdr>
    </w:div>
    <w:div w:id="1909459033">
      <w:bodyDiv w:val="1"/>
      <w:marLeft w:val="0"/>
      <w:marRight w:val="0"/>
      <w:marTop w:val="0"/>
      <w:marBottom w:val="0"/>
      <w:divBdr>
        <w:top w:val="none" w:sz="0" w:space="0" w:color="auto"/>
        <w:left w:val="none" w:sz="0" w:space="0" w:color="auto"/>
        <w:bottom w:val="none" w:sz="0" w:space="0" w:color="auto"/>
        <w:right w:val="none" w:sz="0" w:space="0" w:color="auto"/>
      </w:divBdr>
    </w:div>
    <w:div w:id="1937059835">
      <w:bodyDiv w:val="1"/>
      <w:marLeft w:val="0"/>
      <w:marRight w:val="0"/>
      <w:marTop w:val="0"/>
      <w:marBottom w:val="0"/>
      <w:divBdr>
        <w:top w:val="none" w:sz="0" w:space="0" w:color="auto"/>
        <w:left w:val="none" w:sz="0" w:space="0" w:color="auto"/>
        <w:bottom w:val="none" w:sz="0" w:space="0" w:color="auto"/>
        <w:right w:val="none" w:sz="0" w:space="0" w:color="auto"/>
      </w:divBdr>
    </w:div>
    <w:div w:id="1959869538">
      <w:bodyDiv w:val="1"/>
      <w:marLeft w:val="0"/>
      <w:marRight w:val="0"/>
      <w:marTop w:val="0"/>
      <w:marBottom w:val="0"/>
      <w:divBdr>
        <w:top w:val="none" w:sz="0" w:space="0" w:color="auto"/>
        <w:left w:val="none" w:sz="0" w:space="0" w:color="auto"/>
        <w:bottom w:val="none" w:sz="0" w:space="0" w:color="auto"/>
        <w:right w:val="none" w:sz="0" w:space="0" w:color="auto"/>
      </w:divBdr>
    </w:div>
    <w:div w:id="1960405197">
      <w:bodyDiv w:val="1"/>
      <w:marLeft w:val="0"/>
      <w:marRight w:val="0"/>
      <w:marTop w:val="0"/>
      <w:marBottom w:val="0"/>
      <w:divBdr>
        <w:top w:val="none" w:sz="0" w:space="0" w:color="auto"/>
        <w:left w:val="none" w:sz="0" w:space="0" w:color="auto"/>
        <w:bottom w:val="none" w:sz="0" w:space="0" w:color="auto"/>
        <w:right w:val="none" w:sz="0" w:space="0" w:color="auto"/>
      </w:divBdr>
    </w:div>
    <w:div w:id="1965036837">
      <w:bodyDiv w:val="1"/>
      <w:marLeft w:val="0"/>
      <w:marRight w:val="0"/>
      <w:marTop w:val="0"/>
      <w:marBottom w:val="0"/>
      <w:divBdr>
        <w:top w:val="none" w:sz="0" w:space="0" w:color="auto"/>
        <w:left w:val="none" w:sz="0" w:space="0" w:color="auto"/>
        <w:bottom w:val="none" w:sz="0" w:space="0" w:color="auto"/>
        <w:right w:val="none" w:sz="0" w:space="0" w:color="auto"/>
      </w:divBdr>
      <w:divsChild>
        <w:div w:id="714233381">
          <w:marLeft w:val="-225"/>
          <w:marRight w:val="-225"/>
          <w:marTop w:val="0"/>
          <w:marBottom w:val="0"/>
          <w:divBdr>
            <w:top w:val="none" w:sz="0" w:space="0" w:color="auto"/>
            <w:left w:val="none" w:sz="0" w:space="0" w:color="auto"/>
            <w:bottom w:val="none" w:sz="0" w:space="0" w:color="auto"/>
            <w:right w:val="none" w:sz="0" w:space="0" w:color="auto"/>
          </w:divBdr>
          <w:divsChild>
            <w:div w:id="1240864827">
              <w:marLeft w:val="0"/>
              <w:marRight w:val="0"/>
              <w:marTop w:val="0"/>
              <w:marBottom w:val="0"/>
              <w:divBdr>
                <w:top w:val="none" w:sz="0" w:space="0" w:color="auto"/>
                <w:left w:val="none" w:sz="0" w:space="0" w:color="auto"/>
                <w:bottom w:val="none" w:sz="0" w:space="0" w:color="auto"/>
                <w:right w:val="none" w:sz="0" w:space="0" w:color="auto"/>
              </w:divBdr>
              <w:divsChild>
                <w:div w:id="1169373016">
                  <w:marLeft w:val="0"/>
                  <w:marRight w:val="0"/>
                  <w:marTop w:val="0"/>
                  <w:marBottom w:val="0"/>
                  <w:divBdr>
                    <w:top w:val="dashed" w:sz="6" w:space="0" w:color="99AACC"/>
                    <w:left w:val="dashed" w:sz="6" w:space="0" w:color="99AACC"/>
                    <w:bottom w:val="dashed" w:sz="6" w:space="0" w:color="99AACC"/>
                    <w:right w:val="dashed" w:sz="6" w:space="0" w:color="99AACC"/>
                  </w:divBdr>
                </w:div>
              </w:divsChild>
            </w:div>
          </w:divsChild>
        </w:div>
      </w:divsChild>
    </w:div>
    <w:div w:id="19683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4ED8-47DE-4523-932B-C688F9B8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1404</Words>
  <Characters>8009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Кудрявцев Егор</dc:creator>
  <cp:lastModifiedBy>Antonio Selenzo</cp:lastModifiedBy>
  <cp:revision>19</cp:revision>
  <cp:lastPrinted>2016-09-26T14:38:00Z</cp:lastPrinted>
  <dcterms:created xsi:type="dcterms:W3CDTF">2016-10-24T11:18:00Z</dcterms:created>
  <dcterms:modified xsi:type="dcterms:W3CDTF">2016-12-19T12:25:00Z</dcterms:modified>
</cp:coreProperties>
</file>