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F385F9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Pr="00784E20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</w:t>
      </w:r>
      <w:r w:rsidR="00784E2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1F00D6" w:rsidRPr="001F00D6">
        <w:rPr>
          <w:rFonts w:ascii="Times New Roman" w:hAnsi="Times New Roman" w:cs="Times New Roman"/>
          <w:sz w:val="28"/>
        </w:rPr>
        <w:t>ПОСТРОЕНИЕ ДИАГРАММ COMPONENT</w:t>
      </w:r>
      <w:proofErr w:type="gramStart"/>
      <w:r w:rsidR="001F00D6" w:rsidRPr="001F00D6">
        <w:rPr>
          <w:rFonts w:ascii="Times New Roman" w:hAnsi="Times New Roman" w:cs="Times New Roman"/>
          <w:sz w:val="28"/>
        </w:rPr>
        <w:t xml:space="preserve"> И</w:t>
      </w:r>
      <w:proofErr w:type="gramEnd"/>
      <w:r w:rsidR="001F00D6" w:rsidRPr="001F00D6">
        <w:rPr>
          <w:rFonts w:ascii="Times New Roman" w:hAnsi="Times New Roman" w:cs="Times New Roman"/>
          <w:sz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8C03FA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А.А. Сорок</w:t>
      </w:r>
      <w:r w:rsidR="008C03FA">
        <w:rPr>
          <w:rFonts w:ascii="Times New Roman" w:hAnsi="Times New Roman" w:cs="Times New Roman"/>
          <w:sz w:val="28"/>
          <w:szCs w:val="28"/>
        </w:rPr>
        <w:t>а</w:t>
      </w: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2A4940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4F3B97">
        <w:rPr>
          <w:rFonts w:ascii="Times New Roman" w:hAnsi="Times New Roman" w:cs="Times New Roman"/>
          <w:sz w:val="28"/>
          <w:szCs w:val="28"/>
        </w:rPr>
        <w:t>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940" w:rsidRDefault="002A494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AD36E0" w:rsidRPr="00AD36E0" w:rsidRDefault="007D0A32" w:rsidP="00AD36E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  <w:r w:rsidR="00AD36E0" w:rsidRPr="00AD36E0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AD36E0" w:rsidRPr="00AD36E0" w:rsidRDefault="00AD36E0" w:rsidP="00AD36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 xml:space="preserve">научиться строить диаграммы </w:t>
      </w:r>
      <w:proofErr w:type="spellStart"/>
      <w:r w:rsidRPr="00AD36E0">
        <w:rPr>
          <w:rFonts w:ascii="Times New Roman" w:hAnsi="Times New Roman" w:cs="Times New Roman"/>
          <w:sz w:val="28"/>
        </w:rPr>
        <w:t>Component</w:t>
      </w:r>
      <w:proofErr w:type="spellEnd"/>
      <w:r w:rsidRPr="00AD36E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D36E0">
        <w:rPr>
          <w:rFonts w:ascii="Times New Roman" w:hAnsi="Times New Roman" w:cs="Times New Roman"/>
          <w:sz w:val="28"/>
        </w:rPr>
        <w:t>Class</w:t>
      </w:r>
      <w:proofErr w:type="spellEnd"/>
      <w:r w:rsidRPr="00AD36E0">
        <w:rPr>
          <w:rFonts w:ascii="Times New Roman" w:hAnsi="Times New Roman" w:cs="Times New Roman"/>
          <w:sz w:val="28"/>
        </w:rPr>
        <w:t xml:space="preserve"> в среде автоматизированного синтеза </w:t>
      </w:r>
      <w:proofErr w:type="spellStart"/>
      <w:r w:rsidRPr="00AD36E0">
        <w:rPr>
          <w:rFonts w:ascii="Times New Roman" w:hAnsi="Times New Roman" w:cs="Times New Roman"/>
          <w:sz w:val="28"/>
        </w:rPr>
        <w:t>Rational</w:t>
      </w:r>
      <w:proofErr w:type="spellEnd"/>
      <w:r w:rsidRPr="00AD36E0">
        <w:rPr>
          <w:rFonts w:ascii="Times New Roman" w:hAnsi="Times New Roman" w:cs="Times New Roman"/>
          <w:sz w:val="28"/>
        </w:rPr>
        <w:t xml:space="preserve"> XDE; </w:t>
      </w:r>
    </w:p>
    <w:p w:rsidR="00AD36E0" w:rsidRPr="00AD36E0" w:rsidRDefault="00AD36E0" w:rsidP="00AD36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 xml:space="preserve">разработать диаграммы </w:t>
      </w:r>
      <w:proofErr w:type="spellStart"/>
      <w:r w:rsidRPr="00AD36E0">
        <w:rPr>
          <w:rFonts w:ascii="Times New Roman" w:hAnsi="Times New Roman" w:cs="Times New Roman"/>
          <w:sz w:val="28"/>
        </w:rPr>
        <w:t>Component</w:t>
      </w:r>
      <w:proofErr w:type="spellEnd"/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AD36E0">
        <w:rPr>
          <w:rFonts w:ascii="Times New Roman" w:hAnsi="Times New Roman" w:cs="Times New Roman"/>
          <w:sz w:val="28"/>
        </w:rPr>
        <w:t>Class</w:t>
      </w:r>
      <w:proofErr w:type="spellEnd"/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 xml:space="preserve">для проектируемой прикладной системы. </w:t>
      </w:r>
    </w:p>
    <w:p w:rsidR="00AD36E0" w:rsidRPr="00AD36E0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 xml:space="preserve"> </w:t>
      </w:r>
    </w:p>
    <w:p w:rsidR="00AD36E0" w:rsidRPr="00AD36E0" w:rsidRDefault="00AD36E0" w:rsidP="00AD36E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D36E0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AD36E0" w:rsidRPr="00AD36E0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1.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Средствами диаграммы</w:t>
      </w:r>
      <w:r w:rsidR="00F227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6E0">
        <w:rPr>
          <w:rFonts w:ascii="Times New Roman" w:hAnsi="Times New Roman" w:cs="Times New Roman"/>
          <w:sz w:val="28"/>
        </w:rPr>
        <w:t>Component</w:t>
      </w:r>
      <w:proofErr w:type="spellEnd"/>
      <w:r w:rsidRPr="00AD36E0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оказать организацию и связи меж</w:t>
      </w:r>
      <w:r w:rsidRPr="00AD36E0">
        <w:rPr>
          <w:rFonts w:ascii="Times New Roman" w:hAnsi="Times New Roman" w:cs="Times New Roman"/>
          <w:sz w:val="28"/>
        </w:rPr>
        <w:t xml:space="preserve">ду программными компонентами системы. </w:t>
      </w:r>
    </w:p>
    <w:p w:rsidR="004F3B97" w:rsidRPr="00C17CAC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2.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Средствами диаграммы</w:t>
      </w:r>
      <w:r w:rsidR="00F227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6E0">
        <w:rPr>
          <w:rFonts w:ascii="Times New Roman" w:hAnsi="Times New Roman" w:cs="Times New Roman"/>
          <w:sz w:val="28"/>
        </w:rPr>
        <w:t>Class</w:t>
      </w:r>
      <w:proofErr w:type="spellEnd"/>
      <w:r w:rsidRPr="00AD36E0">
        <w:rPr>
          <w:rFonts w:ascii="Times New Roman" w:hAnsi="Times New Roman" w:cs="Times New Roman"/>
          <w:sz w:val="28"/>
        </w:rPr>
        <w:t xml:space="preserve"> разработать внутреннюю струк</w:t>
      </w:r>
      <w:r>
        <w:rPr>
          <w:rFonts w:ascii="Times New Roman" w:hAnsi="Times New Roman" w:cs="Times New Roman"/>
          <w:sz w:val="28"/>
        </w:rPr>
        <w:t>туру сис</w:t>
      </w:r>
      <w:r w:rsidRPr="00AD36E0">
        <w:rPr>
          <w:rFonts w:ascii="Times New Roman" w:hAnsi="Times New Roman" w:cs="Times New Roman"/>
          <w:sz w:val="28"/>
        </w:rPr>
        <w:t>темы, описать наследование и взаимное полож</w:t>
      </w:r>
      <w:r>
        <w:rPr>
          <w:rFonts w:ascii="Times New Roman" w:hAnsi="Times New Roman" w:cs="Times New Roman"/>
          <w:sz w:val="28"/>
        </w:rPr>
        <w:t>ение классов, используя соответ</w:t>
      </w:r>
      <w:r w:rsidRPr="00AD36E0">
        <w:rPr>
          <w:rFonts w:ascii="Times New Roman" w:hAnsi="Times New Roman" w:cs="Times New Roman"/>
          <w:sz w:val="28"/>
        </w:rPr>
        <w:t>ствующие типы связей между ними.</w:t>
      </w:r>
      <w:r w:rsidR="00270C06" w:rsidRPr="00270C06">
        <w:rPr>
          <w:rFonts w:ascii="Times New Roman" w:hAnsi="Times New Roman" w:cs="Times New Roman"/>
          <w:sz w:val="28"/>
        </w:rPr>
        <w:cr/>
      </w:r>
    </w:p>
    <w:p w:rsidR="00505779" w:rsidRP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337169" w:rsidRDefault="00337169" w:rsidP="004F3B97">
      <w:pPr>
        <w:spacing w:after="0" w:line="240" w:lineRule="auto"/>
        <w:rPr>
          <w:noProof/>
          <w:lang w:eastAsia="ru-RU"/>
        </w:rPr>
      </w:pPr>
    </w:p>
    <w:p w:rsidR="004F3B97" w:rsidRDefault="005F6466" w:rsidP="004F3B97">
      <w:pPr>
        <w:spacing w:after="0" w:line="240" w:lineRule="auto"/>
      </w:pPr>
      <w:r>
        <w:object w:dxaOrig="9828" w:dyaOrig="7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51pt" o:ole="">
            <v:imagedata r:id="rId8" o:title=""/>
          </v:shape>
          <o:OLEObject Type="Embed" ProgID="Photoshop.Image.13" ShapeID="_x0000_i1025" DrawAspect="Content" ObjectID="_1507986257" r:id="rId9">
            <o:FieldCodes>\s</o:FieldCodes>
          </o:OLEObject>
        </w:object>
      </w:r>
    </w:p>
    <w:p w:rsidR="005D57F1" w:rsidRDefault="005D57F1">
      <w:r>
        <w:br w:type="page"/>
      </w:r>
    </w:p>
    <w:p w:rsid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Диграмма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классов:</w:t>
      </w:r>
    </w:p>
    <w:p w:rsid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466" w:rsidRDefault="005F6466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86375" cy="5410200"/>
            <wp:effectExtent l="0" t="0" r="9525" b="0"/>
            <wp:docPr id="2" name="Рисунок 2" descr="http://ifets.ieee.org/russian/depository/v6_i2/html/4img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fets.ieee.org/russian/depository/v6_i2/html/4img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66" w:rsidRDefault="005F6466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69" w:rsidRDefault="003371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3B97" w:rsidRPr="00DC5E11" w:rsidRDefault="004F3B97" w:rsidP="00270C06">
      <w:pPr>
        <w:spacing w:after="0" w:line="22" w:lineRule="atLeast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5F6466" w:rsidRPr="009C068D" w:rsidRDefault="005F6466" w:rsidP="009C068D">
      <w:pPr>
        <w:pStyle w:val="a3"/>
        <w:numPr>
          <w:ilvl w:val="0"/>
          <w:numId w:val="7"/>
        </w:numPr>
        <w:spacing w:before="120" w:after="120" w:line="22" w:lineRule="atLeast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В чем заключается принципиальное</w:t>
      </w:r>
      <w:r w:rsidR="00CF1DC3" w:rsidRPr="009C068D">
        <w:rPr>
          <w:rFonts w:ascii="Times New Roman" w:hAnsi="Times New Roman" w:cs="Times New Roman"/>
          <w:sz w:val="28"/>
          <w:szCs w:val="24"/>
        </w:rPr>
        <w:t xml:space="preserve"> различие между диаграммами </w:t>
      </w:r>
      <w:proofErr w:type="spellStart"/>
      <w:r w:rsidR="00CF1DC3" w:rsidRPr="009C068D">
        <w:rPr>
          <w:rFonts w:ascii="Times New Roman" w:hAnsi="Times New Roman" w:cs="Times New Roman"/>
          <w:sz w:val="28"/>
          <w:szCs w:val="24"/>
        </w:rPr>
        <w:t>Dep</w:t>
      </w:r>
      <w:r w:rsidRPr="009C068D">
        <w:rPr>
          <w:rFonts w:ascii="Times New Roman" w:hAnsi="Times New Roman" w:cs="Times New Roman"/>
          <w:sz w:val="28"/>
          <w:szCs w:val="24"/>
        </w:rPr>
        <w:t>loyment</w:t>
      </w:r>
      <w:proofErr w:type="spellEnd"/>
      <w:r w:rsidRPr="009C068D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9C068D">
        <w:rPr>
          <w:rFonts w:ascii="Times New Roman" w:hAnsi="Times New Roman" w:cs="Times New Roman"/>
          <w:sz w:val="28"/>
          <w:szCs w:val="24"/>
        </w:rPr>
        <w:t>Component</w:t>
      </w:r>
      <w:proofErr w:type="spellEnd"/>
      <w:r w:rsidRPr="009C068D">
        <w:rPr>
          <w:rFonts w:ascii="Times New Roman" w:hAnsi="Times New Roman" w:cs="Times New Roman"/>
          <w:sz w:val="28"/>
          <w:szCs w:val="24"/>
        </w:rPr>
        <w:t xml:space="preserve">? </w:t>
      </w:r>
    </w:p>
    <w:p w:rsidR="009C068D" w:rsidRPr="009C068D" w:rsidRDefault="009C068D" w:rsidP="009C068D">
      <w:pPr>
        <w:spacing w:before="120" w:after="120" w:line="22" w:lineRule="atLeast"/>
        <w:ind w:left="708"/>
        <w:rPr>
          <w:rFonts w:ascii="Times New Roman" w:hAnsi="Times New Roman" w:cs="Times New Roman"/>
          <w:sz w:val="28"/>
          <w:szCs w:val="24"/>
        </w:rPr>
      </w:pPr>
      <w:r w:rsidRPr="00270C06">
        <w:rPr>
          <w:rFonts w:ascii="Times New Roman" w:hAnsi="Times New Roman" w:cs="Times New Roman"/>
          <w:sz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 w:rsidRPr="00EA57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виде физического их размещения </w:t>
      </w:r>
      <w:r w:rsidRPr="00EA578C">
        <w:rPr>
          <w:rFonts w:ascii="Times New Roman" w:hAnsi="Times New Roman" w:cs="Times New Roman"/>
          <w:sz w:val="28"/>
        </w:rPr>
        <w:t>на вычислительных ресурсах</w:t>
      </w:r>
      <w:r>
        <w:rPr>
          <w:rFonts w:ascii="Times New Roman" w:hAnsi="Times New Roman" w:cs="Times New Roman"/>
          <w:sz w:val="28"/>
        </w:rPr>
        <w:t xml:space="preserve">. Диаграмма компонентов </w:t>
      </w:r>
      <w:r w:rsidRPr="009C068D">
        <w:rPr>
          <w:rFonts w:ascii="Times New Roman" w:hAnsi="Times New Roman" w:cs="Times New Roman"/>
          <w:sz w:val="28"/>
        </w:rPr>
        <w:t>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</w:p>
    <w:p w:rsidR="005F6466" w:rsidRPr="009C068D" w:rsidRDefault="005F6466" w:rsidP="009C068D">
      <w:pPr>
        <w:pStyle w:val="a3"/>
        <w:numPr>
          <w:ilvl w:val="0"/>
          <w:numId w:val="7"/>
        </w:numPr>
        <w:spacing w:before="120" w:after="120" w:line="22" w:lineRule="atLeast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На каком этапе разработки модели си</w:t>
      </w:r>
      <w:r w:rsidR="00CF1DC3" w:rsidRPr="009C068D">
        <w:rPr>
          <w:rFonts w:ascii="Times New Roman" w:hAnsi="Times New Roman" w:cs="Times New Roman"/>
          <w:sz w:val="28"/>
          <w:szCs w:val="24"/>
        </w:rPr>
        <w:t>стемы рекомендуется строить диа</w:t>
      </w:r>
      <w:r w:rsidR="009C068D" w:rsidRPr="009C068D">
        <w:rPr>
          <w:rFonts w:ascii="Times New Roman" w:hAnsi="Times New Roman" w:cs="Times New Roman"/>
          <w:sz w:val="28"/>
          <w:szCs w:val="24"/>
        </w:rPr>
        <w:t xml:space="preserve">грамму </w:t>
      </w:r>
      <w:proofErr w:type="spellStart"/>
      <w:r w:rsidR="009C068D" w:rsidRPr="009C068D">
        <w:rPr>
          <w:rFonts w:ascii="Times New Roman" w:hAnsi="Times New Roman" w:cs="Times New Roman"/>
          <w:sz w:val="28"/>
          <w:szCs w:val="24"/>
        </w:rPr>
        <w:t>Component</w:t>
      </w:r>
      <w:proofErr w:type="spellEnd"/>
      <w:r w:rsidR="009C068D" w:rsidRPr="009C068D">
        <w:rPr>
          <w:rFonts w:ascii="Times New Roman" w:hAnsi="Times New Roman" w:cs="Times New Roman"/>
          <w:sz w:val="28"/>
          <w:szCs w:val="24"/>
        </w:rPr>
        <w:t xml:space="preserve">? </w:t>
      </w:r>
    </w:p>
    <w:p w:rsidR="009C068D" w:rsidRPr="009C068D" w:rsidRDefault="009C068D" w:rsidP="009C068D">
      <w:pPr>
        <w:spacing w:before="120" w:after="120" w:line="22" w:lineRule="atLeast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="00F227EB">
        <w:rPr>
          <w:rFonts w:ascii="Times New Roman" w:hAnsi="Times New Roman" w:cs="Times New Roman"/>
          <w:sz w:val="28"/>
          <w:szCs w:val="24"/>
        </w:rPr>
        <w:t>этапе проектирования.</w:t>
      </w:r>
    </w:p>
    <w:p w:rsidR="005F6466" w:rsidRPr="005F6466" w:rsidRDefault="009C068D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Область </w:t>
      </w:r>
      <w:r w:rsidR="005F6466" w:rsidRPr="005F6466">
        <w:rPr>
          <w:rFonts w:ascii="Times New Roman" w:hAnsi="Times New Roman" w:cs="Times New Roman"/>
          <w:sz w:val="28"/>
          <w:szCs w:val="24"/>
        </w:rPr>
        <w:t>видимости операции класса</w:t>
      </w:r>
      <w:r w:rsidR="00CF1DC3">
        <w:rPr>
          <w:rFonts w:ascii="Times New Roman" w:hAnsi="Times New Roman" w:cs="Times New Roman"/>
          <w:sz w:val="28"/>
          <w:szCs w:val="24"/>
        </w:rPr>
        <w:t xml:space="preserve"> в окне диаграммы может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="00CF1DC3">
        <w:rPr>
          <w:rFonts w:ascii="Times New Roman" w:hAnsi="Times New Roman" w:cs="Times New Roman"/>
          <w:sz w:val="28"/>
          <w:szCs w:val="24"/>
        </w:rPr>
        <w:t>отобра</w:t>
      </w:r>
      <w:r w:rsidR="005F6466" w:rsidRPr="005F6466">
        <w:rPr>
          <w:rFonts w:ascii="Times New Roman" w:hAnsi="Times New Roman" w:cs="Times New Roman"/>
          <w:sz w:val="28"/>
          <w:szCs w:val="24"/>
        </w:rPr>
        <w:t xml:space="preserve">жаться: </w:t>
      </w:r>
    </w:p>
    <w:p w:rsidR="005F6466" w:rsidRPr="009C068D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b/>
          <w:sz w:val="28"/>
          <w:szCs w:val="24"/>
        </w:rPr>
      </w:pPr>
      <w:r w:rsidRPr="009C068D">
        <w:rPr>
          <w:rFonts w:ascii="Times New Roman" w:hAnsi="Times New Roman" w:cs="Times New Roman"/>
          <w:b/>
          <w:sz w:val="28"/>
          <w:szCs w:val="24"/>
        </w:rPr>
        <w:t xml:space="preserve">a) графическим значком слева от операции;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б) текстовым значком справа от операции; </w:t>
      </w:r>
    </w:p>
    <w:p w:rsidR="005F6466" w:rsidRPr="009C068D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в)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9C068D">
        <w:rPr>
          <w:rFonts w:ascii="Times New Roman" w:hAnsi="Times New Roman" w:cs="Times New Roman"/>
          <w:sz w:val="28"/>
          <w:szCs w:val="24"/>
        </w:rPr>
        <w:t xml:space="preserve">оба ответа правильные.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>4.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Какой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тип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связи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необходимо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использовать,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чтобы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включить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 xml:space="preserve">модель отражение того, что класс Class1 включает в себя Class2: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>a) использовать связь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6466">
        <w:rPr>
          <w:rFonts w:ascii="Times New Roman" w:hAnsi="Times New Roman" w:cs="Times New Roman"/>
          <w:sz w:val="28"/>
          <w:szCs w:val="24"/>
        </w:rPr>
        <w:t>Aggregation</w:t>
      </w:r>
      <w:proofErr w:type="spellEnd"/>
      <w:r w:rsidRPr="005F6466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б) использовать связь </w:t>
      </w:r>
      <w:proofErr w:type="spellStart"/>
      <w:r w:rsidRPr="005F6466">
        <w:rPr>
          <w:rFonts w:ascii="Times New Roman" w:hAnsi="Times New Roman" w:cs="Times New Roman"/>
          <w:sz w:val="28"/>
          <w:szCs w:val="24"/>
        </w:rPr>
        <w:t>Composition</w:t>
      </w:r>
      <w:proofErr w:type="spellEnd"/>
      <w:r w:rsidRPr="005F6466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5F6466" w:rsidRPr="00F227EB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b/>
          <w:sz w:val="28"/>
          <w:szCs w:val="24"/>
        </w:rPr>
      </w:pPr>
      <w:r w:rsidRPr="00F227EB">
        <w:rPr>
          <w:rFonts w:ascii="Times New Roman" w:hAnsi="Times New Roman" w:cs="Times New Roman"/>
          <w:b/>
          <w:sz w:val="28"/>
          <w:szCs w:val="24"/>
        </w:rPr>
        <w:t xml:space="preserve">в) оба ответа правильны.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5. Для отражения отношения между классом и интерфейсом необходимо использовать следующей тип связи: </w:t>
      </w:r>
    </w:p>
    <w:p w:rsidR="00EA578C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  <w:lang w:val="en-US"/>
        </w:rPr>
      </w:pPr>
      <w:r w:rsidRPr="00F227EB">
        <w:rPr>
          <w:rFonts w:ascii="Times New Roman" w:hAnsi="Times New Roman" w:cs="Times New Roman"/>
          <w:b/>
          <w:sz w:val="28"/>
          <w:szCs w:val="24"/>
        </w:rPr>
        <w:t>а</w:t>
      </w:r>
      <w:r w:rsidRPr="00F227EB">
        <w:rPr>
          <w:rFonts w:ascii="Times New Roman" w:hAnsi="Times New Roman" w:cs="Times New Roman"/>
          <w:b/>
          <w:sz w:val="28"/>
          <w:szCs w:val="24"/>
          <w:lang w:val="en-US"/>
        </w:rPr>
        <w:t>) Realization;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б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>) Generalization;</w:t>
      </w:r>
      <w:r w:rsidR="00F227E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>) Association.</w:t>
      </w:r>
      <w:r w:rsidR="00F227E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sectPr w:rsidR="00EA578C" w:rsidRPr="005F6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08" w:rsidRDefault="00C07D08" w:rsidP="003B4112">
      <w:pPr>
        <w:spacing w:after="0" w:line="240" w:lineRule="auto"/>
      </w:pPr>
      <w:r>
        <w:separator/>
      </w:r>
    </w:p>
  </w:endnote>
  <w:endnote w:type="continuationSeparator" w:id="0">
    <w:p w:rsidR="00C07D08" w:rsidRDefault="00C07D08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08" w:rsidRDefault="00C07D08" w:rsidP="003B4112">
      <w:pPr>
        <w:spacing w:after="0" w:line="240" w:lineRule="auto"/>
      </w:pPr>
      <w:r>
        <w:separator/>
      </w:r>
    </w:p>
  </w:footnote>
  <w:footnote w:type="continuationSeparator" w:id="0">
    <w:p w:rsidR="00C07D08" w:rsidRDefault="00C07D08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3004E7F"/>
    <w:multiLevelType w:val="hybridMultilevel"/>
    <w:tmpl w:val="600C1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F288E"/>
    <w:multiLevelType w:val="hybridMultilevel"/>
    <w:tmpl w:val="2E84FE3E"/>
    <w:lvl w:ilvl="0" w:tplc="339C3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F8141D5"/>
    <w:multiLevelType w:val="hybridMultilevel"/>
    <w:tmpl w:val="950C5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74E3BE6"/>
    <w:multiLevelType w:val="hybridMultilevel"/>
    <w:tmpl w:val="71703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134F6F"/>
    <w:rsid w:val="001F00D6"/>
    <w:rsid w:val="00270C06"/>
    <w:rsid w:val="002A4940"/>
    <w:rsid w:val="00305840"/>
    <w:rsid w:val="00306D00"/>
    <w:rsid w:val="00337169"/>
    <w:rsid w:val="00350E1E"/>
    <w:rsid w:val="003B4112"/>
    <w:rsid w:val="004026C1"/>
    <w:rsid w:val="00472F12"/>
    <w:rsid w:val="004C7277"/>
    <w:rsid w:val="004D71D5"/>
    <w:rsid w:val="004F3B97"/>
    <w:rsid w:val="00505779"/>
    <w:rsid w:val="0054721D"/>
    <w:rsid w:val="00565DEB"/>
    <w:rsid w:val="005D57F1"/>
    <w:rsid w:val="005F6466"/>
    <w:rsid w:val="00683641"/>
    <w:rsid w:val="006B7871"/>
    <w:rsid w:val="006E3689"/>
    <w:rsid w:val="00707870"/>
    <w:rsid w:val="00726059"/>
    <w:rsid w:val="00740EB3"/>
    <w:rsid w:val="00774D04"/>
    <w:rsid w:val="00784E20"/>
    <w:rsid w:val="007A15C9"/>
    <w:rsid w:val="007A38DE"/>
    <w:rsid w:val="007D0A32"/>
    <w:rsid w:val="007F6CC8"/>
    <w:rsid w:val="008C03FA"/>
    <w:rsid w:val="008E6837"/>
    <w:rsid w:val="009C068D"/>
    <w:rsid w:val="009D1B9C"/>
    <w:rsid w:val="009F03BF"/>
    <w:rsid w:val="00A00D02"/>
    <w:rsid w:val="00A202B0"/>
    <w:rsid w:val="00AB28A4"/>
    <w:rsid w:val="00AD36E0"/>
    <w:rsid w:val="00B93EBC"/>
    <w:rsid w:val="00C07D08"/>
    <w:rsid w:val="00C91F4F"/>
    <w:rsid w:val="00CD3971"/>
    <w:rsid w:val="00CD58C7"/>
    <w:rsid w:val="00CF1DC3"/>
    <w:rsid w:val="00D10B25"/>
    <w:rsid w:val="00E3370C"/>
    <w:rsid w:val="00EA578C"/>
    <w:rsid w:val="00EE2E7E"/>
    <w:rsid w:val="00F227EB"/>
    <w:rsid w:val="00F33B6D"/>
    <w:rsid w:val="00F769A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Maksim Chernik</cp:lastModifiedBy>
  <cp:revision>21</cp:revision>
  <dcterms:created xsi:type="dcterms:W3CDTF">2015-02-11T12:37:00Z</dcterms:created>
  <dcterms:modified xsi:type="dcterms:W3CDTF">2015-11-02T13:18:00Z</dcterms:modified>
</cp:coreProperties>
</file>