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AE7" w:rsidRDefault="00563AE7" w:rsidP="00EB503F">
      <w:pPr>
        <w:widowControl w:val="0"/>
        <w:spacing w:before="100" w:after="100"/>
        <w:jc w:val="center"/>
        <w:rPr>
          <w:b/>
          <w:sz w:val="28"/>
        </w:rPr>
      </w:pPr>
      <w:r>
        <w:rPr>
          <w:b/>
          <w:sz w:val="28"/>
        </w:rPr>
        <w:t>Формирование случайных чисел с заданным распределением</w:t>
      </w:r>
    </w:p>
    <w:p w:rsidR="00563AE7" w:rsidRDefault="00563AE7" w:rsidP="00EB503F">
      <w:pPr>
        <w:pStyle w:val="a7"/>
        <w:widowControl w:val="0"/>
        <w:spacing w:before="100" w:after="100"/>
        <w:jc w:val="both"/>
      </w:pPr>
    </w:p>
    <w:p w:rsidR="00563AE7" w:rsidRPr="008B196C" w:rsidRDefault="00563AE7" w:rsidP="00EB503F">
      <w:pPr>
        <w:widowControl w:val="0"/>
        <w:spacing w:before="100" w:after="100"/>
        <w:jc w:val="center"/>
        <w:rPr>
          <w:b/>
          <w:sz w:val="28"/>
          <w:u w:val="single"/>
        </w:rPr>
      </w:pPr>
      <w:r w:rsidRPr="00C94292">
        <w:rPr>
          <w:b/>
          <w:sz w:val="28"/>
          <w:u w:val="single"/>
        </w:rPr>
        <w:t>Основные процедуры формирования</w:t>
      </w:r>
    </w:p>
    <w:p w:rsidR="00563AE7" w:rsidRPr="0050030C" w:rsidRDefault="00563AE7" w:rsidP="0020495A">
      <w:pPr>
        <w:widowControl w:val="0"/>
        <w:spacing w:before="100" w:after="100"/>
        <w:ind w:firstLine="720"/>
        <w:jc w:val="both"/>
        <w:rPr>
          <w:b/>
          <w:sz w:val="28"/>
        </w:rPr>
      </w:pPr>
      <w:r w:rsidRPr="0050030C">
        <w:rPr>
          <w:b/>
          <w:sz w:val="28"/>
        </w:rPr>
        <w:t xml:space="preserve">Случайные числа с заданным распределением, как правило, формируются в результате преобразования </w:t>
      </w:r>
      <w:r>
        <w:rPr>
          <w:b/>
          <w:sz w:val="28"/>
        </w:rPr>
        <w:t xml:space="preserve">последовательность РРСЧ, </w:t>
      </w:r>
      <w:proofErr w:type="gramStart"/>
      <w:r>
        <w:rPr>
          <w:b/>
          <w:sz w:val="28"/>
        </w:rPr>
        <w:t>принимающих</w:t>
      </w:r>
      <w:proofErr w:type="gramEnd"/>
      <w:r>
        <w:rPr>
          <w:b/>
          <w:sz w:val="28"/>
        </w:rPr>
        <w:t xml:space="preserve"> значения </w:t>
      </w:r>
      <w:r w:rsidRPr="0050030C">
        <w:rPr>
          <w:b/>
          <w:sz w:val="28"/>
        </w:rPr>
        <w:t xml:space="preserve">из диапазона от 0 до 1. </w:t>
      </w:r>
    </w:p>
    <w:p w:rsidR="00563AE7" w:rsidRDefault="00563AE7" w:rsidP="008D2F64">
      <w:pPr>
        <w:widowControl w:val="0"/>
        <w:spacing w:before="100" w:after="100" w:line="192" w:lineRule="auto"/>
        <w:ind w:firstLine="720"/>
        <w:jc w:val="both"/>
        <w:rPr>
          <w:sz w:val="28"/>
        </w:rPr>
      </w:pPr>
      <w:r>
        <w:rPr>
          <w:sz w:val="28"/>
        </w:rPr>
        <w:t>Методы, позволяющие имитировать непрерывные и дискретные вероятностные распределения:</w:t>
      </w:r>
    </w:p>
    <w:p w:rsidR="00563AE7" w:rsidRPr="0067729B" w:rsidRDefault="00563AE7" w:rsidP="008D2F64">
      <w:pPr>
        <w:widowControl w:val="0"/>
        <w:spacing w:before="100" w:after="100" w:line="192" w:lineRule="auto"/>
        <w:ind w:firstLine="720"/>
        <w:jc w:val="both"/>
        <w:rPr>
          <w:color w:val="FF0000"/>
          <w:sz w:val="28"/>
        </w:rPr>
      </w:pPr>
      <w:r w:rsidRPr="0067729B">
        <w:rPr>
          <w:color w:val="FF0000"/>
          <w:sz w:val="28"/>
        </w:rPr>
        <w:t>– метод обратных функций,</w:t>
      </w:r>
    </w:p>
    <w:p w:rsidR="00563AE7" w:rsidRPr="0067729B" w:rsidRDefault="00444EDD" w:rsidP="008D2F64">
      <w:pPr>
        <w:widowControl w:val="0"/>
        <w:spacing w:before="100" w:after="100" w:line="192" w:lineRule="auto"/>
        <w:ind w:firstLine="720"/>
        <w:jc w:val="center"/>
        <w:rPr>
          <w:color w:val="FF0000"/>
          <w:sz w:val="28"/>
        </w:rPr>
      </w:pPr>
      <w:r w:rsidRPr="00444EDD">
        <w:rPr>
          <w:i/>
          <w:noProof/>
          <w:color w:val="FF0000"/>
          <w:sz w:val="40"/>
          <w:szCs w:val="40"/>
        </w:rPr>
        <w:pict>
          <v:shape id="Рисунок 551" o:spid="_x0000_i1026" type="#_x0000_t75" style="width:116.25pt;height:36pt;visibility:visible">
            <v:imagedata r:id="rId5" o:title="" croptop="29514f" cropbottom="31812f" cropleft="27699f" cropright="27303f"/>
          </v:shape>
        </w:pict>
      </w:r>
    </w:p>
    <w:p w:rsidR="00563AE7" w:rsidRPr="0067729B" w:rsidRDefault="00563AE7" w:rsidP="008D2F64">
      <w:pPr>
        <w:widowControl w:val="0"/>
        <w:spacing w:before="100" w:after="100" w:line="192" w:lineRule="auto"/>
        <w:ind w:firstLine="720"/>
        <w:jc w:val="both"/>
        <w:rPr>
          <w:color w:val="FF0000"/>
          <w:sz w:val="28"/>
        </w:rPr>
      </w:pPr>
      <w:r w:rsidRPr="0067729B">
        <w:rPr>
          <w:color w:val="FF0000"/>
          <w:sz w:val="28"/>
        </w:rPr>
        <w:t xml:space="preserve">– метод исключения, </w:t>
      </w:r>
    </w:p>
    <w:p w:rsidR="00563AE7" w:rsidRPr="0067729B" w:rsidRDefault="00563AE7" w:rsidP="008D2F64">
      <w:pPr>
        <w:widowControl w:val="0"/>
        <w:spacing w:before="100" w:after="100" w:line="192" w:lineRule="auto"/>
        <w:ind w:firstLine="720"/>
        <w:jc w:val="both"/>
        <w:rPr>
          <w:color w:val="FF0000"/>
          <w:sz w:val="28"/>
        </w:rPr>
      </w:pPr>
      <w:r w:rsidRPr="0067729B">
        <w:rPr>
          <w:color w:val="FF0000"/>
          <w:sz w:val="28"/>
        </w:rPr>
        <w:t xml:space="preserve">– метод композиции </w:t>
      </w:r>
    </w:p>
    <w:p w:rsidR="00563AE7" w:rsidRDefault="00563AE7" w:rsidP="008D2F64">
      <w:pPr>
        <w:widowControl w:val="0"/>
        <w:spacing w:before="100" w:after="100" w:line="192" w:lineRule="auto"/>
        <w:ind w:firstLine="720"/>
        <w:jc w:val="both"/>
        <w:rPr>
          <w:sz w:val="28"/>
        </w:rPr>
      </w:pPr>
      <w:r>
        <w:rPr>
          <w:sz w:val="28"/>
        </w:rPr>
        <w:t xml:space="preserve">– и т.д. </w:t>
      </w:r>
    </w:p>
    <w:p w:rsidR="00563AE7" w:rsidRPr="008D2F64" w:rsidRDefault="00563AE7" w:rsidP="0020495A">
      <w:pPr>
        <w:widowControl w:val="0"/>
        <w:spacing w:before="100" w:after="100"/>
        <w:ind w:firstLine="720"/>
        <w:jc w:val="both"/>
        <w:rPr>
          <w:sz w:val="20"/>
          <w:szCs w:val="20"/>
        </w:rPr>
      </w:pPr>
    </w:p>
    <w:p w:rsidR="00563AE7" w:rsidRDefault="00563AE7" w:rsidP="0066317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Рассмотрим содержание двух наиболее распространенных на практике процедур.</w:t>
      </w:r>
    </w:p>
    <w:p w:rsidR="00563AE7" w:rsidRPr="00FD0ED8" w:rsidRDefault="00563AE7" w:rsidP="00DC626A">
      <w:pPr>
        <w:widowControl w:val="0"/>
        <w:spacing w:before="100" w:after="100"/>
        <w:jc w:val="center"/>
        <w:rPr>
          <w:b/>
          <w:i/>
          <w:sz w:val="28"/>
          <w:u w:val="single"/>
        </w:rPr>
      </w:pPr>
      <w:r w:rsidRPr="00FD0ED8">
        <w:rPr>
          <w:b/>
          <w:i/>
          <w:sz w:val="28"/>
          <w:u w:val="single"/>
        </w:rPr>
        <w:t>1. Для непрерывных распределений</w:t>
      </w:r>
    </w:p>
    <w:p w:rsidR="00563AE7" w:rsidRPr="0067729B" w:rsidRDefault="00563AE7" w:rsidP="009848F7">
      <w:pPr>
        <w:widowControl w:val="0"/>
        <w:spacing w:before="100" w:after="100"/>
        <w:ind w:firstLine="720"/>
        <w:jc w:val="both"/>
        <w:rPr>
          <w:color w:val="FF0000"/>
          <w:sz w:val="28"/>
        </w:rPr>
      </w:pPr>
      <w:r w:rsidRPr="0067729B">
        <w:rPr>
          <w:b/>
          <w:i/>
          <w:color w:val="FF0000"/>
          <w:sz w:val="28"/>
        </w:rPr>
        <w:t>Реализуется метод обратных функций</w:t>
      </w:r>
      <w:r w:rsidRPr="0067729B">
        <w:rPr>
          <w:color w:val="FF0000"/>
          <w:sz w:val="28"/>
        </w:rPr>
        <w:t xml:space="preserve">. </w:t>
      </w:r>
    </w:p>
    <w:p w:rsidR="00563AE7" w:rsidRDefault="00563AE7" w:rsidP="009848F7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Имитации подлежит непрерывная случайная величина </w:t>
      </w:r>
      <w:r w:rsidRPr="009848F7">
        <w:rPr>
          <w:i/>
          <w:sz w:val="28"/>
          <w:lang w:val="en-US"/>
        </w:rPr>
        <w:t>x</w:t>
      </w:r>
      <w:r>
        <w:rPr>
          <w:sz w:val="28"/>
        </w:rPr>
        <w:t xml:space="preserve">, которая описывается плотностью распределения. Плотность распределения </w:t>
      </w:r>
      <w:r w:rsidRPr="00965CBF">
        <w:rPr>
          <w:i/>
          <w:sz w:val="28"/>
          <w:lang w:val="en-US"/>
        </w:rPr>
        <w:t>f</w:t>
      </w:r>
      <w:r w:rsidRPr="00965CBF">
        <w:rPr>
          <w:sz w:val="28"/>
        </w:rPr>
        <w:t>(</w:t>
      </w:r>
      <w:r w:rsidRPr="00965CBF">
        <w:rPr>
          <w:i/>
          <w:sz w:val="28"/>
          <w:lang w:val="en-US"/>
        </w:rPr>
        <w:t>x</w:t>
      </w:r>
      <w:r w:rsidRPr="00965CBF">
        <w:rPr>
          <w:sz w:val="28"/>
        </w:rPr>
        <w:t>)</w:t>
      </w:r>
      <w:r w:rsidRPr="009848F7">
        <w:rPr>
          <w:sz w:val="28"/>
        </w:rPr>
        <w:t xml:space="preserve"> </w:t>
      </w:r>
      <w:r>
        <w:rPr>
          <w:sz w:val="28"/>
        </w:rPr>
        <w:t xml:space="preserve">связана с функцией распределения </w:t>
      </w:r>
      <w:r>
        <w:rPr>
          <w:i/>
          <w:sz w:val="28"/>
          <w:lang w:val="en-US"/>
        </w:rPr>
        <w:t>F</w:t>
      </w:r>
      <w:r w:rsidRPr="00965CBF">
        <w:rPr>
          <w:sz w:val="28"/>
        </w:rPr>
        <w:t>(</w:t>
      </w:r>
      <w:r w:rsidRPr="00965CBF">
        <w:rPr>
          <w:i/>
          <w:sz w:val="28"/>
          <w:lang w:val="en-US"/>
        </w:rPr>
        <w:t>x</w:t>
      </w:r>
      <w:r w:rsidRPr="00965CBF">
        <w:rPr>
          <w:sz w:val="28"/>
        </w:rPr>
        <w:t>)</w:t>
      </w:r>
      <w:r>
        <w:rPr>
          <w:sz w:val="28"/>
        </w:rPr>
        <w:t xml:space="preserve"> соотношением</w:t>
      </w:r>
    </w:p>
    <w:p w:rsidR="00563AE7" w:rsidRDefault="00563AE7" w:rsidP="009848F7">
      <w:pPr>
        <w:widowControl w:val="0"/>
        <w:spacing w:before="100" w:after="100"/>
        <w:jc w:val="center"/>
        <w:rPr>
          <w:sz w:val="28"/>
        </w:rPr>
      </w:pPr>
      <w:r w:rsidRPr="00F4506B">
        <w:rPr>
          <w:position w:val="-30"/>
          <w:sz w:val="28"/>
          <w:lang w:val="en-US"/>
        </w:rPr>
        <w:object w:dxaOrig="1740" w:dyaOrig="740">
          <v:shape id="_x0000_i1027" type="#_x0000_t75" style="width:103.5pt;height:44.25pt" o:ole="" fillcolor="window">
            <v:imagedata r:id="rId6" o:title=""/>
          </v:shape>
          <o:OLEObject Type="Embed" ProgID="Equation.DSMT4" ShapeID="_x0000_i1027" DrawAspect="Content" ObjectID="_1395561849" r:id="rId7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Требуется разработать машинный алгоритм. Для этого последовательно выполняются следующие операции.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1. Осуществляется переход от плотности распределения </w:t>
      </w:r>
      <w:r w:rsidRPr="00965CBF">
        <w:rPr>
          <w:i/>
          <w:sz w:val="28"/>
          <w:lang w:val="en-US"/>
        </w:rPr>
        <w:t>f</w:t>
      </w:r>
      <w:r w:rsidRPr="00965CBF">
        <w:rPr>
          <w:sz w:val="28"/>
        </w:rPr>
        <w:t>(</w:t>
      </w:r>
      <w:r w:rsidRPr="00965CBF">
        <w:rPr>
          <w:i/>
          <w:sz w:val="28"/>
          <w:lang w:val="en-US"/>
        </w:rPr>
        <w:t>x</w:t>
      </w:r>
      <w:r w:rsidRPr="00965CBF">
        <w:rPr>
          <w:sz w:val="28"/>
        </w:rPr>
        <w:t>)</w:t>
      </w:r>
      <w:r>
        <w:rPr>
          <w:sz w:val="28"/>
        </w:rPr>
        <w:t xml:space="preserve"> к функции распределения </w:t>
      </w:r>
      <w:r>
        <w:rPr>
          <w:i/>
          <w:sz w:val="28"/>
          <w:lang w:val="en-US"/>
        </w:rPr>
        <w:t>F</w:t>
      </w:r>
      <w:r w:rsidRPr="00965CBF">
        <w:rPr>
          <w:sz w:val="28"/>
        </w:rPr>
        <w:t>(</w:t>
      </w:r>
      <w:r w:rsidRPr="00965CBF">
        <w:rPr>
          <w:i/>
          <w:sz w:val="28"/>
          <w:lang w:val="en-US"/>
        </w:rPr>
        <w:t>x</w:t>
      </w:r>
      <w:r w:rsidRPr="00965CBF">
        <w:rPr>
          <w:sz w:val="28"/>
        </w:rPr>
        <w:t>)</w:t>
      </w:r>
      <w:r>
        <w:rPr>
          <w:sz w:val="28"/>
        </w:rPr>
        <w:t xml:space="preserve"> на основе соотношения:</w:t>
      </w:r>
    </w:p>
    <w:p w:rsidR="00563AE7" w:rsidRDefault="00563AE7" w:rsidP="00B40852">
      <w:pPr>
        <w:widowControl w:val="0"/>
        <w:spacing w:before="100" w:after="100"/>
        <w:jc w:val="center"/>
        <w:rPr>
          <w:sz w:val="28"/>
        </w:rPr>
      </w:pPr>
      <w:r w:rsidRPr="0028597B">
        <w:rPr>
          <w:position w:val="-30"/>
          <w:sz w:val="28"/>
          <w:lang w:val="en-US"/>
        </w:rPr>
        <w:object w:dxaOrig="1740" w:dyaOrig="740">
          <v:shape id="_x0000_i1028" type="#_x0000_t75" style="width:113.25pt;height:48pt" o:ole="" fillcolor="window">
            <v:imagedata r:id="rId6" o:title=""/>
          </v:shape>
          <o:OLEObject Type="Embed" ProgID="Equation.DSMT4" ShapeID="_x0000_i1028" DrawAspect="Content" ObjectID="_1395561850" r:id="rId8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2. Составляется исходное уравнение.</w:t>
      </w:r>
    </w:p>
    <w:p w:rsidR="00563AE7" w:rsidRPr="008D2F64" w:rsidRDefault="00563AE7" w:rsidP="00B40852">
      <w:pPr>
        <w:widowControl w:val="0"/>
        <w:spacing w:before="100" w:after="100"/>
        <w:jc w:val="center"/>
        <w:rPr>
          <w:sz w:val="36"/>
          <w:szCs w:val="36"/>
        </w:rPr>
      </w:pPr>
      <w:r w:rsidRPr="008D2F64">
        <w:rPr>
          <w:rStyle w:val="var"/>
          <w:sz w:val="36"/>
          <w:szCs w:val="36"/>
        </w:rPr>
        <w:t>F (</w:t>
      </w:r>
      <w:proofErr w:type="spellStart"/>
      <w:r w:rsidRPr="008D2F64">
        <w:rPr>
          <w:rStyle w:val="var"/>
          <w:i/>
          <w:iCs/>
          <w:sz w:val="36"/>
          <w:szCs w:val="36"/>
        </w:rPr>
        <w:t>x</w:t>
      </w:r>
      <w:proofErr w:type="spellEnd"/>
      <w:r w:rsidRPr="008D2F64">
        <w:rPr>
          <w:rStyle w:val="var"/>
          <w:sz w:val="36"/>
          <w:szCs w:val="36"/>
        </w:rPr>
        <w:t xml:space="preserve">) = </w:t>
      </w:r>
      <w:proofErr w:type="spellStart"/>
      <w:r w:rsidRPr="008D2F64">
        <w:rPr>
          <w:rStyle w:val="var"/>
          <w:i/>
          <w:iCs/>
          <w:sz w:val="36"/>
          <w:szCs w:val="36"/>
        </w:rPr>
        <w:t>r</w:t>
      </w:r>
      <w:proofErr w:type="spellEnd"/>
    </w:p>
    <w:p w:rsidR="00563AE7" w:rsidRPr="00B40852" w:rsidRDefault="00563AE7" w:rsidP="00B40852">
      <w:pPr>
        <w:widowControl w:val="0"/>
        <w:spacing w:before="100" w:after="100"/>
        <w:ind w:firstLine="720"/>
        <w:jc w:val="both"/>
        <w:rPr>
          <w:sz w:val="32"/>
          <w:szCs w:val="32"/>
        </w:rPr>
      </w:pPr>
      <w:proofErr w:type="spellStart"/>
      <w:r w:rsidRPr="00B40852">
        <w:rPr>
          <w:rStyle w:val="var"/>
          <w:i/>
          <w:iCs/>
          <w:sz w:val="32"/>
          <w:szCs w:val="32"/>
        </w:rPr>
        <w:t>r</w:t>
      </w:r>
      <w:proofErr w:type="spellEnd"/>
      <w:r w:rsidRPr="00B40852">
        <w:rPr>
          <w:sz w:val="32"/>
          <w:szCs w:val="32"/>
        </w:rPr>
        <w:t xml:space="preserve"> — число, генерируемое </w:t>
      </w:r>
      <w:proofErr w:type="spellStart"/>
      <w:r w:rsidRPr="00B40852">
        <w:rPr>
          <w:sz w:val="32"/>
          <w:szCs w:val="32"/>
        </w:rPr>
        <w:t>ГСЧ</w:t>
      </w:r>
      <w:r w:rsidRPr="00B40852">
        <w:rPr>
          <w:sz w:val="32"/>
          <w:szCs w:val="32"/>
          <w:vertAlign w:val="subscript"/>
        </w:rPr>
        <w:t>рр</w:t>
      </w:r>
      <w:proofErr w:type="spellEnd"/>
      <w:r w:rsidRPr="00B40852">
        <w:rPr>
          <w:sz w:val="32"/>
          <w:szCs w:val="32"/>
        </w:rPr>
        <w:t xml:space="preserve"> в интервале от 0 до 1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3. Данное уравнение решается относительно </w:t>
      </w:r>
      <w:r w:rsidRPr="00B40852">
        <w:rPr>
          <w:i/>
          <w:sz w:val="28"/>
          <w:lang w:val="en-US"/>
        </w:rPr>
        <w:t>x</w:t>
      </w:r>
      <w:r>
        <w:rPr>
          <w:sz w:val="28"/>
        </w:rPr>
        <w:t>:</w:t>
      </w:r>
    </w:p>
    <w:p w:rsidR="00563AE7" w:rsidRPr="00A12A8D" w:rsidRDefault="00563AE7" w:rsidP="00A12A8D">
      <w:pPr>
        <w:widowControl w:val="0"/>
        <w:spacing w:before="100" w:after="100"/>
        <w:ind w:firstLine="709"/>
        <w:rPr>
          <w:sz w:val="28"/>
        </w:rPr>
      </w:pPr>
      <w:proofErr w:type="spellStart"/>
      <w:r w:rsidRPr="008D2F64">
        <w:rPr>
          <w:rStyle w:val="var"/>
          <w:i/>
          <w:iCs/>
          <w:sz w:val="36"/>
          <w:szCs w:val="36"/>
        </w:rPr>
        <w:t>x</w:t>
      </w:r>
      <w:proofErr w:type="spellEnd"/>
      <w:r w:rsidRPr="008D2F64">
        <w:rPr>
          <w:rStyle w:val="var"/>
          <w:sz w:val="36"/>
          <w:szCs w:val="36"/>
        </w:rPr>
        <w:t> = F</w:t>
      </w:r>
      <w:r w:rsidRPr="008D2F64">
        <w:rPr>
          <w:rStyle w:val="var"/>
          <w:sz w:val="36"/>
          <w:szCs w:val="36"/>
          <w:vertAlign w:val="superscript"/>
        </w:rPr>
        <w:t>–1</w:t>
      </w:r>
      <w:r w:rsidRPr="008D2F64">
        <w:rPr>
          <w:rStyle w:val="var"/>
          <w:sz w:val="36"/>
          <w:szCs w:val="36"/>
        </w:rPr>
        <w:t>(</w:t>
      </w:r>
      <w:proofErr w:type="spellStart"/>
      <w:r w:rsidRPr="008D2F64">
        <w:rPr>
          <w:rStyle w:val="var"/>
          <w:i/>
          <w:iCs/>
          <w:sz w:val="36"/>
          <w:szCs w:val="36"/>
        </w:rPr>
        <w:t>r</w:t>
      </w:r>
      <w:proofErr w:type="spellEnd"/>
      <w:r w:rsidRPr="008D2F64">
        <w:rPr>
          <w:rStyle w:val="var"/>
          <w:sz w:val="36"/>
          <w:szCs w:val="36"/>
        </w:rPr>
        <w:t xml:space="preserve">)  </w:t>
      </w:r>
      <w:r w:rsidRPr="008D2F64">
        <w:rPr>
          <w:sz w:val="36"/>
          <w:szCs w:val="36"/>
        </w:rPr>
        <w:t>-</w:t>
      </w:r>
      <w:r>
        <w:rPr>
          <w:sz w:val="28"/>
        </w:rPr>
        <w:t xml:space="preserve"> искомый машинный алгоритм</w:t>
      </w:r>
    </w:p>
    <w:p w:rsidR="00563AE7" w:rsidRPr="008D2F64" w:rsidRDefault="00563AE7" w:rsidP="00A12A8D">
      <w:pPr>
        <w:widowControl w:val="0"/>
        <w:spacing w:before="100" w:after="100"/>
        <w:ind w:firstLine="709"/>
      </w:pPr>
      <w:proofErr w:type="spellStart"/>
      <w:r w:rsidRPr="008D2F64">
        <w:rPr>
          <w:i/>
        </w:rPr>
        <w:t>x</w:t>
      </w:r>
      <w:proofErr w:type="spellEnd"/>
      <w:r w:rsidRPr="008D2F64">
        <w:t xml:space="preserve"> – генерируемая в итоге случайная величина с заданным распределением</w:t>
      </w:r>
    </w:p>
    <w:p w:rsidR="00563AE7" w:rsidRPr="008D2F64" w:rsidRDefault="00563AE7" w:rsidP="00A12A8D">
      <w:pPr>
        <w:widowControl w:val="0"/>
        <w:spacing w:before="100" w:after="100"/>
        <w:ind w:firstLine="709"/>
      </w:pPr>
      <w:r w:rsidRPr="008D2F64">
        <w:rPr>
          <w:rStyle w:val="var"/>
        </w:rPr>
        <w:t>F</w:t>
      </w:r>
      <w:r w:rsidRPr="008D2F64">
        <w:rPr>
          <w:rStyle w:val="var"/>
          <w:vertAlign w:val="superscript"/>
        </w:rPr>
        <w:t>–1</w:t>
      </w:r>
      <w:r w:rsidRPr="008D2F64">
        <w:rPr>
          <w:rStyle w:val="var"/>
        </w:rPr>
        <w:t xml:space="preserve">() </w:t>
      </w:r>
      <w:r w:rsidRPr="008D2F64">
        <w:t>- функция, обратная по отношению к функции</w:t>
      </w:r>
      <w:r w:rsidRPr="008D2F64">
        <w:rPr>
          <w:rStyle w:val="var"/>
        </w:rPr>
        <w:t xml:space="preserve"> F()</w:t>
      </w:r>
      <w:r w:rsidRPr="008D2F64">
        <w:t>.</w:t>
      </w:r>
    </w:p>
    <w:p w:rsidR="00563AE7" w:rsidRPr="00FD0ED8" w:rsidRDefault="00563AE7" w:rsidP="00A12A8D">
      <w:pPr>
        <w:widowControl w:val="0"/>
        <w:spacing w:before="100" w:after="100"/>
        <w:jc w:val="center"/>
        <w:rPr>
          <w:b/>
          <w:i/>
          <w:sz w:val="28"/>
          <w:u w:val="single"/>
        </w:rPr>
      </w:pPr>
      <w:r w:rsidRPr="00FD0ED8">
        <w:rPr>
          <w:b/>
          <w:i/>
          <w:sz w:val="28"/>
          <w:u w:val="single"/>
        </w:rPr>
        <w:lastRenderedPageBreak/>
        <w:t>2. Для дискретных распределений</w:t>
      </w:r>
    </w:p>
    <w:p w:rsidR="00563AE7" w:rsidRPr="00FD0ED8" w:rsidRDefault="00563AE7" w:rsidP="0020495A">
      <w:pPr>
        <w:widowControl w:val="0"/>
        <w:spacing w:before="100" w:after="100"/>
        <w:ind w:firstLine="720"/>
        <w:jc w:val="both"/>
        <w:rPr>
          <w:b/>
          <w:i/>
          <w:sz w:val="28"/>
        </w:rPr>
      </w:pPr>
      <w:r w:rsidRPr="00FD0ED8">
        <w:rPr>
          <w:b/>
          <w:i/>
          <w:sz w:val="28"/>
        </w:rPr>
        <w:t>Реализуется метод обратных функций.</w:t>
      </w:r>
    </w:p>
    <w:p w:rsidR="00563AE7" w:rsidRPr="009848F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Имитации подлежит дискретная случайная величина </w:t>
      </w:r>
      <w:r w:rsidRPr="00F4506B">
        <w:rPr>
          <w:position w:val="-4"/>
          <w:sz w:val="28"/>
        </w:rPr>
        <w:object w:dxaOrig="279" w:dyaOrig="260">
          <v:shape id="_x0000_i1029" type="#_x0000_t75" style="width:14.25pt;height:12.75pt" o:ole="" fillcolor="window">
            <v:imagedata r:id="rId9" o:title=""/>
          </v:shape>
          <o:OLEObject Type="Embed" ProgID="Equation.DSMT4" ShapeID="_x0000_i1029" DrawAspect="Content" ObjectID="_1395561851" r:id="rId10"/>
        </w:object>
      </w:r>
      <w:r>
        <w:rPr>
          <w:sz w:val="28"/>
        </w:rPr>
        <w:t>, которая описывается рядом распределения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"/>
        <w:gridCol w:w="907"/>
        <w:gridCol w:w="907"/>
        <w:gridCol w:w="907"/>
        <w:gridCol w:w="907"/>
      </w:tblGrid>
      <w:tr w:rsidR="00563AE7" w:rsidTr="00095515">
        <w:trPr>
          <w:jc w:val="center"/>
        </w:trPr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  <w:lang w:val="en-US"/>
              </w:rPr>
            </w:pPr>
            <w:r w:rsidRPr="00095515">
              <w:rPr>
                <w:i/>
                <w:sz w:val="28"/>
                <w:lang w:val="en-US"/>
              </w:rPr>
              <w:t>x</w:t>
            </w:r>
            <w:r w:rsidRPr="00095515">
              <w:rPr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  <w:lang w:val="en-US"/>
              </w:rPr>
            </w:pPr>
            <w:r w:rsidRPr="00095515">
              <w:rPr>
                <w:i/>
                <w:sz w:val="28"/>
                <w:lang w:val="en-US"/>
              </w:rPr>
              <w:t>x</w:t>
            </w:r>
            <w:r w:rsidRPr="00095515">
              <w:rPr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  <w:lang w:val="en-US"/>
              </w:rPr>
            </w:pPr>
            <w:r w:rsidRPr="00095515">
              <w:rPr>
                <w:i/>
                <w:sz w:val="28"/>
                <w:lang w:val="en-US"/>
              </w:rPr>
              <w:t>x</w:t>
            </w:r>
            <w:r w:rsidRPr="00095515">
              <w:rPr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</w:rPr>
            </w:pPr>
            <w:r w:rsidRPr="00095515">
              <w:rPr>
                <w:i/>
                <w:sz w:val="28"/>
              </w:rPr>
              <w:t>…</w:t>
            </w:r>
          </w:p>
        </w:tc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  <w:lang w:val="en-US"/>
              </w:rPr>
            </w:pPr>
            <w:proofErr w:type="spellStart"/>
            <w:r w:rsidRPr="00095515">
              <w:rPr>
                <w:i/>
                <w:sz w:val="28"/>
                <w:lang w:val="en-US"/>
              </w:rPr>
              <w:t>x</w:t>
            </w:r>
            <w:r w:rsidRPr="00095515">
              <w:rPr>
                <w:i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563AE7" w:rsidTr="00095515">
        <w:trPr>
          <w:jc w:val="center"/>
        </w:trPr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  <w:lang w:val="en-US"/>
              </w:rPr>
            </w:pPr>
            <w:r w:rsidRPr="00095515">
              <w:rPr>
                <w:i/>
                <w:sz w:val="28"/>
                <w:lang w:val="en-US"/>
              </w:rPr>
              <w:t>p</w:t>
            </w:r>
            <w:r w:rsidRPr="00095515">
              <w:rPr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  <w:lang w:val="en-US"/>
              </w:rPr>
            </w:pPr>
            <w:r w:rsidRPr="00095515">
              <w:rPr>
                <w:i/>
                <w:sz w:val="28"/>
                <w:lang w:val="en-US"/>
              </w:rPr>
              <w:t>p</w:t>
            </w:r>
            <w:r w:rsidRPr="00095515">
              <w:rPr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  <w:lang w:val="en-US"/>
              </w:rPr>
            </w:pPr>
            <w:r w:rsidRPr="00095515">
              <w:rPr>
                <w:i/>
                <w:sz w:val="28"/>
                <w:lang w:val="en-US"/>
              </w:rPr>
              <w:t>p</w:t>
            </w:r>
            <w:r w:rsidRPr="00095515">
              <w:rPr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</w:rPr>
            </w:pPr>
            <w:r w:rsidRPr="00095515">
              <w:rPr>
                <w:i/>
                <w:sz w:val="28"/>
              </w:rPr>
              <w:t>…</w:t>
            </w:r>
          </w:p>
        </w:tc>
        <w:tc>
          <w:tcPr>
            <w:tcW w:w="907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i/>
                <w:sz w:val="28"/>
                <w:lang w:val="en-US"/>
              </w:rPr>
            </w:pPr>
            <w:proofErr w:type="spellStart"/>
            <w:r w:rsidRPr="00095515">
              <w:rPr>
                <w:i/>
                <w:sz w:val="28"/>
                <w:lang w:val="en-US"/>
              </w:rPr>
              <w:t>p</w:t>
            </w:r>
            <w:r w:rsidRPr="00095515">
              <w:rPr>
                <w:i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r w:rsidRPr="00F4506B">
        <w:rPr>
          <w:position w:val="-28"/>
          <w:sz w:val="28"/>
          <w:lang w:val="en-US"/>
        </w:rPr>
        <w:object w:dxaOrig="960" w:dyaOrig="680">
          <v:shape id="_x0000_i1030" type="#_x0000_t75" style="width:57.75pt;height:41.25pt" o:ole="" fillcolor="window">
            <v:imagedata r:id="rId11" o:title=""/>
          </v:shape>
          <o:OLEObject Type="Embed" ProgID="Equation.DSMT4" ShapeID="_x0000_i1030" DrawAspect="Content" ObjectID="_1395561852" r:id="rId12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Для имитации значения дискретной случайной величины </w:t>
      </w:r>
      <w:r w:rsidRPr="00162D4F">
        <w:rPr>
          <w:i/>
          <w:sz w:val="28"/>
          <w:lang w:val="en-US"/>
        </w:rPr>
        <w:t>x</w:t>
      </w:r>
      <w:r>
        <w:rPr>
          <w:sz w:val="28"/>
        </w:rPr>
        <w:t xml:space="preserve"> используется </w:t>
      </w:r>
      <w:proofErr w:type="spellStart"/>
      <w:r>
        <w:rPr>
          <w:sz w:val="28"/>
        </w:rPr>
        <w:t>СЧ</w:t>
      </w:r>
      <w:r w:rsidRPr="00162D4F">
        <w:rPr>
          <w:sz w:val="28"/>
          <w:vertAlign w:val="subscript"/>
        </w:rPr>
        <w:t>рр</w:t>
      </w:r>
      <w:proofErr w:type="spellEnd"/>
      <w:r>
        <w:rPr>
          <w:sz w:val="28"/>
        </w:rPr>
        <w:t xml:space="preserve">  </w:t>
      </w:r>
      <w:r w:rsidRPr="00162D4F">
        <w:rPr>
          <w:i/>
          <w:sz w:val="28"/>
          <w:lang w:val="en-US"/>
        </w:rPr>
        <w:t>r</w:t>
      </w:r>
      <w:r>
        <w:rPr>
          <w:sz w:val="28"/>
        </w:rPr>
        <w:t xml:space="preserve"> на интервале [0,1]. 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Очевидно, что в этом случае 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  <w:lang w:val="en-US"/>
        </w:rPr>
        <w:t>P</w:t>
      </w:r>
      <w:r>
        <w:rPr>
          <w:sz w:val="28"/>
        </w:rPr>
        <w:t>(</w:t>
      </w:r>
      <w:proofErr w:type="gramEnd"/>
      <w:r>
        <w:rPr>
          <w:sz w:val="28"/>
        </w:rPr>
        <w:t xml:space="preserve">0 ≤ </w:t>
      </w:r>
      <w:proofErr w:type="spellStart"/>
      <w:r w:rsidRPr="00063B24">
        <w:rPr>
          <w:i/>
          <w:sz w:val="28"/>
        </w:rPr>
        <w:t>r</w:t>
      </w:r>
      <w:proofErr w:type="spellEnd"/>
      <w:r>
        <w:rPr>
          <w:sz w:val="28"/>
        </w:rPr>
        <w:t xml:space="preserve"> &lt;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) =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>;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  <w:lang w:val="en-US"/>
        </w:rPr>
        <w:t>P</w:t>
      </w:r>
      <w:r>
        <w:rPr>
          <w:sz w:val="28"/>
        </w:rPr>
        <w:t>(</w:t>
      </w:r>
      <w:proofErr w:type="gramEnd"/>
      <w:r>
        <w:rPr>
          <w:sz w:val="28"/>
          <w:lang w:val="en-US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≤ </w:t>
      </w:r>
      <w:proofErr w:type="spellStart"/>
      <w:r w:rsidRPr="00063B24">
        <w:rPr>
          <w:i/>
          <w:sz w:val="28"/>
        </w:rPr>
        <w:t>r</w:t>
      </w:r>
      <w:proofErr w:type="spellEnd"/>
      <w:r>
        <w:rPr>
          <w:sz w:val="28"/>
        </w:rPr>
        <w:t xml:space="preserve"> &lt;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+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) =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2</w:t>
      </w:r>
      <w:r>
        <w:rPr>
          <w:sz w:val="28"/>
        </w:rPr>
        <w:t>;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  <w:lang w:val="en-US"/>
        </w:rPr>
        <w:t>P</w:t>
      </w:r>
      <w:r>
        <w:rPr>
          <w:sz w:val="28"/>
        </w:rPr>
        <w:t>(</w:t>
      </w:r>
      <w:proofErr w:type="gramEnd"/>
      <w:r>
        <w:rPr>
          <w:sz w:val="28"/>
          <w:lang w:val="en-US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+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≤ </w:t>
      </w:r>
      <w:proofErr w:type="spellStart"/>
      <w:r w:rsidRPr="00063B24">
        <w:rPr>
          <w:i/>
          <w:sz w:val="28"/>
        </w:rPr>
        <w:t>r</w:t>
      </w:r>
      <w:proofErr w:type="spellEnd"/>
      <w:r>
        <w:rPr>
          <w:sz w:val="28"/>
        </w:rPr>
        <w:t xml:space="preserve"> &lt;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+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+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3</w:t>
      </w:r>
      <w:r>
        <w:rPr>
          <w:sz w:val="28"/>
        </w:rPr>
        <w:t xml:space="preserve">) =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3</w:t>
      </w:r>
      <w:r>
        <w:rPr>
          <w:sz w:val="28"/>
        </w:rPr>
        <w:t>;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                        . . 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           </w:t>
      </w:r>
      <w:proofErr w:type="gramStart"/>
      <w:r>
        <w:rPr>
          <w:sz w:val="28"/>
          <w:lang w:val="en-US"/>
        </w:rPr>
        <w:t>P</w:t>
      </w:r>
      <w:r>
        <w:rPr>
          <w:sz w:val="28"/>
        </w:rPr>
        <w:t>(</w:t>
      </w:r>
      <w:proofErr w:type="gramEnd"/>
      <w:r>
        <w:rPr>
          <w:sz w:val="28"/>
          <w:lang w:val="en-US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+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+ ...+ </w:t>
      </w:r>
      <w:proofErr w:type="spellStart"/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  <w:vertAlign w:val="subscript"/>
        </w:rPr>
        <w:t>-1</w:t>
      </w:r>
      <w:r>
        <w:rPr>
          <w:sz w:val="28"/>
        </w:rPr>
        <w:t xml:space="preserve">  ≤ </w:t>
      </w:r>
      <w:proofErr w:type="spellStart"/>
      <w:r w:rsidRPr="00063B24">
        <w:rPr>
          <w:i/>
          <w:sz w:val="28"/>
        </w:rPr>
        <w:t>r</w:t>
      </w:r>
      <w:proofErr w:type="spellEnd"/>
      <w:r>
        <w:rPr>
          <w:sz w:val="28"/>
        </w:rPr>
        <w:t xml:space="preserve"> &lt;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+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+ ...+ </w:t>
      </w:r>
      <w:proofErr w:type="spellStart"/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 ) = </w:t>
      </w:r>
      <w:proofErr w:type="spellStart"/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>;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Машинный алгоритм, имитирующий значение дискретной случайной величины</w:t>
      </w:r>
      <w:r w:rsidRPr="00DE072B">
        <w:rPr>
          <w:i/>
          <w:sz w:val="28"/>
        </w:rPr>
        <w:t xml:space="preserve"> </w:t>
      </w:r>
      <w:r w:rsidRPr="00162D4F">
        <w:rPr>
          <w:i/>
          <w:sz w:val="28"/>
          <w:lang w:val="en-US"/>
        </w:rPr>
        <w:t>x</w:t>
      </w:r>
      <w:r>
        <w:rPr>
          <w:sz w:val="28"/>
        </w:rPr>
        <w:t xml:space="preserve">: </w:t>
      </w:r>
    </w:p>
    <w:p w:rsidR="00563AE7" w:rsidRDefault="00563AE7" w:rsidP="008D2F64">
      <w:pPr>
        <w:widowControl w:val="0"/>
        <w:spacing w:before="100" w:after="100"/>
        <w:ind w:firstLine="720"/>
        <w:jc w:val="both"/>
        <w:rPr>
          <w:sz w:val="28"/>
        </w:rPr>
      </w:pPr>
      <w:r w:rsidRPr="008D2F64">
        <w:rPr>
          <w:sz w:val="28"/>
        </w:rPr>
        <w:t>1.</w:t>
      </w:r>
      <w:r>
        <w:rPr>
          <w:sz w:val="28"/>
        </w:rPr>
        <w:t xml:space="preserve"> Б</w:t>
      </w:r>
      <w:r w:rsidRPr="008D2F64">
        <w:rPr>
          <w:sz w:val="28"/>
        </w:rPr>
        <w:t xml:space="preserve">ерется случайное </w:t>
      </w:r>
      <w:proofErr w:type="spellStart"/>
      <w:r w:rsidRPr="008D2F64">
        <w:rPr>
          <w:sz w:val="28"/>
        </w:rPr>
        <w:t>СЧ</w:t>
      </w:r>
      <w:r w:rsidRPr="008D2F64">
        <w:rPr>
          <w:sz w:val="28"/>
          <w:vertAlign w:val="subscript"/>
        </w:rPr>
        <w:t>рр</w:t>
      </w:r>
      <w:proofErr w:type="spellEnd"/>
      <w:r w:rsidRPr="008D2F64">
        <w:rPr>
          <w:i/>
          <w:sz w:val="28"/>
        </w:rPr>
        <w:t xml:space="preserve"> </w:t>
      </w:r>
      <w:proofErr w:type="spellStart"/>
      <w:r w:rsidRPr="008D2F64">
        <w:rPr>
          <w:i/>
          <w:sz w:val="28"/>
        </w:rPr>
        <w:t>r</w:t>
      </w:r>
      <w:proofErr w:type="spellEnd"/>
      <w:r w:rsidRPr="008D2F64">
        <w:rPr>
          <w:sz w:val="28"/>
        </w:rPr>
        <w:t xml:space="preserve">. </w:t>
      </w:r>
    </w:p>
    <w:p w:rsidR="00563AE7" w:rsidRPr="008D2F64" w:rsidRDefault="00563AE7" w:rsidP="008D2F64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2. П</w:t>
      </w:r>
      <w:r w:rsidRPr="008D2F64">
        <w:rPr>
          <w:sz w:val="28"/>
        </w:rPr>
        <w:t>роверяется логическое условие:</w:t>
      </w:r>
    </w:p>
    <w:p w:rsidR="00563AE7" w:rsidRDefault="00563AE7" w:rsidP="00A25806">
      <w:pPr>
        <w:widowControl w:val="0"/>
        <w:spacing w:before="100" w:after="100"/>
        <w:jc w:val="center"/>
        <w:rPr>
          <w:sz w:val="28"/>
        </w:rPr>
      </w:pPr>
      <w:r w:rsidRPr="00F4506B">
        <w:rPr>
          <w:position w:val="-28"/>
          <w:sz w:val="28"/>
          <w:lang w:val="en-US"/>
        </w:rPr>
        <w:object w:dxaOrig="1620" w:dyaOrig="680">
          <v:shape id="_x0000_i1031" type="#_x0000_t75" style="width:81pt;height:33.75pt" o:ole="" fillcolor="window">
            <v:imagedata r:id="rId13" o:title=""/>
          </v:shape>
          <o:OLEObject Type="Embed" ProgID="Equation.DSMT4" ShapeID="_x0000_i1031" DrawAspect="Content" ObjectID="_1395561853" r:id="rId14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k</w:t>
      </w:r>
      <w:r>
        <w:rPr>
          <w:sz w:val="28"/>
        </w:rPr>
        <w:t xml:space="preserve"> принимает целочисленные значения, возрастающие от 1 до </w:t>
      </w:r>
      <w:r>
        <w:rPr>
          <w:sz w:val="28"/>
          <w:lang w:val="en-US"/>
        </w:rPr>
        <w:t>n</w:t>
      </w:r>
      <w:r>
        <w:rPr>
          <w:sz w:val="28"/>
        </w:rPr>
        <w:t>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3. При </w:t>
      </w:r>
      <w:proofErr w:type="gramStart"/>
      <w:r>
        <w:rPr>
          <w:sz w:val="28"/>
        </w:rPr>
        <w:t>некотором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>
        <w:rPr>
          <w:sz w:val="28"/>
        </w:rPr>
        <w:t xml:space="preserve"> условие начинает выполняться. Это определяет имитируемое значение 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k</w:t>
      </w:r>
      <w:proofErr w:type="spellEnd"/>
      <w:r>
        <w:rPr>
          <w:sz w:val="28"/>
        </w:rPr>
        <w:t xml:space="preserve"> - дискретной случайной величины 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</w:p>
    <w:p w:rsidR="00563AE7" w:rsidRPr="0051189D" w:rsidRDefault="00563AE7" w:rsidP="00897647">
      <w:pPr>
        <w:ind w:firstLine="709"/>
        <w:jc w:val="both"/>
        <w:rPr>
          <w:b/>
          <w:sz w:val="28"/>
          <w:u w:val="single"/>
        </w:rPr>
      </w:pPr>
      <w:r>
        <w:rPr>
          <w:sz w:val="28"/>
        </w:rPr>
        <w:br w:type="page"/>
      </w:r>
      <w:r w:rsidRPr="0051189D">
        <w:rPr>
          <w:b/>
          <w:sz w:val="28"/>
          <w:u w:val="single"/>
        </w:rPr>
        <w:lastRenderedPageBreak/>
        <w:t>1. Имитация равномерного распределения</w:t>
      </w:r>
      <w:r>
        <w:rPr>
          <w:b/>
          <w:sz w:val="28"/>
          <w:u w:val="single"/>
        </w:rPr>
        <w:t xml:space="preserve"> 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Равномерное распределение непрерывной случайной величины </w:t>
      </w:r>
      <w:r w:rsidRPr="00F4506B">
        <w:rPr>
          <w:position w:val="-4"/>
          <w:sz w:val="28"/>
        </w:rPr>
        <w:object w:dxaOrig="279" w:dyaOrig="260">
          <v:shape id="_x0000_i1032" type="#_x0000_t75" style="width:14.25pt;height:12.75pt" o:ole="" fillcolor="window">
            <v:imagedata r:id="rId9" o:title=""/>
          </v:shape>
          <o:OLEObject Type="Embed" ProgID="Equation.DSMT4" ShapeID="_x0000_i1032" DrawAspect="Content" ObjectID="_1395561854" r:id="rId15"/>
        </w:object>
      </w:r>
      <w:r>
        <w:rPr>
          <w:sz w:val="28"/>
        </w:rPr>
        <w:t xml:space="preserve"> описывается плотностью распределения 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  <w:lang w:val="en-US"/>
        </w:rPr>
      </w:pPr>
      <w:r w:rsidRPr="00F4506B">
        <w:rPr>
          <w:position w:val="-46"/>
          <w:sz w:val="28"/>
          <w:lang w:val="en-US"/>
        </w:rPr>
        <w:object w:dxaOrig="3100" w:dyaOrig="1040">
          <v:shape id="_x0000_i1033" type="#_x0000_t75" style="width:155.25pt;height:51.75pt" o:ole="" fillcolor="window">
            <v:imagedata r:id="rId16" o:title=""/>
          </v:shape>
          <o:OLEObject Type="Embed" ProgID="Equation.DSMT4" ShapeID="_x0000_i1033" DrawAspect="Content" ObjectID="_1395561855" r:id="rId17"/>
        </w:object>
      </w:r>
      <w:r w:rsidRPr="00F4506B">
        <w:rPr>
          <w:position w:val="-10"/>
          <w:sz w:val="28"/>
          <w:lang w:val="en-US"/>
        </w:rPr>
        <w:object w:dxaOrig="180" w:dyaOrig="340">
          <v:shape id="_x0000_i1034" type="#_x0000_t75" style="width:9pt;height:17.25pt" o:ole="" fillcolor="window">
            <v:imagedata r:id="rId18" o:title=""/>
          </v:shape>
          <o:OLEObject Type="Embed" ProgID="Equation.DSMT4" ShapeID="_x0000_i1034" DrawAspect="Content" ObjectID="_1395561856" r:id="rId19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Математическое ожидание и дисперсия случайной величины </w:t>
      </w:r>
      <w:r w:rsidRPr="00F4506B">
        <w:rPr>
          <w:position w:val="-4"/>
          <w:sz w:val="28"/>
        </w:rPr>
        <w:object w:dxaOrig="279" w:dyaOrig="260">
          <v:shape id="_x0000_i1035" type="#_x0000_t75" style="width:14.25pt;height:12.75pt" o:ole="" fillcolor="window">
            <v:imagedata r:id="rId9" o:title=""/>
          </v:shape>
          <o:OLEObject Type="Embed" ProgID="Equation.DSMT4" ShapeID="_x0000_i1035" DrawAspect="Content" ObjectID="_1395561857" r:id="rId20"/>
        </w:object>
      </w:r>
      <w:r>
        <w:rPr>
          <w:sz w:val="28"/>
        </w:rPr>
        <w:t xml:space="preserve"> определяется соотношениями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F4506B">
        <w:rPr>
          <w:position w:val="-24"/>
          <w:sz w:val="28"/>
          <w:lang w:val="en-US"/>
        </w:rPr>
        <w:object w:dxaOrig="1120" w:dyaOrig="620">
          <v:shape id="_x0000_i1036" type="#_x0000_t75" style="width:56.25pt;height:30.75pt" o:ole="" fillcolor="window">
            <v:imagedata r:id="rId21" o:title=""/>
          </v:shape>
          <o:OLEObject Type="Embed" ProgID="Equation.DSMT4" ShapeID="_x0000_i1036" DrawAspect="Content" ObjectID="_1395561858" r:id="rId22"/>
        </w:object>
      </w:r>
      <w:r>
        <w:rPr>
          <w:sz w:val="28"/>
        </w:rPr>
        <w:t xml:space="preserve">   и   </w:t>
      </w:r>
      <w:r w:rsidRPr="00F4506B">
        <w:rPr>
          <w:position w:val="-24"/>
          <w:sz w:val="28"/>
          <w:lang w:val="en-US"/>
        </w:rPr>
        <w:object w:dxaOrig="1380" w:dyaOrig="660">
          <v:shape id="_x0000_i1037" type="#_x0000_t75" style="width:69pt;height:33pt" o:ole="" fillcolor="window">
            <v:imagedata r:id="rId23" o:title=""/>
          </v:shape>
          <o:OLEObject Type="Embed" ProgID="Equation.DSMT4" ShapeID="_x0000_i1037" DrawAspect="Content" ObjectID="_1395561859" r:id="rId24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D75471">
        <w:rPr>
          <w:i/>
          <w:sz w:val="28"/>
          <w:u w:val="single"/>
        </w:rPr>
        <w:t>Используем метод обратных функций</w:t>
      </w:r>
      <w:r>
        <w:rPr>
          <w:sz w:val="28"/>
        </w:rPr>
        <w:t xml:space="preserve"> для имитации равномерного распределения: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9F2C0E">
        <w:rPr>
          <w:position w:val="-66"/>
          <w:sz w:val="28"/>
        </w:rPr>
        <w:object w:dxaOrig="4440" w:dyaOrig="1460">
          <v:shape id="_x0000_i1038" type="#_x0000_t75" style="width:204pt;height:67.5pt" o:ole="" fillcolor="window">
            <v:imagedata r:id="rId25" o:title=""/>
          </v:shape>
          <o:OLEObject Type="Embed" ProgID="Equation.DSMT4" ShapeID="_x0000_i1038" DrawAspect="Content" ObjectID="_1395561860" r:id="rId26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9F2C0E">
        <w:rPr>
          <w:position w:val="-12"/>
          <w:sz w:val="28"/>
        </w:rPr>
        <w:object w:dxaOrig="2420" w:dyaOrig="360">
          <v:shape id="_x0000_i1039" type="#_x0000_t75" style="width:110.25pt;height:16.5pt" o:ole="">
            <v:imagedata r:id="rId27" o:title=""/>
          </v:shape>
          <o:OLEObject Type="Embed" ProgID="Equation.DSMT4" ShapeID="_x0000_i1039" DrawAspect="Content" ObjectID="_1395561861" r:id="rId28"/>
        </w:object>
      </w:r>
      <w:r>
        <w:rPr>
          <w:sz w:val="28"/>
        </w:rPr>
        <w:t xml:space="preserve"> </w:t>
      </w:r>
      <w:r w:rsidRPr="000F6C6F">
        <w:rPr>
          <w:b/>
          <w:sz w:val="28"/>
        </w:rPr>
        <w:t xml:space="preserve">- </w:t>
      </w:r>
      <w:r w:rsidRPr="002F73BA">
        <w:rPr>
          <w:b/>
          <w:sz w:val="28"/>
          <w:u w:val="single"/>
        </w:rPr>
        <w:t>искомый машинный алгоритм</w:t>
      </w:r>
      <w:r>
        <w:rPr>
          <w:sz w:val="28"/>
        </w:rPr>
        <w:t>.</w:t>
      </w:r>
    </w:p>
    <w:p w:rsidR="00563AE7" w:rsidRPr="00587E21" w:rsidRDefault="00563AE7" w:rsidP="00587E21">
      <w:r>
        <w:rPr>
          <w:b/>
          <w:bCs/>
        </w:rPr>
        <w:t>Дискретное равномерное распределение</w:t>
      </w:r>
      <w:r>
        <w:t xml:space="preserve"> </w:t>
      </w:r>
    </w:p>
    <w:p w:rsidR="00897647" w:rsidRDefault="00897647" w:rsidP="00897647">
      <w:pPr>
        <w:tabs>
          <w:tab w:val="left" w:pos="1134"/>
          <w:tab w:val="left" w:pos="6237"/>
        </w:tabs>
      </w:pPr>
      <w:r>
        <w:tab/>
      </w:r>
      <w:r w:rsidR="00563AE7">
        <w:t>Функция вероятности</w:t>
      </w:r>
      <w:r w:rsidR="00563AE7" w:rsidRPr="00587E21">
        <w:t xml:space="preserve"> </w:t>
      </w:r>
      <w:r w:rsidR="00563AE7">
        <w:tab/>
        <w:t>Функция распределен</w:t>
      </w:r>
      <w:r>
        <w:t>ия</w:t>
      </w:r>
    </w:p>
    <w:p w:rsidR="00563AE7" w:rsidRPr="00587E21" w:rsidRDefault="00444EDD" w:rsidP="00897647">
      <w:pPr>
        <w:tabs>
          <w:tab w:val="left" w:pos="7320"/>
        </w:tabs>
        <w:rPr>
          <w:noProof/>
        </w:rPr>
      </w:pPr>
      <w:hyperlink r:id="rId29" w:tooltip="&quot;Discrete uniform probability mass function for n=5&quot; " w:history="1">
        <w:r w:rsidRPr="00444EDD">
          <w:rPr>
            <w:noProof/>
            <w:color w:val="0000FF"/>
          </w:rPr>
          <w:pict>
            <v:shape id="Рисунок 25" o:spid="_x0000_i1040" type="#_x0000_t75" alt="Discrete uniform probability mass function for n=5" href="http://ru.wikipedia.org/wiki/%D0%A4%D0%B0%D0%B9%D0%BB:DUniform_distribution_PDF.p" title="&quot;Discrete uniform probability mass function for n=5&quot;" style="width:243.75pt;height:183pt;visibility:visible" o:button="t">
              <v:fill o:detectmouseclick="t"/>
              <v:imagedata r:id="rId30" o:title=""/>
            </v:shape>
          </w:pict>
        </w:r>
      </w:hyperlink>
      <w:r w:rsidR="00563AE7">
        <w:rPr>
          <w:noProof/>
          <w:color w:val="0000FF"/>
        </w:rPr>
        <w:t xml:space="preserve"> </w:t>
      </w:r>
      <w:hyperlink r:id="rId31" w:tooltip="&quot;Discrete uniform cumulative mass function for n=5&quot; " w:history="1">
        <w:r w:rsidRPr="00444EDD">
          <w:rPr>
            <w:noProof/>
            <w:color w:val="0000FF"/>
          </w:rPr>
          <w:pict>
            <v:shape id="Рисунок 26" o:spid="_x0000_i1041" type="#_x0000_t75" alt="Discrete uniform cumulative mass function for n=5" href="http://ru.wikipedia.org/wiki/%D0%A4%D0%B0%D0%B9%D0%BB:DUniform_distribution_CDF.p" title="&quot;Discrete uniform cumulative mass function for n=5&quot;" style="width:243.75pt;height:183pt;visibility:visible" o:button="t">
              <v:fill o:detectmouseclick="t"/>
              <v:imagedata r:id="rId32" o:title=""/>
            </v:shape>
          </w:pict>
        </w:r>
      </w:hyperlink>
    </w:p>
    <w:p w:rsidR="00563AE7" w:rsidRPr="00587E21" w:rsidRDefault="00563AE7" w:rsidP="00897647">
      <w:pPr>
        <w:jc w:val="center"/>
        <w:rPr>
          <w:sz w:val="28"/>
          <w:szCs w:val="28"/>
        </w:rPr>
      </w:pPr>
      <w:r w:rsidRPr="00587E21">
        <w:rPr>
          <w:sz w:val="28"/>
          <w:szCs w:val="28"/>
        </w:rPr>
        <w:lastRenderedPageBreak/>
        <w:t>n=5</w:t>
      </w:r>
    </w:p>
    <w:p w:rsidR="00563AE7" w:rsidRPr="00C63753" w:rsidRDefault="00563AE7" w:rsidP="00587E21">
      <w:r>
        <w:rPr>
          <w:b/>
          <w:bCs/>
        </w:rPr>
        <w:t>Параметры</w:t>
      </w:r>
      <w:r>
        <w:t xml:space="preserve"> </w:t>
      </w:r>
    </w:p>
    <w:p w:rsidR="00563AE7" w:rsidRDefault="00444EDD" w:rsidP="00587E21">
      <w:pPr>
        <w:widowControl w:val="0"/>
        <w:spacing w:before="100" w:after="100"/>
        <w:jc w:val="both"/>
        <w:rPr>
          <w:sz w:val="28"/>
          <w:lang w:val="en-US"/>
        </w:rPr>
      </w:pPr>
      <w:r>
        <w:rPr>
          <w:noProof/>
        </w:rPr>
        <w:pict>
          <v:shape id="Рисунок 35" o:spid="_x0000_i1042" type="#_x0000_t75" alt="a \in (...,-2,-1,0,1,2,...)\," style="width:159pt;height:15.75pt;visibility:visible">
            <v:imagedata r:id="rId33" o:title=""/>
          </v:shape>
        </w:pict>
      </w:r>
      <w:r w:rsidR="00563AE7">
        <w:br/>
      </w:r>
      <w:r>
        <w:rPr>
          <w:noProof/>
        </w:rPr>
        <w:pict>
          <v:shape id="Рисунок 36" o:spid="_x0000_i1043" type="#_x0000_t75" alt="b \in (...,-2,-1,0,1,2,...)\," style="width:157.5pt;height:15.75pt;visibility:visible">
            <v:imagedata r:id="rId34" o:title=""/>
          </v:shape>
        </w:pict>
      </w:r>
      <w:r w:rsidR="00563AE7">
        <w:br/>
      </w:r>
      <w:r w:rsidRPr="00444EDD">
        <w:rPr>
          <w:noProof/>
          <w:sz w:val="28"/>
        </w:rPr>
        <w:pict>
          <v:shape id="Рисунок 37" o:spid="_x0000_i1044" type="#_x0000_t75" alt="n=b-a+1\," style="width:84.75pt;height:12pt;visibility:visible">
            <v:imagedata r:id="rId35" o:title=""/>
          </v:shape>
        </w:pict>
      </w:r>
    </w:p>
    <w:p w:rsidR="00563AE7" w:rsidRDefault="00563AE7" w:rsidP="00587E21">
      <w:pPr>
        <w:widowControl w:val="0"/>
        <w:spacing w:before="100" w:after="100"/>
        <w:jc w:val="both"/>
        <w:rPr>
          <w:sz w:val="28"/>
          <w:lang w:val="en-US"/>
        </w:rPr>
      </w:pPr>
    </w:p>
    <w:p w:rsidR="00563AE7" w:rsidRDefault="00563AE7" w:rsidP="00587E21">
      <w:pPr>
        <w:widowControl w:val="0"/>
        <w:spacing w:before="100" w:after="100"/>
        <w:jc w:val="both"/>
        <w:rPr>
          <w:sz w:val="28"/>
          <w:lang w:val="en-US"/>
        </w:rPr>
      </w:pPr>
    </w:p>
    <w:p w:rsidR="00563AE7" w:rsidRDefault="00563AE7" w:rsidP="00587E21">
      <w:pPr>
        <w:widowControl w:val="0"/>
        <w:spacing w:before="100" w:after="100"/>
        <w:jc w:val="both"/>
        <w:rPr>
          <w:sz w:val="28"/>
          <w:lang w:val="en-US"/>
        </w:rPr>
      </w:pPr>
    </w:p>
    <w:p w:rsidR="00563AE7" w:rsidRDefault="00563AE7" w:rsidP="00587E21">
      <w:pPr>
        <w:widowControl w:val="0"/>
        <w:spacing w:before="100" w:after="100"/>
        <w:jc w:val="both"/>
        <w:rPr>
          <w:sz w:val="28"/>
          <w:lang w:val="en-US"/>
        </w:rPr>
      </w:pPr>
    </w:p>
    <w:p w:rsidR="00563AE7" w:rsidRPr="00EB503F" w:rsidRDefault="00563AE7" w:rsidP="00897647">
      <w:pPr>
        <w:ind w:firstLine="709"/>
        <w:jc w:val="both"/>
        <w:rPr>
          <w:b/>
          <w:sz w:val="28"/>
          <w:u w:val="single"/>
        </w:rPr>
      </w:pPr>
      <w:r w:rsidRPr="00897647">
        <w:rPr>
          <w:sz w:val="28"/>
        </w:rPr>
        <w:br w:type="page"/>
      </w:r>
      <w:r w:rsidRPr="0051189D">
        <w:rPr>
          <w:b/>
          <w:sz w:val="28"/>
          <w:u w:val="single"/>
        </w:rPr>
        <w:lastRenderedPageBreak/>
        <w:t>2. Имитация распределения Симпсона</w:t>
      </w:r>
      <w:r>
        <w:rPr>
          <w:b/>
          <w:sz w:val="28"/>
          <w:u w:val="single"/>
        </w:rPr>
        <w:t xml:space="preserve"> </w:t>
      </w:r>
      <w:r w:rsidRPr="00EB503F">
        <w:rPr>
          <w:b/>
          <w:sz w:val="28"/>
          <w:u w:val="single"/>
        </w:rPr>
        <w:t>(</w:t>
      </w:r>
      <w:proofErr w:type="spellStart"/>
      <w:r>
        <w:rPr>
          <w:b/>
          <w:sz w:val="28"/>
          <w:u w:val="single"/>
        </w:rPr>
        <w:t>треугльное</w:t>
      </w:r>
      <w:proofErr w:type="spellEnd"/>
      <w:r>
        <w:rPr>
          <w:b/>
          <w:sz w:val="28"/>
          <w:u w:val="single"/>
        </w:rPr>
        <w:t xml:space="preserve"> распределение</w:t>
      </w:r>
      <w:r w:rsidRPr="00EB503F">
        <w:rPr>
          <w:b/>
          <w:sz w:val="28"/>
          <w:u w:val="single"/>
        </w:rPr>
        <w:t>)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Распределение Симпсона непрерывной случайной величины </w:t>
      </w:r>
      <w:r w:rsidRPr="00F4506B">
        <w:rPr>
          <w:position w:val="-4"/>
          <w:sz w:val="28"/>
        </w:rPr>
        <w:object w:dxaOrig="279" w:dyaOrig="260">
          <v:shape id="_x0000_i1045" type="#_x0000_t75" style="width:14.25pt;height:12.75pt" o:ole="" fillcolor="window">
            <v:imagedata r:id="rId9" o:title=""/>
          </v:shape>
          <o:OLEObject Type="Embed" ProgID="Equation.DSMT4" ShapeID="_x0000_i1045" DrawAspect="Content" ObjectID="_1395561862" r:id="rId36"/>
        </w:object>
      </w:r>
      <w:r>
        <w:rPr>
          <w:sz w:val="28"/>
        </w:rPr>
        <w:t xml:space="preserve"> описывается плотностью распределения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  <w:lang w:val="en-US"/>
        </w:rPr>
      </w:pPr>
      <w:r w:rsidRPr="00F4506B">
        <w:rPr>
          <w:position w:val="-98"/>
          <w:sz w:val="28"/>
          <w:lang w:val="en-US"/>
        </w:rPr>
        <w:object w:dxaOrig="1760" w:dyaOrig="2079">
          <v:shape id="_x0000_i1046" type="#_x0000_t75" style="width:87pt;height:104.25pt" o:ole="" fillcolor="window">
            <v:imagedata r:id="rId37" o:title=""/>
          </v:shape>
          <o:OLEObject Type="Embed" ProgID="Equation.DSMT4" ShapeID="_x0000_i1046" DrawAspect="Content" ObjectID="_1395561863" r:id="rId38"/>
        </w:object>
      </w:r>
      <w:r>
        <w:rPr>
          <w:sz w:val="28"/>
          <w:lang w:val="en-US"/>
        </w:rPr>
        <w:tab/>
      </w:r>
      <w:r w:rsidRPr="00F4506B">
        <w:rPr>
          <w:position w:val="-60"/>
          <w:sz w:val="28"/>
          <w:lang w:val="en-US"/>
        </w:rPr>
        <w:object w:dxaOrig="1760" w:dyaOrig="1620">
          <v:shape id="_x0000_i1047" type="#_x0000_t75" style="width:87pt;height:81pt" o:ole="" fillcolor="window">
            <v:imagedata r:id="rId39" o:title=""/>
          </v:shape>
          <o:OLEObject Type="Embed" ProgID="Equation.DSMT4" ShapeID="_x0000_i1047" DrawAspect="Content" ObjectID="_1395561864" r:id="rId40"/>
        </w:objec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Распределение Симпсона имеет случайная величина </w:t>
      </w:r>
      <w:r w:rsidRPr="00F4506B">
        <w:rPr>
          <w:position w:val="-4"/>
          <w:sz w:val="28"/>
        </w:rPr>
        <w:object w:dxaOrig="279" w:dyaOrig="260">
          <v:shape id="_x0000_i1048" type="#_x0000_t75" style="width:14.25pt;height:12.75pt" o:ole="" fillcolor="window">
            <v:imagedata r:id="rId9" o:title=""/>
          </v:shape>
          <o:OLEObject Type="Embed" ProgID="Equation.DSMT4" ShapeID="_x0000_i1048" DrawAspect="Content" ObjectID="_1395561865" r:id="rId41"/>
        </w:object>
      </w:r>
      <w:r>
        <w:rPr>
          <w:sz w:val="28"/>
        </w:rPr>
        <w:t>, которая представляет собой следующую сумму:</w:t>
      </w:r>
    </w:p>
    <w:p w:rsidR="00563AE7" w:rsidRDefault="00563AE7" w:rsidP="00C87AA8">
      <w:pPr>
        <w:widowControl w:val="0"/>
        <w:spacing w:before="100" w:after="100"/>
        <w:jc w:val="center"/>
        <w:rPr>
          <w:sz w:val="28"/>
        </w:rPr>
      </w:pP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y</w:t>
      </w:r>
      <w:r>
        <w:rPr>
          <w:sz w:val="28"/>
        </w:rPr>
        <w:t>+</w:t>
      </w:r>
      <w:proofErr w:type="gramStart"/>
      <w:r>
        <w:rPr>
          <w:sz w:val="28"/>
          <w:lang w:val="en-US"/>
        </w:rPr>
        <w:t>z</w:t>
      </w:r>
      <w:r>
        <w:rPr>
          <w:sz w:val="28"/>
        </w:rPr>
        <w:t xml:space="preserve"> ,</w:t>
      </w:r>
      <w:proofErr w:type="gramEnd"/>
    </w:p>
    <w:p w:rsidR="00563AE7" w:rsidRDefault="00563AE7" w:rsidP="00C87AA8">
      <w:pPr>
        <w:widowControl w:val="0"/>
        <w:spacing w:before="100" w:after="100"/>
        <w:jc w:val="both"/>
        <w:rPr>
          <w:sz w:val="28"/>
        </w:rPr>
      </w:pPr>
      <w:r>
        <w:rPr>
          <w:sz w:val="28"/>
        </w:rPr>
        <w:t xml:space="preserve">где </w:t>
      </w:r>
      <w:r w:rsidRPr="00F4506B">
        <w:rPr>
          <w:position w:val="-10"/>
          <w:sz w:val="28"/>
        </w:rPr>
        <w:object w:dxaOrig="220" w:dyaOrig="260">
          <v:shape id="_x0000_i1049" type="#_x0000_t75" style="width:11.25pt;height:12.75pt" o:ole="" fillcolor="window">
            <v:imagedata r:id="rId42" o:title=""/>
          </v:shape>
          <o:OLEObject Type="Embed" ProgID="Equation.DSMT4" ShapeID="_x0000_i1049" DrawAspect="Content" ObjectID="_1395561866" r:id="rId43"/>
        </w:object>
      </w:r>
      <w:r>
        <w:rPr>
          <w:sz w:val="28"/>
        </w:rPr>
        <w:t xml:space="preserve"> и </w:t>
      </w:r>
      <w:r w:rsidRPr="00F4506B">
        <w:rPr>
          <w:position w:val="-4"/>
          <w:sz w:val="28"/>
        </w:rPr>
        <w:object w:dxaOrig="200" w:dyaOrig="200">
          <v:shape id="_x0000_i1050" type="#_x0000_t75" style="width:9.75pt;height:9.75pt" o:ole="" fillcolor="window">
            <v:imagedata r:id="rId44" o:title=""/>
          </v:shape>
          <o:OLEObject Type="Embed" ProgID="Equation.DSMT4" ShapeID="_x0000_i1050" DrawAspect="Content" ObjectID="_1395561867" r:id="rId45"/>
        </w:object>
      </w:r>
      <w:r>
        <w:rPr>
          <w:sz w:val="28"/>
        </w:rPr>
        <w:t xml:space="preserve"> - независимые случайные величины, распределенные равномерно на интервале </w:t>
      </w:r>
      <w:r w:rsidRPr="00F4506B">
        <w:rPr>
          <w:position w:val="-28"/>
          <w:sz w:val="28"/>
        </w:rPr>
        <w:object w:dxaOrig="700" w:dyaOrig="680">
          <v:shape id="_x0000_i1051" type="#_x0000_t75" style="width:35.25pt;height:33.75pt" o:ole="" fillcolor="window">
            <v:imagedata r:id="rId46" o:title=""/>
          </v:shape>
          <o:OLEObject Type="Embed" ProgID="Equation.DSMT4" ShapeID="_x0000_i1051" DrawAspect="Content" ObjectID="_1395561868" r:id="rId47"/>
        </w:object>
      </w:r>
      <w:r>
        <w:rPr>
          <w:sz w:val="28"/>
        </w:rPr>
        <w:t xml:space="preserve">. Следовательно, распределение </w:t>
      </w:r>
      <w:proofErr w:type="spellStart"/>
      <w:r>
        <w:rPr>
          <w:sz w:val="28"/>
        </w:rPr>
        <w:t>Симпмсона</w:t>
      </w:r>
      <w:proofErr w:type="spellEnd"/>
      <w:r>
        <w:rPr>
          <w:sz w:val="28"/>
        </w:rPr>
        <w:t xml:space="preserve"> можно рассматривать как композицию двух одинаковых законов равномерного распределения.</w:t>
      </w:r>
    </w:p>
    <w:p w:rsidR="00563AE7" w:rsidRPr="0067729B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Машинный алгоритм для имитации распределения Симпсона базируется на применении формулы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y</w:t>
      </w:r>
      <w:r>
        <w:rPr>
          <w:sz w:val="28"/>
        </w:rPr>
        <w:t>+</w:t>
      </w:r>
      <w:r>
        <w:rPr>
          <w:sz w:val="28"/>
          <w:lang w:val="en-US"/>
        </w:rPr>
        <w:t>z</w:t>
      </w:r>
      <w:r>
        <w:rPr>
          <w:sz w:val="28"/>
        </w:rPr>
        <w:t xml:space="preserve">. </w:t>
      </w:r>
      <w:r w:rsidRPr="00F34C08">
        <w:rPr>
          <w:b/>
          <w:sz w:val="28"/>
        </w:rPr>
        <w:t xml:space="preserve">Согласно этой формуле </w:t>
      </w:r>
      <w:r w:rsidRPr="00976876">
        <w:rPr>
          <w:b/>
          <w:sz w:val="28"/>
          <w:u w:val="single"/>
        </w:rPr>
        <w:t>необходимо получить два случайных числа</w:t>
      </w:r>
      <w:r w:rsidRPr="00976876">
        <w:rPr>
          <w:b/>
          <w:sz w:val="28"/>
        </w:rPr>
        <w:t xml:space="preserve"> </w:t>
      </w:r>
      <w:r w:rsidRPr="00976876">
        <w:rPr>
          <w:b/>
          <w:sz w:val="28"/>
          <w:lang w:val="en-US"/>
        </w:rPr>
        <w:t>y</w:t>
      </w:r>
      <w:r w:rsidRPr="00976876">
        <w:rPr>
          <w:b/>
          <w:sz w:val="28"/>
        </w:rPr>
        <w:t xml:space="preserve"> </w:t>
      </w:r>
      <w:r w:rsidRPr="00976876">
        <w:rPr>
          <w:b/>
          <w:sz w:val="28"/>
          <w:u w:val="single"/>
        </w:rPr>
        <w:t>и</w:t>
      </w:r>
      <w:r w:rsidRPr="00976876">
        <w:rPr>
          <w:b/>
          <w:sz w:val="28"/>
        </w:rPr>
        <w:t xml:space="preserve"> </w:t>
      </w:r>
      <w:r w:rsidRPr="00976876">
        <w:rPr>
          <w:b/>
          <w:sz w:val="28"/>
          <w:lang w:val="en-US"/>
        </w:rPr>
        <w:t>z</w:t>
      </w:r>
      <w:r w:rsidRPr="00976876">
        <w:rPr>
          <w:b/>
          <w:sz w:val="28"/>
        </w:rPr>
        <w:t xml:space="preserve">, </w:t>
      </w:r>
      <w:r w:rsidRPr="00976876">
        <w:rPr>
          <w:b/>
          <w:sz w:val="28"/>
          <w:u w:val="single"/>
        </w:rPr>
        <w:t>распределенных равномерно на интервале</w:t>
      </w:r>
      <w:r w:rsidRPr="00976876">
        <w:rPr>
          <w:b/>
          <w:sz w:val="28"/>
        </w:rPr>
        <w:t xml:space="preserve"> </w:t>
      </w:r>
      <w:r w:rsidRPr="00976876">
        <w:rPr>
          <w:b/>
          <w:position w:val="-28"/>
          <w:sz w:val="28"/>
        </w:rPr>
        <w:object w:dxaOrig="700" w:dyaOrig="680">
          <v:shape id="_x0000_i1052" type="#_x0000_t75" style="width:35.25pt;height:33.75pt" o:ole="" fillcolor="window">
            <v:imagedata r:id="rId48" o:title=""/>
          </v:shape>
          <o:OLEObject Type="Embed" ProgID="Equation.DSMT4" ShapeID="_x0000_i1052" DrawAspect="Content" ObjectID="_1395561869" r:id="rId49"/>
        </w:object>
      </w:r>
      <w:r w:rsidRPr="00976876">
        <w:rPr>
          <w:b/>
          <w:sz w:val="28"/>
        </w:rPr>
        <w:t xml:space="preserve">, </w:t>
      </w:r>
      <w:r w:rsidRPr="00976876">
        <w:rPr>
          <w:b/>
          <w:sz w:val="28"/>
          <w:u w:val="single"/>
        </w:rPr>
        <w:t>и просуммировать их</w:t>
      </w:r>
      <w:r>
        <w:rPr>
          <w:sz w:val="28"/>
        </w:rPr>
        <w:t xml:space="preserve">. Найденное таким образом число </w:t>
      </w:r>
      <w:r w:rsidRPr="00F4506B">
        <w:rPr>
          <w:position w:val="-4"/>
          <w:sz w:val="28"/>
        </w:rPr>
        <w:object w:dxaOrig="279" w:dyaOrig="260">
          <v:shape id="_x0000_i1053" type="#_x0000_t75" style="width:14.25pt;height:12.75pt" o:ole="" fillcolor="window">
            <v:imagedata r:id="rId9" o:title=""/>
          </v:shape>
          <o:OLEObject Type="Embed" ProgID="Equation.DSMT4" ShapeID="_x0000_i1053" DrawAspect="Content" ObjectID="_1395561870" r:id="rId50"/>
        </w:object>
      </w:r>
      <w:r>
        <w:rPr>
          <w:sz w:val="28"/>
        </w:rPr>
        <w:t xml:space="preserve"> будет иметь распределение Симпсона.</w:t>
      </w:r>
    </w:p>
    <w:p w:rsidR="00563AE7" w:rsidRPr="0067729B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</w:p>
    <w:p w:rsidR="00563AE7" w:rsidRPr="0051189D" w:rsidRDefault="00563AE7" w:rsidP="00897647">
      <w:pPr>
        <w:ind w:firstLine="709"/>
        <w:jc w:val="both"/>
        <w:rPr>
          <w:b/>
          <w:sz w:val="28"/>
          <w:u w:val="single"/>
        </w:rPr>
      </w:pPr>
      <w:r w:rsidRPr="0067729B">
        <w:rPr>
          <w:sz w:val="28"/>
        </w:rPr>
        <w:br w:type="page"/>
      </w:r>
      <w:r w:rsidRPr="0051189D">
        <w:rPr>
          <w:b/>
          <w:sz w:val="28"/>
          <w:u w:val="single"/>
        </w:rPr>
        <w:lastRenderedPageBreak/>
        <w:t>3. Имитация экспоненциального распределения</w:t>
      </w:r>
      <w:r>
        <w:rPr>
          <w:b/>
          <w:sz w:val="28"/>
          <w:u w:val="single"/>
        </w:rPr>
        <w:t xml:space="preserve"> </w:t>
      </w:r>
    </w:p>
    <w:p w:rsidR="00563AE7" w:rsidRDefault="00563AE7" w:rsidP="00AF4443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Экспоненциальное распределение непрерывной случайной величины </w:t>
      </w:r>
      <w:r w:rsidRPr="002608F7">
        <w:rPr>
          <w:i/>
          <w:sz w:val="28"/>
          <w:lang w:val="en-US"/>
        </w:rPr>
        <w:t>x</w:t>
      </w:r>
      <w:r>
        <w:rPr>
          <w:sz w:val="28"/>
        </w:rPr>
        <w:t xml:space="preserve"> описывается плотностью распределения</w:t>
      </w:r>
    </w:p>
    <w:p w:rsidR="00563AE7" w:rsidRDefault="00563AE7" w:rsidP="00AF4443">
      <w:pPr>
        <w:widowControl w:val="0"/>
        <w:spacing w:before="100" w:after="100"/>
        <w:ind w:firstLine="720"/>
        <w:jc w:val="both"/>
        <w:rPr>
          <w:sz w:val="28"/>
        </w:rPr>
      </w:pPr>
      <w:r w:rsidRPr="00AF4443">
        <w:rPr>
          <w:position w:val="-36"/>
          <w:sz w:val="28"/>
        </w:rPr>
        <w:object w:dxaOrig="3140" w:dyaOrig="859">
          <v:shape id="_x0000_i1054" type="#_x0000_t75" style="width:135pt;height:37.5pt" o:ole="" fillcolor="window">
            <v:imagedata r:id="rId51" o:title=""/>
          </v:shape>
          <o:OLEObject Type="Embed" ProgID="Equation.DSMT4" ShapeID="_x0000_i1054" DrawAspect="Content" ObjectID="_1395561871" r:id="rId52"/>
        </w:object>
      </w:r>
    </w:p>
    <w:p w:rsidR="00563AE7" w:rsidRDefault="00563AE7" w:rsidP="00AF4443">
      <w:pPr>
        <w:widowControl w:val="0"/>
        <w:spacing w:before="100" w:after="100"/>
        <w:jc w:val="both"/>
        <w:rPr>
          <w:sz w:val="28"/>
        </w:rPr>
      </w:pPr>
      <w:r>
        <w:rPr>
          <w:sz w:val="28"/>
        </w:rPr>
        <w:t xml:space="preserve">где </w:t>
      </w:r>
      <w:r w:rsidRPr="00F4506B">
        <w:rPr>
          <w:position w:val="-6"/>
          <w:sz w:val="28"/>
        </w:rPr>
        <w:object w:dxaOrig="220" w:dyaOrig="279">
          <v:shape id="_x0000_i1055" type="#_x0000_t75" style="width:11.25pt;height:14.25pt" o:ole="" fillcolor="window">
            <v:imagedata r:id="rId53" o:title=""/>
          </v:shape>
          <o:OLEObject Type="Embed" ProgID="Equation.DSMT4" ShapeID="_x0000_i1055" DrawAspect="Content" ObjectID="_1395561872" r:id="rId54"/>
        </w:object>
      </w:r>
      <w:r>
        <w:rPr>
          <w:sz w:val="28"/>
        </w:rPr>
        <w:t xml:space="preserve"> - параметр экспоненциального распределения.</w:t>
      </w:r>
    </w:p>
    <w:p w:rsidR="00563AE7" w:rsidRDefault="00563AE7" w:rsidP="00AF4443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Математическое ожидание и дисперсия случайной величины </w:t>
      </w:r>
      <w:r w:rsidRPr="00F4506B">
        <w:rPr>
          <w:position w:val="-4"/>
          <w:sz w:val="28"/>
        </w:rPr>
        <w:object w:dxaOrig="279" w:dyaOrig="260">
          <v:shape id="_x0000_i1056" type="#_x0000_t75" style="width:14.25pt;height:12.75pt" o:ole="" fillcolor="window">
            <v:imagedata r:id="rId9" o:title=""/>
          </v:shape>
          <o:OLEObject Type="Embed" ProgID="Equation.DSMT4" ShapeID="_x0000_i1056" DrawAspect="Content" ObjectID="_1395561873" r:id="rId55"/>
        </w:object>
      </w:r>
      <w:r>
        <w:rPr>
          <w:sz w:val="28"/>
        </w:rPr>
        <w:t xml:space="preserve"> определяются соотношениями</w:t>
      </w:r>
    </w:p>
    <w:p w:rsidR="00563AE7" w:rsidRDefault="00563AE7" w:rsidP="00AF4443">
      <w:pPr>
        <w:widowControl w:val="0"/>
        <w:spacing w:before="100" w:after="100"/>
        <w:ind w:firstLine="720"/>
        <w:jc w:val="both"/>
        <w:rPr>
          <w:sz w:val="28"/>
        </w:rPr>
      </w:pPr>
      <w:r w:rsidRPr="00F4506B">
        <w:rPr>
          <w:position w:val="-24"/>
          <w:sz w:val="28"/>
        </w:rPr>
        <w:object w:dxaOrig="800" w:dyaOrig="620">
          <v:shape id="_x0000_i1057" type="#_x0000_t75" style="width:39.75pt;height:30.75pt" o:ole="" fillcolor="window">
            <v:imagedata r:id="rId56" o:title=""/>
          </v:shape>
          <o:OLEObject Type="Embed" ProgID="Equation.DSMT4" ShapeID="_x0000_i1057" DrawAspect="Content" ObjectID="_1395561874" r:id="rId57"/>
        </w:object>
      </w:r>
      <w:r>
        <w:rPr>
          <w:sz w:val="28"/>
        </w:rPr>
        <w:t xml:space="preserve"> </w:t>
      </w:r>
      <w:r w:rsidRPr="00AF4443">
        <w:rPr>
          <w:sz w:val="28"/>
        </w:rPr>
        <w:t xml:space="preserve">  </w:t>
      </w:r>
      <w:r>
        <w:rPr>
          <w:sz w:val="28"/>
        </w:rPr>
        <w:t xml:space="preserve">и </w:t>
      </w:r>
      <w:r w:rsidRPr="00AF4443">
        <w:rPr>
          <w:sz w:val="28"/>
        </w:rPr>
        <w:t xml:space="preserve">  </w:t>
      </w:r>
      <w:r w:rsidRPr="00F4506B">
        <w:rPr>
          <w:position w:val="-24"/>
          <w:sz w:val="28"/>
        </w:rPr>
        <w:object w:dxaOrig="800" w:dyaOrig="620">
          <v:shape id="_x0000_i1058" type="#_x0000_t75" style="width:39.75pt;height:30.75pt" o:ole="" fillcolor="window">
            <v:imagedata r:id="rId58" o:title=""/>
          </v:shape>
          <o:OLEObject Type="Embed" ProgID="Equation.DSMT4" ShapeID="_x0000_i1058" DrawAspect="Content" ObjectID="_1395561875" r:id="rId59"/>
        </w:object>
      </w:r>
      <w:r>
        <w:rPr>
          <w:sz w:val="28"/>
        </w:rPr>
        <w:t>.</w:t>
      </w:r>
    </w:p>
    <w:p w:rsidR="00563AE7" w:rsidRDefault="00563AE7" w:rsidP="00AF4443">
      <w:pPr>
        <w:widowControl w:val="0"/>
        <w:spacing w:before="100" w:after="100"/>
        <w:ind w:firstLine="720"/>
        <w:jc w:val="both"/>
        <w:rPr>
          <w:sz w:val="28"/>
        </w:rPr>
      </w:pPr>
      <w:r w:rsidRPr="00D75471">
        <w:rPr>
          <w:i/>
          <w:sz w:val="28"/>
          <w:u w:val="single"/>
        </w:rPr>
        <w:t>Используем метод обратных функций</w:t>
      </w:r>
      <w:r>
        <w:rPr>
          <w:sz w:val="28"/>
        </w:rPr>
        <w:t xml:space="preserve"> для имитации равномерного распределения:</w:t>
      </w:r>
    </w:p>
    <w:p w:rsidR="00563AE7" w:rsidRPr="00F2075F" w:rsidRDefault="00563AE7" w:rsidP="00AF4443">
      <w:pPr>
        <w:widowControl w:val="0"/>
        <w:spacing w:before="100" w:after="100"/>
        <w:ind w:firstLine="720"/>
        <w:jc w:val="both"/>
        <w:rPr>
          <w:sz w:val="28"/>
        </w:rPr>
      </w:pPr>
      <w:r w:rsidRPr="00F2075F">
        <w:rPr>
          <w:position w:val="-86"/>
          <w:sz w:val="28"/>
        </w:rPr>
        <w:object w:dxaOrig="4300" w:dyaOrig="1579">
          <v:shape id="_x0000_i1059" type="#_x0000_t75" style="width:198pt;height:72.75pt" o:ole="" fillcolor="window">
            <v:imagedata r:id="rId60" o:title=""/>
          </v:shape>
          <o:OLEObject Type="Embed" ProgID="Equation.DSMT4" ShapeID="_x0000_i1059" DrawAspect="Content" ObjectID="_1395561876" r:id="rId61"/>
        </w:object>
      </w:r>
      <w:r w:rsidRPr="00F2075F">
        <w:rPr>
          <w:sz w:val="28"/>
        </w:rPr>
        <w:t xml:space="preserve"> </w:t>
      </w:r>
    </w:p>
    <w:p w:rsidR="00563AE7" w:rsidRDefault="00563AE7" w:rsidP="00AF4443">
      <w:pPr>
        <w:widowControl w:val="0"/>
        <w:spacing w:before="100" w:after="100"/>
        <w:ind w:firstLine="720"/>
        <w:jc w:val="both"/>
        <w:rPr>
          <w:sz w:val="28"/>
        </w:rPr>
      </w:pPr>
      <w:r w:rsidRPr="00821435">
        <w:rPr>
          <w:position w:val="-28"/>
        </w:rPr>
        <w:object w:dxaOrig="1280" w:dyaOrig="720">
          <v:shape id="_x0000_i1060" type="#_x0000_t75" style="width:1in;height:40.5pt" o:ole="">
            <v:imagedata r:id="rId62" o:title=""/>
          </v:shape>
          <o:OLEObject Type="Embed" ProgID="Equation.DSMT4" ShapeID="_x0000_i1060" DrawAspect="Content" ObjectID="_1395561877" r:id="rId63"/>
        </w:object>
      </w:r>
      <w:r>
        <w:rPr>
          <w:sz w:val="28"/>
        </w:rPr>
        <w:t xml:space="preserve"> </w:t>
      </w:r>
      <w:r w:rsidRPr="00F2075F">
        <w:rPr>
          <w:sz w:val="28"/>
        </w:rPr>
        <w:t xml:space="preserve">- </w:t>
      </w:r>
      <w:r w:rsidRPr="00976876">
        <w:rPr>
          <w:b/>
          <w:sz w:val="28"/>
          <w:u w:val="single"/>
        </w:rPr>
        <w:t>искомый машинный алгоритм</w:t>
      </w:r>
      <w:r>
        <w:rPr>
          <w:sz w:val="28"/>
        </w:rPr>
        <w:t>.</w:t>
      </w:r>
    </w:p>
    <w:p w:rsidR="00563AE7" w:rsidRPr="0067729B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</w:p>
    <w:p w:rsidR="00563AE7" w:rsidRPr="000D3568" w:rsidRDefault="00563AE7" w:rsidP="00933BD8">
      <w:pPr>
        <w:widowControl w:val="0"/>
        <w:spacing w:before="100" w:after="100"/>
        <w:jc w:val="both"/>
      </w:pPr>
      <w:r w:rsidRPr="0067729B">
        <w:tab/>
      </w:r>
      <w:r w:rsidRPr="0067729B">
        <w:tab/>
      </w:r>
      <w:r>
        <w:t>Плотность вероятности</w:t>
      </w:r>
      <w:r w:rsidRPr="000D3568">
        <w:t xml:space="preserve"> </w:t>
      </w:r>
      <w:r w:rsidRPr="00933BD8">
        <w:tab/>
      </w:r>
      <w:r w:rsidRPr="00933BD8">
        <w:tab/>
      </w:r>
      <w:r w:rsidRPr="00933BD8">
        <w:tab/>
      </w:r>
      <w:r w:rsidRPr="0067729B">
        <w:tab/>
      </w:r>
      <w:r>
        <w:t>Функция распределения</w:t>
      </w:r>
    </w:p>
    <w:p w:rsidR="00563AE7" w:rsidRPr="0067729B" w:rsidRDefault="00444EDD" w:rsidP="00933BD8">
      <w:pPr>
        <w:widowControl w:val="0"/>
        <w:spacing w:before="100" w:after="100"/>
        <w:jc w:val="both"/>
      </w:pPr>
      <w:hyperlink r:id="rId64" w:tooltip="&quot;Probability density function&quot; " w:history="1">
        <w:r w:rsidRPr="00444EDD">
          <w:rPr>
            <w:noProof/>
            <w:color w:val="0000FF"/>
          </w:rPr>
          <w:pict>
            <v:shape id="Рисунок 224" o:spid="_x0000_i1061" type="#_x0000_t75" alt="Probability density function" href="http://ru.wikipedia.org/wiki/%D0%A4%D0%B0%D0%B9%D0%BB:Exponential_distribution_pdf.p" title="&quot;Probability density function&quot;" style="width:243.75pt;height:183pt;visibility:visible" o:button="t">
              <v:fill o:detectmouseclick="t"/>
              <v:imagedata r:id="rId65" o:title=""/>
            </v:shape>
          </w:pict>
        </w:r>
      </w:hyperlink>
      <w:r w:rsidR="00563AE7">
        <w:t xml:space="preserve"> </w:t>
      </w:r>
      <w:r w:rsidR="00563AE7" w:rsidRPr="0067729B">
        <w:t xml:space="preserve">   </w:t>
      </w:r>
      <w:hyperlink r:id="rId66" w:tooltip="&quot;Cumulative distribution function&quot; " w:history="1">
        <w:r w:rsidRPr="00444EDD">
          <w:rPr>
            <w:noProof/>
            <w:color w:val="0000FF"/>
          </w:rPr>
          <w:pict>
            <v:shape id="Рисунок 225" o:spid="_x0000_i1062" type="#_x0000_t75" alt="Cumulative distribution function" href="http://ru.wikipedia.org/wiki/%D0%A4%D0%B0%D0%B9%D0%BB:Exponential_distribution_cdf.p" title="&quot;Cumulative distribution function&quot;" style="width:243.75pt;height:183pt;visibility:visible" o:button="t">
              <v:fill o:detectmouseclick="t"/>
              <v:imagedata r:id="rId67" o:title=""/>
            </v:shape>
          </w:pict>
        </w:r>
      </w:hyperlink>
    </w:p>
    <w:p w:rsidR="00563AE7" w:rsidRPr="000D3568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b/>
          <w:bCs/>
        </w:rPr>
        <w:t>Параметры</w:t>
      </w:r>
      <w:r>
        <w:t xml:space="preserve"> </w:t>
      </w:r>
      <w:r w:rsidR="00444EDD">
        <w:rPr>
          <w:noProof/>
        </w:rPr>
        <w:pict>
          <v:shape id="Рисунок 227" o:spid="_x0000_i1063" type="#_x0000_t75" alt="\lambda &gt; 0 \," style="width:34.5pt;height:10.5pt;visibility:visible">
            <v:imagedata r:id="rId68" o:title=""/>
          </v:shape>
        </w:pict>
      </w:r>
      <w:r>
        <w:t xml:space="preserve">- интенсивность или обратный </w:t>
      </w:r>
      <w:r w:rsidRPr="00933BD8">
        <w:t>коэффициент масштаба</w:t>
      </w:r>
    </w:p>
    <w:p w:rsidR="00563AE7" w:rsidRPr="0051189D" w:rsidRDefault="00563AE7" w:rsidP="0067729B">
      <w:pPr>
        <w:ind w:firstLine="709"/>
        <w:jc w:val="both"/>
        <w:rPr>
          <w:b/>
          <w:sz w:val="28"/>
          <w:u w:val="single"/>
        </w:rPr>
      </w:pPr>
      <w:r w:rsidRPr="000D3568">
        <w:rPr>
          <w:sz w:val="28"/>
        </w:rPr>
        <w:br w:type="page"/>
      </w:r>
      <w:r w:rsidRPr="0051189D">
        <w:rPr>
          <w:b/>
          <w:sz w:val="28"/>
          <w:u w:val="single"/>
        </w:rPr>
        <w:lastRenderedPageBreak/>
        <w:t xml:space="preserve">4. Имитация </w:t>
      </w:r>
      <w:proofErr w:type="spellStart"/>
      <w:proofErr w:type="gramStart"/>
      <w:r w:rsidRPr="0051189D">
        <w:rPr>
          <w:b/>
          <w:sz w:val="28"/>
          <w:u w:val="single"/>
        </w:rPr>
        <w:t>гамма-распределения</w:t>
      </w:r>
      <w:proofErr w:type="spellEnd"/>
      <w:proofErr w:type="gramEnd"/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Гамма-распределение непрерывной случайной величины </w:t>
      </w:r>
      <w:r w:rsidRPr="00F4506B">
        <w:rPr>
          <w:position w:val="-4"/>
          <w:sz w:val="28"/>
        </w:rPr>
        <w:object w:dxaOrig="279" w:dyaOrig="260">
          <v:shape id="_x0000_i1064" type="#_x0000_t75" style="width:14.25pt;height:12.75pt" o:ole="" fillcolor="window">
            <v:imagedata r:id="rId9" o:title=""/>
          </v:shape>
          <o:OLEObject Type="Embed" ProgID="Equation.DSMT4" ShapeID="_x0000_i1064" DrawAspect="Content" ObjectID="_1395561878" r:id="rId69"/>
        </w:object>
      </w:r>
      <w:r>
        <w:rPr>
          <w:sz w:val="28"/>
        </w:rPr>
        <w:t xml:space="preserve"> описывается плотностью распределения: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 w:rsidRPr="00F4506B">
        <w:rPr>
          <w:position w:val="-50"/>
          <w:sz w:val="28"/>
        </w:rPr>
        <w:object w:dxaOrig="3019" w:dyaOrig="1120">
          <v:shape id="_x0000_i1065" type="#_x0000_t75" style="width:232.5pt;height:87pt" o:ole="" fillcolor="window">
            <v:imagedata r:id="rId70" o:title=""/>
          </v:shape>
          <o:OLEObject Type="Embed" ProgID="Equation.DSMT4" ShapeID="_x0000_i1065" DrawAspect="Content" ObjectID="_1395561879" r:id="rId71"/>
        </w:objec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r w:rsidRPr="00F4506B">
        <w:rPr>
          <w:position w:val="-10"/>
          <w:sz w:val="28"/>
        </w:rPr>
        <w:object w:dxaOrig="200" w:dyaOrig="260">
          <v:shape id="_x0000_i1066" type="#_x0000_t75" style="width:9.75pt;height:12.75pt" o:ole="" fillcolor="window">
            <v:imagedata r:id="rId72" o:title=""/>
          </v:shape>
          <o:OLEObject Type="Embed" ProgID="Equation.DSMT4" ShapeID="_x0000_i1066" DrawAspect="Content" ObjectID="_1395561880" r:id="rId73"/>
        </w:object>
      </w:r>
      <w:r>
        <w:rPr>
          <w:sz w:val="28"/>
        </w:rPr>
        <w:t xml:space="preserve"> и </w:t>
      </w:r>
      <w:r w:rsidRPr="00F4506B">
        <w:rPr>
          <w:position w:val="-6"/>
          <w:sz w:val="28"/>
        </w:rPr>
        <w:object w:dxaOrig="220" w:dyaOrig="279">
          <v:shape id="_x0000_i1067" type="#_x0000_t75" style="width:11.25pt;height:14.25pt" o:ole="" fillcolor="window">
            <v:imagedata r:id="rId74" o:title=""/>
          </v:shape>
          <o:OLEObject Type="Embed" ProgID="Equation.DSMT4" ShapeID="_x0000_i1067" DrawAspect="Content" ObjectID="_1395561881" r:id="rId75"/>
        </w:object>
      </w:r>
      <w:r>
        <w:rPr>
          <w:sz w:val="28"/>
        </w:rPr>
        <w:t xml:space="preserve"> - параметры </w:t>
      </w:r>
      <w:proofErr w:type="spellStart"/>
      <w:proofErr w:type="gramStart"/>
      <w:r>
        <w:rPr>
          <w:sz w:val="28"/>
        </w:rPr>
        <w:t>гамма-распределения</w:t>
      </w:r>
      <w:proofErr w:type="spellEnd"/>
      <w:proofErr w:type="gramEnd"/>
      <w:r>
        <w:rPr>
          <w:sz w:val="28"/>
        </w:rPr>
        <w:t xml:space="preserve"> (η&gt;0, </w:t>
      </w:r>
      <w:r>
        <w:rPr>
          <w:sz w:val="28"/>
          <w:lang w:val="en-US"/>
        </w:rPr>
        <w:t>λ</w:t>
      </w:r>
      <w:r>
        <w:rPr>
          <w:sz w:val="28"/>
        </w:rPr>
        <w:t xml:space="preserve">&gt;0)). 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При  η, </w:t>
      </w:r>
      <w:proofErr w:type="gramStart"/>
      <w:r>
        <w:rPr>
          <w:sz w:val="28"/>
        </w:rPr>
        <w:t>принимающем</w:t>
      </w:r>
      <w:proofErr w:type="gramEnd"/>
      <w:r>
        <w:rPr>
          <w:sz w:val="28"/>
        </w:rPr>
        <w:t xml:space="preserve"> целочисленные значения, гамма-распределение называется распределением Эрланга.</w:t>
      </w:r>
    </w:p>
    <w:p w:rsidR="00563AE7" w:rsidRPr="0034224C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Гамма-распределение сводится к экспоненциальному распределению, если положить </w:t>
      </w:r>
      <w:r w:rsidRPr="00F4506B">
        <w:rPr>
          <w:position w:val="-10"/>
          <w:sz w:val="28"/>
        </w:rPr>
        <w:object w:dxaOrig="540" w:dyaOrig="320">
          <v:shape id="_x0000_i1068" type="#_x0000_t75" style="width:27pt;height:15.75pt" o:ole="" fillcolor="window">
            <v:imagedata r:id="rId76" o:title=""/>
          </v:shape>
          <o:OLEObject Type="Embed" ProgID="Equation.DSMT4" ShapeID="_x0000_i1068" DrawAspect="Content" ObjectID="_1395561882" r:id="rId77"/>
        </w:object>
      </w:r>
      <w:r>
        <w:rPr>
          <w:sz w:val="28"/>
        </w:rPr>
        <w:t xml:space="preserve">. 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Математическое ожидание и дисперсия случайной величины </w:t>
      </w:r>
      <w:r w:rsidRPr="00D75471">
        <w:rPr>
          <w:i/>
          <w:sz w:val="28"/>
          <w:lang w:val="en-US"/>
        </w:rPr>
        <w:t>x</w:t>
      </w:r>
      <w:r>
        <w:rPr>
          <w:sz w:val="28"/>
        </w:rPr>
        <w:t xml:space="preserve"> определяются соотношениями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 w:rsidRPr="00F4506B">
        <w:rPr>
          <w:position w:val="-24"/>
          <w:sz w:val="28"/>
        </w:rPr>
        <w:object w:dxaOrig="880" w:dyaOrig="620">
          <v:shape id="_x0000_i1069" type="#_x0000_t75" style="width:44.25pt;height:30.75pt" o:ole="" fillcolor="window">
            <v:imagedata r:id="rId78" o:title=""/>
          </v:shape>
          <o:OLEObject Type="Embed" ProgID="Equation.DSMT4" ShapeID="_x0000_i1069" DrawAspect="Content" ObjectID="_1395561883" r:id="rId79"/>
        </w:object>
      </w:r>
      <w:r>
        <w:rPr>
          <w:sz w:val="28"/>
        </w:rPr>
        <w:t xml:space="preserve"> и </w:t>
      </w:r>
      <w:r w:rsidRPr="00F4506B">
        <w:rPr>
          <w:position w:val="-24"/>
          <w:sz w:val="28"/>
        </w:rPr>
        <w:object w:dxaOrig="880" w:dyaOrig="620">
          <v:shape id="_x0000_i1070" type="#_x0000_t75" style="width:44.25pt;height:30.75pt" o:ole="" fillcolor="window">
            <v:imagedata r:id="rId80" o:title=""/>
          </v:shape>
          <o:OLEObject Type="Embed" ProgID="Equation.DSMT4" ShapeID="_x0000_i1070" DrawAspect="Content" ObjectID="_1395561884" r:id="rId81"/>
        </w:object>
      </w:r>
      <w:r>
        <w:rPr>
          <w:sz w:val="28"/>
        </w:rPr>
        <w:t>.</w:t>
      </w:r>
    </w:p>
    <w:p w:rsidR="00563AE7" w:rsidRPr="00D75471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Случайная величина </w:t>
      </w:r>
      <w:r w:rsidRPr="00D75471">
        <w:rPr>
          <w:i/>
          <w:sz w:val="28"/>
          <w:lang w:val="en-US"/>
        </w:rPr>
        <w:t>x</w:t>
      </w:r>
      <w:r>
        <w:rPr>
          <w:sz w:val="28"/>
        </w:rPr>
        <w:t xml:space="preserve"> может быть представлена в виде суммы независимых случайных величин </w:t>
      </w:r>
      <w:r w:rsidRPr="00D75471">
        <w:rPr>
          <w:i/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</w:p>
    <w:p w:rsidR="00563AE7" w:rsidRPr="0020495A" w:rsidRDefault="00563AE7" w:rsidP="00C87AA8">
      <w:pPr>
        <w:widowControl w:val="0"/>
        <w:spacing w:before="100" w:after="100"/>
        <w:jc w:val="center"/>
        <w:rPr>
          <w:sz w:val="28"/>
        </w:rPr>
      </w:pPr>
      <w:r w:rsidRPr="00F4506B">
        <w:rPr>
          <w:position w:val="-28"/>
          <w:sz w:val="28"/>
        </w:rPr>
        <w:object w:dxaOrig="999" w:dyaOrig="540">
          <v:shape id="_x0000_i1071" type="#_x0000_t75" style="width:50.25pt;height:27pt" o:ole="" fillcolor="window">
            <v:imagedata r:id="rId82" o:title=""/>
          </v:shape>
          <o:OLEObject Type="Embed" ProgID="Equation.DSMT4" ShapeID="_x0000_i1071" DrawAspect="Content" ObjectID="_1395561885" r:id="rId83"/>
        </w:object>
      </w:r>
      <w:r w:rsidRPr="0020495A">
        <w:rPr>
          <w:sz w:val="28"/>
        </w:rPr>
        <w:t>.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Если гамма-распределение случайной величины свести к экспоненциальному распределению, получим машинный алгоритм для имитации </w:t>
      </w:r>
      <w:proofErr w:type="spellStart"/>
      <w:proofErr w:type="gramStart"/>
      <w:r>
        <w:rPr>
          <w:sz w:val="28"/>
        </w:rPr>
        <w:t>гамма-распределения</w:t>
      </w:r>
      <w:proofErr w:type="spellEnd"/>
      <w:proofErr w:type="gramEnd"/>
      <w:r>
        <w:rPr>
          <w:sz w:val="28"/>
        </w:rPr>
        <w:t>.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 w:rsidRPr="00F4506B">
        <w:rPr>
          <w:position w:val="-28"/>
          <w:sz w:val="28"/>
        </w:rPr>
        <w:object w:dxaOrig="3480" w:dyaOrig="720">
          <v:shape id="_x0000_i1072" type="#_x0000_t75" style="width:174pt;height:36pt" o:ole="" fillcolor="window">
            <v:imagedata r:id="rId84" o:title=""/>
          </v:shape>
          <o:OLEObject Type="Embed" ProgID="Equation.DSMT4" ShapeID="_x0000_i1072" DrawAspect="Content" ObjectID="_1395561886" r:id="rId85"/>
        </w:objec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или</w:t>
      </w:r>
    </w:p>
    <w:p w:rsidR="00563AE7" w:rsidRPr="00976876" w:rsidRDefault="00563AE7" w:rsidP="00C87AA8">
      <w:pPr>
        <w:widowControl w:val="0"/>
        <w:spacing w:before="100" w:after="100"/>
        <w:ind w:firstLine="720"/>
        <w:jc w:val="both"/>
        <w:rPr>
          <w:b/>
          <w:sz w:val="28"/>
          <w:u w:val="single"/>
        </w:rPr>
      </w:pPr>
      <w:r w:rsidRPr="00F4506B">
        <w:rPr>
          <w:position w:val="-28"/>
          <w:sz w:val="28"/>
        </w:rPr>
        <w:object w:dxaOrig="1939" w:dyaOrig="720">
          <v:shape id="_x0000_i1073" type="#_x0000_t75" style="width:96pt;height:36pt" o:ole="" fillcolor="window">
            <v:imagedata r:id="rId86" o:title=""/>
          </v:shape>
          <o:OLEObject Type="Embed" ProgID="Equation.DSMT4" ShapeID="_x0000_i1073" DrawAspect="Content" ObjectID="_1395561887" r:id="rId87"/>
        </w:object>
      </w:r>
      <w:r>
        <w:rPr>
          <w:sz w:val="28"/>
        </w:rPr>
        <w:t xml:space="preserve"> - </w:t>
      </w:r>
      <w:r w:rsidRPr="00976876">
        <w:rPr>
          <w:b/>
          <w:sz w:val="28"/>
          <w:u w:val="single"/>
        </w:rPr>
        <w:t>искомый машинный алгоритм,</w:t>
      </w:r>
    </w:p>
    <w:p w:rsidR="00563AE7" w:rsidRDefault="00563AE7" w:rsidP="00C87AA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r w:rsidRPr="00F4506B">
        <w:rPr>
          <w:position w:val="-12"/>
          <w:sz w:val="28"/>
        </w:rPr>
        <w:object w:dxaOrig="1060" w:dyaOrig="380">
          <v:shape id="_x0000_i1074" type="#_x0000_t75" style="width:53.25pt;height:18.75pt" o:ole="" fillcolor="window">
            <v:imagedata r:id="rId88" o:title=""/>
          </v:shape>
          <o:OLEObject Type="Embed" ProgID="Equation.DSMT4" ShapeID="_x0000_i1074" DrawAspect="Content" ObjectID="_1395561888" r:id="rId89"/>
        </w:object>
      </w:r>
      <w:r>
        <w:rPr>
          <w:sz w:val="28"/>
        </w:rPr>
        <w:t xml:space="preserve"> - </w:t>
      </w:r>
      <w:proofErr w:type="spellStart"/>
      <w:r>
        <w:rPr>
          <w:sz w:val="28"/>
        </w:rPr>
        <w:t>СЧ</w:t>
      </w:r>
      <w:r w:rsidRPr="00162D4F">
        <w:rPr>
          <w:sz w:val="28"/>
          <w:vertAlign w:val="subscript"/>
        </w:rPr>
        <w:t>рр</w:t>
      </w:r>
      <w:proofErr w:type="spellEnd"/>
      <w:r>
        <w:rPr>
          <w:sz w:val="28"/>
        </w:rPr>
        <w:t xml:space="preserve">  </w:t>
      </w:r>
      <w:r w:rsidRPr="00162D4F">
        <w:rPr>
          <w:i/>
          <w:sz w:val="28"/>
          <w:lang w:val="en-US"/>
        </w:rPr>
        <w:t>r</w:t>
      </w:r>
      <w:r>
        <w:rPr>
          <w:sz w:val="28"/>
        </w:rPr>
        <w:t xml:space="preserve">. </w:t>
      </w:r>
    </w:p>
    <w:p w:rsidR="00563AE7" w:rsidRPr="0051189D" w:rsidRDefault="00444EDD" w:rsidP="0020495A">
      <w:pPr>
        <w:widowControl w:val="0"/>
        <w:spacing w:before="100" w:after="100"/>
        <w:ind w:firstLine="720"/>
        <w:jc w:val="both"/>
        <w:rPr>
          <w:b/>
          <w:sz w:val="28"/>
          <w:u w:val="single"/>
        </w:rPr>
      </w:pPr>
      <w:r w:rsidRPr="00444EDD">
        <w:rPr>
          <w:noProof/>
          <w:sz w:val="28"/>
        </w:rPr>
        <w:pict>
          <v:shape id="Рисунок 91" o:spid="_x0000_i1075" type="#_x0000_t75" alt="График плотности и функции гамма распределения" style="width:262.5pt;height:195.75pt;visibility:visible">
            <v:imagedata r:id="rId90" o:title=""/>
          </v:shape>
        </w:pict>
      </w:r>
      <w:r w:rsidR="00563AE7">
        <w:rPr>
          <w:sz w:val="28"/>
          <w:lang w:val="en-US"/>
        </w:rPr>
        <w:br w:type="page"/>
      </w:r>
      <w:r w:rsidR="00563AE7" w:rsidRPr="0051189D">
        <w:rPr>
          <w:b/>
          <w:sz w:val="28"/>
          <w:u w:val="single"/>
        </w:rPr>
        <w:lastRenderedPageBreak/>
        <w:t>5. Имитация нормального (</w:t>
      </w:r>
      <w:proofErr w:type="spellStart"/>
      <w:r w:rsidR="00563AE7" w:rsidRPr="0051189D">
        <w:rPr>
          <w:b/>
          <w:sz w:val="28"/>
          <w:u w:val="single"/>
        </w:rPr>
        <w:t>гауссовского</w:t>
      </w:r>
      <w:proofErr w:type="spellEnd"/>
      <w:r w:rsidR="00563AE7" w:rsidRPr="0051189D">
        <w:rPr>
          <w:b/>
          <w:sz w:val="28"/>
          <w:u w:val="single"/>
        </w:rPr>
        <w:t>) распределения</w:t>
      </w:r>
    </w:p>
    <w:p w:rsidR="00563AE7" w:rsidRDefault="00563AE7" w:rsidP="0067244C">
      <w:pPr>
        <w:widowControl w:val="0"/>
        <w:spacing w:before="100" w:after="100"/>
        <w:ind w:firstLine="720"/>
        <w:jc w:val="both"/>
        <w:rPr>
          <w:sz w:val="28"/>
        </w:rPr>
      </w:pPr>
      <w:proofErr w:type="spellStart"/>
      <w:r>
        <w:rPr>
          <w:sz w:val="28"/>
        </w:rPr>
        <w:t>Гауссовское</w:t>
      </w:r>
      <w:proofErr w:type="spellEnd"/>
      <w:r>
        <w:rPr>
          <w:sz w:val="28"/>
        </w:rPr>
        <w:t xml:space="preserve"> распределение является одним из наиболее распространенных непрерывных распределений. 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proofErr w:type="spellStart"/>
      <w:r>
        <w:rPr>
          <w:sz w:val="28"/>
        </w:rPr>
        <w:t>Гауссовское</w:t>
      </w:r>
      <w:proofErr w:type="spellEnd"/>
      <w:r>
        <w:rPr>
          <w:sz w:val="28"/>
        </w:rPr>
        <w:t xml:space="preserve"> распределение непрерывной случайной величины </w:t>
      </w:r>
      <w:proofErr w:type="spellStart"/>
      <w:r w:rsidRPr="0067244C">
        <w:rPr>
          <w:i/>
          <w:sz w:val="28"/>
        </w:rPr>
        <w:t>x</w:t>
      </w:r>
      <w:proofErr w:type="spellEnd"/>
      <w:r>
        <w:rPr>
          <w:sz w:val="28"/>
        </w:rPr>
        <w:t xml:space="preserve"> описывается плотностью распределения:</w:t>
      </w:r>
    </w:p>
    <w:p w:rsidR="00563AE7" w:rsidRDefault="00563AE7" w:rsidP="0067244C">
      <w:pPr>
        <w:widowControl w:val="0"/>
        <w:spacing w:before="100" w:after="100"/>
        <w:jc w:val="center"/>
        <w:rPr>
          <w:sz w:val="28"/>
        </w:rPr>
      </w:pPr>
      <w:r w:rsidRPr="007C61E8">
        <w:rPr>
          <w:position w:val="-34"/>
          <w:sz w:val="28"/>
        </w:rPr>
        <w:object w:dxaOrig="3860" w:dyaOrig="800">
          <v:shape id="_x0000_i1076" type="#_x0000_t75" style="width:195pt;height:40.5pt" o:ole="" fillcolor="window">
            <v:imagedata r:id="rId91" o:title=""/>
          </v:shape>
          <o:OLEObject Type="Embed" ProgID="Equation.DSMT4" ShapeID="_x0000_i1076" DrawAspect="Content" ObjectID="_1395561889" r:id="rId92"/>
        </w:object>
      </w:r>
    </w:p>
    <w:p w:rsidR="00563AE7" w:rsidRDefault="00563AE7" w:rsidP="0020495A">
      <w:pPr>
        <w:widowControl w:val="0"/>
        <w:spacing w:before="100" w:after="100"/>
        <w:jc w:val="both"/>
        <w:rPr>
          <w:sz w:val="28"/>
        </w:rPr>
      </w:pPr>
      <w:r>
        <w:rPr>
          <w:sz w:val="28"/>
        </w:rPr>
        <w:t xml:space="preserve">где </w:t>
      </w:r>
      <w:r w:rsidRPr="00F4506B">
        <w:rPr>
          <w:position w:val="-12"/>
          <w:sz w:val="28"/>
        </w:rPr>
        <w:object w:dxaOrig="320" w:dyaOrig="360">
          <v:shape id="_x0000_i1077" type="#_x0000_t75" style="width:19.5pt;height:22.5pt" o:ole="" fillcolor="window">
            <v:imagedata r:id="rId93" o:title=""/>
          </v:shape>
          <o:OLEObject Type="Embed" ProgID="Equation.DSMT4" ShapeID="_x0000_i1077" DrawAspect="Content" ObjectID="_1395561890" r:id="rId94"/>
        </w:object>
      </w:r>
      <w:r>
        <w:rPr>
          <w:sz w:val="28"/>
        </w:rPr>
        <w:t xml:space="preserve"> и </w:t>
      </w:r>
      <w:r w:rsidRPr="00F4506B">
        <w:rPr>
          <w:position w:val="-12"/>
          <w:sz w:val="28"/>
        </w:rPr>
        <w:object w:dxaOrig="320" w:dyaOrig="360">
          <v:shape id="_x0000_i1078" type="#_x0000_t75" style="width:19.5pt;height:22.5pt" o:ole="" fillcolor="window">
            <v:imagedata r:id="rId95" o:title=""/>
          </v:shape>
          <o:OLEObject Type="Embed" ProgID="Equation.DSMT4" ShapeID="_x0000_i1078" DrawAspect="Content" ObjectID="_1395561891" r:id="rId96"/>
        </w:object>
      </w:r>
      <w:r>
        <w:rPr>
          <w:sz w:val="28"/>
        </w:rPr>
        <w:t xml:space="preserve"> - соответственно математическое </w:t>
      </w:r>
      <w:proofErr w:type="gramStart"/>
      <w:r>
        <w:rPr>
          <w:sz w:val="28"/>
        </w:rPr>
        <w:t>ожидание</w:t>
      </w:r>
      <w:proofErr w:type="gramEnd"/>
      <w:r>
        <w:rPr>
          <w:sz w:val="28"/>
        </w:rPr>
        <w:t xml:space="preserve"> и среднее </w:t>
      </w:r>
      <w:proofErr w:type="spellStart"/>
      <w:r>
        <w:rPr>
          <w:sz w:val="28"/>
        </w:rPr>
        <w:t>квадратическое</w:t>
      </w:r>
      <w:proofErr w:type="spellEnd"/>
      <w:r>
        <w:rPr>
          <w:sz w:val="28"/>
        </w:rPr>
        <w:t xml:space="preserve"> отклонение </w:t>
      </w:r>
      <w:proofErr w:type="spellStart"/>
      <w:r w:rsidRPr="0051189D">
        <w:rPr>
          <w:sz w:val="28"/>
          <w:u w:val="single"/>
        </w:rPr>
        <w:t>гаусовского</w:t>
      </w:r>
      <w:proofErr w:type="spellEnd"/>
      <w:r w:rsidRPr="0051189D">
        <w:rPr>
          <w:sz w:val="28"/>
          <w:u w:val="single"/>
        </w:rPr>
        <w:t xml:space="preserve"> распределения</w:t>
      </w:r>
      <w:r>
        <w:rPr>
          <w:sz w:val="28"/>
        </w:rPr>
        <w:t>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Машинный алгоритм для имитации </w:t>
      </w:r>
      <w:proofErr w:type="spellStart"/>
      <w:r>
        <w:rPr>
          <w:sz w:val="28"/>
        </w:rPr>
        <w:t>гауссовского</w:t>
      </w:r>
      <w:proofErr w:type="spellEnd"/>
      <w:r>
        <w:rPr>
          <w:sz w:val="28"/>
        </w:rPr>
        <w:t xml:space="preserve"> распределения можно получить, </w:t>
      </w:r>
      <w:r w:rsidRPr="00D75471">
        <w:rPr>
          <w:i/>
          <w:sz w:val="28"/>
          <w:u w:val="single"/>
        </w:rPr>
        <w:t>базируясь на центральной предельной теореме</w:t>
      </w:r>
      <w:r>
        <w:rPr>
          <w:sz w:val="28"/>
        </w:rPr>
        <w:t xml:space="preserve"> (сумма независимых, случайных величин с произвольными распределениями имеет асимптотически </w:t>
      </w:r>
      <w:proofErr w:type="spellStart"/>
      <w:r>
        <w:rPr>
          <w:sz w:val="28"/>
        </w:rPr>
        <w:t>гауссовское</w:t>
      </w:r>
      <w:proofErr w:type="spellEnd"/>
      <w:r>
        <w:rPr>
          <w:sz w:val="28"/>
        </w:rPr>
        <w:t xml:space="preserve"> распределение). Сходимость к </w:t>
      </w:r>
      <w:proofErr w:type="spellStart"/>
      <w:r>
        <w:rPr>
          <w:sz w:val="28"/>
        </w:rPr>
        <w:t>гауссовскому</w:t>
      </w:r>
      <w:proofErr w:type="spellEnd"/>
      <w:r>
        <w:rPr>
          <w:sz w:val="28"/>
        </w:rPr>
        <w:t xml:space="preserve"> распределению осуществляется наиболее быстро, если суммируются величины с одинаковым распределением. В этом случае даже небольшое число слагаемых приводит к </w:t>
      </w:r>
      <w:proofErr w:type="spellStart"/>
      <w:r>
        <w:rPr>
          <w:sz w:val="28"/>
        </w:rPr>
        <w:t>гауссовскому</w:t>
      </w:r>
      <w:proofErr w:type="spellEnd"/>
      <w:r>
        <w:rPr>
          <w:sz w:val="28"/>
        </w:rPr>
        <w:t xml:space="preserve"> распределению.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</w:p>
    <w:p w:rsidR="00563AE7" w:rsidRDefault="00563AE7" w:rsidP="00781628">
      <w:pPr>
        <w:widowControl w:val="0"/>
        <w:spacing w:before="100" w:after="100"/>
        <w:ind w:firstLine="720"/>
        <w:jc w:val="both"/>
        <w:rPr>
          <w:sz w:val="28"/>
        </w:rPr>
      </w:pPr>
      <w:r w:rsidRPr="00781628">
        <w:rPr>
          <w:sz w:val="28"/>
          <w:u w:val="single"/>
        </w:rPr>
        <w:t xml:space="preserve">В основе машинного алгоритма для имитации </w:t>
      </w:r>
      <w:proofErr w:type="spellStart"/>
      <w:r w:rsidRPr="00781628">
        <w:rPr>
          <w:sz w:val="28"/>
          <w:u w:val="single"/>
        </w:rPr>
        <w:t>гауссовского</w:t>
      </w:r>
      <w:proofErr w:type="spellEnd"/>
      <w:r w:rsidRPr="00781628">
        <w:rPr>
          <w:sz w:val="28"/>
          <w:u w:val="single"/>
        </w:rPr>
        <w:t xml:space="preserve"> распределения</w:t>
      </w:r>
      <w:r>
        <w:rPr>
          <w:sz w:val="28"/>
        </w:rPr>
        <w:t xml:space="preserve"> лежит суммирование </w:t>
      </w:r>
      <w:proofErr w:type="spellStart"/>
      <w:r>
        <w:rPr>
          <w:sz w:val="28"/>
        </w:rPr>
        <w:t>СЧ</w:t>
      </w:r>
      <w:r w:rsidRPr="00162D4F">
        <w:rPr>
          <w:sz w:val="28"/>
          <w:vertAlign w:val="subscript"/>
        </w:rPr>
        <w:t>рр</w:t>
      </w:r>
      <w:proofErr w:type="spellEnd"/>
      <w:r>
        <w:rPr>
          <w:sz w:val="28"/>
        </w:rPr>
        <w:t xml:space="preserve">  </w:t>
      </w:r>
      <w:r w:rsidRPr="00162D4F">
        <w:rPr>
          <w:i/>
          <w:sz w:val="28"/>
          <w:lang w:val="en-US"/>
        </w:rPr>
        <w:t>r</w:t>
      </w:r>
      <w:r>
        <w:rPr>
          <w:sz w:val="28"/>
        </w:rPr>
        <w:t xml:space="preserve">. </w:t>
      </w:r>
    </w:p>
    <w:p w:rsidR="00563AE7" w:rsidRDefault="00563AE7" w:rsidP="00781628">
      <w:pPr>
        <w:widowControl w:val="0"/>
        <w:spacing w:before="100" w:after="100"/>
        <w:jc w:val="center"/>
        <w:rPr>
          <w:sz w:val="28"/>
        </w:rPr>
      </w:pPr>
      <w:r w:rsidRPr="00781628">
        <w:rPr>
          <w:position w:val="-30"/>
          <w:sz w:val="28"/>
        </w:rPr>
        <w:object w:dxaOrig="2960" w:dyaOrig="780">
          <v:shape id="_x0000_i1079" type="#_x0000_t75" style="width:155.25pt;height:41.25pt" o:ole="" fillcolor="window">
            <v:imagedata r:id="rId97" o:title=""/>
          </v:shape>
          <o:OLEObject Type="Embed" ProgID="Equation.DSMT4" ShapeID="_x0000_i1079" DrawAspect="Content" ObjectID="_1395561892" r:id="rId98"/>
        </w:object>
      </w:r>
      <w:r>
        <w:rPr>
          <w:sz w:val="28"/>
        </w:rPr>
        <w:t>- искомый машинный алгоритм.</w:t>
      </w:r>
    </w:p>
    <w:p w:rsidR="00563AE7" w:rsidRDefault="00563AE7" w:rsidP="00781628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С возрастанием </w:t>
      </w:r>
      <w:r w:rsidRPr="00F4506B">
        <w:rPr>
          <w:position w:val="-6"/>
          <w:sz w:val="28"/>
        </w:rPr>
        <w:object w:dxaOrig="220" w:dyaOrig="240">
          <v:shape id="_x0000_i1080" type="#_x0000_t75" style="width:11.25pt;height:12pt" o:ole="" fillcolor="window">
            <v:imagedata r:id="rId99" o:title=""/>
          </v:shape>
          <o:OLEObject Type="Embed" ProgID="Equation.DSMT4" ShapeID="_x0000_i1080" DrawAspect="Content" ObjectID="_1395561893" r:id="rId100"/>
        </w:object>
      </w:r>
      <w:r>
        <w:rPr>
          <w:sz w:val="28"/>
        </w:rPr>
        <w:t xml:space="preserve">, т.е. числа </w:t>
      </w:r>
      <w:proofErr w:type="gramStart"/>
      <w:r>
        <w:rPr>
          <w:sz w:val="28"/>
        </w:rPr>
        <w:t>суммируемых</w:t>
      </w:r>
      <w:proofErr w:type="gramEnd"/>
      <w:r>
        <w:rPr>
          <w:sz w:val="28"/>
        </w:rPr>
        <w:t xml:space="preserve"> случайных</w:t>
      </w:r>
      <w:r w:rsidRPr="00781628">
        <w:rPr>
          <w:sz w:val="28"/>
        </w:rPr>
        <w:t xml:space="preserve"> </w:t>
      </w:r>
      <w:proofErr w:type="spellStart"/>
      <w:r>
        <w:rPr>
          <w:sz w:val="28"/>
        </w:rPr>
        <w:t>СЧ</w:t>
      </w:r>
      <w:r w:rsidRPr="00162D4F">
        <w:rPr>
          <w:sz w:val="28"/>
          <w:vertAlign w:val="subscript"/>
        </w:rPr>
        <w:t>рр</w:t>
      </w:r>
      <w:proofErr w:type="spellEnd"/>
      <w:r>
        <w:rPr>
          <w:sz w:val="28"/>
        </w:rPr>
        <w:t xml:space="preserve">  </w:t>
      </w:r>
      <w:r w:rsidRPr="00162D4F">
        <w:rPr>
          <w:i/>
          <w:sz w:val="28"/>
          <w:lang w:val="en-US"/>
        </w:rPr>
        <w:t>r</w:t>
      </w:r>
      <w:r>
        <w:rPr>
          <w:sz w:val="28"/>
        </w:rPr>
        <w:t xml:space="preserve">, повышается точность имитации </w:t>
      </w:r>
      <w:proofErr w:type="spellStart"/>
      <w:r>
        <w:rPr>
          <w:sz w:val="28"/>
        </w:rPr>
        <w:t>гауссовского</w:t>
      </w:r>
      <w:proofErr w:type="spellEnd"/>
      <w:r>
        <w:rPr>
          <w:sz w:val="28"/>
        </w:rPr>
        <w:t xml:space="preserve"> распределения. Обычно </w:t>
      </w:r>
      <w:r w:rsidRPr="00F4506B">
        <w:rPr>
          <w:position w:val="-6"/>
          <w:sz w:val="28"/>
        </w:rPr>
        <w:object w:dxaOrig="220" w:dyaOrig="240">
          <v:shape id="_x0000_i1081" type="#_x0000_t75" style="width:11.25pt;height:12pt" o:ole="" fillcolor="window">
            <v:imagedata r:id="rId99" o:title=""/>
          </v:shape>
          <o:OLEObject Type="Embed" ProgID="Equation.DSMT4" ShapeID="_x0000_i1081" DrawAspect="Content" ObjectID="_1395561894" r:id="rId101"/>
        </w:object>
      </w:r>
      <w:r>
        <w:rPr>
          <w:sz w:val="28"/>
        </w:rPr>
        <w:t xml:space="preserve"> выбирают в пределах от 6 до 12. При этом достаточная для многих приложений точность обеспечивается при использовании всего шести</w:t>
      </w:r>
      <w:r w:rsidRPr="00781628">
        <w:rPr>
          <w:sz w:val="28"/>
        </w:rPr>
        <w:t xml:space="preserve"> </w:t>
      </w:r>
      <w:proofErr w:type="spellStart"/>
      <w:r>
        <w:rPr>
          <w:sz w:val="28"/>
        </w:rPr>
        <w:t>СЧ</w:t>
      </w:r>
      <w:r w:rsidRPr="00162D4F">
        <w:rPr>
          <w:sz w:val="28"/>
          <w:vertAlign w:val="subscript"/>
        </w:rPr>
        <w:t>рр</w:t>
      </w:r>
      <w:proofErr w:type="spellEnd"/>
      <w:r>
        <w:rPr>
          <w:sz w:val="28"/>
        </w:rPr>
        <w:t xml:space="preserve">  </w:t>
      </w:r>
      <w:r w:rsidRPr="00162D4F">
        <w:rPr>
          <w:i/>
          <w:sz w:val="28"/>
          <w:lang w:val="en-US"/>
        </w:rPr>
        <w:t>r</w:t>
      </w:r>
      <w:r>
        <w:rPr>
          <w:sz w:val="28"/>
        </w:rPr>
        <w:t xml:space="preserve">. Для случая, когда </w:t>
      </w:r>
      <w:r w:rsidRPr="00F4506B">
        <w:rPr>
          <w:position w:val="-6"/>
          <w:sz w:val="28"/>
        </w:rPr>
        <w:object w:dxaOrig="220" w:dyaOrig="240">
          <v:shape id="_x0000_i1082" type="#_x0000_t75" style="width:11.25pt;height:12pt" o:ole="" fillcolor="window">
            <v:imagedata r:id="rId99" o:title=""/>
          </v:shape>
          <o:OLEObject Type="Embed" ProgID="Equation.DSMT4" ShapeID="_x0000_i1082" DrawAspect="Content" ObjectID="_1395561895" r:id="rId102"/>
        </w:object>
      </w:r>
      <w:r>
        <w:rPr>
          <w:sz w:val="28"/>
        </w:rPr>
        <w:t xml:space="preserve"> = 6: </w:t>
      </w:r>
    </w:p>
    <w:p w:rsidR="00563AE7" w:rsidRDefault="00563AE7" w:rsidP="00720023">
      <w:pPr>
        <w:widowControl w:val="0"/>
        <w:spacing w:before="100" w:after="100"/>
        <w:jc w:val="center"/>
        <w:rPr>
          <w:sz w:val="28"/>
        </w:rPr>
      </w:pPr>
      <w:r w:rsidRPr="00F4506B">
        <w:rPr>
          <w:position w:val="-28"/>
          <w:sz w:val="28"/>
        </w:rPr>
        <w:object w:dxaOrig="2980" w:dyaOrig="700">
          <v:shape id="_x0000_i1083" type="#_x0000_t75" style="width:149.25pt;height:35.25pt" o:ole="" fillcolor="window">
            <v:imagedata r:id="rId103" o:title=""/>
          </v:shape>
          <o:OLEObject Type="Embed" ProgID="Equation.DSMT4" ShapeID="_x0000_i1083" DrawAspect="Content" ObjectID="_1395561896" r:id="rId104"/>
        </w:object>
      </w:r>
    </w:p>
    <w:p w:rsidR="00563AE7" w:rsidRDefault="00563AE7" w:rsidP="001D40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Плотность вероятности</w:t>
      </w:r>
      <w:r w:rsidRPr="00BE45D1"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Функция распределения</w:t>
      </w:r>
    </w:p>
    <w:p w:rsidR="00563AE7" w:rsidRDefault="00444EDD" w:rsidP="001D40DA">
      <w:pPr>
        <w:rPr>
          <w:sz w:val="20"/>
          <w:szCs w:val="20"/>
          <w:lang w:val="en-US"/>
        </w:rPr>
      </w:pPr>
      <w:hyperlink r:id="rId105" w:tooltip="&quot;Функция распределения нормального распределения&quot; " w:history="1">
        <w:r w:rsidRPr="00444EDD">
          <w:rPr>
            <w:noProof/>
            <w:color w:val="0000FF"/>
          </w:rPr>
          <w:pict>
            <v:shape id="Рисунок 97" o:spid="_x0000_i1084" type="#_x0000_t75" alt="Функция распределения нормального распределения" href="http://ru.wikipedia.org/wiki/%D0%A4%D0%B0%D0%B9%D0%BB:Normal_distribution_cdf.p" title="&quot;Функция распределения нормального распределения&quot;" style="width:243.75pt;height:181.5pt;visibility:visible" o:button="t">
              <v:fill o:detectmouseclick="t"/>
              <v:imagedata r:id="rId106" o:title=""/>
            </v:shape>
          </w:pict>
        </w:r>
      </w:hyperlink>
      <w:hyperlink r:id="rId107" w:tooltip="&quot;Плотность нормального распределения&quot; " w:history="1">
        <w:r w:rsidRPr="00444EDD">
          <w:rPr>
            <w:noProof/>
            <w:color w:val="0000FF"/>
          </w:rPr>
          <w:pict>
            <v:shape id="Рисунок 96" o:spid="_x0000_i1085" type="#_x0000_t75" alt="Плотность нормального распределения" href="http://ru.wikipedia.org/wiki/%D0%A4%D0%B0%D0%B9%D0%BB:Normal_distribution_pdf.p" title="&quot;Плотность нормального распределения&quot;" style="width:243.75pt;height:181.5pt;visibility:visible" o:button="t">
              <v:fill o:detectmouseclick="t"/>
              <v:imagedata r:id="rId108" o:title=""/>
            </v:shape>
          </w:pict>
        </w:r>
      </w:hyperlink>
    </w:p>
    <w:p w:rsidR="00563AE7" w:rsidRPr="00BE45D1" w:rsidRDefault="00563AE7" w:rsidP="001D40DA">
      <w:r>
        <w:rPr>
          <w:sz w:val="20"/>
          <w:szCs w:val="20"/>
        </w:rPr>
        <w:t>Зеленая линия соответствует стандартному нормальному распределению</w:t>
      </w:r>
      <w:r>
        <w:t xml:space="preserve"> </w:t>
      </w:r>
    </w:p>
    <w:p w:rsidR="00563AE7" w:rsidRPr="00BE45D1" w:rsidRDefault="00563AE7" w:rsidP="001D40DA">
      <w:pPr>
        <w:pStyle w:val="a3"/>
        <w:numPr>
          <w:ilvl w:val="0"/>
          <w:numId w:val="8"/>
        </w:numPr>
      </w:pPr>
      <w:r>
        <w:lastRenderedPageBreak/>
        <w:t xml:space="preserve">- </w:t>
      </w:r>
      <w:r w:rsidRPr="001D40DA">
        <w:t>коэффициент масштаба</w:t>
      </w:r>
      <w:r>
        <w:t xml:space="preserve"> (вещественный, строго положительный) </w:t>
      </w:r>
    </w:p>
    <w:p w:rsidR="00563AE7" w:rsidRPr="0051189D" w:rsidRDefault="00563AE7" w:rsidP="00897647">
      <w:pPr>
        <w:ind w:firstLine="709"/>
        <w:jc w:val="both"/>
        <w:rPr>
          <w:b/>
          <w:sz w:val="28"/>
          <w:u w:val="single"/>
        </w:rPr>
      </w:pPr>
      <w:r>
        <w:br w:type="page"/>
      </w:r>
      <w:r w:rsidRPr="0051189D">
        <w:rPr>
          <w:b/>
          <w:sz w:val="28"/>
          <w:u w:val="single"/>
        </w:rPr>
        <w:lastRenderedPageBreak/>
        <w:t xml:space="preserve">6. Имитация треугольного распределения </w:t>
      </w:r>
    </w:p>
    <w:p w:rsidR="00563AE7" w:rsidRPr="0051189D" w:rsidRDefault="00563AE7" w:rsidP="00B24BD9">
      <w:pPr>
        <w:widowControl w:val="0"/>
        <w:spacing w:before="100" w:after="100"/>
        <w:ind w:firstLine="720"/>
        <w:jc w:val="both"/>
        <w:rPr>
          <w:sz w:val="28"/>
        </w:rPr>
      </w:pPr>
      <w:r w:rsidRPr="0051189D">
        <w:rPr>
          <w:sz w:val="28"/>
        </w:rPr>
        <w:t xml:space="preserve">Может быть использован </w:t>
      </w:r>
      <w:r w:rsidRPr="0051189D">
        <w:rPr>
          <w:b/>
          <w:sz w:val="28"/>
        </w:rPr>
        <w:t>метод исключения  И.Неймана</w:t>
      </w:r>
      <w:r w:rsidRPr="0051189D">
        <w:rPr>
          <w:sz w:val="28"/>
        </w:rPr>
        <w:t xml:space="preserve">. 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EB3307">
        <w:rPr>
          <w:sz w:val="28"/>
        </w:rPr>
        <w:t xml:space="preserve">Треугольное распределение непрерывной случайной величины </w:t>
      </w:r>
      <w:proofErr w:type="spellStart"/>
      <w:r w:rsidRPr="00CB234B">
        <w:rPr>
          <w:i/>
          <w:sz w:val="28"/>
        </w:rPr>
        <w:t>x</w:t>
      </w:r>
      <w:proofErr w:type="spellEnd"/>
      <w:r w:rsidRPr="00CB234B">
        <w:rPr>
          <w:sz w:val="28"/>
        </w:rPr>
        <w:t xml:space="preserve"> </w:t>
      </w:r>
      <w:r w:rsidRPr="00EB3307">
        <w:rPr>
          <w:sz w:val="28"/>
        </w:rPr>
        <w:t>описывается плотностями распределения: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position w:val="-48"/>
          <w:sz w:val="28"/>
        </w:rPr>
      </w:pPr>
      <w:r>
        <w:rPr>
          <w:position w:val="-48"/>
          <w:sz w:val="28"/>
        </w:rPr>
        <w:t xml:space="preserve">а)     </w:t>
      </w:r>
      <w:r w:rsidRPr="00700F11">
        <w:rPr>
          <w:position w:val="-96"/>
          <w:sz w:val="28"/>
          <w:lang w:val="en-US"/>
        </w:rPr>
        <w:object w:dxaOrig="3960" w:dyaOrig="1080">
          <v:shape id="_x0000_i1086" type="#_x0000_t75" style="width:198pt;height:54pt" o:ole="" fillcolor="window">
            <v:imagedata r:id="rId109" o:title=""/>
          </v:shape>
          <o:OLEObject Type="Embed" ProgID="Equation.DSMT4" ShapeID="_x0000_i1086" DrawAspect="Content" ObjectID="_1395561897" r:id="rId110"/>
        </w:object>
      </w:r>
    </w:p>
    <w:p w:rsidR="00563AE7" w:rsidRPr="00B320B9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67729B">
        <w:rPr>
          <w:sz w:val="28"/>
        </w:rPr>
        <w:t>или</w:t>
      </w:r>
    </w:p>
    <w:p w:rsidR="00563AE7" w:rsidRPr="00EB330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б)   </w:t>
      </w:r>
      <w:r w:rsidRPr="00EB3307">
        <w:rPr>
          <w:position w:val="-48"/>
          <w:sz w:val="28"/>
        </w:rPr>
        <w:object w:dxaOrig="3700" w:dyaOrig="1080">
          <v:shape id="_x0000_i1087" type="#_x0000_t75" style="width:185.25pt;height:54pt" o:ole="" fillcolor="window">
            <v:imagedata r:id="rId111" o:title=""/>
          </v:shape>
          <o:OLEObject Type="Embed" ProgID="Equation.DSMT4" ShapeID="_x0000_i1087" DrawAspect="Content" ObjectID="_1395561898" r:id="rId112"/>
        </w:object>
      </w:r>
    </w:p>
    <w:p w:rsidR="00563AE7" w:rsidRPr="00B320B9" w:rsidRDefault="00563AE7" w:rsidP="00B24BD9">
      <w:pPr>
        <w:widowControl w:val="0"/>
        <w:spacing w:before="100" w:after="100"/>
        <w:jc w:val="both"/>
        <w:rPr>
          <w:b/>
          <w:sz w:val="28"/>
        </w:rPr>
      </w:pPr>
      <w:r w:rsidRPr="00B320B9">
        <w:rPr>
          <w:b/>
          <w:sz w:val="28"/>
        </w:rPr>
        <w:t xml:space="preserve">Машинный алгоритм </w:t>
      </w:r>
    </w:p>
    <w:p w:rsidR="00563AE7" w:rsidRPr="00B320B9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B320B9">
        <w:rPr>
          <w:sz w:val="28"/>
        </w:rPr>
        <w:t>1.</w:t>
      </w:r>
      <w:bookmarkStart w:id="0" w:name="sdf"/>
      <w:bookmarkEnd w:id="0"/>
      <w:r w:rsidRPr="00B320B9">
        <w:rPr>
          <w:sz w:val="28"/>
        </w:rPr>
        <w:t xml:space="preserve"> Формируются два </w:t>
      </w:r>
      <w:proofErr w:type="spellStart"/>
      <w:r w:rsidRPr="00B320B9">
        <w:rPr>
          <w:sz w:val="28"/>
        </w:rPr>
        <w:t>СЧ</w:t>
      </w:r>
      <w:r w:rsidRPr="00B320B9">
        <w:rPr>
          <w:sz w:val="28"/>
          <w:vertAlign w:val="subscript"/>
        </w:rPr>
        <w:t>рр</w:t>
      </w:r>
      <w:proofErr w:type="spellEnd"/>
      <w:r w:rsidRPr="00B320B9">
        <w:rPr>
          <w:i/>
          <w:sz w:val="28"/>
        </w:rPr>
        <w:t xml:space="preserve"> r</w:t>
      </w:r>
      <w:r w:rsidRPr="00B320B9">
        <w:rPr>
          <w:i/>
          <w:sz w:val="28"/>
          <w:vertAlign w:val="subscript"/>
        </w:rPr>
        <w:t>1</w:t>
      </w:r>
      <w:r w:rsidRPr="00B320B9">
        <w:rPr>
          <w:sz w:val="28"/>
        </w:rPr>
        <w:t xml:space="preserve"> и </w:t>
      </w:r>
      <w:r w:rsidRPr="00B320B9">
        <w:rPr>
          <w:i/>
          <w:sz w:val="28"/>
          <w:lang w:val="en-US"/>
        </w:rPr>
        <w:t>r</w:t>
      </w:r>
      <w:r w:rsidRPr="00B320B9">
        <w:rPr>
          <w:i/>
          <w:sz w:val="28"/>
          <w:vertAlign w:val="subscript"/>
        </w:rPr>
        <w:t>2</w:t>
      </w:r>
      <w:r w:rsidRPr="00B320B9">
        <w:rPr>
          <w:i/>
          <w:sz w:val="28"/>
        </w:rPr>
        <w:t>.</w:t>
      </w:r>
    </w:p>
    <w:p w:rsidR="00563AE7" w:rsidRPr="00B320B9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B320B9">
        <w:rPr>
          <w:sz w:val="28"/>
        </w:rPr>
        <w:t xml:space="preserve">2. Проверяется условие </w:t>
      </w:r>
      <w:r w:rsidRPr="00B320B9">
        <w:rPr>
          <w:i/>
          <w:sz w:val="28"/>
          <w:lang w:val="en-US"/>
        </w:rPr>
        <w:t>r</w:t>
      </w:r>
      <w:r w:rsidRPr="00B320B9">
        <w:rPr>
          <w:i/>
          <w:sz w:val="28"/>
          <w:vertAlign w:val="subscript"/>
        </w:rPr>
        <w:t xml:space="preserve">2 </w:t>
      </w:r>
      <w:r w:rsidRPr="00B320B9">
        <w:rPr>
          <w:i/>
          <w:sz w:val="28"/>
        </w:rPr>
        <w:t>&lt; r</w:t>
      </w:r>
      <w:r w:rsidRPr="00B320B9">
        <w:rPr>
          <w:i/>
          <w:sz w:val="28"/>
          <w:vertAlign w:val="subscript"/>
        </w:rPr>
        <w:t>1</w:t>
      </w:r>
      <w:r w:rsidRPr="00B320B9">
        <w:rPr>
          <w:sz w:val="28"/>
        </w:rPr>
        <w:t>. Если условие выполняется, то находится искомое число</w:t>
      </w:r>
    </w:p>
    <w:p w:rsidR="00563AE7" w:rsidRPr="00B320B9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B320B9">
        <w:rPr>
          <w:sz w:val="28"/>
        </w:rPr>
        <w:t xml:space="preserve"> </w:t>
      </w:r>
      <w:r w:rsidRPr="00B320B9">
        <w:rPr>
          <w:position w:val="-10"/>
          <w:sz w:val="28"/>
          <w:lang w:val="en-US"/>
        </w:rPr>
        <w:object w:dxaOrig="1600" w:dyaOrig="340">
          <v:shape id="_x0000_i1088" type="#_x0000_t75" style="width:80.25pt;height:17.25pt" o:ole="" fillcolor="window">
            <v:imagedata r:id="rId113" o:title=""/>
          </v:shape>
          <o:OLEObject Type="Embed" ProgID="Equation.DSMT4" ShapeID="_x0000_i1088" DrawAspect="Content" ObjectID="_1395561899" r:id="rId114"/>
        </w:object>
      </w:r>
      <w:r w:rsidRPr="00B320B9">
        <w:rPr>
          <w:sz w:val="28"/>
        </w:rPr>
        <w:t>.</w:t>
      </w:r>
    </w:p>
    <w:p w:rsidR="00563AE7" w:rsidRPr="00B320B9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B320B9">
        <w:rPr>
          <w:sz w:val="28"/>
        </w:rPr>
        <w:t xml:space="preserve">В противном случае пара чисел </w:t>
      </w:r>
      <w:r w:rsidRPr="00B320B9">
        <w:rPr>
          <w:position w:val="-10"/>
          <w:sz w:val="28"/>
        </w:rPr>
        <w:object w:dxaOrig="800" w:dyaOrig="340">
          <v:shape id="_x0000_i1089" type="#_x0000_t75" style="width:39.75pt;height:17.25pt" o:ole="" fillcolor="window">
            <v:imagedata r:id="rId115" o:title=""/>
          </v:shape>
          <o:OLEObject Type="Embed" ProgID="Equation.DSMT4" ShapeID="_x0000_i1089" DrawAspect="Content" ObjectID="_1395561900" r:id="rId116"/>
        </w:object>
      </w:r>
      <w:r w:rsidRPr="00B320B9">
        <w:rPr>
          <w:sz w:val="28"/>
        </w:rPr>
        <w:t xml:space="preserve"> отбрасывается и осуществляется переход к шагу 1.</w:t>
      </w:r>
    </w:p>
    <w:p w:rsidR="00563AE7" w:rsidRPr="00B320B9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</w:p>
    <w:p w:rsidR="00563AE7" w:rsidRDefault="00563AE7" w:rsidP="00B320B9">
      <w:pPr>
        <w:pStyle w:val="a3"/>
        <w:widowControl w:val="0"/>
        <w:numPr>
          <w:ilvl w:val="0"/>
          <w:numId w:val="7"/>
        </w:numPr>
        <w:spacing w:before="100" w:after="100"/>
        <w:ind w:left="0" w:hanging="284"/>
        <w:jc w:val="both"/>
        <w:rPr>
          <w:sz w:val="28"/>
        </w:rPr>
      </w:pPr>
      <w:r w:rsidRPr="00B320B9">
        <w:rPr>
          <w:sz w:val="28"/>
        </w:rPr>
        <w:t xml:space="preserve">Приведенный алгоритм имеет существенный недостаток: часть пар чисел </w:t>
      </w:r>
      <w:r w:rsidRPr="00B320B9">
        <w:rPr>
          <w:position w:val="-12"/>
        </w:rPr>
        <w:object w:dxaOrig="780" w:dyaOrig="380">
          <v:shape id="_x0000_i1090" type="#_x0000_t75" style="width:39pt;height:19.5pt" o:ole="" fillcolor="window">
            <v:imagedata r:id="rId117" o:title=""/>
          </v:shape>
          <o:OLEObject Type="Embed" ProgID="Equation.DSMT4" ShapeID="_x0000_i1090" DrawAspect="Content" ObjectID="_1395561901" r:id="rId118"/>
        </w:object>
      </w:r>
      <w:r w:rsidRPr="00B320B9">
        <w:rPr>
          <w:sz w:val="28"/>
        </w:rPr>
        <w:t xml:space="preserve">, приходится отбрасывать. Принимая во внимание независимость </w:t>
      </w:r>
      <w:proofErr w:type="spellStart"/>
      <w:r w:rsidRPr="00B320B9">
        <w:rPr>
          <w:sz w:val="28"/>
        </w:rPr>
        <w:t>СЧ</w:t>
      </w:r>
      <w:r w:rsidRPr="00B320B9">
        <w:rPr>
          <w:sz w:val="28"/>
          <w:vertAlign w:val="subscript"/>
        </w:rPr>
        <w:t>рр</w:t>
      </w:r>
      <w:proofErr w:type="spellEnd"/>
      <w:r w:rsidRPr="00B320B9">
        <w:rPr>
          <w:sz w:val="28"/>
        </w:rPr>
        <w:t xml:space="preserve">  </w:t>
      </w:r>
      <w:r w:rsidRPr="00B320B9">
        <w:rPr>
          <w:i/>
          <w:sz w:val="28"/>
        </w:rPr>
        <w:t>r</w:t>
      </w:r>
      <w:r w:rsidRPr="00B320B9">
        <w:rPr>
          <w:i/>
          <w:sz w:val="28"/>
          <w:vertAlign w:val="subscript"/>
        </w:rPr>
        <w:t>1</w:t>
      </w:r>
      <w:r w:rsidRPr="00B320B9">
        <w:rPr>
          <w:sz w:val="28"/>
        </w:rPr>
        <w:t xml:space="preserve"> и </w:t>
      </w:r>
      <w:r w:rsidRPr="00B320B9">
        <w:rPr>
          <w:i/>
          <w:sz w:val="28"/>
          <w:lang w:val="en-US"/>
        </w:rPr>
        <w:t>r</w:t>
      </w:r>
      <w:r w:rsidRPr="00B320B9">
        <w:rPr>
          <w:i/>
          <w:sz w:val="28"/>
          <w:vertAlign w:val="subscript"/>
        </w:rPr>
        <w:t>2</w:t>
      </w:r>
      <w:r w:rsidRPr="00B320B9">
        <w:rPr>
          <w:sz w:val="28"/>
        </w:rPr>
        <w:t>, можно предложить более экономичные алгоритмы, основанные на использовании следующих формул:</w:t>
      </w:r>
    </w:p>
    <w:tbl>
      <w:tblPr>
        <w:tblW w:w="0" w:type="auto"/>
        <w:tblLook w:val="00A0"/>
      </w:tblPr>
      <w:tblGrid>
        <w:gridCol w:w="3443"/>
        <w:gridCol w:w="6978"/>
      </w:tblGrid>
      <w:tr w:rsidR="00563AE7" w:rsidTr="00095515">
        <w:tc>
          <w:tcPr>
            <w:tcW w:w="3443" w:type="dxa"/>
          </w:tcPr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position w:val="-12"/>
                <w:sz w:val="28"/>
                <w:lang w:val="en-US"/>
              </w:rPr>
              <w:object w:dxaOrig="3220" w:dyaOrig="380">
                <v:shape id="_x0000_i1091" type="#_x0000_t75" style="width:161.25pt;height:19.5pt" o:ole="" fillcolor="window">
                  <v:imagedata r:id="rId119" o:title=""/>
                </v:shape>
                <o:OLEObject Type="Embed" ProgID="Equation.DSMT4" ShapeID="_x0000_i1091" DrawAspect="Content" ObjectID="_1395561902" r:id="rId120"/>
              </w:object>
            </w:r>
          </w:p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position w:val="-12"/>
                <w:sz w:val="28"/>
                <w:lang w:val="en-US"/>
              </w:rPr>
              <w:object w:dxaOrig="3180" w:dyaOrig="380">
                <v:shape id="_x0000_i1092" type="#_x0000_t75" style="width:159pt;height:19.5pt" o:ole="" fillcolor="window">
                  <v:imagedata r:id="rId121" o:title=""/>
                </v:shape>
                <o:OLEObject Type="Embed" ProgID="Equation.DSMT4" ShapeID="_x0000_i1092" DrawAspect="Content" ObjectID="_1395561903" r:id="rId122"/>
              </w:object>
            </w:r>
          </w:p>
        </w:tc>
        <w:tc>
          <w:tcPr>
            <w:tcW w:w="6978" w:type="dxa"/>
          </w:tcPr>
          <w:p w:rsidR="00563AE7" w:rsidRPr="00095515" w:rsidRDefault="00563AE7" w:rsidP="00095515">
            <w:pPr>
              <w:pStyle w:val="a3"/>
              <w:widowControl w:val="0"/>
              <w:spacing w:before="100" w:after="100"/>
              <w:ind w:left="0"/>
              <w:rPr>
                <w:b/>
                <w:sz w:val="28"/>
                <w:u w:val="single"/>
              </w:rPr>
            </w:pPr>
            <w:r w:rsidRPr="00095515">
              <w:rPr>
                <w:b/>
                <w:sz w:val="28"/>
              </w:rPr>
              <w:t xml:space="preserve">- </w:t>
            </w:r>
            <w:r w:rsidRPr="00095515">
              <w:rPr>
                <w:b/>
                <w:sz w:val="28"/>
                <w:u w:val="single"/>
              </w:rPr>
              <w:t xml:space="preserve">машинные алгоритмы </w:t>
            </w:r>
          </w:p>
          <w:p w:rsidR="00563AE7" w:rsidRPr="00095515" w:rsidRDefault="00563AE7" w:rsidP="00095515">
            <w:pPr>
              <w:pStyle w:val="a3"/>
              <w:widowControl w:val="0"/>
              <w:spacing w:before="100" w:after="100"/>
              <w:ind w:left="0"/>
              <w:rPr>
                <w:sz w:val="28"/>
              </w:rPr>
            </w:pPr>
            <w:r w:rsidRPr="00095515">
              <w:rPr>
                <w:b/>
                <w:sz w:val="28"/>
              </w:rPr>
              <w:t xml:space="preserve">  </w:t>
            </w:r>
            <w:r w:rsidRPr="00095515">
              <w:rPr>
                <w:b/>
                <w:sz w:val="28"/>
                <w:u w:val="single"/>
              </w:rPr>
              <w:t>для имитации треугольного распределения</w:t>
            </w:r>
          </w:p>
        </w:tc>
      </w:tr>
    </w:tbl>
    <w:p w:rsidR="00563AE7" w:rsidRPr="00B320B9" w:rsidRDefault="00563AE7" w:rsidP="0020495A">
      <w:pPr>
        <w:widowControl w:val="0"/>
        <w:spacing w:before="100" w:after="100"/>
        <w:jc w:val="both"/>
        <w:rPr>
          <w:sz w:val="28"/>
        </w:rPr>
      </w:pPr>
      <w:r w:rsidRPr="00B320B9">
        <w:rPr>
          <w:sz w:val="28"/>
        </w:rPr>
        <w:t xml:space="preserve">где </w:t>
      </w:r>
      <w:r w:rsidRPr="00B320B9">
        <w:rPr>
          <w:position w:val="-10"/>
          <w:sz w:val="28"/>
        </w:rPr>
        <w:object w:dxaOrig="1219" w:dyaOrig="340">
          <v:shape id="_x0000_i1093" type="#_x0000_t75" style="width:60pt;height:17.25pt" o:ole="" fillcolor="window">
            <v:imagedata r:id="rId123" o:title=""/>
          </v:shape>
          <o:OLEObject Type="Embed" ProgID="Equation.DSMT4" ShapeID="_x0000_i1093" DrawAspect="Content" ObjectID="_1395561904" r:id="rId124"/>
        </w:object>
      </w:r>
      <w:r w:rsidRPr="00B320B9">
        <w:rPr>
          <w:sz w:val="28"/>
        </w:rPr>
        <w:t xml:space="preserve"> - взятие максимального числа из совокупности двух </w:t>
      </w:r>
      <w:proofErr w:type="spellStart"/>
      <w:r w:rsidRPr="00B320B9">
        <w:rPr>
          <w:sz w:val="28"/>
        </w:rPr>
        <w:t>СЧ</w:t>
      </w:r>
      <w:r w:rsidRPr="00B320B9">
        <w:rPr>
          <w:sz w:val="28"/>
          <w:vertAlign w:val="subscript"/>
        </w:rPr>
        <w:t>рр</w:t>
      </w:r>
      <w:proofErr w:type="spellEnd"/>
      <w:r w:rsidRPr="00B320B9">
        <w:rPr>
          <w:sz w:val="28"/>
        </w:rPr>
        <w:t xml:space="preserve">  </w:t>
      </w:r>
      <w:r w:rsidRPr="00B320B9">
        <w:rPr>
          <w:i/>
          <w:sz w:val="28"/>
        </w:rPr>
        <w:t>r</w:t>
      </w:r>
      <w:r w:rsidRPr="00B320B9">
        <w:rPr>
          <w:i/>
          <w:sz w:val="28"/>
          <w:vertAlign w:val="subscript"/>
        </w:rPr>
        <w:t>1</w:t>
      </w:r>
      <w:r w:rsidRPr="00B320B9">
        <w:rPr>
          <w:sz w:val="28"/>
        </w:rPr>
        <w:t xml:space="preserve"> и </w:t>
      </w:r>
      <w:r w:rsidRPr="00B320B9">
        <w:rPr>
          <w:i/>
          <w:sz w:val="28"/>
          <w:lang w:val="en-US"/>
        </w:rPr>
        <w:t>r</w:t>
      </w:r>
      <w:r w:rsidRPr="00B320B9">
        <w:rPr>
          <w:i/>
          <w:sz w:val="28"/>
          <w:vertAlign w:val="subscript"/>
        </w:rPr>
        <w:t>2</w:t>
      </w:r>
      <w:r w:rsidRPr="00B320B9">
        <w:rPr>
          <w:sz w:val="28"/>
        </w:rPr>
        <w:t>;</w:t>
      </w:r>
    </w:p>
    <w:p w:rsidR="00563AE7" w:rsidRPr="00B320B9" w:rsidRDefault="00563AE7" w:rsidP="0020495A">
      <w:pPr>
        <w:widowControl w:val="0"/>
        <w:spacing w:before="100" w:after="100"/>
        <w:jc w:val="both"/>
        <w:rPr>
          <w:sz w:val="28"/>
        </w:rPr>
      </w:pPr>
      <w:r w:rsidRPr="00B320B9">
        <w:rPr>
          <w:position w:val="-10"/>
          <w:sz w:val="28"/>
        </w:rPr>
        <w:t xml:space="preserve">      </w:t>
      </w:r>
      <w:r w:rsidRPr="00B320B9">
        <w:rPr>
          <w:position w:val="-10"/>
          <w:sz w:val="28"/>
        </w:rPr>
        <w:object w:dxaOrig="1180" w:dyaOrig="340">
          <v:shape id="_x0000_i1094" type="#_x0000_t75" style="width:59.25pt;height:17.25pt" o:ole="" fillcolor="window">
            <v:imagedata r:id="rId125" o:title=""/>
          </v:shape>
          <o:OLEObject Type="Embed" ProgID="Equation.DSMT4" ShapeID="_x0000_i1094" DrawAspect="Content" ObjectID="_1395561905" r:id="rId126"/>
        </w:object>
      </w:r>
      <w:r w:rsidRPr="00B320B9">
        <w:rPr>
          <w:sz w:val="28"/>
        </w:rPr>
        <w:t xml:space="preserve"> - взятие минимального числа на совокупности двух </w:t>
      </w:r>
      <w:proofErr w:type="spellStart"/>
      <w:r w:rsidRPr="00B320B9">
        <w:rPr>
          <w:sz w:val="28"/>
        </w:rPr>
        <w:t>СЧ</w:t>
      </w:r>
      <w:r w:rsidRPr="00B320B9">
        <w:rPr>
          <w:sz w:val="28"/>
          <w:vertAlign w:val="subscript"/>
        </w:rPr>
        <w:t>рр</w:t>
      </w:r>
      <w:proofErr w:type="spellEnd"/>
      <w:r w:rsidRPr="00B320B9">
        <w:rPr>
          <w:sz w:val="28"/>
        </w:rPr>
        <w:t xml:space="preserve">  </w:t>
      </w:r>
      <w:r w:rsidRPr="00B320B9">
        <w:rPr>
          <w:i/>
          <w:sz w:val="28"/>
        </w:rPr>
        <w:t>r</w:t>
      </w:r>
      <w:r w:rsidRPr="00B320B9">
        <w:rPr>
          <w:i/>
          <w:sz w:val="28"/>
          <w:vertAlign w:val="subscript"/>
        </w:rPr>
        <w:t>1</w:t>
      </w:r>
      <w:r w:rsidRPr="00B320B9">
        <w:rPr>
          <w:sz w:val="28"/>
        </w:rPr>
        <w:t xml:space="preserve"> и </w:t>
      </w:r>
      <w:r w:rsidRPr="00B320B9">
        <w:rPr>
          <w:i/>
          <w:sz w:val="28"/>
          <w:lang w:val="en-US"/>
        </w:rPr>
        <w:t>r</w:t>
      </w:r>
      <w:r w:rsidRPr="00B320B9">
        <w:rPr>
          <w:i/>
          <w:sz w:val="28"/>
          <w:vertAlign w:val="subscript"/>
        </w:rPr>
        <w:t>2</w:t>
      </w:r>
      <w:r w:rsidRPr="00B320B9">
        <w:rPr>
          <w:sz w:val="28"/>
        </w:rPr>
        <w:t>.</w:t>
      </w:r>
    </w:p>
    <w:p w:rsidR="00563AE7" w:rsidRDefault="00444EDD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444EDD">
        <w:rPr>
          <w:noProof/>
          <w:sz w:val="28"/>
        </w:rPr>
        <w:lastRenderedPageBreak/>
        <w:pict>
          <v:shape id="Рисунок 221" o:spid="_x0000_i1095" type="#_x0000_t75" style="width:194.25pt;height:187.5pt;visibility:visible">
            <v:imagedata r:id="rId127" o:title=""/>
          </v:shape>
        </w:pict>
      </w:r>
      <w:r w:rsidR="00563AE7">
        <w:rPr>
          <w:sz w:val="28"/>
        </w:rPr>
        <w:br w:type="page"/>
      </w:r>
      <w:r w:rsidR="00563AE7" w:rsidRPr="0035590D">
        <w:rPr>
          <w:b/>
          <w:i/>
          <w:sz w:val="28"/>
        </w:rPr>
        <w:lastRenderedPageBreak/>
        <w:t>Построение гистограммы</w:t>
      </w:r>
      <w:r w:rsidR="00563AE7">
        <w:rPr>
          <w:sz w:val="28"/>
        </w:rPr>
        <w:t xml:space="preserve"> 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7D628D">
        <w:rPr>
          <w:sz w:val="28"/>
        </w:rPr>
        <w:t>Построение гистограммы</w:t>
      </w:r>
      <w:r>
        <w:rPr>
          <w:sz w:val="28"/>
        </w:rPr>
        <w:t xml:space="preserve"> распределения состоит в последовательном выполнении следующих этапов.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1. Находится минимальное </w:t>
      </w:r>
      <w:r w:rsidRPr="00F4506B">
        <w:rPr>
          <w:position w:val="-10"/>
          <w:sz w:val="28"/>
        </w:rPr>
        <w:object w:dxaOrig="420" w:dyaOrig="340">
          <v:shape id="_x0000_i1096" type="#_x0000_t75" style="width:21pt;height:17.25pt" o:ole="" fillcolor="window">
            <v:imagedata r:id="rId128" o:title=""/>
          </v:shape>
          <o:OLEObject Type="Embed" ProgID="Equation.DSMT4" ShapeID="_x0000_i1096" DrawAspect="Content" ObjectID="_1395561906" r:id="rId129"/>
        </w:object>
      </w:r>
      <w:r>
        <w:rPr>
          <w:sz w:val="28"/>
        </w:rPr>
        <w:t xml:space="preserve"> и максимальное </w:t>
      </w:r>
      <w:r w:rsidRPr="00F4506B">
        <w:rPr>
          <w:position w:val="-12"/>
          <w:sz w:val="28"/>
        </w:rPr>
        <w:object w:dxaOrig="440" w:dyaOrig="360">
          <v:shape id="_x0000_i1097" type="#_x0000_t75" style="width:21.75pt;height:18pt" o:ole="" fillcolor="window">
            <v:imagedata r:id="rId130" o:title=""/>
          </v:shape>
          <o:OLEObject Type="Embed" ProgID="Equation.DSMT4" ShapeID="_x0000_i1097" DrawAspect="Content" ObjectID="_1395561907" r:id="rId131"/>
        </w:object>
      </w:r>
      <w:r>
        <w:rPr>
          <w:sz w:val="28"/>
        </w:rPr>
        <w:t xml:space="preserve"> значения массива реализаций.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2.</w:t>
      </w:r>
      <w:r>
        <w:rPr>
          <w:sz w:val="28"/>
          <w:lang w:val="en-US"/>
        </w:rPr>
        <w:t xml:space="preserve"> </w:t>
      </w:r>
      <w:r>
        <w:rPr>
          <w:sz w:val="28"/>
        </w:rPr>
        <w:t>Определяется размах варьирования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F4506B">
        <w:rPr>
          <w:position w:val="-12"/>
          <w:sz w:val="28"/>
        </w:rPr>
        <w:object w:dxaOrig="1440" w:dyaOrig="360">
          <v:shape id="_x0000_i1098" type="#_x0000_t75" style="width:1in;height:18pt" o:ole="" fillcolor="window">
            <v:imagedata r:id="rId132" o:title=""/>
          </v:shape>
          <o:OLEObject Type="Embed" ProgID="Equation.DSMT4" ShapeID="_x0000_i1098" DrawAspect="Content" ObjectID="_1395561908" r:id="rId133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>3. Определяется длина интервала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 w:rsidRPr="00F4506B">
        <w:rPr>
          <w:position w:val="-24"/>
          <w:sz w:val="28"/>
        </w:rPr>
        <w:object w:dxaOrig="680" w:dyaOrig="620">
          <v:shape id="_x0000_i1099" type="#_x0000_t75" style="width:33.75pt;height:30.75pt" o:ole="" fillcolor="window">
            <v:imagedata r:id="rId134" o:title=""/>
          </v:shape>
          <o:OLEObject Type="Embed" ProgID="Equation.DSMT4" ShapeID="_x0000_i1099" DrawAspect="Content" ObjectID="_1395561909" r:id="rId135"/>
        </w:object>
      </w:r>
    </w:p>
    <w:p w:rsidR="00563AE7" w:rsidRDefault="00563AE7" w:rsidP="0020495A">
      <w:pPr>
        <w:widowControl w:val="0"/>
        <w:spacing w:before="100" w:after="100"/>
        <w:jc w:val="both"/>
        <w:rPr>
          <w:sz w:val="28"/>
        </w:rPr>
      </w:pPr>
      <w:r>
        <w:rPr>
          <w:sz w:val="28"/>
        </w:rPr>
        <w:t xml:space="preserve">где </w:t>
      </w:r>
      <w:r w:rsidRPr="00F4506B">
        <w:rPr>
          <w:position w:val="-6"/>
          <w:sz w:val="28"/>
        </w:rPr>
        <w:object w:dxaOrig="200" w:dyaOrig="279">
          <v:shape id="_x0000_i1100" type="#_x0000_t75" style="width:9.75pt;height:14.25pt" o:ole="" fillcolor="window">
            <v:imagedata r:id="rId136" o:title=""/>
          </v:shape>
          <o:OLEObject Type="Embed" ProgID="Equation.DSMT4" ShapeID="_x0000_i1100" DrawAspect="Content" ObjectID="_1395561910" r:id="rId137"/>
        </w:object>
      </w:r>
      <w:r>
        <w:rPr>
          <w:sz w:val="28"/>
        </w:rPr>
        <w:t xml:space="preserve"> - число интервалов.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4. Определяются граничные значения для каждого </w:t>
      </w:r>
      <w:r w:rsidRPr="00F4506B">
        <w:rPr>
          <w:position w:val="-6"/>
          <w:sz w:val="28"/>
        </w:rPr>
        <w:object w:dxaOrig="139" w:dyaOrig="260">
          <v:shape id="_x0000_i1101" type="#_x0000_t75" style="width:6.75pt;height:12.75pt" o:ole="" fillcolor="window">
            <v:imagedata r:id="rId138" o:title=""/>
          </v:shape>
          <o:OLEObject Type="Embed" ProgID="Equation.DSMT4" ShapeID="_x0000_i1101" DrawAspect="Content" ObjectID="_1395561911" r:id="rId139"/>
        </w:object>
      </w:r>
      <w:r>
        <w:rPr>
          <w:sz w:val="28"/>
        </w:rPr>
        <w:t>-</w:t>
      </w:r>
      <w:r>
        <w:rPr>
          <w:sz w:val="28"/>
        </w:rPr>
        <w:t xml:space="preserve">го интервала </w:t>
      </w:r>
      <w:r w:rsidRPr="00F4506B">
        <w:rPr>
          <w:position w:val="-10"/>
          <w:sz w:val="28"/>
          <w:lang w:val="en-US"/>
        </w:rPr>
        <w:object w:dxaOrig="880" w:dyaOrig="380">
          <v:shape id="_x0000_i1102" type="#_x0000_t75" style="width:44.25pt;height:18.75pt" o:ole="" fillcolor="window">
            <v:imagedata r:id="rId140" o:title=""/>
          </v:shape>
          <o:OLEObject Type="Embed" ProgID="Equation.DSMT4" ShapeID="_x0000_i1102" DrawAspect="Content" ObjectID="_1395561912" r:id="rId141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</w:rPr>
      </w:pPr>
      <w:r>
        <w:rPr>
          <w:sz w:val="28"/>
        </w:rPr>
        <w:t xml:space="preserve">5. Фиксируется количество попаданий </w:t>
      </w:r>
      <w:r w:rsidRPr="00F4506B">
        <w:rPr>
          <w:position w:val="-6"/>
          <w:sz w:val="28"/>
        </w:rPr>
        <w:object w:dxaOrig="260" w:dyaOrig="220">
          <v:shape id="_x0000_i1103" type="#_x0000_t75" style="width:12.75pt;height:11.25pt" o:ole="" fillcolor="window">
            <v:imagedata r:id="rId142" o:title=""/>
          </v:shape>
          <o:OLEObject Type="Embed" ProgID="Equation.DSMT4" ShapeID="_x0000_i1103" DrawAspect="Content" ObjectID="_1395561913" r:id="rId143"/>
        </w:object>
      </w:r>
      <w:r>
        <w:rPr>
          <w:sz w:val="28"/>
        </w:rPr>
        <w:t xml:space="preserve"> в каждый </w:t>
      </w:r>
      <w:r w:rsidRPr="00F4506B">
        <w:rPr>
          <w:position w:val="-6"/>
          <w:sz w:val="28"/>
        </w:rPr>
        <w:object w:dxaOrig="139" w:dyaOrig="260">
          <v:shape id="_x0000_i1104" type="#_x0000_t75" style="width:6.75pt;height:12.75pt" o:ole="" fillcolor="window">
            <v:imagedata r:id="rId138" o:title=""/>
          </v:shape>
          <o:OLEObject Type="Embed" ProgID="Equation.DSMT4" ShapeID="_x0000_i1104" DrawAspect="Content" ObjectID="_1395561914" r:id="rId144"/>
        </w:object>
      </w:r>
      <w:r>
        <w:rPr>
          <w:sz w:val="28"/>
        </w:rPr>
        <w:t>-</w:t>
      </w:r>
      <w:proofErr w:type="spellStart"/>
      <w:r>
        <w:rPr>
          <w:sz w:val="28"/>
        </w:rPr>
        <w:t>й</w:t>
      </w:r>
      <w:proofErr w:type="spellEnd"/>
      <w:r>
        <w:rPr>
          <w:sz w:val="28"/>
        </w:rPr>
        <w:t xml:space="preserve"> интервал </w:t>
      </w:r>
      <w:r w:rsidRPr="00F4506B">
        <w:rPr>
          <w:position w:val="-10"/>
          <w:sz w:val="28"/>
          <w:lang w:val="en-US"/>
        </w:rPr>
        <w:object w:dxaOrig="880" w:dyaOrig="380">
          <v:shape id="_x0000_i1105" type="#_x0000_t75" style="width:44.25pt;height:18.75pt" o:ole="" fillcolor="window">
            <v:imagedata r:id="rId145" o:title=""/>
          </v:shape>
          <o:OLEObject Type="Embed" ProgID="Equation.DSMT4" ShapeID="_x0000_i1105" DrawAspect="Content" ObjectID="_1395561915" r:id="rId146"/>
        </w:objec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  <w:lang w:val="en-US"/>
        </w:rPr>
      </w:pPr>
      <w:r>
        <w:rPr>
          <w:sz w:val="28"/>
        </w:rPr>
        <w:t>6. Вычисляются ординаты гистограммы распределения</w:t>
      </w:r>
    </w:p>
    <w:p w:rsidR="00563AE7" w:rsidRDefault="00563AE7" w:rsidP="0020495A">
      <w:pPr>
        <w:widowControl w:val="0"/>
        <w:spacing w:before="100" w:after="100"/>
        <w:ind w:firstLine="720"/>
        <w:jc w:val="both"/>
        <w:rPr>
          <w:sz w:val="28"/>
          <w:lang w:val="en-US"/>
        </w:rPr>
      </w:pPr>
      <w:r w:rsidRPr="00F4506B">
        <w:rPr>
          <w:position w:val="-24"/>
          <w:sz w:val="28"/>
          <w:lang w:val="en-US"/>
        </w:rPr>
        <w:object w:dxaOrig="2120" w:dyaOrig="620">
          <v:shape id="_x0000_i1106" type="#_x0000_t75" style="width:105pt;height:30.75pt" o:ole="" fillcolor="window">
            <v:imagedata r:id="rId147" o:title=""/>
          </v:shape>
          <o:OLEObject Type="Embed" ProgID="Equation.DSMT4" ShapeID="_x0000_i1106" DrawAspect="Content" ObjectID="_1395561916" r:id="rId148"/>
        </w:object>
      </w:r>
    </w:p>
    <w:p w:rsidR="00563AE7" w:rsidRDefault="00563AE7" w:rsidP="0020495A">
      <w:pPr>
        <w:widowControl w:val="0"/>
        <w:spacing w:before="100" w:after="100"/>
        <w:jc w:val="both"/>
        <w:rPr>
          <w:sz w:val="28"/>
        </w:rPr>
      </w:pPr>
      <w:r>
        <w:rPr>
          <w:sz w:val="28"/>
        </w:rPr>
        <w:t xml:space="preserve">где </w:t>
      </w:r>
      <w:r w:rsidRPr="00F4506B">
        <w:rPr>
          <w:position w:val="-6"/>
          <w:sz w:val="28"/>
        </w:rPr>
        <w:object w:dxaOrig="200" w:dyaOrig="220">
          <v:shape id="_x0000_i1107" type="#_x0000_t75" style="width:9.75pt;height:11.25pt" o:ole="" fillcolor="window">
            <v:imagedata r:id="rId149" o:title=""/>
          </v:shape>
          <o:OLEObject Type="Embed" ProgID="Equation.DSMT4" ShapeID="_x0000_i1107" DrawAspect="Content" ObjectID="_1395561917" r:id="rId150"/>
        </w:object>
      </w:r>
      <w:r>
        <w:rPr>
          <w:sz w:val="28"/>
        </w:rPr>
        <w:t xml:space="preserve"> - число выполненных испытаний (объем массива реализаций).</w:t>
      </w:r>
    </w:p>
    <w:p w:rsidR="00563AE7" w:rsidRDefault="00563AE7" w:rsidP="0020495A">
      <w:pPr>
        <w:widowControl w:val="0"/>
        <w:spacing w:before="100" w:after="100"/>
        <w:jc w:val="both"/>
        <w:rPr>
          <w:sz w:val="28"/>
        </w:rPr>
      </w:pPr>
    </w:p>
    <w:p w:rsidR="00563AE7" w:rsidRDefault="00563AE7" w:rsidP="0020495A">
      <w:pPr>
        <w:widowControl w:val="0"/>
        <w:spacing w:before="100" w:after="100"/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8045"/>
      </w:tblGrid>
      <w:tr w:rsidR="00563AE7" w:rsidTr="00095515">
        <w:tc>
          <w:tcPr>
            <w:tcW w:w="2376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b/>
                <w:sz w:val="28"/>
              </w:rPr>
            </w:pPr>
            <w:r w:rsidRPr="00095515">
              <w:rPr>
                <w:b/>
                <w:sz w:val="28"/>
              </w:rPr>
              <w:t xml:space="preserve">Максимальное </w:t>
            </w:r>
          </w:p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b/>
                <w:sz w:val="28"/>
              </w:rPr>
            </w:pPr>
            <w:r w:rsidRPr="00095515">
              <w:rPr>
                <w:b/>
                <w:sz w:val="28"/>
              </w:rPr>
              <w:t>кол-во баллов</w:t>
            </w:r>
          </w:p>
        </w:tc>
        <w:tc>
          <w:tcPr>
            <w:tcW w:w="8045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b/>
                <w:sz w:val="28"/>
              </w:rPr>
            </w:pPr>
            <w:r w:rsidRPr="00095515">
              <w:rPr>
                <w:b/>
                <w:sz w:val="28"/>
              </w:rPr>
              <w:t>№ задания</w:t>
            </w:r>
          </w:p>
        </w:tc>
      </w:tr>
      <w:tr w:rsidR="00563AE7" w:rsidTr="00095515">
        <w:tc>
          <w:tcPr>
            <w:tcW w:w="2376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sz w:val="28"/>
              </w:rPr>
            </w:pPr>
            <w:r w:rsidRPr="00095515">
              <w:rPr>
                <w:sz w:val="28"/>
              </w:rPr>
              <w:t>5</w:t>
            </w:r>
          </w:p>
        </w:tc>
        <w:tc>
          <w:tcPr>
            <w:tcW w:w="8045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>1. Имитация равномерного распределения</w:t>
            </w:r>
          </w:p>
        </w:tc>
      </w:tr>
      <w:tr w:rsidR="00563AE7" w:rsidTr="00095515">
        <w:tc>
          <w:tcPr>
            <w:tcW w:w="2376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sz w:val="28"/>
              </w:rPr>
            </w:pPr>
            <w:r w:rsidRPr="00095515">
              <w:rPr>
                <w:sz w:val="28"/>
              </w:rPr>
              <w:t>6</w:t>
            </w:r>
          </w:p>
        </w:tc>
        <w:tc>
          <w:tcPr>
            <w:tcW w:w="8045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>3. Имитация экспоненциального распределения</w:t>
            </w:r>
          </w:p>
        </w:tc>
      </w:tr>
      <w:tr w:rsidR="00563AE7" w:rsidTr="00095515">
        <w:tc>
          <w:tcPr>
            <w:tcW w:w="2376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sz w:val="28"/>
              </w:rPr>
            </w:pPr>
            <w:r w:rsidRPr="00095515">
              <w:rPr>
                <w:sz w:val="28"/>
              </w:rPr>
              <w:t>7</w:t>
            </w:r>
          </w:p>
        </w:tc>
        <w:tc>
          <w:tcPr>
            <w:tcW w:w="8045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>2. Имитация распределения Симпсона</w:t>
            </w:r>
          </w:p>
        </w:tc>
      </w:tr>
      <w:tr w:rsidR="00563AE7" w:rsidTr="00095515">
        <w:tc>
          <w:tcPr>
            <w:tcW w:w="2376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sz w:val="28"/>
              </w:rPr>
            </w:pPr>
            <w:r w:rsidRPr="00095515">
              <w:rPr>
                <w:sz w:val="28"/>
              </w:rPr>
              <w:t>8</w:t>
            </w:r>
          </w:p>
        </w:tc>
        <w:tc>
          <w:tcPr>
            <w:tcW w:w="8045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 xml:space="preserve">4. Имитация </w:t>
            </w:r>
            <w:proofErr w:type="spellStart"/>
            <w:proofErr w:type="gramStart"/>
            <w:r w:rsidRPr="00095515">
              <w:rPr>
                <w:sz w:val="28"/>
              </w:rPr>
              <w:t>гамма-распределения</w:t>
            </w:r>
            <w:proofErr w:type="spellEnd"/>
            <w:proofErr w:type="gramEnd"/>
          </w:p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>или</w:t>
            </w:r>
          </w:p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>5. Имитация нормального (</w:t>
            </w:r>
            <w:proofErr w:type="spellStart"/>
            <w:r w:rsidRPr="00095515">
              <w:rPr>
                <w:sz w:val="28"/>
              </w:rPr>
              <w:t>гауссовского</w:t>
            </w:r>
            <w:proofErr w:type="spellEnd"/>
            <w:r w:rsidRPr="00095515">
              <w:rPr>
                <w:sz w:val="28"/>
              </w:rPr>
              <w:t>) распределения</w:t>
            </w:r>
          </w:p>
        </w:tc>
      </w:tr>
      <w:tr w:rsidR="00563AE7" w:rsidTr="00095515">
        <w:tc>
          <w:tcPr>
            <w:tcW w:w="2376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sz w:val="28"/>
              </w:rPr>
            </w:pPr>
            <w:r w:rsidRPr="00095515">
              <w:rPr>
                <w:sz w:val="28"/>
              </w:rPr>
              <w:t>9</w:t>
            </w:r>
          </w:p>
        </w:tc>
        <w:tc>
          <w:tcPr>
            <w:tcW w:w="8045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 xml:space="preserve">4. Имитация </w:t>
            </w:r>
            <w:proofErr w:type="spellStart"/>
            <w:proofErr w:type="gramStart"/>
            <w:r w:rsidRPr="00095515">
              <w:rPr>
                <w:sz w:val="28"/>
              </w:rPr>
              <w:t>гамма-распределения</w:t>
            </w:r>
            <w:proofErr w:type="spellEnd"/>
            <w:proofErr w:type="gramEnd"/>
          </w:p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>или</w:t>
            </w:r>
          </w:p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>5. Имитация нормального (</w:t>
            </w:r>
            <w:proofErr w:type="spellStart"/>
            <w:r w:rsidRPr="00095515">
              <w:rPr>
                <w:sz w:val="28"/>
              </w:rPr>
              <w:t>гауссовского</w:t>
            </w:r>
            <w:proofErr w:type="spellEnd"/>
            <w:r w:rsidRPr="00095515">
              <w:rPr>
                <w:sz w:val="28"/>
              </w:rPr>
              <w:t>) распределения</w:t>
            </w:r>
          </w:p>
        </w:tc>
      </w:tr>
      <w:tr w:rsidR="00563AE7" w:rsidTr="00095515">
        <w:tc>
          <w:tcPr>
            <w:tcW w:w="2376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jc w:val="center"/>
              <w:rPr>
                <w:sz w:val="28"/>
              </w:rPr>
            </w:pPr>
            <w:r w:rsidRPr="00095515">
              <w:rPr>
                <w:sz w:val="28"/>
              </w:rPr>
              <w:t>10</w:t>
            </w:r>
          </w:p>
        </w:tc>
        <w:tc>
          <w:tcPr>
            <w:tcW w:w="8045" w:type="dxa"/>
            <w:vAlign w:val="center"/>
          </w:tcPr>
          <w:p w:rsidR="00563AE7" w:rsidRPr="00095515" w:rsidRDefault="00563AE7" w:rsidP="00095515">
            <w:pPr>
              <w:widowControl w:val="0"/>
              <w:spacing w:before="100" w:after="100"/>
              <w:rPr>
                <w:sz w:val="28"/>
              </w:rPr>
            </w:pPr>
            <w:r w:rsidRPr="00095515">
              <w:rPr>
                <w:sz w:val="28"/>
              </w:rPr>
              <w:t>6. Имитация треугольного распределения</w:t>
            </w:r>
          </w:p>
        </w:tc>
      </w:tr>
    </w:tbl>
    <w:p w:rsidR="00563AE7" w:rsidRDefault="00563AE7" w:rsidP="0051189D"/>
    <w:p w:rsidR="00563AE7" w:rsidRDefault="00563AE7" w:rsidP="0020495A">
      <w:pPr>
        <w:widowControl w:val="0"/>
        <w:spacing w:before="100" w:after="100"/>
        <w:jc w:val="both"/>
        <w:rPr>
          <w:sz w:val="28"/>
        </w:rPr>
      </w:pPr>
    </w:p>
    <w:sectPr w:rsidR="00563AE7" w:rsidSect="00A95FF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\sigma&gt;0" style="width:35.25pt;height:10.5pt;visibility:visible" o:bullet="t">
        <v:imagedata r:id="rId1" o:title=""/>
      </v:shape>
    </w:pict>
  </w:numPicBullet>
  <w:abstractNum w:abstractNumId="0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172FD4"/>
    <w:multiLevelType w:val="hybridMultilevel"/>
    <w:tmpl w:val="5AC0E482"/>
    <w:lvl w:ilvl="0" w:tplc="FFFFFFFF">
      <w:start w:val="6"/>
      <w:numFmt w:val="decimal"/>
      <w:lvlText w:val="%1."/>
      <w:lvlJc w:val="left"/>
      <w:pPr>
        <w:tabs>
          <w:tab w:val="num" w:pos="1182"/>
        </w:tabs>
        <w:ind w:left="1182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02"/>
        </w:tabs>
        <w:ind w:left="1902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622"/>
        </w:tabs>
        <w:ind w:left="2622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342"/>
        </w:tabs>
        <w:ind w:left="3342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062"/>
        </w:tabs>
        <w:ind w:left="4062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782"/>
        </w:tabs>
        <w:ind w:left="4782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502"/>
        </w:tabs>
        <w:ind w:left="5502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222"/>
        </w:tabs>
        <w:ind w:left="6222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942"/>
        </w:tabs>
        <w:ind w:left="6942" w:hanging="180"/>
      </w:pPr>
      <w:rPr>
        <w:rFonts w:cs="Times New Roman"/>
      </w:rPr>
    </w:lvl>
  </w:abstractNum>
  <w:abstractNum w:abstractNumId="2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452C7924"/>
    <w:multiLevelType w:val="hybridMultilevel"/>
    <w:tmpl w:val="FDB816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0341759"/>
    <w:multiLevelType w:val="hybridMultilevel"/>
    <w:tmpl w:val="76DE97FE"/>
    <w:lvl w:ilvl="0" w:tplc="7D3276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5FEB78E6"/>
    <w:multiLevelType w:val="hybridMultilevel"/>
    <w:tmpl w:val="34783FCC"/>
    <w:lvl w:ilvl="0" w:tplc="FFFFFFFF">
      <w:start w:val="6"/>
      <w:numFmt w:val="decimal"/>
      <w:lvlText w:val="%1."/>
      <w:lvlJc w:val="left"/>
      <w:pPr>
        <w:tabs>
          <w:tab w:val="num" w:pos="1437"/>
        </w:tabs>
        <w:ind w:left="1437" w:hanging="615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02"/>
        </w:tabs>
        <w:ind w:left="1902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622"/>
        </w:tabs>
        <w:ind w:left="2622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342"/>
        </w:tabs>
        <w:ind w:left="3342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062"/>
        </w:tabs>
        <w:ind w:left="4062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782"/>
        </w:tabs>
        <w:ind w:left="4782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502"/>
        </w:tabs>
        <w:ind w:left="5502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222"/>
        </w:tabs>
        <w:ind w:left="6222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942"/>
        </w:tabs>
        <w:ind w:left="6942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616"/>
    <w:rsid w:val="0001571D"/>
    <w:rsid w:val="00063B24"/>
    <w:rsid w:val="00072AC7"/>
    <w:rsid w:val="00095515"/>
    <w:rsid w:val="000B2997"/>
    <w:rsid w:val="000D3568"/>
    <w:rsid w:val="000E4EEE"/>
    <w:rsid w:val="000F6C6F"/>
    <w:rsid w:val="00104082"/>
    <w:rsid w:val="00131D86"/>
    <w:rsid w:val="00146021"/>
    <w:rsid w:val="00162D4F"/>
    <w:rsid w:val="00165320"/>
    <w:rsid w:val="001700B6"/>
    <w:rsid w:val="00182491"/>
    <w:rsid w:val="001C0979"/>
    <w:rsid w:val="001D40DA"/>
    <w:rsid w:val="0020495A"/>
    <w:rsid w:val="00223773"/>
    <w:rsid w:val="00227C27"/>
    <w:rsid w:val="002412F3"/>
    <w:rsid w:val="002608F7"/>
    <w:rsid w:val="0026435F"/>
    <w:rsid w:val="00265913"/>
    <w:rsid w:val="002668AB"/>
    <w:rsid w:val="00280496"/>
    <w:rsid w:val="0028597B"/>
    <w:rsid w:val="00290277"/>
    <w:rsid w:val="002D6CC4"/>
    <w:rsid w:val="002F73BA"/>
    <w:rsid w:val="003214A6"/>
    <w:rsid w:val="00340885"/>
    <w:rsid w:val="0034224C"/>
    <w:rsid w:val="0035590D"/>
    <w:rsid w:val="00364CDC"/>
    <w:rsid w:val="003A4FAB"/>
    <w:rsid w:val="003D3D1E"/>
    <w:rsid w:val="00411C61"/>
    <w:rsid w:val="00433238"/>
    <w:rsid w:val="00436494"/>
    <w:rsid w:val="00444EDD"/>
    <w:rsid w:val="0046462F"/>
    <w:rsid w:val="00473F0A"/>
    <w:rsid w:val="00490821"/>
    <w:rsid w:val="004B3876"/>
    <w:rsid w:val="004C2585"/>
    <w:rsid w:val="004E0374"/>
    <w:rsid w:val="004E6140"/>
    <w:rsid w:val="0050030C"/>
    <w:rsid w:val="0051189D"/>
    <w:rsid w:val="005538DD"/>
    <w:rsid w:val="00563AE7"/>
    <w:rsid w:val="00572B69"/>
    <w:rsid w:val="00587E21"/>
    <w:rsid w:val="005A04DC"/>
    <w:rsid w:val="005E1BD4"/>
    <w:rsid w:val="00602343"/>
    <w:rsid w:val="006077DE"/>
    <w:rsid w:val="00611A54"/>
    <w:rsid w:val="0066317A"/>
    <w:rsid w:val="0067244C"/>
    <w:rsid w:val="0067729B"/>
    <w:rsid w:val="00691D9C"/>
    <w:rsid w:val="006B4122"/>
    <w:rsid w:val="006C7A5C"/>
    <w:rsid w:val="006E70C6"/>
    <w:rsid w:val="00700F11"/>
    <w:rsid w:val="00717524"/>
    <w:rsid w:val="00720023"/>
    <w:rsid w:val="00781628"/>
    <w:rsid w:val="007A0DE8"/>
    <w:rsid w:val="007A20FE"/>
    <w:rsid w:val="007C61E8"/>
    <w:rsid w:val="007D628D"/>
    <w:rsid w:val="00815888"/>
    <w:rsid w:val="00821435"/>
    <w:rsid w:val="008275E9"/>
    <w:rsid w:val="0085381E"/>
    <w:rsid w:val="00897647"/>
    <w:rsid w:val="008B196C"/>
    <w:rsid w:val="008C5F75"/>
    <w:rsid w:val="008D2F64"/>
    <w:rsid w:val="00933BD8"/>
    <w:rsid w:val="0093708F"/>
    <w:rsid w:val="00955A0F"/>
    <w:rsid w:val="00965CBF"/>
    <w:rsid w:val="00976876"/>
    <w:rsid w:val="009848F7"/>
    <w:rsid w:val="00995FF9"/>
    <w:rsid w:val="009A0C18"/>
    <w:rsid w:val="009C08C8"/>
    <w:rsid w:val="009D163A"/>
    <w:rsid w:val="009D57B7"/>
    <w:rsid w:val="009F247C"/>
    <w:rsid w:val="009F2C0E"/>
    <w:rsid w:val="009F68FE"/>
    <w:rsid w:val="00A000CC"/>
    <w:rsid w:val="00A12A8D"/>
    <w:rsid w:val="00A20DBB"/>
    <w:rsid w:val="00A25806"/>
    <w:rsid w:val="00A90F5D"/>
    <w:rsid w:val="00A95FFD"/>
    <w:rsid w:val="00AA323D"/>
    <w:rsid w:val="00AA4D6C"/>
    <w:rsid w:val="00AA647D"/>
    <w:rsid w:val="00AD4F39"/>
    <w:rsid w:val="00AF4443"/>
    <w:rsid w:val="00B242DD"/>
    <w:rsid w:val="00B24BD9"/>
    <w:rsid w:val="00B25D32"/>
    <w:rsid w:val="00B320B9"/>
    <w:rsid w:val="00B37880"/>
    <w:rsid w:val="00B40852"/>
    <w:rsid w:val="00B86EE1"/>
    <w:rsid w:val="00B9062C"/>
    <w:rsid w:val="00B9668C"/>
    <w:rsid w:val="00BE45D1"/>
    <w:rsid w:val="00C32D98"/>
    <w:rsid w:val="00C47AF0"/>
    <w:rsid w:val="00C54616"/>
    <w:rsid w:val="00C63753"/>
    <w:rsid w:val="00C85D2E"/>
    <w:rsid w:val="00C87AA8"/>
    <w:rsid w:val="00C94292"/>
    <w:rsid w:val="00C957E8"/>
    <w:rsid w:val="00CA001E"/>
    <w:rsid w:val="00CB234B"/>
    <w:rsid w:val="00CD5E00"/>
    <w:rsid w:val="00CF5679"/>
    <w:rsid w:val="00D027D6"/>
    <w:rsid w:val="00D06CC5"/>
    <w:rsid w:val="00D10D16"/>
    <w:rsid w:val="00D4000A"/>
    <w:rsid w:val="00D424EE"/>
    <w:rsid w:val="00D71EBC"/>
    <w:rsid w:val="00D72D27"/>
    <w:rsid w:val="00D75471"/>
    <w:rsid w:val="00DA67B3"/>
    <w:rsid w:val="00DC626A"/>
    <w:rsid w:val="00DC785A"/>
    <w:rsid w:val="00DE072B"/>
    <w:rsid w:val="00E23813"/>
    <w:rsid w:val="00E87DF2"/>
    <w:rsid w:val="00EA01AC"/>
    <w:rsid w:val="00EA73AC"/>
    <w:rsid w:val="00EB3307"/>
    <w:rsid w:val="00EB503F"/>
    <w:rsid w:val="00EE588E"/>
    <w:rsid w:val="00EF276A"/>
    <w:rsid w:val="00F0226A"/>
    <w:rsid w:val="00F2075F"/>
    <w:rsid w:val="00F34C08"/>
    <w:rsid w:val="00F43B59"/>
    <w:rsid w:val="00F4506B"/>
    <w:rsid w:val="00F728DA"/>
    <w:rsid w:val="00FC0E83"/>
    <w:rsid w:val="00FD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616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FC0E83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FC0E83"/>
    <w:rPr>
      <w:rFonts w:ascii="Cambria" w:hAnsi="Cambria" w:cs="Times New Roman"/>
      <w:b/>
      <w:bCs/>
      <w:color w:val="4F81BD"/>
    </w:rPr>
  </w:style>
  <w:style w:type="paragraph" w:styleId="a3">
    <w:name w:val="List Paragraph"/>
    <w:basedOn w:val="a"/>
    <w:uiPriority w:val="99"/>
    <w:qFormat/>
    <w:rsid w:val="00EE58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FC0E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FC0E83"/>
    <w:rPr>
      <w:rFonts w:ascii="Tahom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0B2997"/>
    <w:rPr>
      <w:rFonts w:cs="Times New Roman"/>
      <w:color w:val="808080"/>
    </w:rPr>
  </w:style>
  <w:style w:type="paragraph" w:styleId="a7">
    <w:name w:val="Body Text"/>
    <w:basedOn w:val="a"/>
    <w:link w:val="a8"/>
    <w:uiPriority w:val="99"/>
    <w:semiHidden/>
    <w:rsid w:val="0020495A"/>
    <w:pPr>
      <w:jc w:val="center"/>
    </w:pPr>
    <w:rPr>
      <w:b/>
      <w:bCs/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locked/>
    <w:rsid w:val="0020495A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rsid w:val="0020495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0495A"/>
    <w:rPr>
      <w:rFonts w:ascii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uiPriority w:val="99"/>
    <w:semiHidden/>
    <w:rsid w:val="0020495A"/>
    <w:rPr>
      <w:rFonts w:cs="Times New Roman"/>
    </w:rPr>
  </w:style>
  <w:style w:type="character" w:customStyle="1" w:styleId="var">
    <w:name w:val="var"/>
    <w:basedOn w:val="a0"/>
    <w:uiPriority w:val="99"/>
    <w:rsid w:val="00290277"/>
    <w:rPr>
      <w:rFonts w:cs="Times New Roman"/>
    </w:rPr>
  </w:style>
  <w:style w:type="table" w:styleId="ac">
    <w:name w:val="Table Grid"/>
    <w:basedOn w:val="a1"/>
    <w:uiPriority w:val="99"/>
    <w:rsid w:val="001C09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rsid w:val="000D356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png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38" Type="http://schemas.openxmlformats.org/officeDocument/2006/relationships/image" Target="media/image67.wmf"/><Relationship Id="rId16" Type="http://schemas.openxmlformats.org/officeDocument/2006/relationships/image" Target="media/image7.wmf"/><Relationship Id="rId107" Type="http://schemas.openxmlformats.org/officeDocument/2006/relationships/hyperlink" Target="http://ru.wikipedia.org/wiki/%D0%A4%D0%B0%D0%B9%D0%BB:Normal_distribution_pdf.png" TargetMode="External"/><Relationship Id="rId11" Type="http://schemas.openxmlformats.org/officeDocument/2006/relationships/image" Target="media/image5.wmf"/><Relationship Id="rId32" Type="http://schemas.openxmlformats.org/officeDocument/2006/relationships/image" Target="media/image14.png"/><Relationship Id="rId37" Type="http://schemas.openxmlformats.org/officeDocument/2006/relationships/image" Target="media/image18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image" Target="media/image62.wmf"/><Relationship Id="rId144" Type="http://schemas.openxmlformats.org/officeDocument/2006/relationships/oleObject" Target="embeddings/oleObject66.bin"/><Relationship Id="rId149" Type="http://schemas.openxmlformats.org/officeDocument/2006/relationships/image" Target="media/image72.wmf"/><Relationship Id="rId5" Type="http://schemas.openxmlformats.org/officeDocument/2006/relationships/image" Target="media/image2.png"/><Relationship Id="rId90" Type="http://schemas.openxmlformats.org/officeDocument/2006/relationships/image" Target="media/image43.png"/><Relationship Id="rId95" Type="http://schemas.openxmlformats.org/officeDocument/2006/relationships/image" Target="media/image4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hyperlink" Target="http://ru.wikipedia.org/wiki/%D0%A4%D0%B0%D0%B9%D0%BB:Exponential_distribution_pdf.png" TargetMode="External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1.png"/><Relationship Id="rId103" Type="http://schemas.openxmlformats.org/officeDocument/2006/relationships/image" Target="media/image49.wmf"/><Relationship Id="rId108" Type="http://schemas.openxmlformats.org/officeDocument/2006/relationships/image" Target="media/image51.png"/><Relationship Id="rId116" Type="http://schemas.openxmlformats.org/officeDocument/2006/relationships/oleObject" Target="embeddings/oleObject52.bin"/><Relationship Id="rId124" Type="http://schemas.openxmlformats.org/officeDocument/2006/relationships/oleObject" Target="embeddings/oleObject56.bin"/><Relationship Id="rId129" Type="http://schemas.openxmlformats.org/officeDocument/2006/relationships/oleObject" Target="embeddings/oleObject58.bin"/><Relationship Id="rId137" Type="http://schemas.openxmlformats.org/officeDocument/2006/relationships/oleObject" Target="embeddings/oleObject62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png"/><Relationship Id="rId114" Type="http://schemas.openxmlformats.org/officeDocument/2006/relationships/oleObject" Target="embeddings/oleObject51.bin"/><Relationship Id="rId119" Type="http://schemas.openxmlformats.org/officeDocument/2006/relationships/image" Target="media/image57.wmf"/><Relationship Id="rId127" Type="http://schemas.openxmlformats.org/officeDocument/2006/relationships/image" Target="media/image61.png"/><Relationship Id="rId10" Type="http://schemas.openxmlformats.org/officeDocument/2006/relationships/oleObject" Target="embeddings/oleObject3.bin"/><Relationship Id="rId31" Type="http://schemas.openxmlformats.org/officeDocument/2006/relationships/hyperlink" Target="http://ru.wikipedia.org/wiki/%D0%A4%D0%B0%D0%B9%D0%BB:DUniform_distribution_CDF.png" TargetMode="External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image" Target="media/image30.png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oleObject" Target="embeddings/oleObject68.bin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image" Target="media/image52.wmf"/><Relationship Id="rId34" Type="http://schemas.openxmlformats.org/officeDocument/2006/relationships/image" Target="media/image16.png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4.bin"/><Relationship Id="rId146" Type="http://schemas.openxmlformats.org/officeDocument/2006/relationships/oleObject" Target="embeddings/oleObject6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hyperlink" Target="http://ru.wikipedia.org/wiki/%D0%A4%D0%B0%D0%B9%D0%BB:DUniform_distribution_PDF.png" TargetMode="External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hyperlink" Target="http://ru.wikipedia.org/wiki/%D0%A4%D0%B0%D0%B9%D0%BB:Exponential_distribution_cdf.png" TargetMode="External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hyperlink" Target="http://ru.wikipedia.org/wiki/%D0%A4%D0%B0%D0%B9%D0%BB:Normal_distribution_cdf.png" TargetMode="External"/><Relationship Id="rId126" Type="http://schemas.openxmlformats.org/officeDocument/2006/relationships/oleObject" Target="embeddings/oleObject57.bin"/><Relationship Id="rId147" Type="http://schemas.openxmlformats.org/officeDocument/2006/relationships/image" Target="media/image7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940</Words>
  <Characters>9538</Characters>
  <Application>Microsoft Office Word</Application>
  <DocSecurity>0</DocSecurity>
  <Lines>79</Lines>
  <Paragraphs>20</Paragraphs>
  <ScaleCrop>false</ScaleCrop>
  <Company>Melkosoft</Company>
  <LinksUpToDate>false</LinksUpToDate>
  <CharactersWithSpaces>10458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Lashkevich</dc:creator>
  <cp:keywords/>
  <dc:description/>
  <cp:lastModifiedBy>Lashkevich</cp:lastModifiedBy>
  <cp:revision>84</cp:revision>
  <dcterms:created xsi:type="dcterms:W3CDTF">2012-03-01T11:04:00Z</dcterms:created>
  <dcterms:modified xsi:type="dcterms:W3CDTF">2012-04-10T08:17:00Z</dcterms:modified>
</cp:coreProperties>
</file>