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9D" w:rsidRPr="003B7636" w:rsidRDefault="003B7636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Для  СМО  заданной конфигурации построить имитационную модель и исследовать ее (разработать алгоритм и написать  имитирующую  программу, предусматривающую сбор и статистическую обработку данных для получения оценок  заданных  характеристик  СМО). Распределение  интервалов  времени между  заявками  во  входном  потоке  и  интервалов  времени  обслуживания – геометрическое с соответствующим параметром (ρ, π1, π2). Если ρ не задано, то входной  поток – регулярный (с указанным в обозначении источника числом тактов между заявками).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отказа;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блокировки;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E9D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средняя длина очереди; Q – относительная пропускная способность;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А – абсолютная пропускная способность.</w:t>
      </w:r>
    </w:p>
    <w:p w:rsidR="00060E9D" w:rsidRDefault="00060E9D" w:rsidP="00D65291">
      <w:pPr>
        <w:rPr>
          <w:rFonts w:ascii="Times New Roman" w:hAnsi="Times New Roman" w:cs="Times New Roman"/>
          <w:sz w:val="28"/>
          <w:szCs w:val="28"/>
        </w:rPr>
      </w:pPr>
    </w:p>
    <w:p w:rsidR="009F1AD2" w:rsidRPr="009F1AD2" w:rsidRDefault="009F1AD2" w:rsidP="009F1AD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AD2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9F1AD2" w:rsidRPr="00FD50D7" w:rsidRDefault="009F1AD2" w:rsidP="009F1AD2">
      <w:pPr>
        <w:rPr>
          <w:rFonts w:ascii="Times New Roman" w:hAnsi="Times New Roman" w:cs="Times New Roman"/>
          <w:i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В общем виде вероятностный автомат (англ.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automat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) можно определить как дискретный потактный преобразователь информации с  памятью, функционирование которого в каждом такте зависит только от состояния памяти в нем и может быть описано статистически. </w:t>
      </w:r>
      <w:r w:rsidRPr="00FD50D7">
        <w:rPr>
          <w:rFonts w:ascii="Times New Roman" w:hAnsi="Times New Roman" w:cs="Times New Roman"/>
          <w:i/>
          <w:sz w:val="28"/>
          <w:szCs w:val="28"/>
        </w:rPr>
        <w:t>Состояние преобразователя считывается каждый такт.</w:t>
      </w:r>
    </w:p>
    <w:p w:rsidR="009F1AD2" w:rsidRDefault="00CE687F" w:rsidP="009F1AD2">
      <w:pPr>
        <w:rPr>
          <w:rFonts w:ascii="Times New Roman" w:hAnsi="Times New Roman" w:cs="Times New Roman"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>Следовательно,</w:t>
      </w:r>
      <w:r w:rsidR="009F1AD2" w:rsidRPr="00FD50D7">
        <w:rPr>
          <w:rFonts w:ascii="Times New Roman" w:hAnsi="Times New Roman" w:cs="Times New Roman"/>
          <w:sz w:val="28"/>
          <w:szCs w:val="28"/>
        </w:rPr>
        <w:t xml:space="preserve"> при выполнении моделирования работы схемы будем задавать  количество анализируемых тактов (≈10000).</w:t>
      </w:r>
    </w:p>
    <w:p w:rsidR="009F1AD2" w:rsidRPr="001729C2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Распределение интервалов времени между </w:t>
      </w:r>
      <w:r>
        <w:rPr>
          <w:rFonts w:ascii="Times New Roman" w:hAnsi="Times New Roman" w:cs="Times New Roman"/>
          <w:sz w:val="28"/>
          <w:szCs w:val="28"/>
        </w:rPr>
        <w:t xml:space="preserve">интервалами времени </w:t>
      </w:r>
      <w:r w:rsidRPr="00060E9D">
        <w:rPr>
          <w:rFonts w:ascii="Times New Roman" w:hAnsi="Times New Roman" w:cs="Times New Roman"/>
          <w:sz w:val="28"/>
          <w:szCs w:val="28"/>
        </w:rPr>
        <w:t xml:space="preserve">обслуживания – </w:t>
      </w:r>
      <w:r w:rsidRPr="001729C2">
        <w:rPr>
          <w:rFonts w:ascii="Times New Roman" w:hAnsi="Times New Roman" w:cs="Times New Roman"/>
          <w:b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параметром 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>, 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>)</w:t>
      </w:r>
      <w:r w:rsidRPr="001729C2">
        <w:rPr>
          <w:rFonts w:ascii="Times New Roman" w:hAnsi="Times New Roman" w:cs="Times New Roman"/>
          <w:sz w:val="28"/>
          <w:szCs w:val="28"/>
        </w:rPr>
        <w:t>.</w:t>
      </w:r>
    </w:p>
    <w:p w:rsidR="009F1AD2" w:rsidRPr="00060E9D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Просеянный поток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регулярный поток, в котором удалены события с вероятностью </w:t>
      </w:r>
      <w:proofErr w:type="spellStart"/>
      <w:r w:rsidRPr="00060E9D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и оставлены  с  вероятностью 1-q.</w:t>
      </w:r>
    </w:p>
    <w:p w:rsidR="009F1AD2" w:rsidRPr="00060E9D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Геометрическому распределению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соответствует выражение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AD2" w:rsidRPr="00060E9D" w:rsidRDefault="009F1AD2" w:rsidP="009F1A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P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= q</w:t>
      </w:r>
      <w:r w:rsidRPr="00060E9D">
        <w:rPr>
          <w:rFonts w:ascii="Times New Roman" w:hAnsi="Times New Roman" w:cs="Times New Roman"/>
          <w:sz w:val="28"/>
          <w:szCs w:val="28"/>
          <w:vertAlign w:val="superscript"/>
        </w:rPr>
        <w:t>i-1</w:t>
      </w:r>
      <w:r w:rsidRPr="00060E9D">
        <w:rPr>
          <w:rFonts w:ascii="Times New Roman" w:hAnsi="Times New Roman" w:cs="Times New Roman"/>
          <w:sz w:val="28"/>
          <w:szCs w:val="28"/>
        </w:rPr>
        <w:t xml:space="preserve">(1- </w:t>
      </w:r>
      <w:proofErr w:type="spellStart"/>
      <w:r w:rsidRPr="00060E9D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060E9D">
        <w:rPr>
          <w:rFonts w:ascii="Times New Roman" w:hAnsi="Times New Roman" w:cs="Times New Roman"/>
          <w:sz w:val="28"/>
          <w:szCs w:val="28"/>
        </w:rPr>
        <w:t xml:space="preserve">ероятность  того, что  величина  интервала  между  событиями  </w:t>
      </w:r>
      <w:r w:rsidRPr="001729C2">
        <w:rPr>
          <w:rFonts w:ascii="Times New Roman" w:hAnsi="Times New Roman" w:cs="Times New Roman"/>
          <w:b/>
          <w:i/>
          <w:sz w:val="28"/>
          <w:szCs w:val="28"/>
        </w:rPr>
        <w:t>в просеянном потоке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окажется равным </w:t>
      </w:r>
      <w:proofErr w:type="spellStart"/>
      <w:r w:rsidRPr="00060E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тактам:</w:t>
      </w:r>
    </w:p>
    <w:p w:rsidR="009F1AD2" w:rsidRDefault="009F1AD2" w:rsidP="009F1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23F12">
        <w:rPr>
          <w:rFonts w:ascii="Times New Roman" w:hAnsi="Times New Roman" w:cs="Times New Roman"/>
          <w:b/>
          <w:sz w:val="28"/>
          <w:szCs w:val="28"/>
          <w:u w:val="single"/>
        </w:rPr>
        <w:t>вероятность того что заявка будет обслужена за 1 такт</w:t>
      </w:r>
      <w:r>
        <w:rPr>
          <w:rFonts w:ascii="Times New Roman" w:hAnsi="Times New Roman" w:cs="Times New Roman"/>
          <w:sz w:val="28"/>
          <w:szCs w:val="28"/>
        </w:rPr>
        <w:t xml:space="preserve">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0A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9C2">
        <w:rPr>
          <w:rFonts w:ascii="Times New Roman" w:hAnsi="Times New Roman" w:cs="Times New Roman"/>
          <w:sz w:val="28"/>
          <w:szCs w:val="28"/>
        </w:rPr>
        <w:t xml:space="preserve"> = 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>)</w:t>
      </w:r>
      <w:r w:rsidRPr="008B0A14">
        <w:rPr>
          <w:rFonts w:ascii="Times New Roman" w:hAnsi="Times New Roman" w:cs="Times New Roman"/>
          <w:sz w:val="28"/>
          <w:szCs w:val="28"/>
          <w:vertAlign w:val="superscript"/>
        </w:rPr>
        <w:t>1-1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2B6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необслуживания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заявки.</w:t>
      </w:r>
    </w:p>
    <w:p w:rsidR="003B7636" w:rsidRDefault="003B7636" w:rsidP="00D65291">
      <w:pPr>
        <w:rPr>
          <w:rFonts w:ascii="Times New Roman" w:hAnsi="Times New Roman" w:cs="Times New Roman"/>
          <w:sz w:val="28"/>
          <w:szCs w:val="28"/>
        </w:rPr>
      </w:pPr>
    </w:p>
    <w:p w:rsidR="0070120D" w:rsidRDefault="0070120D" w:rsidP="00A5063A">
      <w:pPr>
        <w:rPr>
          <w:rFonts w:ascii="Times New Roman" w:hAnsi="Times New Roman" w:cs="Times New Roman"/>
          <w:sz w:val="28"/>
          <w:szCs w:val="28"/>
        </w:rPr>
      </w:pPr>
    </w:p>
    <w:p w:rsidR="00660F5B" w:rsidRPr="003B7636" w:rsidRDefault="00660F5B" w:rsidP="00660F5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636">
        <w:rPr>
          <w:rFonts w:ascii="Times New Roman" w:hAnsi="Times New Roman" w:cs="Times New Roman"/>
          <w:b/>
          <w:sz w:val="28"/>
          <w:szCs w:val="28"/>
        </w:rPr>
        <w:t>Процедура выполнения</w:t>
      </w:r>
    </w:p>
    <w:p w:rsidR="00660F5B" w:rsidRPr="00E23F12" w:rsidRDefault="00660F5B" w:rsidP="00E23F1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23F12">
        <w:rPr>
          <w:rFonts w:ascii="Times New Roman" w:hAnsi="Times New Roman" w:cs="Times New Roman"/>
          <w:sz w:val="24"/>
          <w:szCs w:val="24"/>
        </w:rPr>
        <w:t>На примере В-7</w:t>
      </w:r>
    </w:p>
    <w:p w:rsidR="00E23F12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E23F12" w:rsidRPr="009F1AD2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="00E23F12"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9F1AD2" w:rsidRPr="00FD50D7" w:rsidRDefault="005A09D2" w:rsidP="009F1AD2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1" o:spid="_x0000_s1077" style="position:absolute;left:0;text-align:left;margin-left:35.1pt;margin-top:25.3pt;width:21.65pt;height:1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" o:allowincell="f" filled="f">
            <v:textbox style="mso-next-textbox:#Прямоугольник 11" inset="1pt,1pt,1pt,1pt">
              <w:txbxContent>
                <w:p w:rsidR="006A3B48" w:rsidRPr="007B5E0A" w:rsidRDefault="006A3B48" w:rsidP="00660F5B">
                  <w:pPr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B5E0A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10" o:spid="_x0000_s1076" style="position:absolute;left:0;text-align:left;flip:x;z-index:251661312;visibility:visibl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" o:allowincell="f">
            <v:stroke dashstyle="1 1"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9" o:spid="_x0000_s1078" style="position:absolute;left:0;text-align:left;z-index:251662336;visibility:visibl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WD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8" o:spid="_x0000_s1079" style="position:absolute;left:0;text-align:left;flip:y;z-index:251663360;visibility:visibl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7" o:spid="_x0000_s1083" style="position:absolute;left:0;text-align:left;margin-left:70.2pt;margin-top:28.75pt;width:21.65pt;height:14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s7DgMAAIk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" o:allowincell="f" filled="f" stroked="f" strokeweight="1pt">
            <v:textbox style="mso-next-textbox:#Прямоугольник 7" inset="1pt,1pt,1pt,1pt">
              <w:txbxContent>
                <w:p w:rsidR="006A3B48" w:rsidRDefault="006A3B48" w:rsidP="00660F5B">
                  <w:pPr>
                    <w:ind w:firstLine="0"/>
                    <w:jc w:val="center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6" o:spid="_x0000_s1082" style="position:absolute;left:0;text-align:left;margin-left:70.2pt;margin-top:28.75pt;width:21.65pt;height:14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" o:allowincell="f" filled="f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" o:spid="_x0000_s1081" style="position:absolute;left:0;text-align:left;margin-left:70.2pt;margin-top:14.35pt;width:21.65pt;height:14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bMEAMAAIk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" o:allowincell="f" filled="f" stroked="f" strokeweight="1pt">
            <v:textbox style="mso-next-textbox:#Прямоугольник 5" inset="1pt,1pt,1pt,1pt">
              <w:txbxContent>
                <w:p w:rsidR="006A3B48" w:rsidRDefault="006A3B48" w:rsidP="00660F5B">
                  <w:pPr>
                    <w:ind w:firstLine="0"/>
                    <w:jc w:val="center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4" o:spid="_x0000_s1080" style="position:absolute;left:0;text-align:left;margin-left:70.2pt;margin-top:14.35pt;width:21.65pt;height:14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" o:allowincell="f" filled="f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3" o:spid="_x0000_s1075" style="position:absolute;left:0;text-align:left;z-index:251668480;visibility:visibl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" o:spid="_x0000_s1074" style="position:absolute;left:0;text-align:left;margin-left:-1.8pt;margin-top:21.55pt;width:21.65pt;height:14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" o:allowincell="f" filled="f" stroked="f" strokeweight="1pt">
            <v:textbox style="mso-next-textbox:#Прямоугольник 2" inset="1pt,1pt,1pt,1pt">
              <w:txbxContent>
                <w:p w:rsidR="006A3B48" w:rsidRPr="007B5E0A" w:rsidRDefault="006A3B48" w:rsidP="00660F5B">
                  <w:pPr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B5E0A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1" o:spid="_x0000_s1073" style="position:absolute;left:0;text-align:left;margin-left:-1.8pt;margin-top:21.6pt;width:21.65pt;height:14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" o:allowincell="f" filled="f" strokeweight="1pt"/>
        </w:pict>
      </w:r>
      <w:r w:rsidR="009F1AD2"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"/>
        <w:gridCol w:w="706"/>
        <w:gridCol w:w="566"/>
        <w:gridCol w:w="2510"/>
      </w:tblGrid>
      <w:tr w:rsidR="009F1AD2" w:rsidRPr="00060E9D" w:rsidTr="009F1AD2">
        <w:trPr>
          <w:trHeight w:val="417"/>
        </w:trPr>
        <w:tc>
          <w:tcPr>
            <w:tcW w:w="0" w:type="auto"/>
            <w:vAlign w:val="center"/>
          </w:tcPr>
          <w:p w:rsidR="009F1AD2" w:rsidRPr="003339BE" w:rsidRDefault="009F1AD2" w:rsidP="009F1AD2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9F1AD2" w:rsidRPr="00060E9D" w:rsidTr="009F1AD2">
        <w:trPr>
          <w:trHeight w:val="397"/>
        </w:trPr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Start"/>
            <w:r w:rsidRPr="00060E9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оч</w:t>
            </w:r>
            <w:proofErr w:type="spellEnd"/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</w:tr>
    </w:tbl>
    <w:p w:rsidR="00E23F12" w:rsidRPr="00FD50D7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660F5B" w:rsidRDefault="00660F5B" w:rsidP="00A5063A">
      <w:pPr>
        <w:rPr>
          <w:rFonts w:ascii="Times New Roman" w:hAnsi="Times New Roman" w:cs="Times New Roman"/>
          <w:sz w:val="28"/>
          <w:szCs w:val="28"/>
        </w:rPr>
      </w:pPr>
    </w:p>
    <w:p w:rsidR="00E23F12" w:rsidRPr="00FD50D7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9F1AD2" w:rsidRDefault="009F1AD2" w:rsidP="00A5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E23F12" w:rsidRDefault="009F1AD2" w:rsidP="006D2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с блокировкой и </w:t>
      </w:r>
      <w:r w:rsidRPr="009F1AD2">
        <w:rPr>
          <w:rFonts w:ascii="Times New Roman" w:hAnsi="Times New Roman" w:cs="Times New Roman"/>
          <w:sz w:val="28"/>
          <w:szCs w:val="28"/>
        </w:rPr>
        <w:t xml:space="preserve">фиксированным временем ожидания выдачи заявки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1A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 до выдачи)</w:t>
      </w:r>
      <w:r w:rsidR="006D2D99">
        <w:rPr>
          <w:rFonts w:ascii="Times New Roman" w:hAnsi="Times New Roman" w:cs="Times New Roman"/>
          <w:sz w:val="28"/>
          <w:szCs w:val="28"/>
        </w:rPr>
        <w:t>, накопитель на 2</w:t>
      </w:r>
      <w:r w:rsidR="006D2D99"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 w:rsidR="006D2D99">
        <w:rPr>
          <w:rFonts w:ascii="Times New Roman" w:hAnsi="Times New Roman" w:cs="Times New Roman"/>
          <w:sz w:val="28"/>
          <w:szCs w:val="28"/>
        </w:rPr>
        <w:t>и два 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 w:rsidR="006D2D99">
        <w:rPr>
          <w:rFonts w:ascii="Times New Roman" w:hAnsi="Times New Roman" w:cs="Times New Roman"/>
          <w:sz w:val="28"/>
          <w:szCs w:val="28"/>
        </w:rPr>
        <w:t>а</w:t>
      </w:r>
      <w:r w:rsidRPr="009F1AD2">
        <w:rPr>
          <w:rFonts w:ascii="Times New Roman" w:hAnsi="Times New Roman" w:cs="Times New Roman"/>
          <w:sz w:val="28"/>
          <w:szCs w:val="28"/>
        </w:rPr>
        <w:t xml:space="preserve"> с </w:t>
      </w:r>
      <w:r w:rsidR="00805626" w:rsidRPr="009F1AD2">
        <w:rPr>
          <w:rFonts w:ascii="Times New Roman" w:hAnsi="Times New Roman" w:cs="Times New Roman"/>
          <w:sz w:val="28"/>
          <w:szCs w:val="28"/>
        </w:rPr>
        <w:t>вероятностя</w:t>
      </w:r>
      <w:r w:rsidR="00805626">
        <w:rPr>
          <w:rFonts w:ascii="Times New Roman" w:hAnsi="Times New Roman" w:cs="Times New Roman"/>
          <w:sz w:val="28"/>
          <w:szCs w:val="28"/>
        </w:rPr>
        <w:t>ми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 xml:space="preserve">заявки) </w:t>
      </w:r>
      <w:r w:rsidR="006D2D99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D2D99"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D2D99" w:rsidRPr="006D2D99">
        <w:rPr>
          <w:rFonts w:ascii="Times New Roman" w:hAnsi="Times New Roman" w:cs="Times New Roman"/>
          <w:sz w:val="28"/>
          <w:szCs w:val="28"/>
        </w:rPr>
        <w:t xml:space="preserve"> и </w:t>
      </w:r>
      <w:r w:rsidR="006D2D99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D2D99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D2D99" w:rsidRPr="006D2D99">
        <w:rPr>
          <w:rFonts w:ascii="Times New Roman" w:hAnsi="Times New Roman" w:cs="Times New Roman"/>
          <w:sz w:val="28"/>
          <w:szCs w:val="28"/>
        </w:rPr>
        <w:t>.</w:t>
      </w:r>
    </w:p>
    <w:p w:rsidR="00AC32EB" w:rsidRP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lastRenderedPageBreak/>
        <w:t xml:space="preserve">Граф состояний кодируется четырехкомпонентным вектором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7620B1" w:rsidRDefault="007620B1" w:rsidP="00321F93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AC32EB" w:rsidRP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21F93"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321F93" w:rsidRPr="00060E9D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321F93" w:rsidRPr="00060E9D">
        <w:rPr>
          <w:rFonts w:ascii="Times New Roman" w:hAnsi="Times New Roman" w:cs="Times New Roman"/>
          <w:sz w:val="28"/>
          <w:szCs w:val="28"/>
        </w:rPr>
        <w:t xml:space="preserve"> до выдачи очередной заявки источником,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={2,1,0}</w:t>
      </w: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два такта до выдачи заявки</w:t>
      </w:r>
    </w:p>
    <w:p w:rsidR="00AC32EB" w:rsidRP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один такт до выдачи заявки (по окончании такта заявка поступит в канал обслуживания)</w:t>
      </w: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321F93" w:rsidRPr="00060E9D">
        <w:rPr>
          <w:rFonts w:ascii="Times New Roman" w:hAnsi="Times New Roman" w:cs="Times New Roman"/>
          <w:sz w:val="28"/>
          <w:szCs w:val="28"/>
        </w:rPr>
        <w:t>означает, что источник заблокирован</w:t>
      </w:r>
      <w:r>
        <w:rPr>
          <w:rFonts w:ascii="Times New Roman" w:hAnsi="Times New Roman" w:cs="Times New Roman"/>
          <w:sz w:val="28"/>
          <w:szCs w:val="28"/>
        </w:rPr>
        <w:t xml:space="preserve"> (заявка заблокирована в источнике)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C32EB" w:rsidRP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 к</w:t>
      </w:r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 xml:space="preserve">оличество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proofErr w:type="gramStart"/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>={</w:t>
      </w:r>
      <w:proofErr w:type="gramEnd"/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>0,1,2}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 – заявки в очереди;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proofErr w:type="gramStart"/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proofErr w:type="gramEnd"/>
      <w:r w:rsidR="00321F93"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каналов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321F93" w:rsidRPr="00060E9D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E23F12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321F93" w:rsidRDefault="00A308C2" w:rsidP="00A5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D6D79">
        <w:rPr>
          <w:rFonts w:ascii="Times New Roman" w:hAnsi="Times New Roman" w:cs="Times New Roman"/>
          <w:sz w:val="28"/>
          <w:szCs w:val="28"/>
        </w:rPr>
        <w:t xml:space="preserve">Рассмотрев все возможные состояния системы, </w:t>
      </w:r>
      <w:r w:rsidR="007620B1" w:rsidRPr="00A308C2">
        <w:rPr>
          <w:rFonts w:ascii="Times New Roman" w:hAnsi="Times New Roman" w:cs="Times New Roman"/>
          <w:sz w:val="28"/>
          <w:szCs w:val="28"/>
          <w:u w:val="single"/>
        </w:rPr>
        <w:t>строим</w:t>
      </w:r>
      <w:r w:rsidR="001432CD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матрицу </w:t>
      </w:r>
      <w:r w:rsidR="007620B1" w:rsidRPr="00A308C2">
        <w:rPr>
          <w:rFonts w:ascii="Times New Roman" w:hAnsi="Times New Roman" w:cs="Times New Roman"/>
          <w:sz w:val="28"/>
          <w:szCs w:val="28"/>
          <w:u w:val="single"/>
        </w:rPr>
        <w:t>переходов</w:t>
      </w:r>
      <w:r w:rsidR="007620B1">
        <w:rPr>
          <w:rFonts w:ascii="Times New Roman" w:hAnsi="Times New Roman" w:cs="Times New Roman"/>
          <w:sz w:val="28"/>
          <w:szCs w:val="28"/>
        </w:rPr>
        <w:t xml:space="preserve">, </w:t>
      </w:r>
      <w:r w:rsidR="009D6D79">
        <w:rPr>
          <w:rFonts w:ascii="Times New Roman" w:hAnsi="Times New Roman" w:cs="Times New Roman"/>
          <w:sz w:val="28"/>
          <w:szCs w:val="28"/>
        </w:rPr>
        <w:t>в виде</w:t>
      </w:r>
      <w:r w:rsidR="001432CD" w:rsidRPr="001432CD">
        <w:rPr>
          <w:rFonts w:ascii="Times New Roman" w:hAnsi="Times New Roman" w:cs="Times New Roman"/>
          <w:sz w:val="28"/>
          <w:szCs w:val="28"/>
        </w:rPr>
        <w:t xml:space="preserve"> </w:t>
      </w:r>
      <w:r w:rsidR="001432CD">
        <w:rPr>
          <w:rFonts w:ascii="Times New Roman" w:hAnsi="Times New Roman" w:cs="Times New Roman"/>
          <w:sz w:val="28"/>
          <w:szCs w:val="28"/>
        </w:rPr>
        <w:t>таблицы</w:t>
      </w:r>
    </w:p>
    <w:tbl>
      <w:tblPr>
        <w:tblStyle w:val="a6"/>
        <w:tblW w:w="0" w:type="auto"/>
        <w:jc w:val="center"/>
        <w:tblLook w:val="04A0"/>
      </w:tblPr>
      <w:tblGrid>
        <w:gridCol w:w="765"/>
        <w:gridCol w:w="765"/>
        <w:gridCol w:w="765"/>
        <w:gridCol w:w="765"/>
        <w:gridCol w:w="765"/>
        <w:gridCol w:w="765"/>
      </w:tblGrid>
      <w:tr w:rsidR="008779CB" w:rsidRPr="007620B1" w:rsidTr="004B7FAD">
        <w:trPr>
          <w:jc w:val="center"/>
        </w:trPr>
        <w:tc>
          <w:tcPr>
            <w:tcW w:w="765" w:type="dxa"/>
            <w:vMerge w:val="restart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8779CB" w:rsidRPr="007620B1" w:rsidTr="004B7FAD">
        <w:trPr>
          <w:jc w:val="center"/>
        </w:trPr>
        <w:tc>
          <w:tcPr>
            <w:tcW w:w="765" w:type="dxa"/>
            <w:vMerge/>
          </w:tcPr>
          <w:p w:rsidR="008779CB" w:rsidRPr="007620B1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:rsidR="008779CB" w:rsidRPr="008779CB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k-1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4B7FAD" w:rsidRPr="007620B1" w:rsidTr="004B7FAD">
        <w:trPr>
          <w:jc w:val="center"/>
        </w:trPr>
        <w:tc>
          <w:tcPr>
            <w:tcW w:w="765" w:type="dxa"/>
            <w:vAlign w:val="center"/>
          </w:tcPr>
          <w:p w:rsidR="004B7FAD" w:rsidRPr="007620B1" w:rsidRDefault="004B7FAD" w:rsidP="00A65C1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5" w:type="dxa"/>
            <w:vAlign w:val="center"/>
          </w:tcPr>
          <w:p w:rsidR="004B7FAD" w:rsidRPr="008779CB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4B7FAD" w:rsidRPr="00BF0642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4B7FAD" w:rsidRPr="00A65C15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4B7FAD" w:rsidRPr="004B7FAD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k-1</w:t>
            </w:r>
          </w:p>
        </w:tc>
        <w:tc>
          <w:tcPr>
            <w:tcW w:w="765" w:type="dxa"/>
            <w:vAlign w:val="center"/>
          </w:tcPr>
          <w:p w:rsidR="004B7FAD" w:rsidRPr="004B7FAD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8779CB" w:rsidRPr="007620B1" w:rsidTr="004B7FAD">
        <w:trPr>
          <w:jc w:val="center"/>
        </w:trPr>
        <w:tc>
          <w:tcPr>
            <w:tcW w:w="765" w:type="dxa"/>
            <w:vAlign w:val="center"/>
          </w:tcPr>
          <w:p w:rsidR="008779CB" w:rsidRPr="007620B1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65" w:type="dxa"/>
            <w:vAlign w:val="center"/>
          </w:tcPr>
          <w:p w:rsidR="008779CB" w:rsidRPr="008779CB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  <w:tc>
          <w:tcPr>
            <w:tcW w:w="765" w:type="dxa"/>
            <w:vAlign w:val="center"/>
          </w:tcPr>
          <w:p w:rsidR="008779CB" w:rsidRPr="008779CB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8779CB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,k-1</w:t>
            </w:r>
          </w:p>
        </w:tc>
        <w:tc>
          <w:tcPr>
            <w:tcW w:w="765" w:type="dxa"/>
            <w:vAlign w:val="center"/>
          </w:tcPr>
          <w:p w:rsidR="008779CB" w:rsidRPr="008779CB" w:rsidRDefault="008779CB" w:rsidP="008779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</w:t>
            </w:r>
          </w:p>
        </w:tc>
      </w:tr>
      <w:tr w:rsidR="008779CB" w:rsidRPr="007620B1" w:rsidTr="004B7FAD">
        <w:trPr>
          <w:jc w:val="center"/>
        </w:trPr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8779CB" w:rsidRPr="00A65C15" w:rsidRDefault="008779CB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4B7FAD" w:rsidRPr="007620B1" w:rsidTr="004B7FAD">
        <w:trPr>
          <w:jc w:val="center"/>
        </w:trPr>
        <w:tc>
          <w:tcPr>
            <w:tcW w:w="765" w:type="dxa"/>
            <w:vAlign w:val="center"/>
          </w:tcPr>
          <w:p w:rsidR="004B7FAD" w:rsidRPr="00A65C15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765" w:type="dxa"/>
            <w:vAlign w:val="center"/>
          </w:tcPr>
          <w:p w:rsidR="004B7FAD" w:rsidRPr="008779CB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  <w:tc>
          <w:tcPr>
            <w:tcW w:w="765" w:type="dxa"/>
            <w:vAlign w:val="center"/>
          </w:tcPr>
          <w:p w:rsidR="004B7FAD" w:rsidRPr="008779CB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  <w:tc>
          <w:tcPr>
            <w:tcW w:w="765" w:type="dxa"/>
            <w:vAlign w:val="center"/>
          </w:tcPr>
          <w:p w:rsidR="004B7FAD" w:rsidRPr="00A65C15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4B7FAD" w:rsidRPr="008779CB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,k-1</w:t>
            </w:r>
          </w:p>
        </w:tc>
        <w:tc>
          <w:tcPr>
            <w:tcW w:w="765" w:type="dxa"/>
            <w:vAlign w:val="center"/>
          </w:tcPr>
          <w:p w:rsidR="004B7FAD" w:rsidRPr="008779CB" w:rsidRDefault="004B7FAD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</w:t>
            </w:r>
            <w:proofErr w:type="spellEnd"/>
          </w:p>
        </w:tc>
      </w:tr>
    </w:tbl>
    <w:p w:rsidR="006B0AF3" w:rsidRDefault="006B0AF3" w:rsidP="00A5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584D18" w:rsidRPr="006B0AF3">
        <w:rPr>
          <w:position w:val="-30"/>
          <w:sz w:val="28"/>
          <w:szCs w:val="28"/>
        </w:rPr>
        <w:object w:dxaOrig="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2pt" o:ole="">
            <v:imagedata r:id="rId6" o:title=""/>
          </v:shape>
          <o:OLEObject Type="Embed" ProgID="Equation.3" ShapeID="_x0000_i1025" DrawAspect="Content" ObjectID="_1395441718" r:id="rId7"/>
        </w:object>
      </w:r>
    </w:p>
    <w:p w:rsidR="00A65C15" w:rsidRDefault="005A09D2" w:rsidP="00A5063A">
      <w:pPr>
        <w:rPr>
          <w:rFonts w:ascii="Times New Roman" w:hAnsi="Times New Roman" w:cs="Times New Roman"/>
          <w:sz w:val="28"/>
          <w:szCs w:val="28"/>
        </w:rPr>
      </w:pPr>
      <w:r w:rsidRPr="005A09D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-36.45pt;margin-top:10.85pt;width:168pt;height:38.25pt;z-index:251673600" filled="f" strokecolor="red" strokeweight="2pt">
            <v:textbox style="mso-next-textbox:#_x0000_s1086">
              <w:txbxContent>
                <w:p w:rsidR="006A3B48" w:rsidRPr="00EB2AF5" w:rsidRDefault="006A3B48" w:rsidP="00EB2AF5">
                  <w:pPr>
                    <w:ind w:firstLine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Переход из состояния 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в состояние 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EB2AF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не возможен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следовательно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вероятность  перехода равна 0</w:t>
                  </w:r>
                </w:p>
              </w:txbxContent>
            </v:textbox>
          </v:shape>
        </w:pict>
      </w:r>
    </w:p>
    <w:p w:rsidR="009D6D79" w:rsidRDefault="009D6D79" w:rsidP="00A5063A">
      <w:pPr>
        <w:rPr>
          <w:rFonts w:ascii="Times New Roman" w:hAnsi="Times New Roman" w:cs="Times New Roman"/>
          <w:sz w:val="28"/>
          <w:szCs w:val="28"/>
        </w:rPr>
      </w:pPr>
    </w:p>
    <w:p w:rsidR="009D6D79" w:rsidRDefault="009D6D79" w:rsidP="00A5063A">
      <w:pPr>
        <w:rPr>
          <w:rFonts w:ascii="Times New Roman" w:hAnsi="Times New Roman" w:cs="Times New Roman"/>
          <w:sz w:val="28"/>
          <w:szCs w:val="28"/>
        </w:rPr>
      </w:pPr>
    </w:p>
    <w:p w:rsidR="009D6D79" w:rsidRDefault="005A09D2" w:rsidP="003A79FC">
      <w:pPr>
        <w:jc w:val="right"/>
        <w:rPr>
          <w:rFonts w:ascii="Times New Roman" w:hAnsi="Times New Roman" w:cs="Times New Roman"/>
          <w:sz w:val="28"/>
          <w:szCs w:val="28"/>
        </w:rPr>
      </w:pPr>
      <w:r w:rsidRPr="005A09D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44.05pt;margin-top:.8pt;width:26.25pt;height:46.85pt;flip:x y;z-index:251672576" o:connectortype="straight" strokecolor="red" strokeweight="1.5pt">
            <v:stroke startarrow="block"/>
          </v:shape>
        </w:pict>
      </w:r>
      <w:r w:rsidR="003A79F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Look w:val="04A0"/>
      </w:tblPr>
      <w:tblGrid>
        <w:gridCol w:w="476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E02FE1" w:rsidRPr="007620B1" w:rsidTr="00E02FE1">
        <w:tc>
          <w:tcPr>
            <w:tcW w:w="1241" w:type="dxa"/>
            <w:gridSpan w:val="2"/>
            <w:vMerge w:val="restart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E02FE1" w:rsidRPr="007620B1" w:rsidTr="00E02FE1">
        <w:tc>
          <w:tcPr>
            <w:tcW w:w="1241" w:type="dxa"/>
            <w:gridSpan w:val="2"/>
            <w:vMerge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765" w:type="dxa"/>
            <w:vAlign w:val="center"/>
          </w:tcPr>
          <w:p w:rsidR="00E02FE1" w:rsidRPr="007620B1" w:rsidRDefault="00E02FE1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0211</w:t>
            </w:r>
          </w:p>
        </w:tc>
      </w:tr>
      <w:tr w:rsidR="000D5B45" w:rsidRPr="007620B1" w:rsidTr="00E02FE1">
        <w:tc>
          <w:tcPr>
            <w:tcW w:w="476" w:type="dxa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0D5B45" w:rsidRPr="00BF0642" w:rsidRDefault="005A09D2" w:rsidP="007620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oval id="_x0000_s1084" style="position:absolute;left:0;text-align:left;margin-left:-4.25pt;margin-top:.15pt;width:34.5pt;height:13.95pt;z-index:251671552;mso-position-horizontal-relative:text;mso-position-vertical-relative:text" filled="f" strokecolor="red" strokeweight="2pt"/>
              </w:pict>
            </w:r>
            <w:r w:rsidR="000D5B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B45" w:rsidRPr="007620B1" w:rsidTr="00E02FE1">
        <w:tc>
          <w:tcPr>
            <w:tcW w:w="476" w:type="dxa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B45" w:rsidRPr="007620B1" w:rsidTr="00E02FE1">
        <w:tc>
          <w:tcPr>
            <w:tcW w:w="476" w:type="dxa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B45" w:rsidRPr="007620B1" w:rsidTr="00E02FE1">
        <w:tc>
          <w:tcPr>
            <w:tcW w:w="476" w:type="dxa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0D5B45" w:rsidRPr="007620B1" w:rsidRDefault="000D5B45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0D5B45" w:rsidRPr="00BF0642" w:rsidRDefault="000D5B45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0FEA" w:rsidRPr="007620B1" w:rsidTr="00E02FE1">
        <w:tc>
          <w:tcPr>
            <w:tcW w:w="476" w:type="dxa"/>
          </w:tcPr>
          <w:p w:rsidR="002C0FEA" w:rsidRPr="007620B1" w:rsidRDefault="002C0FE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2C0FEA" w:rsidRPr="007620B1" w:rsidRDefault="002C0FE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2C0FEA" w:rsidRPr="00BF0642" w:rsidRDefault="002C0FE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AA5E5A" w:rsidRPr="007620B1" w:rsidTr="00E02FE1">
        <w:tc>
          <w:tcPr>
            <w:tcW w:w="476" w:type="dxa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65" w:type="dxa"/>
            <w:vAlign w:val="center"/>
          </w:tcPr>
          <w:p w:rsidR="00AA5E5A" w:rsidRPr="007620B1" w:rsidRDefault="00AA5E5A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0211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AA5E5A" w:rsidRPr="00BF0642" w:rsidRDefault="00AA5E5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</w:tbl>
    <w:p w:rsidR="007620B1" w:rsidRDefault="007620B1" w:rsidP="00A5063A">
      <w:pPr>
        <w:rPr>
          <w:rFonts w:ascii="Times New Roman" w:hAnsi="Times New Roman" w:cs="Times New Roman"/>
          <w:sz w:val="28"/>
          <w:szCs w:val="28"/>
        </w:rPr>
      </w:pPr>
    </w:p>
    <w:p w:rsidR="00682F4A" w:rsidRPr="009E71BF" w:rsidRDefault="00682F4A" w:rsidP="00682F4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71BF">
        <w:rPr>
          <w:rFonts w:ascii="Times New Roman" w:hAnsi="Times New Roman" w:cs="Times New Roman"/>
          <w:sz w:val="28"/>
          <w:szCs w:val="28"/>
        </w:rPr>
        <w:t xml:space="preserve">Граф состояний представлен на рисунке 1. </w:t>
      </w:r>
    </w:p>
    <w:p w:rsidR="007620B1" w:rsidRPr="009E71BF" w:rsidRDefault="007620B1" w:rsidP="00A5063A">
      <w:pPr>
        <w:rPr>
          <w:rFonts w:ascii="Times New Roman" w:hAnsi="Times New Roman" w:cs="Times New Roman"/>
          <w:sz w:val="28"/>
          <w:szCs w:val="28"/>
        </w:rPr>
      </w:pPr>
    </w:p>
    <w:p w:rsidR="00C81A17" w:rsidRDefault="00A308C2" w:rsidP="001C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>предели</w:t>
      </w:r>
      <w:r w:rsidR="00676292" w:rsidRPr="00A308C2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вероятности переходов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81A17" w:rsidRPr="00A308C2">
        <w:rPr>
          <w:rFonts w:ascii="Times New Roman" w:hAnsi="Times New Roman" w:cs="Times New Roman"/>
          <w:sz w:val="28"/>
          <w:szCs w:val="28"/>
          <w:u w:val="single"/>
        </w:rPr>
        <w:t>р</w:t>
      </w:r>
      <w:proofErr w:type="gramStart"/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proofErr w:type="spellEnd"/>
      <w:proofErr w:type="gramEnd"/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,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j</w:t>
      </w:r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488F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и заполним таблицу </w:t>
      </w:r>
      <w:r w:rsidR="00256061" w:rsidRPr="00A308C2">
        <w:rPr>
          <w:rFonts w:ascii="Times New Roman" w:hAnsi="Times New Roman" w:cs="Times New Roman"/>
          <w:sz w:val="28"/>
          <w:szCs w:val="28"/>
          <w:u w:val="single"/>
        </w:rPr>
        <w:t>переходов</w:t>
      </w:r>
      <w:r w:rsidR="00E9488F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числовыми значениями</w:t>
      </w:r>
      <w:r w:rsidR="00692D5D">
        <w:rPr>
          <w:rFonts w:ascii="Times New Roman" w:hAnsi="Times New Roman" w:cs="Times New Roman"/>
          <w:sz w:val="28"/>
          <w:szCs w:val="28"/>
        </w:rPr>
        <w:t>.</w:t>
      </w:r>
    </w:p>
    <w:p w:rsidR="00692D5D" w:rsidRDefault="00692D5D" w:rsidP="001C1832">
      <w:pPr>
        <w:rPr>
          <w:rFonts w:ascii="Times New Roman" w:hAnsi="Times New Roman" w:cs="Times New Roman"/>
          <w:sz w:val="28"/>
          <w:szCs w:val="28"/>
        </w:rPr>
      </w:pPr>
    </w:p>
    <w:p w:rsidR="00E9488F" w:rsidRDefault="00E9488F" w:rsidP="00E9488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Полагаем, что после запуска генератора заявки будут гарантированно формироваться и поступать в канал обслуживания после прохождения двух тактов. Следовательно, вероятности перехода </w:t>
      </w:r>
      <w:r w:rsidR="00E84B0E">
        <w:rPr>
          <w:sz w:val="28"/>
          <w:szCs w:val="28"/>
        </w:rPr>
        <w:t xml:space="preserve">из состояния </w:t>
      </w:r>
      <w:r w:rsidR="00E84B0E" w:rsidRPr="00E84B0E">
        <w:rPr>
          <w:sz w:val="28"/>
          <w:szCs w:val="28"/>
        </w:rPr>
        <w:t>“</w:t>
      </w:r>
      <w:r w:rsidR="00E84B0E">
        <w:rPr>
          <w:sz w:val="28"/>
          <w:szCs w:val="28"/>
        </w:rPr>
        <w:t>2000</w:t>
      </w:r>
      <w:r w:rsidR="00E84B0E" w:rsidRPr="00E84B0E">
        <w:rPr>
          <w:sz w:val="28"/>
          <w:szCs w:val="28"/>
        </w:rPr>
        <w:t>”</w:t>
      </w:r>
      <w:r w:rsidR="00E84B0E">
        <w:rPr>
          <w:sz w:val="28"/>
          <w:szCs w:val="28"/>
        </w:rPr>
        <w:t xml:space="preserve"> в состояние </w:t>
      </w:r>
      <w:r w:rsidR="00E84B0E" w:rsidRPr="00E84B0E">
        <w:rPr>
          <w:sz w:val="28"/>
          <w:szCs w:val="28"/>
        </w:rPr>
        <w:t>“</w:t>
      </w:r>
      <w:r w:rsidR="004038BB">
        <w:rPr>
          <w:sz w:val="28"/>
          <w:szCs w:val="28"/>
        </w:rPr>
        <w:t>1</w:t>
      </w:r>
      <w:r w:rsidR="00E84B0E">
        <w:rPr>
          <w:sz w:val="28"/>
          <w:szCs w:val="28"/>
        </w:rPr>
        <w:t>000</w:t>
      </w:r>
      <w:r w:rsidR="00E84B0E" w:rsidRPr="00E84B0E">
        <w:rPr>
          <w:sz w:val="28"/>
          <w:szCs w:val="28"/>
        </w:rPr>
        <w:t>”</w:t>
      </w:r>
      <w:r w:rsidR="00E84B0E">
        <w:rPr>
          <w:sz w:val="28"/>
          <w:szCs w:val="28"/>
        </w:rPr>
        <w:t xml:space="preserve">  и состояния </w:t>
      </w:r>
      <w:r w:rsidR="004038BB" w:rsidRPr="00E84B0E">
        <w:rPr>
          <w:sz w:val="28"/>
          <w:szCs w:val="28"/>
        </w:rPr>
        <w:t>“</w:t>
      </w:r>
      <w:r w:rsidR="004038BB">
        <w:rPr>
          <w:sz w:val="28"/>
          <w:szCs w:val="28"/>
        </w:rPr>
        <w:t>1000</w:t>
      </w:r>
      <w:r w:rsidR="004038BB" w:rsidRPr="00E84B0E">
        <w:rPr>
          <w:sz w:val="28"/>
          <w:szCs w:val="28"/>
        </w:rPr>
        <w:t>”</w:t>
      </w:r>
      <w:r w:rsidR="004038BB">
        <w:rPr>
          <w:sz w:val="28"/>
          <w:szCs w:val="28"/>
        </w:rPr>
        <w:t xml:space="preserve">  в состояние </w:t>
      </w:r>
      <w:r w:rsidR="004038BB" w:rsidRPr="00E84B0E">
        <w:rPr>
          <w:sz w:val="28"/>
          <w:szCs w:val="28"/>
        </w:rPr>
        <w:t>“</w:t>
      </w:r>
      <w:r w:rsidR="004038BB">
        <w:rPr>
          <w:sz w:val="28"/>
          <w:szCs w:val="28"/>
        </w:rPr>
        <w:t>2010</w:t>
      </w:r>
      <w:r w:rsidR="004038BB" w:rsidRPr="00E84B0E">
        <w:rPr>
          <w:sz w:val="28"/>
          <w:szCs w:val="28"/>
        </w:rPr>
        <w:t>”</w:t>
      </w:r>
      <w:r w:rsidR="004038BB">
        <w:rPr>
          <w:sz w:val="28"/>
          <w:szCs w:val="28"/>
        </w:rPr>
        <w:t xml:space="preserve"> </w:t>
      </w:r>
      <w:r w:rsidR="00E84B0E">
        <w:rPr>
          <w:sz w:val="28"/>
          <w:szCs w:val="28"/>
        </w:rPr>
        <w:t>будут равны единице.</w:t>
      </w:r>
    </w:p>
    <w:p w:rsidR="00692D5D" w:rsidRDefault="00692D5D" w:rsidP="00692D5D">
      <w:pPr>
        <w:pStyle w:val="a5"/>
        <w:tabs>
          <w:tab w:val="left" w:pos="993"/>
        </w:tabs>
        <w:ind w:left="709"/>
        <w:jc w:val="both"/>
        <w:rPr>
          <w:sz w:val="28"/>
          <w:szCs w:val="28"/>
        </w:rPr>
      </w:pPr>
    </w:p>
    <w:p w:rsidR="00E84B0E" w:rsidRDefault="00160DBE" w:rsidP="00E9488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Наступление состояния </w:t>
      </w:r>
      <w:r w:rsidRPr="00E84B0E">
        <w:rPr>
          <w:sz w:val="28"/>
          <w:szCs w:val="28"/>
        </w:rPr>
        <w:t>“</w:t>
      </w:r>
      <w:r>
        <w:rPr>
          <w:sz w:val="28"/>
          <w:szCs w:val="28"/>
        </w:rPr>
        <w:t>1010</w:t>
      </w:r>
      <w:r w:rsidRPr="00E84B0E">
        <w:rPr>
          <w:sz w:val="28"/>
          <w:szCs w:val="28"/>
        </w:rPr>
        <w:t>”</w:t>
      </w:r>
      <w:r w:rsidR="00E84B0E">
        <w:rPr>
          <w:sz w:val="28"/>
          <w:szCs w:val="28"/>
        </w:rPr>
        <w:t xml:space="preserve"> зависит только от того</w:t>
      </w:r>
      <w:r>
        <w:rPr>
          <w:sz w:val="28"/>
          <w:szCs w:val="28"/>
        </w:rPr>
        <w:t>,</w:t>
      </w:r>
      <w:r w:rsidR="00E84B0E">
        <w:rPr>
          <w:sz w:val="28"/>
          <w:szCs w:val="28"/>
        </w:rPr>
        <w:t xml:space="preserve"> обслужит первый канал заявку или нет. Следовательно</w:t>
      </w:r>
      <w:r w:rsidR="00B22027">
        <w:rPr>
          <w:sz w:val="28"/>
          <w:szCs w:val="28"/>
        </w:rPr>
        <w:t>,</w:t>
      </w:r>
      <w:r w:rsidR="00E84B0E">
        <w:rPr>
          <w:sz w:val="28"/>
          <w:szCs w:val="28"/>
        </w:rPr>
        <w:t xml:space="preserve"> переход из состояния </w:t>
      </w:r>
      <w:r w:rsidRPr="00E84B0E">
        <w:rPr>
          <w:sz w:val="28"/>
          <w:szCs w:val="28"/>
        </w:rPr>
        <w:t>“</w:t>
      </w:r>
      <w:r>
        <w:rPr>
          <w:sz w:val="28"/>
          <w:szCs w:val="28"/>
        </w:rPr>
        <w:t>2010</w:t>
      </w:r>
      <w:r w:rsidRPr="00E84B0E">
        <w:rPr>
          <w:sz w:val="28"/>
          <w:szCs w:val="28"/>
        </w:rPr>
        <w:t>”</w:t>
      </w:r>
      <w:r>
        <w:rPr>
          <w:sz w:val="28"/>
          <w:szCs w:val="28"/>
        </w:rPr>
        <w:t xml:space="preserve"> в состояние </w:t>
      </w:r>
      <w:r w:rsidRPr="00E84B0E">
        <w:rPr>
          <w:sz w:val="28"/>
          <w:szCs w:val="28"/>
        </w:rPr>
        <w:t>“</w:t>
      </w:r>
      <w:r>
        <w:rPr>
          <w:sz w:val="28"/>
          <w:szCs w:val="28"/>
        </w:rPr>
        <w:t>1010</w:t>
      </w:r>
      <w:r w:rsidRPr="00E84B0E">
        <w:rPr>
          <w:sz w:val="28"/>
          <w:szCs w:val="28"/>
        </w:rPr>
        <w:t>”</w:t>
      </w:r>
      <w:r>
        <w:rPr>
          <w:sz w:val="28"/>
          <w:szCs w:val="28"/>
        </w:rPr>
        <w:t xml:space="preserve"> определяется вероятностью </w:t>
      </w:r>
      <w:proofErr w:type="spellStart"/>
      <w:r>
        <w:rPr>
          <w:sz w:val="28"/>
          <w:szCs w:val="28"/>
        </w:rPr>
        <w:t>необслуживания</w:t>
      </w:r>
      <w:proofErr w:type="spellEnd"/>
      <w:r>
        <w:rPr>
          <w:sz w:val="28"/>
          <w:szCs w:val="28"/>
        </w:rPr>
        <w:t xml:space="preserve"> заявки π</w:t>
      </w:r>
      <w:r w:rsidRPr="00160DBE">
        <w:rPr>
          <w:sz w:val="28"/>
          <w:szCs w:val="28"/>
          <w:vertAlign w:val="subscript"/>
        </w:rPr>
        <w:t>1</w:t>
      </w:r>
      <w:r w:rsidR="0054372B">
        <w:rPr>
          <w:sz w:val="28"/>
          <w:szCs w:val="28"/>
        </w:rPr>
        <w:t xml:space="preserve"> (</w:t>
      </w:r>
      <w:r w:rsidR="0054372B" w:rsidRPr="00BF0642">
        <w:rPr>
          <w:sz w:val="28"/>
          <w:szCs w:val="28"/>
        </w:rPr>
        <w:t>р</w:t>
      </w:r>
      <w:r w:rsidR="0054372B">
        <w:rPr>
          <w:sz w:val="28"/>
          <w:szCs w:val="28"/>
          <w:vertAlign w:val="subscript"/>
        </w:rPr>
        <w:t>3</w:t>
      </w:r>
      <w:r w:rsidR="0054372B" w:rsidRPr="00BF0642">
        <w:rPr>
          <w:sz w:val="28"/>
          <w:szCs w:val="28"/>
          <w:vertAlign w:val="subscript"/>
        </w:rPr>
        <w:t>,</w:t>
      </w:r>
      <w:r w:rsidR="0054372B">
        <w:rPr>
          <w:sz w:val="28"/>
          <w:szCs w:val="28"/>
          <w:vertAlign w:val="subscript"/>
        </w:rPr>
        <w:t>4</w:t>
      </w:r>
      <w:r w:rsidR="0054372B" w:rsidRPr="0054372B">
        <w:rPr>
          <w:sz w:val="28"/>
          <w:szCs w:val="28"/>
        </w:rPr>
        <w:t xml:space="preserve"> </w:t>
      </w:r>
      <w:r w:rsidR="0054372B">
        <w:rPr>
          <w:sz w:val="28"/>
          <w:szCs w:val="28"/>
        </w:rPr>
        <w:t>=</w:t>
      </w:r>
      <w:r w:rsidR="0054372B" w:rsidRPr="0054372B">
        <w:rPr>
          <w:sz w:val="28"/>
          <w:szCs w:val="28"/>
        </w:rPr>
        <w:t xml:space="preserve"> </w:t>
      </w:r>
      <w:r w:rsidR="0054372B">
        <w:rPr>
          <w:sz w:val="28"/>
          <w:szCs w:val="28"/>
        </w:rPr>
        <w:t>π</w:t>
      </w:r>
      <w:r w:rsidR="0054372B" w:rsidRPr="00160DBE">
        <w:rPr>
          <w:sz w:val="28"/>
          <w:szCs w:val="28"/>
          <w:vertAlign w:val="subscript"/>
        </w:rPr>
        <w:t>1</w:t>
      </w:r>
      <w:r w:rsidR="0054372B">
        <w:rPr>
          <w:sz w:val="28"/>
          <w:szCs w:val="28"/>
        </w:rPr>
        <w:t>)</w:t>
      </w:r>
      <w:r w:rsidR="00B22027">
        <w:rPr>
          <w:sz w:val="28"/>
          <w:szCs w:val="28"/>
        </w:rPr>
        <w:t>.</w:t>
      </w:r>
    </w:p>
    <w:p w:rsidR="00DD0748" w:rsidRDefault="00985A91" w:rsidP="00DD074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вероятностей полной группы </w:t>
      </w:r>
      <w:r>
        <w:rPr>
          <w:sz w:val="28"/>
          <w:szCs w:val="28"/>
          <w:lang w:val="en-US"/>
        </w:rPr>
        <w:t>S</w:t>
      </w:r>
      <w:r w:rsidRPr="00985A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несовместных событий </w:t>
      </w:r>
      <w:proofErr w:type="gramStart"/>
      <w:r>
        <w:rPr>
          <w:sz w:val="28"/>
          <w:szCs w:val="28"/>
        </w:rPr>
        <w:t>составляет</w:t>
      </w:r>
      <w:proofErr w:type="gramEnd"/>
      <w:r>
        <w:rPr>
          <w:sz w:val="28"/>
          <w:szCs w:val="28"/>
        </w:rPr>
        <w:t xml:space="preserve"> равна единице</w:t>
      </w:r>
      <w:r w:rsidR="00DD0748">
        <w:rPr>
          <w:sz w:val="28"/>
          <w:szCs w:val="28"/>
        </w:rPr>
        <w:t xml:space="preserve"> </w:t>
      </w:r>
      <w:r w:rsidR="00DD0748" w:rsidRPr="00985A91">
        <w:rPr>
          <w:position w:val="-28"/>
          <w:sz w:val="28"/>
          <w:szCs w:val="28"/>
        </w:rPr>
        <w:object w:dxaOrig="940" w:dyaOrig="700">
          <v:shape id="_x0000_i1026" type="#_x0000_t75" style="width:54pt;height:41.25pt" o:ole="">
            <v:imagedata r:id="rId8" o:title=""/>
          </v:shape>
          <o:OLEObject Type="Embed" ProgID="Equation.3" ShapeID="_x0000_i1026" DrawAspect="Content" ObjectID="_1395441719" r:id="rId9"/>
        </w:object>
      </w:r>
      <w:r w:rsidR="00DD0748">
        <w:rPr>
          <w:sz w:val="28"/>
          <w:szCs w:val="28"/>
        </w:rPr>
        <w:t xml:space="preserve">. </w:t>
      </w:r>
      <w:r w:rsidR="009E71BF" w:rsidRPr="009E71BF">
        <w:rPr>
          <w:noProof/>
          <w:sz w:val="28"/>
          <w:szCs w:val="28"/>
        </w:rPr>
        <w:t>Следовательно, вероятность того, заявка будет обслужена первым каналом</w:t>
      </w:r>
      <w:r w:rsidR="009E71BF">
        <w:rPr>
          <w:noProof/>
          <w:sz w:val="28"/>
          <w:szCs w:val="28"/>
        </w:rPr>
        <w:t>,</w:t>
      </w:r>
      <w:r w:rsidR="009E71BF" w:rsidRPr="009E71BF">
        <w:rPr>
          <w:noProof/>
          <w:sz w:val="28"/>
          <w:szCs w:val="28"/>
        </w:rPr>
        <w:t xml:space="preserve"> и система вернется из состояния </w:t>
      </w:r>
      <w:r w:rsidR="009E71BF" w:rsidRPr="009E71BF">
        <w:rPr>
          <w:sz w:val="28"/>
          <w:szCs w:val="28"/>
        </w:rPr>
        <w:t>“2010”</w:t>
      </w:r>
      <w:r w:rsidR="009E71BF">
        <w:rPr>
          <w:sz w:val="28"/>
          <w:szCs w:val="28"/>
        </w:rPr>
        <w:t xml:space="preserve"> в состояние </w:t>
      </w:r>
      <w:r w:rsidR="009E71BF" w:rsidRPr="009E71BF">
        <w:rPr>
          <w:sz w:val="28"/>
          <w:szCs w:val="28"/>
        </w:rPr>
        <w:t>“</w:t>
      </w:r>
      <w:r w:rsidR="009E71BF">
        <w:rPr>
          <w:sz w:val="28"/>
          <w:szCs w:val="28"/>
        </w:rPr>
        <w:t>1000</w:t>
      </w:r>
      <w:r w:rsidR="009E71BF" w:rsidRPr="009E71BF">
        <w:rPr>
          <w:sz w:val="28"/>
          <w:szCs w:val="28"/>
        </w:rPr>
        <w:t>”</w:t>
      </w:r>
      <w:r w:rsidR="009E71BF">
        <w:rPr>
          <w:sz w:val="28"/>
          <w:szCs w:val="28"/>
        </w:rPr>
        <w:t xml:space="preserve">, будет </w:t>
      </w:r>
      <w:r w:rsidR="009E71BF" w:rsidRPr="009E71BF">
        <w:rPr>
          <w:sz w:val="28"/>
          <w:szCs w:val="28"/>
        </w:rPr>
        <w:t>равна 1- π</w:t>
      </w:r>
      <w:r w:rsidR="009E71BF" w:rsidRPr="009E71BF">
        <w:rPr>
          <w:sz w:val="28"/>
          <w:szCs w:val="28"/>
          <w:vertAlign w:val="subscript"/>
        </w:rPr>
        <w:t>1</w:t>
      </w:r>
      <w:r w:rsidR="00DD0748">
        <w:rPr>
          <w:sz w:val="28"/>
          <w:szCs w:val="28"/>
          <w:vertAlign w:val="subscript"/>
        </w:rPr>
        <w:t xml:space="preserve"> </w:t>
      </w:r>
      <w:r w:rsidR="00DD0748">
        <w:rPr>
          <w:sz w:val="28"/>
          <w:szCs w:val="28"/>
        </w:rPr>
        <w:t>(</w:t>
      </w:r>
      <w:r w:rsidR="00DD0748" w:rsidRPr="00BF0642">
        <w:rPr>
          <w:sz w:val="28"/>
          <w:szCs w:val="28"/>
        </w:rPr>
        <w:t>р</w:t>
      </w:r>
      <w:r w:rsidR="00DD0748">
        <w:rPr>
          <w:sz w:val="28"/>
          <w:szCs w:val="28"/>
          <w:vertAlign w:val="subscript"/>
        </w:rPr>
        <w:t>3</w:t>
      </w:r>
      <w:r w:rsidR="00DD0748" w:rsidRPr="00BF0642">
        <w:rPr>
          <w:sz w:val="28"/>
          <w:szCs w:val="28"/>
          <w:vertAlign w:val="subscript"/>
        </w:rPr>
        <w:t>,</w:t>
      </w:r>
      <w:r w:rsidR="00DD0748">
        <w:rPr>
          <w:sz w:val="28"/>
          <w:szCs w:val="28"/>
          <w:vertAlign w:val="subscript"/>
        </w:rPr>
        <w:t>2</w:t>
      </w:r>
      <w:r w:rsidR="00DD0748" w:rsidRPr="0054372B">
        <w:rPr>
          <w:sz w:val="28"/>
          <w:szCs w:val="28"/>
        </w:rPr>
        <w:t xml:space="preserve"> </w:t>
      </w:r>
      <w:r w:rsidR="00DD0748">
        <w:rPr>
          <w:sz w:val="28"/>
          <w:szCs w:val="28"/>
        </w:rPr>
        <w:t>=</w:t>
      </w:r>
      <w:r w:rsidR="00DD0748" w:rsidRPr="0054372B">
        <w:rPr>
          <w:sz w:val="28"/>
          <w:szCs w:val="28"/>
        </w:rPr>
        <w:t xml:space="preserve"> </w:t>
      </w:r>
      <w:r w:rsidR="00DD0748">
        <w:rPr>
          <w:sz w:val="28"/>
          <w:szCs w:val="28"/>
        </w:rPr>
        <w:t>1-π</w:t>
      </w:r>
      <w:r w:rsidR="00DD0748" w:rsidRPr="00160DBE">
        <w:rPr>
          <w:sz w:val="28"/>
          <w:szCs w:val="28"/>
          <w:vertAlign w:val="subscript"/>
        </w:rPr>
        <w:t>1</w:t>
      </w:r>
      <w:r w:rsidR="00DD0748">
        <w:rPr>
          <w:sz w:val="28"/>
          <w:szCs w:val="28"/>
        </w:rPr>
        <w:t>).</w:t>
      </w:r>
    </w:p>
    <w:p w:rsidR="004B502D" w:rsidRDefault="004B502D" w:rsidP="00DD0748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</w:t>
      </w:r>
      <w:r w:rsidRPr="00BF0642">
        <w:rPr>
          <w:sz w:val="28"/>
          <w:szCs w:val="28"/>
        </w:rPr>
        <w:t>р</w:t>
      </w:r>
      <w:proofErr w:type="gramStart"/>
      <w:r>
        <w:rPr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  <w:vertAlign w:val="subscript"/>
        </w:rPr>
        <w:t>,5</w:t>
      </w:r>
      <w:r w:rsidRPr="0054372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4372B">
        <w:rPr>
          <w:sz w:val="28"/>
          <w:szCs w:val="28"/>
        </w:rPr>
        <w:t xml:space="preserve"> </w:t>
      </w:r>
      <w:r>
        <w:rPr>
          <w:sz w:val="28"/>
          <w:szCs w:val="28"/>
        </w:rPr>
        <w:t>π</w:t>
      </w:r>
      <w:r w:rsidRPr="00160DB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 </w:t>
      </w:r>
      <w:r w:rsidRPr="00BF0642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4,3</w:t>
      </w:r>
      <w:r w:rsidRPr="0054372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4372B">
        <w:rPr>
          <w:sz w:val="28"/>
          <w:szCs w:val="28"/>
        </w:rPr>
        <w:t xml:space="preserve"> </w:t>
      </w:r>
      <w:r>
        <w:rPr>
          <w:sz w:val="28"/>
          <w:szCs w:val="28"/>
        </w:rPr>
        <w:t>1-π</w:t>
      </w:r>
      <w:r w:rsidRPr="00160DB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692D5D" w:rsidRDefault="00692D5D" w:rsidP="00DD0748">
      <w:pPr>
        <w:pStyle w:val="a5"/>
        <w:ind w:left="0" w:firstLine="709"/>
        <w:jc w:val="both"/>
        <w:rPr>
          <w:sz w:val="28"/>
          <w:szCs w:val="28"/>
        </w:rPr>
      </w:pPr>
    </w:p>
    <w:p w:rsidR="001C1832" w:rsidRPr="007960B1" w:rsidRDefault="003B7BF6" w:rsidP="00ED4690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960B1">
        <w:rPr>
          <w:sz w:val="28"/>
          <w:szCs w:val="28"/>
        </w:rPr>
        <w:t xml:space="preserve">Обслуживание </w:t>
      </w:r>
      <w:r w:rsidR="00996339" w:rsidRPr="007960B1">
        <w:rPr>
          <w:sz w:val="28"/>
          <w:szCs w:val="28"/>
        </w:rPr>
        <w:t>заяв</w:t>
      </w:r>
      <w:r w:rsidRPr="007960B1">
        <w:rPr>
          <w:sz w:val="28"/>
          <w:szCs w:val="28"/>
        </w:rPr>
        <w:t>к</w:t>
      </w:r>
      <w:r w:rsidR="00996339" w:rsidRPr="007960B1">
        <w:rPr>
          <w:sz w:val="28"/>
          <w:szCs w:val="28"/>
        </w:rPr>
        <w:t xml:space="preserve">и каждым </w:t>
      </w:r>
      <w:r w:rsidRPr="007960B1">
        <w:rPr>
          <w:sz w:val="28"/>
          <w:szCs w:val="28"/>
        </w:rPr>
        <w:t>канал</w:t>
      </w:r>
      <w:r w:rsidR="00996339" w:rsidRPr="007960B1">
        <w:rPr>
          <w:sz w:val="28"/>
          <w:szCs w:val="28"/>
        </w:rPr>
        <w:t>ом</w:t>
      </w:r>
      <w:r w:rsidRPr="007960B1">
        <w:rPr>
          <w:sz w:val="28"/>
          <w:szCs w:val="28"/>
        </w:rPr>
        <w:t xml:space="preserve"> </w:t>
      </w:r>
      <w:r w:rsidR="00996339" w:rsidRPr="007960B1">
        <w:rPr>
          <w:sz w:val="28"/>
          <w:szCs w:val="28"/>
        </w:rPr>
        <w:t xml:space="preserve">в данной системе  представляет собой </w:t>
      </w:r>
      <w:r w:rsidR="00996339" w:rsidRPr="007960B1">
        <w:rPr>
          <w:b/>
          <w:sz w:val="28"/>
          <w:szCs w:val="28"/>
        </w:rPr>
        <w:t>независимое событие</w:t>
      </w:r>
      <w:r w:rsidR="00996339" w:rsidRPr="007960B1">
        <w:rPr>
          <w:sz w:val="28"/>
          <w:szCs w:val="28"/>
        </w:rPr>
        <w:t>.</w:t>
      </w:r>
      <w:r w:rsidR="007960B1" w:rsidRPr="007960B1">
        <w:rPr>
          <w:sz w:val="28"/>
          <w:szCs w:val="28"/>
        </w:rPr>
        <w:t xml:space="preserve"> Для определ</w:t>
      </w:r>
      <w:r w:rsidR="00445DFB">
        <w:rPr>
          <w:sz w:val="28"/>
          <w:szCs w:val="28"/>
        </w:rPr>
        <w:t>ения</w:t>
      </w:r>
      <w:r w:rsidR="007960B1" w:rsidRPr="007960B1">
        <w:rPr>
          <w:sz w:val="28"/>
          <w:szCs w:val="28"/>
        </w:rPr>
        <w:t xml:space="preserve"> вероятност</w:t>
      </w:r>
      <w:r w:rsidR="00445DFB">
        <w:rPr>
          <w:sz w:val="28"/>
          <w:szCs w:val="28"/>
        </w:rPr>
        <w:t>ей</w:t>
      </w:r>
      <w:r w:rsidR="007960B1" w:rsidRPr="007960B1">
        <w:rPr>
          <w:sz w:val="28"/>
          <w:szCs w:val="28"/>
        </w:rPr>
        <w:t xml:space="preserve"> переходов</w:t>
      </w:r>
      <w:r w:rsidR="00445DFB">
        <w:rPr>
          <w:sz w:val="28"/>
          <w:szCs w:val="28"/>
        </w:rPr>
        <w:t xml:space="preserve"> из состояния </w:t>
      </w:r>
      <w:r w:rsidR="00445DFB" w:rsidRPr="009E71BF">
        <w:rPr>
          <w:sz w:val="28"/>
          <w:szCs w:val="28"/>
        </w:rPr>
        <w:t>“</w:t>
      </w:r>
      <w:r w:rsidR="00445DFB">
        <w:rPr>
          <w:sz w:val="28"/>
          <w:szCs w:val="28"/>
        </w:rPr>
        <w:t>2011</w:t>
      </w:r>
      <w:r w:rsidR="00445DFB" w:rsidRPr="009E71BF">
        <w:rPr>
          <w:sz w:val="28"/>
          <w:szCs w:val="28"/>
        </w:rPr>
        <w:t>”</w:t>
      </w:r>
      <w:r w:rsidR="00445DFB">
        <w:rPr>
          <w:sz w:val="28"/>
          <w:szCs w:val="28"/>
        </w:rPr>
        <w:t xml:space="preserve"> в состояние </w:t>
      </w:r>
      <w:r w:rsidR="00445DFB" w:rsidRPr="009E71BF">
        <w:rPr>
          <w:sz w:val="28"/>
          <w:szCs w:val="28"/>
        </w:rPr>
        <w:t>“</w:t>
      </w:r>
      <w:r w:rsidR="00445DFB">
        <w:rPr>
          <w:sz w:val="28"/>
          <w:szCs w:val="28"/>
        </w:rPr>
        <w:t>1011</w:t>
      </w:r>
      <w:r w:rsidR="00445DFB" w:rsidRPr="009E71BF">
        <w:rPr>
          <w:sz w:val="28"/>
          <w:szCs w:val="28"/>
        </w:rPr>
        <w:t>”</w:t>
      </w:r>
      <w:r w:rsidR="00445DFB">
        <w:rPr>
          <w:sz w:val="28"/>
          <w:szCs w:val="28"/>
        </w:rPr>
        <w:t xml:space="preserve"> и состояние </w:t>
      </w:r>
      <w:r w:rsidR="00445DFB" w:rsidRPr="009E71BF">
        <w:rPr>
          <w:sz w:val="28"/>
          <w:szCs w:val="28"/>
        </w:rPr>
        <w:t>“</w:t>
      </w:r>
      <w:r w:rsidR="00445DFB">
        <w:rPr>
          <w:sz w:val="28"/>
          <w:szCs w:val="28"/>
        </w:rPr>
        <w:t>1001</w:t>
      </w:r>
      <w:r w:rsidR="00445DFB" w:rsidRPr="009E71BF">
        <w:rPr>
          <w:sz w:val="28"/>
          <w:szCs w:val="28"/>
        </w:rPr>
        <w:t>”</w:t>
      </w:r>
      <w:r w:rsidR="007960B1" w:rsidRPr="007960B1">
        <w:rPr>
          <w:sz w:val="28"/>
          <w:szCs w:val="28"/>
        </w:rPr>
        <w:t xml:space="preserve"> </w:t>
      </w:r>
      <w:r w:rsidR="007960B1">
        <w:rPr>
          <w:sz w:val="28"/>
          <w:szCs w:val="28"/>
        </w:rPr>
        <w:t>в</w:t>
      </w:r>
      <w:r w:rsidR="001C1832" w:rsidRPr="007960B1">
        <w:rPr>
          <w:sz w:val="28"/>
          <w:szCs w:val="28"/>
        </w:rPr>
        <w:t>оспользуемся следующими правилами</w:t>
      </w:r>
    </w:p>
    <w:p w:rsidR="001C1832" w:rsidRPr="0042391C" w:rsidRDefault="001C1832" w:rsidP="001C183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2391C">
        <w:rPr>
          <w:rFonts w:ascii="Times New Roman" w:hAnsi="Times New Roman" w:cs="Times New Roman"/>
          <w:b/>
          <w:i/>
          <w:sz w:val="28"/>
          <w:szCs w:val="28"/>
        </w:rPr>
        <w:t>Теорема умножения вероятностей.</w:t>
      </w:r>
    </w:p>
    <w:p w:rsidR="001C1832" w:rsidRDefault="001C1832" w:rsidP="001C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</w:t>
      </w:r>
      <w:r w:rsidR="0042391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двух событий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А·В)</w:t>
      </w:r>
      <w:r w:rsidR="0042391C">
        <w:rPr>
          <w:rFonts w:ascii="Times New Roman" w:hAnsi="Times New Roman" w:cs="Times New Roman"/>
          <w:sz w:val="28"/>
          <w:szCs w:val="28"/>
        </w:rPr>
        <w:t xml:space="preserve"> называют </w:t>
      </w:r>
      <w:r>
        <w:rPr>
          <w:rFonts w:ascii="Times New Roman" w:hAnsi="Times New Roman" w:cs="Times New Roman"/>
          <w:sz w:val="28"/>
          <w:szCs w:val="28"/>
        </w:rPr>
        <w:t xml:space="preserve">событие АВ, состоящее в </w:t>
      </w:r>
      <w:r w:rsidRPr="0042391C">
        <w:rPr>
          <w:rFonts w:ascii="Times New Roman" w:hAnsi="Times New Roman" w:cs="Times New Roman"/>
          <w:b/>
          <w:sz w:val="28"/>
          <w:szCs w:val="28"/>
        </w:rPr>
        <w:t>совместном</w:t>
      </w:r>
      <w:r>
        <w:rPr>
          <w:rFonts w:ascii="Times New Roman" w:hAnsi="Times New Roman" w:cs="Times New Roman"/>
          <w:sz w:val="28"/>
          <w:szCs w:val="28"/>
        </w:rPr>
        <w:t xml:space="preserve"> появлении этих </w:t>
      </w:r>
      <w:r w:rsidR="00F1318E">
        <w:rPr>
          <w:rFonts w:ascii="Times New Roman" w:hAnsi="Times New Roman" w:cs="Times New Roman"/>
          <w:sz w:val="28"/>
          <w:szCs w:val="28"/>
        </w:rPr>
        <w:t>событий:</w:t>
      </w:r>
    </w:p>
    <w:p w:rsidR="00F1318E" w:rsidRDefault="00F1318E" w:rsidP="00F131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АВ) =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(А)·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747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(В)·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3FBC">
        <w:rPr>
          <w:rFonts w:ascii="Times New Roman" w:hAnsi="Times New Roman" w:cs="Times New Roman"/>
          <w:sz w:val="28"/>
          <w:szCs w:val="28"/>
        </w:rPr>
        <w:t>,</w:t>
      </w:r>
    </w:p>
    <w:p w:rsidR="00AB3FBC" w:rsidRDefault="00AB3FBC" w:rsidP="00AB3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)) – условная вероятность события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(А), вычисленное  в предположении</w:t>
      </w:r>
      <w:r w:rsidRPr="00AB3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 событие А (В) наступило.</w:t>
      </w:r>
    </w:p>
    <w:p w:rsidR="00AB3FBC" w:rsidRDefault="00AB3FBC" w:rsidP="00F1318E">
      <w:pPr>
        <w:rPr>
          <w:rFonts w:ascii="Times New Roman" w:hAnsi="Times New Roman" w:cs="Times New Roman"/>
          <w:sz w:val="28"/>
          <w:szCs w:val="28"/>
        </w:rPr>
      </w:pPr>
    </w:p>
    <w:p w:rsidR="006F3BF6" w:rsidRDefault="00147478" w:rsidP="00D85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события </w:t>
      </w:r>
      <w:r w:rsidRPr="006F3BF6">
        <w:rPr>
          <w:rFonts w:ascii="Times New Roman" w:hAnsi="Times New Roman" w:cs="Times New Roman"/>
          <w:b/>
          <w:sz w:val="28"/>
          <w:szCs w:val="28"/>
        </w:rPr>
        <w:t>независимы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="00D85EB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D85E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5EB9">
        <w:rPr>
          <w:rFonts w:ascii="Times New Roman" w:hAnsi="Times New Roman" w:cs="Times New Roman"/>
          <w:sz w:val="28"/>
          <w:szCs w:val="28"/>
        </w:rPr>
        <w:t>В|</w:t>
      </w:r>
      <w:r w:rsidR="00D85EB9"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="00D85EB9">
        <w:rPr>
          <w:rFonts w:ascii="Times New Roman" w:hAnsi="Times New Roman" w:cs="Times New Roman"/>
          <w:sz w:val="28"/>
          <w:szCs w:val="28"/>
        </w:rPr>
        <w:t>)</w:t>
      </w:r>
      <w:r w:rsidR="00D85EB9" w:rsidRPr="00D85E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85EB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D85EB9">
        <w:rPr>
          <w:rFonts w:ascii="Times New Roman" w:hAnsi="Times New Roman" w:cs="Times New Roman"/>
          <w:sz w:val="28"/>
          <w:szCs w:val="28"/>
        </w:rPr>
        <w:t xml:space="preserve">(В), </w:t>
      </w:r>
      <w:proofErr w:type="spellStart"/>
      <w:r w:rsidR="00D85EB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D85EB9">
        <w:rPr>
          <w:rFonts w:ascii="Times New Roman" w:hAnsi="Times New Roman" w:cs="Times New Roman"/>
          <w:sz w:val="28"/>
          <w:szCs w:val="28"/>
        </w:rPr>
        <w:t>(А|</w:t>
      </w:r>
      <w:r w:rsidR="00D85E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85EB9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D85EB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D85EB9">
        <w:rPr>
          <w:rFonts w:ascii="Times New Roman" w:hAnsi="Times New Roman" w:cs="Times New Roman"/>
          <w:sz w:val="28"/>
          <w:szCs w:val="28"/>
        </w:rPr>
        <w:t>(А)</w:t>
      </w:r>
    </w:p>
    <w:p w:rsidR="006F3BF6" w:rsidRDefault="006F3BF6" w:rsidP="00147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EF731B">
        <w:rPr>
          <w:rFonts w:ascii="Times New Roman" w:hAnsi="Times New Roman" w:cs="Times New Roman"/>
          <w:b/>
          <w:sz w:val="28"/>
          <w:szCs w:val="28"/>
        </w:rPr>
        <w:t>вероятность наступления двух независимых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478" w:rsidRDefault="00147478" w:rsidP="006F3BF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АВ) =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(А)·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(В)</w:t>
      </w:r>
    </w:p>
    <w:p w:rsidR="002C6031" w:rsidRDefault="002C6031" w:rsidP="00F1318E">
      <w:pPr>
        <w:rPr>
          <w:rFonts w:ascii="Times New Roman" w:hAnsi="Times New Roman" w:cs="Times New Roman"/>
          <w:sz w:val="28"/>
          <w:szCs w:val="28"/>
        </w:rPr>
      </w:pPr>
    </w:p>
    <w:p w:rsidR="00147478" w:rsidRDefault="002C6031" w:rsidP="00F1318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="00D6531E">
        <w:rPr>
          <w:rFonts w:ascii="Times New Roman" w:hAnsi="Times New Roman" w:cs="Times New Roman"/>
          <w:sz w:val="28"/>
          <w:szCs w:val="28"/>
        </w:rPr>
        <w:t>начит, вероятность перехода</w:t>
      </w:r>
      <w:r w:rsidR="00D6531E" w:rsidRPr="00D6531E">
        <w:rPr>
          <w:rFonts w:ascii="Times New Roman" w:hAnsi="Times New Roman" w:cs="Times New Roman"/>
          <w:sz w:val="28"/>
          <w:szCs w:val="28"/>
        </w:rPr>
        <w:t xml:space="preserve"> состояния </w:t>
      </w:r>
      <w:r w:rsidR="00D6531E" w:rsidRPr="009E71BF">
        <w:rPr>
          <w:rFonts w:ascii="Times New Roman" w:hAnsi="Times New Roman" w:cs="Times New Roman"/>
          <w:sz w:val="28"/>
          <w:szCs w:val="28"/>
        </w:rPr>
        <w:t>“</w:t>
      </w:r>
      <w:r w:rsidR="00D6531E" w:rsidRPr="00D6531E">
        <w:rPr>
          <w:rFonts w:ascii="Times New Roman" w:hAnsi="Times New Roman" w:cs="Times New Roman"/>
          <w:sz w:val="28"/>
          <w:szCs w:val="28"/>
        </w:rPr>
        <w:t>2011</w:t>
      </w:r>
      <w:r w:rsidR="00D6531E" w:rsidRPr="009E71BF">
        <w:rPr>
          <w:rFonts w:ascii="Times New Roman" w:hAnsi="Times New Roman" w:cs="Times New Roman"/>
          <w:sz w:val="28"/>
          <w:szCs w:val="28"/>
        </w:rPr>
        <w:t>”</w:t>
      </w:r>
      <w:r w:rsidR="00D6531E" w:rsidRPr="00D6531E">
        <w:rPr>
          <w:rFonts w:ascii="Times New Roman" w:hAnsi="Times New Roman" w:cs="Times New Roman"/>
          <w:sz w:val="28"/>
          <w:szCs w:val="28"/>
        </w:rPr>
        <w:t xml:space="preserve"> в </w:t>
      </w:r>
      <w:r w:rsidR="00D6531E" w:rsidRPr="009E71BF">
        <w:rPr>
          <w:rFonts w:ascii="Times New Roman" w:hAnsi="Times New Roman" w:cs="Times New Roman"/>
          <w:sz w:val="28"/>
          <w:szCs w:val="28"/>
        </w:rPr>
        <w:t>“</w:t>
      </w:r>
      <w:r w:rsidR="00D6531E" w:rsidRPr="00D6531E">
        <w:rPr>
          <w:rFonts w:ascii="Times New Roman" w:hAnsi="Times New Roman" w:cs="Times New Roman"/>
          <w:sz w:val="28"/>
          <w:szCs w:val="28"/>
        </w:rPr>
        <w:t>1011</w:t>
      </w:r>
      <w:r w:rsidR="00D6531E" w:rsidRPr="009E71BF">
        <w:rPr>
          <w:rFonts w:ascii="Times New Roman" w:hAnsi="Times New Roman" w:cs="Times New Roman"/>
          <w:sz w:val="28"/>
          <w:szCs w:val="28"/>
        </w:rPr>
        <w:t>”</w:t>
      </w:r>
      <w:r w:rsidR="00D6531E">
        <w:rPr>
          <w:rFonts w:ascii="Times New Roman" w:hAnsi="Times New Roman" w:cs="Times New Roman"/>
          <w:sz w:val="28"/>
          <w:szCs w:val="28"/>
        </w:rPr>
        <w:t xml:space="preserve"> можно определить как произведение вероятностей того, что заявки в обоих каналах не будут обслужены</w:t>
      </w:r>
      <w:r w:rsidR="00ED1327">
        <w:rPr>
          <w:rFonts w:ascii="Times New Roman" w:hAnsi="Times New Roman" w:cs="Times New Roman"/>
          <w:sz w:val="28"/>
          <w:szCs w:val="28"/>
        </w:rPr>
        <w:t xml:space="preserve">, т.е. </w:t>
      </w:r>
      <w:r w:rsidR="00ED1327" w:rsidRPr="00BF0642">
        <w:rPr>
          <w:rFonts w:ascii="Times New Roman" w:hAnsi="Times New Roman" w:cs="Times New Roman"/>
          <w:sz w:val="28"/>
          <w:szCs w:val="28"/>
        </w:rPr>
        <w:t>р</w:t>
      </w:r>
      <w:r w:rsidR="00ED1327">
        <w:rPr>
          <w:rFonts w:ascii="Times New Roman" w:hAnsi="Times New Roman" w:cs="Times New Roman"/>
          <w:sz w:val="28"/>
          <w:szCs w:val="28"/>
          <w:vertAlign w:val="subscript"/>
        </w:rPr>
        <w:t>5,</w:t>
      </w:r>
      <w:r w:rsidR="00A7706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ED1327" w:rsidRPr="00ED1327">
        <w:rPr>
          <w:rFonts w:ascii="Times New Roman" w:hAnsi="Times New Roman" w:cs="Times New Roman"/>
          <w:sz w:val="28"/>
          <w:szCs w:val="28"/>
        </w:rPr>
        <w:t xml:space="preserve"> = π</w:t>
      </w:r>
      <w:r w:rsidR="00ED1327" w:rsidRPr="00ED13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D1327">
        <w:rPr>
          <w:rFonts w:ascii="Times New Roman" w:hAnsi="Times New Roman" w:cs="Times New Roman"/>
          <w:sz w:val="28"/>
          <w:szCs w:val="28"/>
        </w:rPr>
        <w:t>·</w:t>
      </w:r>
      <w:r w:rsidR="00ED1327" w:rsidRPr="00ED1327">
        <w:rPr>
          <w:rFonts w:ascii="Times New Roman" w:hAnsi="Times New Roman" w:cs="Times New Roman"/>
          <w:sz w:val="28"/>
          <w:szCs w:val="28"/>
        </w:rPr>
        <w:t>π</w:t>
      </w:r>
      <w:r w:rsidR="00ED13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B0CAC">
        <w:rPr>
          <w:rFonts w:ascii="Times New Roman" w:hAnsi="Times New Roman" w:cs="Times New Roman"/>
          <w:sz w:val="28"/>
          <w:szCs w:val="28"/>
        </w:rPr>
        <w:t xml:space="preserve">, а </w:t>
      </w:r>
      <w:r w:rsidR="00AB0CAC" w:rsidRPr="00D6531E"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AB0CAC" w:rsidRPr="009E71BF">
        <w:rPr>
          <w:rFonts w:ascii="Times New Roman" w:hAnsi="Times New Roman" w:cs="Times New Roman"/>
          <w:sz w:val="28"/>
          <w:szCs w:val="28"/>
        </w:rPr>
        <w:t>“</w:t>
      </w:r>
      <w:r w:rsidR="00AB0CAC" w:rsidRPr="00D6531E">
        <w:rPr>
          <w:rFonts w:ascii="Times New Roman" w:hAnsi="Times New Roman" w:cs="Times New Roman"/>
          <w:sz w:val="28"/>
          <w:szCs w:val="28"/>
        </w:rPr>
        <w:t>2011</w:t>
      </w:r>
      <w:r w:rsidR="00AB0CAC" w:rsidRPr="009E71BF">
        <w:rPr>
          <w:rFonts w:ascii="Times New Roman" w:hAnsi="Times New Roman" w:cs="Times New Roman"/>
          <w:sz w:val="28"/>
          <w:szCs w:val="28"/>
        </w:rPr>
        <w:t>”</w:t>
      </w:r>
      <w:r w:rsidR="00AB0CAC" w:rsidRPr="00D6531E">
        <w:rPr>
          <w:rFonts w:ascii="Times New Roman" w:hAnsi="Times New Roman" w:cs="Times New Roman"/>
          <w:sz w:val="28"/>
          <w:szCs w:val="28"/>
        </w:rPr>
        <w:t xml:space="preserve"> в </w:t>
      </w:r>
      <w:r w:rsidR="00AB0CAC" w:rsidRPr="009E71BF">
        <w:rPr>
          <w:rFonts w:ascii="Times New Roman" w:hAnsi="Times New Roman" w:cs="Times New Roman"/>
          <w:sz w:val="28"/>
          <w:szCs w:val="28"/>
        </w:rPr>
        <w:t>“</w:t>
      </w:r>
      <w:r w:rsidR="00AB0CAC" w:rsidRPr="00D6531E">
        <w:rPr>
          <w:rFonts w:ascii="Times New Roman" w:hAnsi="Times New Roman" w:cs="Times New Roman"/>
          <w:sz w:val="28"/>
          <w:szCs w:val="28"/>
        </w:rPr>
        <w:t>10</w:t>
      </w:r>
      <w:r w:rsidR="00AB0CAC">
        <w:rPr>
          <w:rFonts w:ascii="Times New Roman" w:hAnsi="Times New Roman" w:cs="Times New Roman"/>
          <w:sz w:val="28"/>
          <w:szCs w:val="28"/>
        </w:rPr>
        <w:t>0</w:t>
      </w:r>
      <w:r w:rsidR="00AB0CAC" w:rsidRPr="00D6531E">
        <w:rPr>
          <w:rFonts w:ascii="Times New Roman" w:hAnsi="Times New Roman" w:cs="Times New Roman"/>
          <w:sz w:val="28"/>
          <w:szCs w:val="28"/>
        </w:rPr>
        <w:t>1</w:t>
      </w:r>
      <w:r w:rsidR="00AB0CAC" w:rsidRPr="009E71BF">
        <w:rPr>
          <w:rFonts w:ascii="Times New Roman" w:hAnsi="Times New Roman" w:cs="Times New Roman"/>
          <w:sz w:val="28"/>
          <w:szCs w:val="28"/>
        </w:rPr>
        <w:t>”</w:t>
      </w:r>
      <w:r w:rsidR="00AB0CAC">
        <w:rPr>
          <w:rFonts w:ascii="Times New Roman" w:hAnsi="Times New Roman" w:cs="Times New Roman"/>
          <w:sz w:val="28"/>
          <w:szCs w:val="28"/>
        </w:rPr>
        <w:t xml:space="preserve"> - как произведение вероятностей того, что первый  канал завершит обслуживание заявки</w:t>
      </w:r>
      <w:r w:rsidR="00141E6F">
        <w:rPr>
          <w:rFonts w:ascii="Times New Roman" w:hAnsi="Times New Roman" w:cs="Times New Roman"/>
          <w:sz w:val="28"/>
          <w:szCs w:val="28"/>
        </w:rPr>
        <w:t xml:space="preserve">, </w:t>
      </w:r>
      <w:r w:rsidR="00FC7E3E">
        <w:rPr>
          <w:rFonts w:ascii="Times New Roman" w:hAnsi="Times New Roman" w:cs="Times New Roman"/>
          <w:sz w:val="28"/>
          <w:szCs w:val="28"/>
        </w:rPr>
        <w:t>а</w:t>
      </w:r>
      <w:r w:rsidR="00141E6F">
        <w:rPr>
          <w:rFonts w:ascii="Times New Roman" w:hAnsi="Times New Roman" w:cs="Times New Roman"/>
          <w:sz w:val="28"/>
          <w:szCs w:val="28"/>
        </w:rPr>
        <w:t xml:space="preserve"> второй </w:t>
      </w:r>
      <w:r w:rsidR="00B307AE">
        <w:rPr>
          <w:rFonts w:ascii="Times New Roman" w:hAnsi="Times New Roman" w:cs="Times New Roman"/>
          <w:sz w:val="28"/>
          <w:szCs w:val="28"/>
        </w:rPr>
        <w:t xml:space="preserve">– </w:t>
      </w:r>
      <w:r w:rsidR="00141E6F">
        <w:rPr>
          <w:rFonts w:ascii="Times New Roman" w:hAnsi="Times New Roman" w:cs="Times New Roman"/>
          <w:sz w:val="28"/>
          <w:szCs w:val="28"/>
        </w:rPr>
        <w:t>еще нет</w:t>
      </w:r>
      <w:r w:rsidR="00AB0CAC">
        <w:rPr>
          <w:rFonts w:ascii="Times New Roman" w:hAnsi="Times New Roman" w:cs="Times New Roman"/>
          <w:sz w:val="28"/>
          <w:szCs w:val="28"/>
        </w:rPr>
        <w:t xml:space="preserve">, т.е. </w:t>
      </w:r>
      <w:r w:rsidR="00AB0CAC" w:rsidRPr="00BF0642">
        <w:rPr>
          <w:rFonts w:ascii="Times New Roman" w:hAnsi="Times New Roman" w:cs="Times New Roman"/>
          <w:sz w:val="28"/>
          <w:szCs w:val="28"/>
        </w:rPr>
        <w:t>р</w:t>
      </w:r>
      <w:r w:rsidR="00AB0CAC">
        <w:rPr>
          <w:rFonts w:ascii="Times New Roman" w:hAnsi="Times New Roman" w:cs="Times New Roman"/>
          <w:sz w:val="28"/>
          <w:szCs w:val="28"/>
          <w:vertAlign w:val="subscript"/>
        </w:rPr>
        <w:t>5,</w:t>
      </w:r>
      <w:r w:rsidR="00A7706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AB0CAC" w:rsidRPr="00ED1327">
        <w:rPr>
          <w:rFonts w:ascii="Times New Roman" w:hAnsi="Times New Roman" w:cs="Times New Roman"/>
          <w:sz w:val="28"/>
          <w:szCs w:val="28"/>
        </w:rPr>
        <w:t xml:space="preserve"> = </w:t>
      </w:r>
      <w:r w:rsidR="00141E6F">
        <w:rPr>
          <w:rFonts w:ascii="Times New Roman" w:hAnsi="Times New Roman" w:cs="Times New Roman"/>
          <w:sz w:val="28"/>
          <w:szCs w:val="28"/>
        </w:rPr>
        <w:t>(1-</w:t>
      </w:r>
      <w:r w:rsidR="00AB0CAC" w:rsidRPr="00ED1327">
        <w:rPr>
          <w:rFonts w:ascii="Times New Roman" w:hAnsi="Times New Roman" w:cs="Times New Roman"/>
          <w:sz w:val="28"/>
          <w:szCs w:val="28"/>
        </w:rPr>
        <w:t>π</w:t>
      </w:r>
      <w:r w:rsidR="00AB0CAC" w:rsidRPr="00ED13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41E6F">
        <w:rPr>
          <w:rFonts w:ascii="Times New Roman" w:hAnsi="Times New Roman" w:cs="Times New Roman"/>
          <w:sz w:val="28"/>
          <w:szCs w:val="28"/>
        </w:rPr>
        <w:t>)</w:t>
      </w:r>
      <w:r w:rsidR="00AB0CAC">
        <w:rPr>
          <w:rFonts w:ascii="Times New Roman" w:hAnsi="Times New Roman" w:cs="Times New Roman"/>
          <w:sz w:val="28"/>
          <w:szCs w:val="28"/>
        </w:rPr>
        <w:t>·</w:t>
      </w:r>
      <w:r w:rsidR="00AB0CAC" w:rsidRPr="00ED1327">
        <w:rPr>
          <w:rFonts w:ascii="Times New Roman" w:hAnsi="Times New Roman" w:cs="Times New Roman"/>
          <w:sz w:val="28"/>
          <w:szCs w:val="28"/>
        </w:rPr>
        <w:t>π</w:t>
      </w:r>
      <w:r w:rsidR="00AB0C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65F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B7E3F" w:rsidRDefault="007B7E3F" w:rsidP="00F1318E">
      <w:pPr>
        <w:rPr>
          <w:rFonts w:ascii="Times New Roman" w:hAnsi="Times New Roman" w:cs="Times New Roman"/>
          <w:sz w:val="28"/>
          <w:szCs w:val="28"/>
        </w:rPr>
      </w:pPr>
    </w:p>
    <w:p w:rsidR="00D5218E" w:rsidRDefault="00390F93" w:rsidP="00963BED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842C8" w:rsidRPr="007842C8">
        <w:rPr>
          <w:sz w:val="28"/>
          <w:szCs w:val="28"/>
        </w:rPr>
        <w:t>ереход из состояния “</w:t>
      </w:r>
      <w:r w:rsidR="007842C8">
        <w:rPr>
          <w:sz w:val="28"/>
          <w:szCs w:val="28"/>
        </w:rPr>
        <w:t>1011</w:t>
      </w:r>
      <w:r w:rsidR="007842C8" w:rsidRPr="007842C8">
        <w:rPr>
          <w:sz w:val="28"/>
          <w:szCs w:val="28"/>
        </w:rPr>
        <w:t>” в состояние “</w:t>
      </w:r>
      <w:r w:rsidR="007842C8">
        <w:rPr>
          <w:sz w:val="28"/>
          <w:szCs w:val="28"/>
        </w:rPr>
        <w:t>2011</w:t>
      </w:r>
      <w:r w:rsidR="007842C8" w:rsidRPr="007842C8">
        <w:rPr>
          <w:sz w:val="28"/>
          <w:szCs w:val="28"/>
        </w:rPr>
        <w:t>”</w:t>
      </w:r>
      <w:r>
        <w:rPr>
          <w:sz w:val="28"/>
          <w:szCs w:val="28"/>
        </w:rPr>
        <w:t xml:space="preserve"> возможен </w:t>
      </w:r>
      <w:r w:rsidR="00D5218E">
        <w:rPr>
          <w:sz w:val="28"/>
          <w:szCs w:val="28"/>
        </w:rPr>
        <w:t>в двух случаях:</w:t>
      </w:r>
    </w:p>
    <w:p w:rsidR="003B176C" w:rsidRPr="00D5218E" w:rsidRDefault="00D5218E" w:rsidP="00D5218E">
      <w:pPr>
        <w:rPr>
          <w:rFonts w:ascii="Times New Roman" w:hAnsi="Times New Roman" w:cs="Times New Roman"/>
          <w:sz w:val="28"/>
          <w:szCs w:val="28"/>
        </w:rPr>
      </w:pPr>
      <w:r w:rsidRPr="00D5218E">
        <w:rPr>
          <w:rFonts w:ascii="Times New Roman" w:hAnsi="Times New Roman" w:cs="Times New Roman"/>
          <w:sz w:val="28"/>
          <w:szCs w:val="28"/>
        </w:rPr>
        <w:t xml:space="preserve">- первый </w:t>
      </w:r>
      <w:r w:rsidR="00390F93" w:rsidRPr="00D5218E">
        <w:rPr>
          <w:rFonts w:ascii="Times New Roman" w:hAnsi="Times New Roman" w:cs="Times New Roman"/>
          <w:sz w:val="28"/>
          <w:szCs w:val="28"/>
        </w:rPr>
        <w:t xml:space="preserve">канал </w:t>
      </w:r>
      <w:r w:rsidRPr="00D5218E">
        <w:rPr>
          <w:rFonts w:ascii="Times New Roman" w:hAnsi="Times New Roman" w:cs="Times New Roman"/>
          <w:sz w:val="28"/>
          <w:szCs w:val="28"/>
        </w:rPr>
        <w:t xml:space="preserve">продолжит </w:t>
      </w:r>
      <w:r w:rsidR="00390F93" w:rsidRPr="00D5218E">
        <w:rPr>
          <w:rFonts w:ascii="Times New Roman" w:hAnsi="Times New Roman" w:cs="Times New Roman"/>
          <w:sz w:val="28"/>
          <w:szCs w:val="28"/>
        </w:rPr>
        <w:t xml:space="preserve"> обслуживание</w:t>
      </w:r>
      <w:r w:rsidRPr="00D5218E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390F93" w:rsidRPr="00D5218E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 w:rsidRPr="00D5218E">
        <w:rPr>
          <w:rFonts w:ascii="Times New Roman" w:hAnsi="Times New Roman" w:cs="Times New Roman"/>
          <w:sz w:val="28"/>
          <w:szCs w:val="28"/>
        </w:rPr>
        <w:t>второй, завершив обслуживание, перейдет к обслуживанию второй заявки</w:t>
      </w:r>
      <w:r w:rsidR="00A274C6">
        <w:rPr>
          <w:rFonts w:ascii="Times New Roman" w:hAnsi="Times New Roman" w:cs="Times New Roman"/>
          <w:sz w:val="28"/>
          <w:szCs w:val="28"/>
        </w:rPr>
        <w:t>;</w:t>
      </w:r>
    </w:p>
    <w:p w:rsidR="00D5218E" w:rsidRPr="00D5218E" w:rsidRDefault="00D5218E" w:rsidP="00D5218E">
      <w:pPr>
        <w:rPr>
          <w:rFonts w:ascii="Times New Roman" w:hAnsi="Times New Roman" w:cs="Times New Roman"/>
          <w:sz w:val="28"/>
          <w:szCs w:val="28"/>
        </w:rPr>
      </w:pPr>
      <w:r w:rsidRPr="00D5218E">
        <w:rPr>
          <w:rFonts w:ascii="Times New Roman" w:hAnsi="Times New Roman" w:cs="Times New Roman"/>
          <w:sz w:val="28"/>
          <w:szCs w:val="28"/>
        </w:rPr>
        <w:lastRenderedPageBreak/>
        <w:t>- второй канал продолжит  обслуживание заявки, в то время как первый, завершив обслуживание, перейдет к обслуживанию второй заявки</w:t>
      </w:r>
      <w:r w:rsidR="00A274C6">
        <w:rPr>
          <w:rFonts w:ascii="Times New Roman" w:hAnsi="Times New Roman" w:cs="Times New Roman"/>
          <w:sz w:val="28"/>
          <w:szCs w:val="28"/>
        </w:rPr>
        <w:t>.</w:t>
      </w:r>
    </w:p>
    <w:p w:rsidR="00B552D2" w:rsidRDefault="00D5218E" w:rsidP="00B552D2">
      <w:pPr>
        <w:rPr>
          <w:rFonts w:ascii="Times New Roman" w:hAnsi="Times New Roman" w:cs="Times New Roman"/>
          <w:sz w:val="28"/>
          <w:szCs w:val="28"/>
        </w:rPr>
      </w:pPr>
      <w:r w:rsidRPr="00D5218E">
        <w:rPr>
          <w:rFonts w:ascii="Times New Roman" w:hAnsi="Times New Roman" w:cs="Times New Roman"/>
          <w:sz w:val="28"/>
          <w:szCs w:val="28"/>
        </w:rPr>
        <w:t xml:space="preserve">Причем первый вариант </w:t>
      </w:r>
      <w:r w:rsidR="000D609E">
        <w:rPr>
          <w:rFonts w:ascii="Times New Roman" w:hAnsi="Times New Roman" w:cs="Times New Roman"/>
          <w:sz w:val="28"/>
          <w:szCs w:val="28"/>
        </w:rPr>
        <w:t>развития</w:t>
      </w:r>
      <w:r w:rsidR="00B552D2">
        <w:rPr>
          <w:rFonts w:ascii="Times New Roman" w:hAnsi="Times New Roman" w:cs="Times New Roman"/>
          <w:sz w:val="28"/>
          <w:szCs w:val="28"/>
        </w:rPr>
        <w:t xml:space="preserve"> событий исключает возможность появления</w:t>
      </w:r>
      <w:r w:rsidR="000D609E">
        <w:rPr>
          <w:rFonts w:ascii="Times New Roman" w:hAnsi="Times New Roman" w:cs="Times New Roman"/>
          <w:sz w:val="28"/>
          <w:szCs w:val="28"/>
        </w:rPr>
        <w:t xml:space="preserve"> </w:t>
      </w:r>
      <w:r w:rsidRPr="00D5218E">
        <w:rPr>
          <w:rFonts w:ascii="Times New Roman" w:hAnsi="Times New Roman" w:cs="Times New Roman"/>
          <w:sz w:val="28"/>
          <w:szCs w:val="28"/>
        </w:rPr>
        <w:t>другой.</w:t>
      </w:r>
    </w:p>
    <w:p w:rsidR="00B552D2" w:rsidRPr="00D5218E" w:rsidRDefault="00B552D2" w:rsidP="00B552D2">
      <w:pPr>
        <w:rPr>
          <w:rFonts w:ascii="Times New Roman" w:hAnsi="Times New Roman" w:cs="Times New Roman"/>
          <w:sz w:val="28"/>
          <w:szCs w:val="28"/>
        </w:rPr>
      </w:pPr>
      <w:r w:rsidRPr="00D5218E">
        <w:rPr>
          <w:rFonts w:ascii="Times New Roman" w:hAnsi="Times New Roman" w:cs="Times New Roman"/>
          <w:sz w:val="28"/>
          <w:szCs w:val="28"/>
        </w:rPr>
        <w:t xml:space="preserve">События называются </w:t>
      </w:r>
      <w:r w:rsidR="006310C8" w:rsidRPr="006310C8">
        <w:rPr>
          <w:rFonts w:ascii="Times New Roman" w:hAnsi="Times New Roman" w:cs="Times New Roman"/>
          <w:b/>
          <w:sz w:val="28"/>
          <w:szCs w:val="28"/>
        </w:rPr>
        <w:t>не</w:t>
      </w:r>
      <w:r w:rsidRPr="00D5218E">
        <w:rPr>
          <w:rFonts w:ascii="Times New Roman" w:hAnsi="Times New Roman" w:cs="Times New Roman"/>
          <w:b/>
          <w:sz w:val="28"/>
          <w:szCs w:val="28"/>
        </w:rPr>
        <w:t>совместными</w:t>
      </w:r>
      <w:r w:rsidRPr="00D5218E">
        <w:rPr>
          <w:rFonts w:ascii="Times New Roman" w:hAnsi="Times New Roman" w:cs="Times New Roman"/>
          <w:sz w:val="28"/>
          <w:szCs w:val="28"/>
        </w:rPr>
        <w:t xml:space="preserve">, если появление одного </w:t>
      </w:r>
      <w:r>
        <w:rPr>
          <w:rFonts w:ascii="Times New Roman" w:hAnsi="Times New Roman" w:cs="Times New Roman"/>
          <w:sz w:val="28"/>
          <w:szCs w:val="28"/>
        </w:rPr>
        <w:t xml:space="preserve">из них </w:t>
      </w:r>
      <w:r w:rsidRPr="00D5218E">
        <w:rPr>
          <w:rFonts w:ascii="Times New Roman" w:hAnsi="Times New Roman" w:cs="Times New Roman"/>
          <w:sz w:val="28"/>
          <w:szCs w:val="28"/>
        </w:rPr>
        <w:t xml:space="preserve"> исключает появление другого в одном и том же испытании.</w:t>
      </w:r>
    </w:p>
    <w:p w:rsidR="00B552D2" w:rsidRPr="00B552D2" w:rsidRDefault="00B552D2" w:rsidP="00B552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2D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Вероятность появления одного из двух несовместных событий</w:t>
      </w:r>
      <w:r w:rsidRPr="00B552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равна сумме вероятностей этих событий:</w:t>
      </w:r>
    </w:p>
    <w:p w:rsidR="000F66C6" w:rsidRDefault="000F66C6" w:rsidP="0059549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А+В)</w:t>
      </w:r>
      <w:r w:rsidR="00345C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45C0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712B6E">
        <w:rPr>
          <w:rFonts w:ascii="Times New Roman" w:hAnsi="Times New Roman" w:cs="Times New Roman"/>
          <w:sz w:val="28"/>
          <w:szCs w:val="28"/>
        </w:rPr>
        <w:t>(А)</w:t>
      </w:r>
      <w:r w:rsidR="00345C0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45C0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712B6E">
        <w:rPr>
          <w:rFonts w:ascii="Times New Roman" w:hAnsi="Times New Roman" w:cs="Times New Roman"/>
          <w:sz w:val="28"/>
          <w:szCs w:val="28"/>
        </w:rPr>
        <w:t>(В</w:t>
      </w:r>
      <w:r w:rsidR="00B552D2">
        <w:rPr>
          <w:rFonts w:ascii="Times New Roman" w:hAnsi="Times New Roman" w:cs="Times New Roman"/>
          <w:sz w:val="28"/>
          <w:szCs w:val="28"/>
        </w:rPr>
        <w:t>)</w:t>
      </w:r>
    </w:p>
    <w:p w:rsidR="003B176C" w:rsidRDefault="003B176C" w:rsidP="00F1318E">
      <w:pPr>
        <w:rPr>
          <w:rFonts w:ascii="Times New Roman" w:hAnsi="Times New Roman" w:cs="Times New Roman"/>
          <w:sz w:val="28"/>
          <w:szCs w:val="28"/>
        </w:rPr>
      </w:pPr>
    </w:p>
    <w:p w:rsidR="007B7E3F" w:rsidRDefault="00A7706E" w:rsidP="00F13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 вероятность перехода</w:t>
      </w:r>
      <w:r w:rsidRPr="00D6531E">
        <w:rPr>
          <w:rFonts w:ascii="Times New Roman" w:hAnsi="Times New Roman" w:cs="Times New Roman"/>
          <w:sz w:val="28"/>
          <w:szCs w:val="28"/>
        </w:rPr>
        <w:t xml:space="preserve"> состояния </w:t>
      </w:r>
      <w:r w:rsidRPr="009E7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531E">
        <w:rPr>
          <w:rFonts w:ascii="Times New Roman" w:hAnsi="Times New Roman" w:cs="Times New Roman"/>
          <w:sz w:val="28"/>
          <w:szCs w:val="28"/>
        </w:rPr>
        <w:t>011</w:t>
      </w:r>
      <w:r w:rsidRPr="00A7706E">
        <w:rPr>
          <w:rFonts w:ascii="Times New Roman" w:hAnsi="Times New Roman" w:cs="Times New Roman"/>
          <w:sz w:val="28"/>
          <w:szCs w:val="28"/>
        </w:rPr>
        <w:t>” в “2011”   р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,5</w:t>
      </w:r>
      <w:r w:rsidRPr="00A77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6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определить следующим образом</w:t>
      </w:r>
      <w:r w:rsidR="009F2BAE">
        <w:rPr>
          <w:rFonts w:ascii="Times New Roman" w:hAnsi="Times New Roman" w:cs="Times New Roman"/>
          <w:sz w:val="28"/>
          <w:szCs w:val="28"/>
        </w:rPr>
        <w:t>:</w:t>
      </w:r>
    </w:p>
    <w:p w:rsidR="00A7706E" w:rsidRDefault="00A7706E" w:rsidP="00A7706E">
      <w:pPr>
        <w:rPr>
          <w:rFonts w:ascii="Times New Roman" w:hAnsi="Times New Roman" w:cs="Times New Roman"/>
          <w:sz w:val="28"/>
          <w:szCs w:val="28"/>
        </w:rPr>
      </w:pPr>
      <w:r w:rsidRPr="00A7706E">
        <w:rPr>
          <w:rFonts w:ascii="Times New Roman" w:hAnsi="Times New Roman" w:cs="Times New Roman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,5</w:t>
      </w:r>
      <w:r w:rsidRPr="00A77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(1-</w:t>
      </w:r>
      <w:r w:rsidRPr="00ED1327">
        <w:rPr>
          <w:rFonts w:ascii="Times New Roman" w:hAnsi="Times New Roman" w:cs="Times New Roman"/>
          <w:sz w:val="28"/>
          <w:szCs w:val="28"/>
        </w:rPr>
        <w:t>π</w:t>
      </w:r>
      <w:r w:rsidRPr="00ED13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)·</w:t>
      </w:r>
      <w:r w:rsidRPr="00ED1327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706E">
        <w:rPr>
          <w:rFonts w:ascii="Times New Roman" w:hAnsi="Times New Roman" w:cs="Times New Roman"/>
          <w:sz w:val="28"/>
          <w:szCs w:val="28"/>
        </w:rPr>
        <w:t xml:space="preserve"> + </w:t>
      </w:r>
      <w:r w:rsidRPr="00ED1327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·(1-</w:t>
      </w:r>
      <w:r w:rsidRPr="00ED1327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F6986">
        <w:rPr>
          <w:rFonts w:ascii="Times New Roman" w:hAnsi="Times New Roman" w:cs="Times New Roman"/>
          <w:sz w:val="28"/>
          <w:szCs w:val="28"/>
        </w:rPr>
        <w:t xml:space="preserve">= </w:t>
      </w:r>
      <w:r w:rsidR="004F6986" w:rsidRPr="00ED1327">
        <w:rPr>
          <w:rFonts w:ascii="Times New Roman" w:hAnsi="Times New Roman" w:cs="Times New Roman"/>
          <w:sz w:val="28"/>
          <w:szCs w:val="28"/>
        </w:rPr>
        <w:t>π</w:t>
      </w:r>
      <w:r w:rsidR="004F69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F6986">
        <w:rPr>
          <w:rFonts w:ascii="Times New Roman" w:hAnsi="Times New Roman" w:cs="Times New Roman"/>
          <w:sz w:val="28"/>
          <w:szCs w:val="28"/>
        </w:rPr>
        <w:t xml:space="preserve"> + </w:t>
      </w:r>
      <w:r w:rsidR="004F6986" w:rsidRPr="00ED1327">
        <w:rPr>
          <w:rFonts w:ascii="Times New Roman" w:hAnsi="Times New Roman" w:cs="Times New Roman"/>
          <w:sz w:val="28"/>
          <w:szCs w:val="28"/>
        </w:rPr>
        <w:t>π</w:t>
      </w:r>
      <w:r w:rsidR="004F69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986">
        <w:rPr>
          <w:rFonts w:ascii="Times New Roman" w:hAnsi="Times New Roman" w:cs="Times New Roman"/>
          <w:sz w:val="28"/>
          <w:szCs w:val="28"/>
        </w:rPr>
        <w:t xml:space="preserve"> - </w:t>
      </w:r>
      <w:r w:rsidR="00FC2EE3">
        <w:rPr>
          <w:rFonts w:ascii="Times New Roman" w:hAnsi="Times New Roman" w:cs="Times New Roman"/>
          <w:sz w:val="28"/>
          <w:szCs w:val="28"/>
        </w:rPr>
        <w:t>2</w:t>
      </w:r>
      <w:r w:rsidR="004F6986" w:rsidRPr="00ED1327">
        <w:rPr>
          <w:rFonts w:ascii="Times New Roman" w:hAnsi="Times New Roman" w:cs="Times New Roman"/>
          <w:sz w:val="28"/>
          <w:szCs w:val="28"/>
        </w:rPr>
        <w:t>π</w:t>
      </w:r>
      <w:r w:rsidR="004F69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F6986" w:rsidRPr="00ED1327">
        <w:rPr>
          <w:rFonts w:ascii="Times New Roman" w:hAnsi="Times New Roman" w:cs="Times New Roman"/>
          <w:sz w:val="28"/>
          <w:szCs w:val="28"/>
        </w:rPr>
        <w:t>π</w:t>
      </w:r>
      <w:r w:rsidR="004F69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986">
        <w:rPr>
          <w:rFonts w:ascii="Times New Roman" w:hAnsi="Times New Roman" w:cs="Times New Roman"/>
          <w:sz w:val="28"/>
          <w:szCs w:val="28"/>
        </w:rPr>
        <w:t>.</w:t>
      </w:r>
    </w:p>
    <w:p w:rsidR="00A7706E" w:rsidRDefault="00A7706E" w:rsidP="00A7706E">
      <w:pPr>
        <w:rPr>
          <w:rFonts w:ascii="Times New Roman" w:hAnsi="Times New Roman" w:cs="Times New Roman"/>
          <w:sz w:val="28"/>
          <w:szCs w:val="28"/>
        </w:rPr>
      </w:pPr>
    </w:p>
    <w:p w:rsidR="00EF32E0" w:rsidRDefault="00270ED6" w:rsidP="00A7706E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BD2">
        <w:rPr>
          <w:sz w:val="28"/>
          <w:szCs w:val="28"/>
        </w:rPr>
        <w:t>Руководствуясь приведенными рассуждениями, определяем вероятности остальных переходов</w:t>
      </w:r>
      <w:r w:rsidR="00256061" w:rsidRPr="00965BD2">
        <w:rPr>
          <w:sz w:val="28"/>
          <w:szCs w:val="28"/>
        </w:rPr>
        <w:t xml:space="preserve"> и </w:t>
      </w:r>
      <w:r w:rsidR="004B54DF" w:rsidRPr="00965BD2">
        <w:rPr>
          <w:sz w:val="28"/>
          <w:szCs w:val="28"/>
        </w:rPr>
        <w:t>заполняе</w:t>
      </w:r>
      <w:r w:rsidR="00CF32C2" w:rsidRPr="00965BD2">
        <w:rPr>
          <w:sz w:val="28"/>
          <w:szCs w:val="28"/>
        </w:rPr>
        <w:t>м</w:t>
      </w:r>
      <w:r w:rsidR="004B54DF" w:rsidRPr="00965BD2">
        <w:rPr>
          <w:sz w:val="28"/>
          <w:szCs w:val="28"/>
        </w:rPr>
        <w:t xml:space="preserve"> таблицу переходов</w:t>
      </w:r>
      <w:r w:rsidR="00965BD2">
        <w:rPr>
          <w:sz w:val="28"/>
          <w:szCs w:val="28"/>
        </w:rPr>
        <w:t xml:space="preserve"> </w:t>
      </w:r>
      <w:r w:rsidR="00965BD2" w:rsidRPr="00965BD2">
        <w:rPr>
          <w:sz w:val="28"/>
          <w:szCs w:val="28"/>
        </w:rPr>
        <w:t>(</w:t>
      </w:r>
      <w:proofErr w:type="gramStart"/>
      <w:r w:rsidR="00965BD2">
        <w:rPr>
          <w:sz w:val="28"/>
          <w:szCs w:val="28"/>
        </w:rPr>
        <w:t>см</w:t>
      </w:r>
      <w:proofErr w:type="gramEnd"/>
      <w:r w:rsidR="00965BD2">
        <w:rPr>
          <w:sz w:val="28"/>
          <w:szCs w:val="28"/>
        </w:rPr>
        <w:t>. Таблица 2.а</w:t>
      </w:r>
      <w:r w:rsidR="00965BD2" w:rsidRPr="00965BD2">
        <w:rPr>
          <w:sz w:val="28"/>
          <w:szCs w:val="28"/>
        </w:rPr>
        <w:t>)</w:t>
      </w:r>
    </w:p>
    <w:p w:rsidR="00965BD2" w:rsidRPr="00965BD2" w:rsidRDefault="00965BD2" w:rsidP="00A7706E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965BD2" w:rsidRPr="00965BD2" w:rsidSect="00A95FFD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A2338F" w:rsidRDefault="003A79FC" w:rsidP="003A7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2.а</w:t>
      </w:r>
    </w:p>
    <w:tbl>
      <w:tblPr>
        <w:tblStyle w:val="a6"/>
        <w:tblW w:w="5000" w:type="pct"/>
        <w:tblCellMar>
          <w:left w:w="57" w:type="dxa"/>
          <w:right w:w="57" w:type="dxa"/>
        </w:tblCellMar>
        <w:tblLook w:val="04A0"/>
      </w:tblPr>
      <w:tblGrid>
        <w:gridCol w:w="341"/>
        <w:gridCol w:w="560"/>
        <w:gridCol w:w="1167"/>
        <w:gridCol w:w="1170"/>
        <w:gridCol w:w="1170"/>
        <w:gridCol w:w="1167"/>
        <w:gridCol w:w="1170"/>
        <w:gridCol w:w="1171"/>
        <w:gridCol w:w="1168"/>
        <w:gridCol w:w="1171"/>
        <w:gridCol w:w="1171"/>
        <w:gridCol w:w="1168"/>
        <w:gridCol w:w="1171"/>
        <w:gridCol w:w="1171"/>
        <w:gridCol w:w="314"/>
      </w:tblGrid>
      <w:tr w:rsidR="00EB5ECB" w:rsidRPr="000D7CEF" w:rsidTr="007053EB">
        <w:tc>
          <w:tcPr>
            <w:tcW w:w="297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4C177F" w:rsidRPr="004C177F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5" w:type="pct"/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" w:type="pct"/>
            <w:vMerge w:val="restart"/>
            <w:shd w:val="clear" w:color="auto" w:fill="BFBFBF" w:themeFill="background1" w:themeFillShade="BF"/>
            <w:vAlign w:val="center"/>
          </w:tcPr>
          <w:p w:rsidR="004C177F" w:rsidRPr="00EB5ECB" w:rsidRDefault="004C177F" w:rsidP="00E65D7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EB5ECB" w:rsidRPr="000D7CEF" w:rsidTr="007053EB">
        <w:tc>
          <w:tcPr>
            <w:tcW w:w="297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C177F" w:rsidRPr="004C177F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2211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1211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4C177F" w:rsidRPr="00CF44A0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0211</w:t>
            </w:r>
          </w:p>
        </w:tc>
        <w:tc>
          <w:tcPr>
            <w:tcW w:w="86" w:type="pct"/>
            <w:vMerge/>
            <w:shd w:val="clear" w:color="auto" w:fill="BFBFBF" w:themeFill="background1" w:themeFillShade="BF"/>
          </w:tcPr>
          <w:p w:rsidR="004C177F" w:rsidRPr="000D7CEF" w:rsidRDefault="004C177F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44A0" w:rsidRPr="000D7CEF" w:rsidTr="007053EB">
        <w:tc>
          <w:tcPr>
            <w:tcW w:w="113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5521" w:rsidRPr="004C177F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="0062685C"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105521" w:rsidRPr="00CF44A0" w:rsidRDefault="00105521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105521" w:rsidRPr="00CF44A0" w:rsidRDefault="00C663D5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AD00A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A64AA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A25E9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3422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2211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1211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F44A0" w:rsidRPr="000D7CEF" w:rsidTr="007053EB">
        <w:tc>
          <w:tcPr>
            <w:tcW w:w="113" w:type="pct"/>
            <w:shd w:val="clear" w:color="auto" w:fill="BFBFBF" w:themeFill="background1" w:themeFillShade="BF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5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36EFA" w:rsidRPr="004C177F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0211</w:t>
            </w:r>
          </w:p>
        </w:tc>
        <w:tc>
          <w:tcPr>
            <w:tcW w:w="38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+π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-2π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86" w:type="pct"/>
            <w:shd w:val="clear" w:color="auto" w:fill="BFBFBF" w:themeFill="background1" w:themeFillShade="BF"/>
          </w:tcPr>
          <w:p w:rsidR="00336EFA" w:rsidRPr="00CF44A0" w:rsidRDefault="00336EFA" w:rsidP="00857C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A7706E" w:rsidRDefault="00A7706E" w:rsidP="00F1318E">
      <w:pPr>
        <w:rPr>
          <w:rFonts w:ascii="Times New Roman" w:hAnsi="Times New Roman" w:cs="Times New Roman"/>
          <w:sz w:val="28"/>
          <w:szCs w:val="28"/>
        </w:rPr>
      </w:pPr>
    </w:p>
    <w:p w:rsidR="00EF32E0" w:rsidRDefault="003623CE" w:rsidP="003623CE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последнем столбце для самопроверки просуммируем построчно вероятности переходов</w:t>
      </w:r>
      <w:r w:rsidR="00584D18">
        <w:rPr>
          <w:rFonts w:ascii="Times New Roman" w:hAnsi="Times New Roman" w:cs="Times New Roman"/>
          <w:sz w:val="28"/>
          <w:szCs w:val="28"/>
        </w:rPr>
        <w:t>.</w:t>
      </w:r>
    </w:p>
    <w:p w:rsid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t>Подставим числовые значения</w:t>
      </w:r>
    </w:p>
    <w:p w:rsidR="003A79FC" w:rsidRDefault="003A79FC" w:rsidP="003A7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tbl>
      <w:tblPr>
        <w:tblStyle w:val="a6"/>
        <w:tblW w:w="5000" w:type="pct"/>
        <w:tblCellMar>
          <w:left w:w="57" w:type="dxa"/>
          <w:right w:w="57" w:type="dxa"/>
        </w:tblCellMar>
        <w:tblLook w:val="04A0"/>
      </w:tblPr>
      <w:tblGrid>
        <w:gridCol w:w="341"/>
        <w:gridCol w:w="560"/>
        <w:gridCol w:w="1167"/>
        <w:gridCol w:w="1170"/>
        <w:gridCol w:w="1170"/>
        <w:gridCol w:w="1167"/>
        <w:gridCol w:w="1170"/>
        <w:gridCol w:w="1171"/>
        <w:gridCol w:w="1168"/>
        <w:gridCol w:w="1171"/>
        <w:gridCol w:w="1171"/>
        <w:gridCol w:w="1168"/>
        <w:gridCol w:w="1171"/>
        <w:gridCol w:w="1171"/>
        <w:gridCol w:w="314"/>
      </w:tblGrid>
      <w:tr w:rsidR="00CA3CC6" w:rsidRPr="000D7CEF" w:rsidTr="003A79FC">
        <w:tc>
          <w:tcPr>
            <w:tcW w:w="295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3" w:type="pct"/>
            <w:vMerge w:val="restart"/>
            <w:shd w:val="clear" w:color="auto" w:fill="BFBFBF" w:themeFill="background1" w:themeFillShade="BF"/>
            <w:vAlign w:val="center"/>
          </w:tcPr>
          <w:p w:rsidR="00CA3CC6" w:rsidRPr="00EB5ECB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CA3CC6" w:rsidRPr="000D7CEF" w:rsidTr="003A79FC">
        <w:tc>
          <w:tcPr>
            <w:tcW w:w="295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2211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0211</w:t>
            </w:r>
          </w:p>
        </w:tc>
        <w:tc>
          <w:tcPr>
            <w:tcW w:w="103" w:type="pct"/>
            <w:vMerge/>
            <w:shd w:val="clear" w:color="auto" w:fill="BFBFBF" w:themeFill="background1" w:themeFillShade="BF"/>
          </w:tcPr>
          <w:p w:rsidR="00CA3CC6" w:rsidRPr="000D7CE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3CC6" w:rsidRPr="000D7CEF" w:rsidTr="003A79FC">
        <w:tc>
          <w:tcPr>
            <w:tcW w:w="112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A3CC6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CA3CC6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A3CC6" w:rsidRPr="004C177F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CA3CC6" w:rsidRPr="00CF44A0" w:rsidRDefault="00CA3CC6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965BD2" w:rsidRPr="000D7CEF" w:rsidTr="003A79FC">
        <w:tc>
          <w:tcPr>
            <w:tcW w:w="112" w:type="pct"/>
            <w:shd w:val="clear" w:color="auto" w:fill="BFBFBF" w:themeFill="background1" w:themeFillShade="BF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65BD2" w:rsidRPr="004C177F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0211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965BD2" w:rsidRPr="00CF44A0" w:rsidRDefault="00965BD2" w:rsidP="00E475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CA3CC6" w:rsidRP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  <w:lang w:val="en-US"/>
        </w:rPr>
        <w:sectPr w:rsidR="00CA3CC6" w:rsidRPr="00CA3CC6" w:rsidSect="00EF32E0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</w:p>
    <w:p w:rsidR="001C1832" w:rsidRDefault="001C1832" w:rsidP="001C1832">
      <w:pPr>
        <w:rPr>
          <w:rFonts w:ascii="Times New Roman" w:hAnsi="Times New Roman" w:cs="Times New Roman"/>
          <w:sz w:val="28"/>
          <w:szCs w:val="28"/>
        </w:rPr>
      </w:pPr>
    </w:p>
    <w:p w:rsidR="00682F4A" w:rsidRDefault="005A09D2" w:rsidP="00682F4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88" editas="canvas" style="width:351.3pt;height:619.4pt;mso-position-horizontal-relative:char;mso-position-vertical-relative:line" coordorigin="3024,3184" coordsize="4957,8740">
            <o:lock v:ext="edit" aspectratio="t"/>
            <v:shape id="_x0000_s1087" type="#_x0000_t75" style="position:absolute;left:3024;top:3184;width:4957;height:8740" o:preferrelative="f">
              <v:fill o:detectmouseclick="t"/>
              <v:path o:extrusionok="t" o:connecttype="none"/>
              <o:lock v:ext="edit" text="t"/>
            </v:shape>
            <v:oval id="_x0000_s1089" style="position:absolute;left:5264;top:3448;width:985;height:545;v-text-anchor:middle" o:regroupid="2">
              <v:textbox style="mso-next-textbox:#_x0000_s1089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82F4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2000</w:t>
                    </w:r>
                  </w:p>
                </w:txbxContent>
              </v:textbox>
            </v:oval>
            <v:oval id="_x0000_s1090" style="position:absolute;left:5264;top:4177;width:985;height:544;v-text-anchor:middle" o:regroupid="2">
              <v:textbox style="mso-next-textbox:#_x0000_s1090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682F4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000</w:t>
                    </w:r>
                  </w:p>
                </w:txbxContent>
              </v:textbox>
            </v:oval>
            <v:oval id="_x0000_s1091" style="position:absolute;left:5264;top:4907;width:985;height:544;v-text-anchor:middle" o:regroupid="2">
              <v:textbox style="mso-next-textbox:#_x0000_s1091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82F4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682F4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oval>
            <v:oval id="_x0000_s1092" style="position:absolute;left:5264;top:5636;width:985;height:546;v-text-anchor:middle" o:regroupid="2">
              <v:textbox style="mso-next-textbox:#_x0000_s1092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1010</w:t>
                    </w:r>
                  </w:p>
                </w:txbxContent>
              </v:textbox>
            </v:oval>
            <v:oval id="_x0000_s1093" style="position:absolute;left:5264;top:6368;width:985;height:545;v-text-anchor:middle" o:regroupid="2">
              <v:textbox style="mso-next-textbox:#_x0000_s1093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2011</w:t>
                    </w:r>
                  </w:p>
                </w:txbxContent>
              </v:textbox>
            </v:oval>
            <v:oval id="_x0000_s1094" style="position:absolute;left:6158;top:7027;width:985;height:546;v-text-anchor:middle" o:regroupid="2">
              <v:textbox style="mso-next-textbox:#_x0000_s1094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1001</w:t>
                    </w:r>
                  </w:p>
                </w:txbxContent>
              </v:textbox>
            </v:oval>
            <v:oval id="_x0000_s1095" style="position:absolute;left:4397;top:7027;width:985;height:546;v-text-anchor:middle" o:regroupid="2">
              <v:textbox style="mso-next-textbox:#_x0000_s1095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1011</w:t>
                    </w:r>
                  </w:p>
                </w:txbxContent>
              </v:textbox>
            </v:oval>
            <v:shape id="_x0000_s1096" type="#_x0000_t32" style="position:absolute;left:5756;top:3993;width:1;height:184" o:connectortype="straight" o:regroupid="2">
              <v:stroke endarrow="block"/>
            </v:shape>
            <v:shape id="_x0000_s1097" type="#_x0000_t32" style="position:absolute;left:5756;top:4721;width:1;height:186" o:connectortype="straight" o:regroupid="2">
              <v:stroke endarrow="block"/>
            </v:shape>
            <v:shape id="_x0000_s1098" type="#_x0000_t32" style="position:absolute;left:5757;top:5451;width:1;height:185" o:connectortype="straight" o:regroupid="2">
              <v:stroke endarrow="block"/>
            </v:shape>
            <v:shape id="_x0000_s1099" type="#_x0000_t32" style="position:absolute;left:5758;top:6182;width:1;height:186" o:connectortype="straight" o:regroupid="2">
              <v:stroke endarrow="block"/>
            </v:shape>
            <v:shape id="_x0000_s1100" type="#_x0000_t32" style="position:absolute;left:5238;top:6833;width:170;height:274;flip:x" o:connectortype="straight" o:regroupid="2">
              <v:stroke endarrow="block"/>
            </v:shape>
            <v:shape id="_x0000_s1102" type="#_x0000_t32" style="position:absolute;left:6105;top:6833;width:197;height:274" o:connectortype="straight" o:regroupid="2">
              <v:stroke endarrow="block"/>
            </v:shape>
            <v:oval id="_x0000_s1103" style="position:absolute;left:4397;top:7759;width:985;height:543;v-text-anchor:middle" o:regroupid="2">
              <v:textbox style="mso-next-textbox:#_x0000_s1103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2111</w:t>
                    </w:r>
                  </w:p>
                </w:txbxContent>
              </v:textbox>
            </v:oval>
            <v:oval id="_x0000_s1104" style="position:absolute;left:4397;top:8488;width:985;height:544;v-text-anchor:middle" o:regroupid="2">
              <v:textbox style="mso-next-textbox:#_x0000_s1104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1111</w:t>
                    </w:r>
                  </w:p>
                </w:txbxContent>
              </v:textbox>
            </v:oval>
            <v:oval id="_x0000_s1105" style="position:absolute;left:4397;top:9218;width:985;height:546;v-text-anchor:middle" o:regroupid="2">
              <v:textbox style="mso-next-textbox:#_x0000_s1105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2211</w:t>
                    </w:r>
                  </w:p>
                </w:txbxContent>
              </v:textbox>
            </v:oval>
            <v:oval id="_x0000_s1106" style="position:absolute;left:4397;top:9949;width:985;height:546;v-text-anchor:middle" o:regroupid="2">
              <v:textbox style="mso-next-textbox:#_x0000_s1106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1211</w:t>
                    </w:r>
                  </w:p>
                </w:txbxContent>
              </v:textbox>
            </v:oval>
            <v:shape id="_x0000_s1107" type="#_x0000_t32" style="position:absolute;left:4890;top:7573;width:1;height:186" o:connectortype="straight" o:regroupid="2">
              <v:stroke endarrow="block"/>
            </v:shape>
            <v:shape id="_x0000_s1108" type="#_x0000_t32" style="position:absolute;left:4890;top:8302;width:1;height:186" o:connectortype="straight" o:regroupid="2">
              <v:stroke endarrow="block"/>
            </v:shape>
            <v:shape id="_x0000_s1109" type="#_x0000_t32" style="position:absolute;left:4890;top:9032;width:1;height:186" o:connectortype="straight" o:regroupid="2">
              <v:stroke endarrow="block"/>
            </v:shape>
            <v:shape id="_x0000_s1110" type="#_x0000_t32" style="position:absolute;left:4891;top:9764;width:1;height:185" o:connectortype="straight" o:regroupid="2">
              <v:stroke endarrow="block"/>
            </v:shape>
            <v:oval id="_x0000_s1111" style="position:absolute;left:4396;top:10681;width:986;height:546;v-text-anchor:middle" o:regroupid="2">
              <v:textbox style="mso-next-textbox:#_x0000_s1111">
                <w:txbxContent>
                  <w:p w:rsidR="006A3B48" w:rsidRPr="00682F4A" w:rsidRDefault="006A3B48" w:rsidP="003352C7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0211</w:t>
                    </w:r>
                  </w:p>
                </w:txbxContent>
              </v:textbox>
            </v:oval>
            <v:shape id="_x0000_s1112" type="#_x0000_t32" style="position:absolute;left:4891;top:10495;width:1;height:186" o:connectortype="straight" o:regroupid="2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5" type="#_x0000_t38" style="position:absolute;left:4888;top:10800;width:1;height:696;rotation:90;flip:x" o:connectortype="curved" o:regroupid="2" adj="10216800,272681,-70934400">
              <v:stroke endarrow="block"/>
            </v:shape>
            <v:shape id="_x0000_s1122" type="#_x0000_t38" style="position:absolute;left:5264;top:4449;width:1;height:730;rotation:180;flip:x" o:connectortype="curved" o:regroupid="2" adj="-7776000,-83499,93074400">
              <v:stroke endarrow="block"/>
            </v:shape>
            <v:shape id="_x0000_s1123" type="#_x0000_t38" style="position:absolute;left:6249;top:5179;width:1;height:730;flip:y" o:connectortype="curved" o:regroupid="2" adj="7776000,105180,-123228000">
              <v:stroke endarrow="block"/>
            </v:shape>
            <v:shape id="_x0000_s1124" type="#_x0000_t38" style="position:absolute;left:5264;top:5909;width:1;height:731;rotation:180;flip:x" o:connectortype="curved" o:regroupid="2" adj="-7776000,-126476,93074400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7" type="#_x0000_t19" style="position:absolute;left:6205;top:4449;width:843;height:2050;flip:y" coordsize="24445,43200" o:regroupid="2" adj="-6394288,6233365,2845" path="wr-18755,,24445,43200,,188,920,43114nfewr-18755,,24445,43200,,188,920,43114l2845,21600nsxe">
              <v:stroke endarrow="block"/>
              <v:path o:connectlocs="0,188;920,43114;2845,21600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28" type="#_x0000_t37" style="position:absolute;left:6356;top:6639;width:240;height:520;rotation:270;flip:x" o:connectortype="curved" o:regroupid="2" adj="-251717,156890,-251717">
              <v:stroke endarrow="block"/>
            </v:shape>
            <v:shape id="_x0000_s1134" type="#_x0000_t19" style="position:absolute;left:6165;top:5003;width:1591;height:2197" coordsize="22846,39364" o:regroupid="2" adj="-6114907,3625967,1246" path="wr-20354,,22846,43200,,36,13534,39364nfewr-20354,,22846,43200,,36,13534,39364l1246,21600nsxe">
              <v:stroke startarrow="block"/>
              <v:path o:connectlocs="0,36;13534,39364;1246,21600"/>
            </v:shape>
            <v:shape id="_x0000_s1136" type="#_x0000_t19" style="position:absolute;left:4541;top:6739;width:733;height:368;flip:x" coordsize="22732,21600" o:regroupid="2" adj="-6095126,,1132" path="wr-20468,,22732,43200,,30,22732,21600nfewr-20468,,22732,43200,,30,22732,21600l1132,21600nsxe">
              <v:stroke startarrow="block"/>
              <v:path o:connectlocs="0,30;22732,21600;1132,21600"/>
            </v:shape>
            <v:shape id="_x0000_s1138" type="#_x0000_t19" style="position:absolute;left:3963;top:5268;width:1301;height:2046;flip:x" coordsize="21600,37570" o:regroupid="2" adj=",3124522" path="wr-21600,,21600,43200,,,14544,37570nfewr-21600,,21600,43200,,,14544,37570l,21600nsxe">
              <v:stroke startarrow="block"/>
              <v:path o:connectlocs="0,0;14544,37570;0,21600"/>
            </v:shape>
            <v:shape id="_x0000_s1139" type="#_x0000_t19" style="position:absolute;left:5274;top:7470;width:134;height:400;flip:y" coordsize="21600,43192" o:regroupid="2" adj=",5798869" path="wr-21600,,21600,43200,,,572,43192nfewr-21600,,21600,43200,,,572,43192l,21600nsxe">
              <v:stroke endarrow="block"/>
              <v:path o:connectlocs="0,0;572,43192;0,21600"/>
            </v:shape>
            <v:shape id="_x0000_s1140" type="#_x0000_t19" style="position:absolute;left:3316;top:5793;width:1975;height:2243;flip:x" coordsize="22187,40953" o:regroupid="2" adj="-6000255,4170204,587" path="wr-21013,,22187,43200,,8,10180,40953nfewr-21013,,22187,43200,,8,10180,40953l587,21600nsxe">
              <v:stroke startarrow="block"/>
              <v:path o:connectlocs="0,8;10180,40953;587,21600"/>
            </v:shape>
            <v:shape id="_x0000_s1141" type="#_x0000_t19" style="position:absolute;left:5382;top:8036;width:194;height:735;flip:y" coordsize="22031,43193" o:regroupid="2" adj="-5973140,5803505,431" path="wr-21169,,22031,43200,,4,976,43193nfewr-21169,,22031,43200,,4,976,43193l431,21600nsxe">
              <v:stroke endarrow="block"/>
              <v:path o:connectlocs="0,4;976,43193;431,21600"/>
            </v:shape>
            <v:shape id="_x0000_s1142" type="#_x0000_t19" style="position:absolute;left:5365;top:6580;width:2391;height:2252;flip:y" coordsize="21652,41611" o:regroupid="2" adj="-5907280,4448998,52" path="wr-21548,,21652,43200,,,8183,41611nfewr-21548,,21652,43200,,,8183,41611l52,21600nsxe">
              <v:stroke endarrow="block"/>
              <v:path o:connectlocs="0,0;8183,41611;52,21600"/>
            </v:shape>
            <v:shape id="_x0000_s1148" type="#_x0000_t19" style="position:absolute;left:3936;top:7408;width:488;height:2147;flip:x" coordsize="21986,43200" o:regroupid="2" adj="-5965320,5926844,386" path="wr-21214,,21986,43200,,3,221,43199nfewr-21214,,21986,43200,,3,221,43199l386,21600nsxe">
              <v:stroke startarrow="block"/>
              <v:path o:connectlocs="0,3;221,43199;386,21600"/>
            </v:shape>
            <v:shape id="_x0000_s1149" type="#_x0000_t19" style="position:absolute;left:3807;top:8141;width:615;height:2117;flip:x" coordsize="21600,43153" o:regroupid="2" adj=",5650319" path="wr-21600,,21600,43200,,,1425,43153nfewr-21600,,21600,43200,,,1425,43153l,21600nsxe">
              <v:stroke startarrow="block"/>
              <v:path o:connectlocs="0,0;1425,43153;0,21600"/>
            </v:shape>
            <v:shape id="_x0000_s1151" type="#_x0000_t19" style="position:absolute;left:5265;top:9636;width:134;height:400;flip:y" coordsize="21600,43192" o:regroupid="2" adj=",5798869" path="wr-21600,,21600,43200,,,572,43192nfewr-21600,,21600,43200,,,572,43192l,21600nsxe">
              <v:stroke endarrow="block"/>
              <v:path o:connectlocs="0,0;572,43192;0,21600"/>
            </v:shape>
            <v:shape id="_x0000_s1152" type="#_x0000_t19" style="position:absolute;left:5238;top:8926;width:135;height:400;flip:y" coordsize="21600,43192" o:regroupid="2" adj=",5798869" path="wr-21600,,21600,43200,,,572,43192nfewr-21600,,21600,43200,,,572,43192l,21600nsxe">
              <v:stroke endarrow="block"/>
              <v:path o:connectlocs="0,0;572,43192;0,21600"/>
            </v:shape>
            <v:shape id="_x0000_s1154" type="#_x0000_t19" style="position:absolute;left:5366;top:7897;width:739;height:3082" coordsize="21600,43180" o:regroupid="2" adj=",5736965" path="wr-21600,,21600,43200,,,927,43180nfewr-21600,,21600,43200,,,927,43180l,21600nsxe">
              <v:stroke startarrow="block"/>
              <v:path o:connectlocs="0,0;927,43180;0,21600"/>
            </v:shape>
            <v:shape id="_x0000_s1156" type="#_x0000_t202" style="position:absolute;left:5723;top:3993;width:199;height:238" filled="f" stroked="f">
              <v:textbox style="mso-next-textbox:#_x0000_s1156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157" type="#_x0000_t202" style="position:absolute;left:5759;top:4721;width:196;height:238" filled="f" stroked="f">
              <v:textbox style="mso-next-textbox:#_x0000_s1157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172" type="#_x0000_t202" style="position:absolute;left:4671;top:4668;width:443;height:239" filled="f" stroked="f">
              <v:textbox style="mso-next-textbox:#_x0000_s1172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1-π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3" type="#_x0000_t202" style="position:absolute;left:4523;top:6033;width:572;height:249" filled="f" stroked="f">
              <v:textbox style="mso-next-textbox:#_x0000_s1173">
                <w:txbxContent>
                  <w:p w:rsidR="006A3B48" w:rsidRPr="008674EA" w:rsidRDefault="006A3B48" w:rsidP="00ED4690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  <w:p w:rsidR="006A3B48" w:rsidRPr="00ED4690" w:rsidRDefault="006A3B48" w:rsidP="00ED4690"/>
                </w:txbxContent>
              </v:textbox>
            </v:shape>
            <v:shape id="_x0000_s1174" type="#_x0000_t202" style="position:absolute;left:6598;top:6739;width:311;height:266" filled="f" stroked="f">
              <v:textbox style="mso-next-textbox:#_x0000_s1174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75" type="#_x0000_t202" style="position:absolute;left:5723;top:5381;width:382;height:255" filled="f" stroked="f">
              <v:textbox style="mso-next-textbox:#_x0000_s1175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81" type="#_x0000_t202" style="position:absolute;left:6418;top:5451;width:443;height:239" filled="f" stroked="f">
              <v:textbox style="mso-next-textbox:#_x0000_s1181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82" type="#_x0000_t202" style="position:absolute;left:5783;top:6113;width:382;height:255" filled="f" stroked="f">
              <v:textbox style="mso-next-textbox:#_x0000_s1182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83" type="#_x0000_t202" style="position:absolute;left:5718;top:6853;width:584;height:254" filled="f" stroked="f">
              <v:textbox style="mso-next-textbox:#_x0000_s1183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184" type="#_x0000_t202" style="position:absolute;left:5303;top:6913;width:584;height:254" filled="f" stroked="f">
              <v:textbox style="mso-next-textbox:#_x0000_s1184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85" type="#_x0000_t202" style="position:absolute;left:4146;top:6580;width:803;height:254" filled="f" stroked="f">
              <v:textbox style="mso-next-textbox:#_x0000_s1185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86" type="#_x0000_t202" style="position:absolute;left:4328;top:5127;width:767;height:254" filled="f" stroked="f">
              <v:textbox style="mso-next-textbox:#_x0000_s1186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187" type="#_x0000_t202" style="position:absolute;left:7314;top:5268;width:442;height:239" filled="f" stroked="f">
              <v:textbox style="mso-next-textbox:#_x0000_s1187">
                <w:txbxContent>
                  <w:p w:rsidR="006A3B48" w:rsidRPr="00B64C1F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88" type="#_x0000_t202" style="position:absolute;left:6736;top:4553;width:765;height:254" filled="f" stroked="f">
              <v:textbox style="mso-next-textbox:#_x0000_s1188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189" type="#_x0000_t202" style="position:absolute;left:4523;top:7531;width:409;height:254" filled="f" stroked="f">
              <v:textbox style="mso-next-textbox:#_x0000_s1189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0" type="#_x0000_t202" style="position:absolute;left:4523;top:8276;width:426;height:254" filled="f" stroked="f">
              <v:textbox style="mso-next-textbox:#_x0000_s1190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1" type="#_x0000_t202" style="position:absolute;left:4482;top:8991;width:410;height:254" filled="f" stroked="f">
              <v:textbox style="mso-next-textbox:#_x0000_s1191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2" type="#_x0000_t202" style="position:absolute;left:4511;top:9735;width:471;height:254" filled="f" stroked="f">
              <v:textbox style="mso-next-textbox:#_x0000_s1192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3" type="#_x0000_t202" style="position:absolute;left:4541;top:10455;width:441;height:254" filled="f" stroked="f">
              <v:textbox style="mso-next-textbox:#_x0000_s1193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4" type="#_x0000_t202" style="position:absolute;left:5365;top:7505;width:740;height:254" filled="f" stroked="f">
              <v:textbox style="mso-next-textbox:#_x0000_s1194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5" type="#_x0000_t202" style="position:absolute;left:4982;top:8234;width:801;height:254" filled="f" stroked="f">
              <v:textbox style="mso-next-textbox:#_x0000_s1195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6" type="#_x0000_t202" style="position:absolute;left:5303;top:8991;width:802;height:254" filled="f" stroked="f">
              <v:textbox style="mso-next-textbox:#_x0000_s1196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7" type="#_x0000_t202" style="position:absolute;left:5364;top:9735;width:801;height:254" filled="f" stroked="f">
              <v:textbox style="mso-next-textbox:#_x0000_s1197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8" type="#_x0000_t19" style="position:absolute;left:4123;top:9636;width:359;height:1200;flip:x" coordsize="21600,43075" adj=",5494160" path="wr-21600,,21600,43200,,,2320,43075nfewr-21600,,21600,43200,,,2320,43075l,21600nsxe">
              <v:stroke startarrow="block"/>
              <v:path o:connectlocs="0,0;2320,43075;0,21600"/>
            </v:shape>
            <v:shape id="_x0000_s1266" type="#_x0000_t202" style="position:absolute;left:4654;top:11372;width:441;height:254" filled="f" stroked="f">
              <v:textbox style="mso-next-textbox:#_x0000_s1266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67" type="#_x0000_t202" style="position:absolute;left:6013;top:9245;width:766;height:254" filled="f" stroked="f">
              <v:textbox style="mso-next-textbox:#_x0000_s1267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268" type="#_x0000_t202" style="position:absolute;left:3102;top:9072;width:765;height:254" filled="f" stroked="f">
              <v:textbox style="mso-next-textbox:#_x0000_s1268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269" type="#_x0000_t202" style="position:absolute;left:3316;top:8022;width:766;height:254" filled="f" stroked="f">
              <v:textbox style="mso-next-textbox:#_x0000_s1269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270" type="#_x0000_t202" style="position:absolute;left:6861;top:8488;width:766;height:254" filled="f" stroked="f">
              <v:textbox style="mso-next-textbox:#_x0000_s1270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271" type="#_x0000_t202" style="position:absolute;left:3316;top:10241;width:766;height:254" filled="f" stroked="f">
              <v:textbox style="mso-next-textbox:#_x0000_s1271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+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-2π</w:t>
                    </w:r>
                    <w:r w:rsidRPr="008674EA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 w:rsidRPr="00836BF2"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72" type="#_x0000_t202" style="position:absolute;left:3102;top:6028;width:769;height:254" filled="f" stroked="f">
              <v:textbox style="mso-next-textbox:#_x0000_s1272">
                <w:txbxContent>
                  <w:p w:rsidR="006A3B48" w:rsidRPr="008674EA" w:rsidRDefault="006A3B48" w:rsidP="003352C7">
                    <w:pPr>
                      <w:ind w:firstLine="0"/>
                      <w:jc w:val="lef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</w:t>
                    </w:r>
                    <w:r w:rsidRPr="00B64C1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1</w:t>
                    </w:r>
                    <w:r w:rsidRPr="00FD731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(1-π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2F4A" w:rsidRDefault="00C94F93" w:rsidP="00C94F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1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1 - Граф состояний</w:t>
      </w:r>
    </w:p>
    <w:p w:rsidR="00C94F93" w:rsidRDefault="00C94F93" w:rsidP="00A5063A">
      <w:pPr>
        <w:rPr>
          <w:rFonts w:ascii="Times New Roman" w:hAnsi="Times New Roman" w:cs="Times New Roman"/>
          <w:sz w:val="28"/>
          <w:szCs w:val="28"/>
        </w:rPr>
      </w:pPr>
    </w:p>
    <w:p w:rsidR="001777B0" w:rsidRDefault="001777B0" w:rsidP="00A5063A">
      <w:pPr>
        <w:rPr>
          <w:rFonts w:ascii="Times New Roman" w:hAnsi="Times New Roman" w:cs="Times New Roman"/>
          <w:sz w:val="28"/>
          <w:szCs w:val="28"/>
        </w:rPr>
      </w:pPr>
    </w:p>
    <w:p w:rsidR="00682F4A" w:rsidRDefault="00682F4A" w:rsidP="00A5063A">
      <w:pPr>
        <w:rPr>
          <w:rFonts w:ascii="Times New Roman" w:hAnsi="Times New Roman" w:cs="Times New Roman"/>
          <w:sz w:val="28"/>
          <w:szCs w:val="28"/>
        </w:rPr>
      </w:pPr>
    </w:p>
    <w:p w:rsidR="00682F4A" w:rsidRDefault="00682F4A" w:rsidP="00A5063A">
      <w:pPr>
        <w:rPr>
          <w:rFonts w:ascii="Times New Roman" w:hAnsi="Times New Roman" w:cs="Times New Roman"/>
          <w:sz w:val="28"/>
          <w:szCs w:val="28"/>
        </w:rPr>
      </w:pPr>
    </w:p>
    <w:p w:rsidR="00321F93" w:rsidRDefault="00321F93" w:rsidP="00A5063A">
      <w:pPr>
        <w:rPr>
          <w:rFonts w:ascii="Times New Roman" w:hAnsi="Times New Roman" w:cs="Times New Roman"/>
          <w:sz w:val="28"/>
          <w:szCs w:val="28"/>
        </w:rPr>
      </w:pPr>
    </w:p>
    <w:p w:rsidR="00AB25E6" w:rsidRDefault="00AB25E6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B25E6" w:rsidP="00A5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AB25E6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A5063A" w:rsidRPr="00AB25E6">
        <w:rPr>
          <w:rFonts w:ascii="Times New Roman" w:hAnsi="Times New Roman" w:cs="Times New Roman"/>
          <w:sz w:val="28"/>
          <w:szCs w:val="28"/>
          <w:u w:val="single"/>
        </w:rPr>
        <w:t>асчет параметров данной системы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A5063A" w:rsidRPr="00060E9D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 w:rsidR="00584D18">
        <w:rPr>
          <w:rFonts w:ascii="Times New Roman" w:hAnsi="Times New Roman" w:cs="Times New Roman"/>
          <w:sz w:val="28"/>
          <w:szCs w:val="28"/>
        </w:rPr>
        <w:t>систему уравнений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="00A5063A"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 w:rsidR="00584D18"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E6486C" w:rsidRDefault="00D735B0" w:rsidP="00584D18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 id="_x0000_i1028" type="#_x0000_t75" style="width:73.5pt;height:40.5pt" o:ole="">
            <v:imagedata r:id="rId10" o:title=""/>
          </v:shape>
          <o:OLEObject Type="Embed" ProgID="Equation.3" ShapeID="_x0000_i1028" DrawAspect="Content" ObjectID="_1395441720" r:id="rId11"/>
        </w:object>
      </w:r>
    </w:p>
    <w:p w:rsidR="00A5063A" w:rsidRPr="00060E9D" w:rsidRDefault="00A5063A" w:rsidP="00584D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5063A" w:rsidRPr="000123AE" w:rsidRDefault="00A5063A" w:rsidP="00A5063A">
      <w:pPr>
        <w:ind w:firstLine="567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060E9D">
        <w:rPr>
          <w:rFonts w:ascii="Times New Roman" w:hAnsi="Times New Roman" w:cs="Times New Roman"/>
          <w:sz w:val="28"/>
          <w:szCs w:val="28"/>
        </w:rPr>
        <w:t>дополни</w:t>
      </w:r>
      <w:r w:rsidR="00403414">
        <w:rPr>
          <w:rFonts w:ascii="Times New Roman" w:hAnsi="Times New Roman" w:cs="Times New Roman"/>
          <w:sz w:val="28"/>
          <w:szCs w:val="28"/>
        </w:rPr>
        <w:t>в</w:t>
      </w:r>
      <w:r w:rsidR="00C354CF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060E9D">
        <w:rPr>
          <w:rFonts w:ascii="Times New Roman" w:hAnsi="Times New Roman" w:cs="Times New Roman"/>
          <w:sz w:val="28"/>
          <w:szCs w:val="28"/>
        </w:rPr>
        <w:t xml:space="preserve"> нормировочным уравнением </w:t>
      </w:r>
      <w:r w:rsidR="00D939F4" w:rsidRPr="006B0AF3">
        <w:rPr>
          <w:position w:val="-30"/>
          <w:sz w:val="28"/>
          <w:szCs w:val="28"/>
        </w:rPr>
        <w:object w:dxaOrig="900" w:dyaOrig="700">
          <v:shape id="_x0000_i1029" type="#_x0000_t75" style="width:52.5pt;height:40.5pt" o:ole="">
            <v:imagedata r:id="rId12" o:title=""/>
          </v:shape>
          <o:OLEObject Type="Embed" ProgID="Equation.3" ShapeID="_x0000_i1029" DrawAspect="Content" ObjectID="_1395441721" r:id="rId13"/>
        </w:object>
      </w:r>
    </w:p>
    <w:p w:rsidR="00EE7840" w:rsidRDefault="00EE7840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735B0" w:rsidRPr="00D735B0" w:rsidRDefault="00C6398B" w:rsidP="00D939F4">
      <w:pPr>
        <w:ind w:firstLine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6398B">
        <w:rPr>
          <w:rFonts w:ascii="Times New Roman" w:hAnsi="Times New Roman" w:cs="Times New Roman"/>
          <w:position w:val="-230"/>
          <w:sz w:val="28"/>
          <w:szCs w:val="28"/>
          <w:lang w:val="en-US"/>
        </w:rPr>
        <w:object w:dxaOrig="8080" w:dyaOrig="4720">
          <v:shape id="_x0000_i1030" type="#_x0000_t75" style="width:404.25pt;height:236.25pt" o:ole="">
            <v:imagedata r:id="rId14" o:title=""/>
          </v:shape>
          <o:OLEObject Type="Embed" ProgID="Equation.DSMT4" ShapeID="_x0000_i1030" DrawAspect="Content" ObjectID="_1395441722" r:id="rId15"/>
        </w:object>
      </w:r>
    </w:p>
    <w:p w:rsidR="00A5063A" w:rsidRDefault="00A5063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339BE" w:rsidRDefault="003339BE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Default="00F06951" w:rsidP="00FA621F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21F">
        <w:rPr>
          <w:rFonts w:ascii="Times New Roman" w:hAnsi="Times New Roman" w:cs="Times New Roman"/>
          <w:sz w:val="28"/>
          <w:szCs w:val="28"/>
        </w:rPr>
        <w:t xml:space="preserve">Исключим из системы уравнение </w:t>
      </w:r>
      <w:r w:rsidR="00FA621F" w:rsidRPr="00C6398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80" w:dyaOrig="360">
          <v:shape id="_x0000_i1031" type="#_x0000_t75" style="width:44.25pt;height:18pt" o:ole="">
            <v:imagedata r:id="rId16" o:title=""/>
          </v:shape>
          <o:OLEObject Type="Embed" ProgID="Equation.DSMT4" ShapeID="_x0000_i1031" DrawAspect="Content" ObjectID="_1395441723" r:id="rId17"/>
        </w:object>
      </w:r>
      <w:r w:rsidR="00FA621F">
        <w:rPr>
          <w:rFonts w:ascii="Times New Roman" w:hAnsi="Times New Roman" w:cs="Times New Roman"/>
          <w:sz w:val="28"/>
          <w:szCs w:val="28"/>
        </w:rPr>
        <w:t>, подставим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FA62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3339BE" w:rsidRPr="003339BE">
        <w:rPr>
          <w:rFonts w:ascii="Times New Roman" w:hAnsi="Times New Roman" w:cs="Times New Roman"/>
          <w:sz w:val="28"/>
          <w:szCs w:val="28"/>
        </w:rPr>
        <w:t>0</w:t>
      </w:r>
      <w:r w:rsidR="003339BE" w:rsidRPr="00060E9D">
        <w:rPr>
          <w:rFonts w:ascii="Times New Roman" w:hAnsi="Times New Roman" w:cs="Times New Roman"/>
          <w:sz w:val="28"/>
          <w:szCs w:val="28"/>
        </w:rPr>
        <w:t>,75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3339BE" w:rsidRPr="00060E9D">
        <w:rPr>
          <w:rFonts w:ascii="Times New Roman" w:hAnsi="Times New Roman" w:cs="Times New Roman"/>
          <w:sz w:val="28"/>
          <w:szCs w:val="28"/>
        </w:rPr>
        <w:t>0,6</w:t>
      </w:r>
      <w:r w:rsidR="003339BE"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>и привед</w:t>
      </w:r>
      <w:r w:rsidR="00FA621F">
        <w:rPr>
          <w:rFonts w:ascii="Times New Roman" w:hAnsi="Times New Roman" w:cs="Times New Roman"/>
          <w:sz w:val="28"/>
          <w:szCs w:val="28"/>
        </w:rPr>
        <w:t>ем к каноническому виду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5971A3" w:rsidRDefault="000F1364" w:rsidP="003339BE">
      <w:pPr>
        <w:rPr>
          <w:rFonts w:ascii="Times New Roman" w:hAnsi="Times New Roman" w:cs="Times New Roman"/>
          <w:sz w:val="28"/>
          <w:szCs w:val="28"/>
        </w:rPr>
      </w:pPr>
      <w:r w:rsidRPr="00D939F4">
        <w:rPr>
          <w:rFonts w:ascii="Times New Roman" w:hAnsi="Times New Roman" w:cs="Times New Roman"/>
          <w:position w:val="-212"/>
          <w:sz w:val="28"/>
          <w:szCs w:val="28"/>
          <w:lang w:val="en-US"/>
        </w:rPr>
        <w:object w:dxaOrig="7380" w:dyaOrig="4360">
          <v:shape id="_x0000_i1032" type="#_x0000_t75" style="width:369pt;height:218.25pt" o:ole="">
            <v:imagedata r:id="rId18" o:title=""/>
          </v:shape>
          <o:OLEObject Type="Embed" ProgID="Equation.DSMT4" ShapeID="_x0000_i1032" DrawAspect="Content" ObjectID="_1395441724" r:id="rId19"/>
        </w:object>
      </w:r>
    </w:p>
    <w:p w:rsidR="003339BE" w:rsidRPr="00060E9D" w:rsidRDefault="003339BE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5063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5063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Решив данную </w:t>
      </w:r>
      <w:r w:rsidR="00C36C6C">
        <w:rPr>
          <w:rFonts w:ascii="Times New Roman" w:hAnsi="Times New Roman" w:cs="Times New Roman"/>
          <w:sz w:val="28"/>
          <w:szCs w:val="28"/>
        </w:rPr>
        <w:t>систему</w:t>
      </w:r>
      <w:r w:rsidR="00A5063A" w:rsidRPr="00060E9D">
        <w:rPr>
          <w:rFonts w:ascii="Times New Roman" w:hAnsi="Times New Roman" w:cs="Times New Roman"/>
          <w:sz w:val="28"/>
          <w:szCs w:val="28"/>
        </w:rPr>
        <w:t>, получим значения вероятностей состояний:</w:t>
      </w:r>
    </w:p>
    <w:p w:rsidR="00A5063A" w:rsidRDefault="00A5063A" w:rsidP="00A5063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</w:p>
    <w:p w:rsidR="00974312" w:rsidRPr="00060E9D" w:rsidRDefault="0071074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74312">
        <w:rPr>
          <w:rFonts w:ascii="Times New Roman" w:hAnsi="Times New Roman" w:cs="Times New Roman"/>
          <w:position w:val="-214"/>
          <w:sz w:val="28"/>
          <w:szCs w:val="28"/>
          <w:lang w:val="en-US"/>
        </w:rPr>
        <w:object w:dxaOrig="1200" w:dyaOrig="4400">
          <v:shape id="_x0000_i1033" type="#_x0000_t75" style="width:60pt;height:220.5pt" o:ole="">
            <v:imagedata r:id="rId20" o:title=""/>
          </v:shape>
          <o:OLEObject Type="Embed" ProgID="Equation.DSMT4" ShapeID="_x0000_i1033" DrawAspect="Content" ObjectID="_1395441725" r:id="rId21"/>
        </w:object>
      </w:r>
    </w:p>
    <w:p w:rsidR="00630560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12CDC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Просуммировав для самопроверки вероятности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получим единицу.</w:t>
      </w:r>
    </w:p>
    <w:p w:rsidR="00630560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CDC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1142E0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42E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proofErr w:type="gramEnd"/>
      <w:r w:rsidRPr="001142E0">
        <w:rPr>
          <w:rFonts w:ascii="Times New Roman" w:hAnsi="Times New Roman" w:cs="Times New Roman"/>
          <w:i/>
          <w:sz w:val="28"/>
          <w:szCs w:val="28"/>
          <w:vertAlign w:val="subscript"/>
        </w:rPr>
        <w:t>оч</w:t>
      </w:r>
      <w:proofErr w:type="spellEnd"/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B01DFF" w:rsidRDefault="003F2F6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5A91">
        <w:rPr>
          <w:position w:val="-28"/>
          <w:sz w:val="28"/>
          <w:szCs w:val="28"/>
        </w:rPr>
        <w:object w:dxaOrig="1300" w:dyaOrig="700">
          <v:shape id="_x0000_i1034" type="#_x0000_t75" style="width:68.25pt;height:37.5pt" o:ole="">
            <v:imagedata r:id="rId22" o:title=""/>
          </v:shape>
          <o:OLEObject Type="Embed" ProgID="Equation.3" ShapeID="_x0000_i1034" DrawAspect="Content" ObjectID="_1395441726" r:id="rId23"/>
        </w:object>
      </w:r>
      <w:r w:rsidR="00E10757" w:rsidRPr="00E10757">
        <w:rPr>
          <w:rFonts w:ascii="Times New Roman" w:hAnsi="Times New Roman" w:cs="Times New Roman"/>
          <w:sz w:val="28"/>
          <w:szCs w:val="28"/>
        </w:rPr>
        <w:t>,</w:t>
      </w:r>
    </w:p>
    <w:p w:rsidR="0023300E" w:rsidRPr="00970317" w:rsidRDefault="00E10757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233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00E" w:rsidRPr="00B83448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23300E">
        <w:rPr>
          <w:rFonts w:ascii="Times New Roman" w:hAnsi="Times New Roman" w:cs="Times New Roman"/>
          <w:sz w:val="28"/>
          <w:szCs w:val="28"/>
        </w:rPr>
        <w:t xml:space="preserve"> – номер состояния</w:t>
      </w:r>
      <w:r w:rsidR="00B83448">
        <w:rPr>
          <w:rFonts w:ascii="Times New Roman" w:hAnsi="Times New Roman" w:cs="Times New Roman"/>
          <w:sz w:val="28"/>
          <w:szCs w:val="28"/>
        </w:rPr>
        <w:t xml:space="preserve">, </w:t>
      </w:r>
      <w:r w:rsidR="0023300E"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3300E" w:rsidRPr="00B83448">
        <w:rPr>
          <w:rFonts w:ascii="Times New Roman" w:hAnsi="Times New Roman" w:cs="Times New Roman"/>
          <w:i/>
          <w:sz w:val="28"/>
          <w:szCs w:val="28"/>
        </w:rPr>
        <w:t>j</w:t>
      </w:r>
      <w:proofErr w:type="spellEnd"/>
      <w:r w:rsidR="0023300E"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300E">
        <w:rPr>
          <w:rFonts w:ascii="Times New Roman" w:hAnsi="Times New Roman" w:cs="Times New Roman"/>
          <w:sz w:val="28"/>
          <w:szCs w:val="28"/>
        </w:rPr>
        <w:t>-  числ</w:t>
      </w:r>
      <w:r w:rsidR="00B83448">
        <w:rPr>
          <w:rFonts w:ascii="Times New Roman" w:hAnsi="Times New Roman" w:cs="Times New Roman"/>
          <w:sz w:val="28"/>
          <w:szCs w:val="28"/>
        </w:rPr>
        <w:t xml:space="preserve">о заявок в очереди в </w:t>
      </w:r>
      <w:r w:rsidR="00B83448" w:rsidRPr="00B83448">
        <w:rPr>
          <w:rFonts w:ascii="Times New Roman" w:hAnsi="Times New Roman" w:cs="Times New Roman"/>
          <w:i/>
          <w:sz w:val="28"/>
          <w:szCs w:val="28"/>
        </w:rPr>
        <w:t>i</w:t>
      </w:r>
      <w:r w:rsidR="00B83448">
        <w:rPr>
          <w:rFonts w:ascii="Times New Roman" w:hAnsi="Times New Roman" w:cs="Times New Roman"/>
          <w:sz w:val="28"/>
          <w:szCs w:val="28"/>
        </w:rPr>
        <w:t>-том состоянии</w:t>
      </w:r>
      <w:r w:rsidR="00970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031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970317">
        <w:rPr>
          <w:rFonts w:ascii="Times New Roman" w:hAnsi="Times New Roman" w:cs="Times New Roman"/>
          <w:sz w:val="28"/>
          <w:szCs w:val="28"/>
        </w:rPr>
        <w:t xml:space="preserve"> – число состояний системы</w:t>
      </w:r>
    </w:p>
    <w:p w:rsidR="009B262A" w:rsidRPr="00B83448" w:rsidRDefault="009B262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CE38A9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1048">
        <w:rPr>
          <w:rFonts w:ascii="Times New Roman" w:hAnsi="Times New Roman" w:cs="Times New Roman"/>
          <w:position w:val="-46"/>
          <w:sz w:val="28"/>
          <w:szCs w:val="28"/>
          <w:lang w:val="en-US"/>
        </w:rPr>
        <w:object w:dxaOrig="9340" w:dyaOrig="1040">
          <v:shape id="_x0000_i1035" type="#_x0000_t75" style="width:467.25pt;height:51.75pt" o:ole="">
            <v:imagedata r:id="rId24" o:title=""/>
          </v:shape>
          <o:OLEObject Type="Embed" ProgID="Equation.DSMT4" ShapeID="_x0000_i1035" DrawAspect="Content" ObjectID="_1395441727" r:id="rId25"/>
        </w:object>
      </w:r>
    </w:p>
    <w:p w:rsidR="001142E0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3F2F6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абсолютная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пропускн</w:t>
      </w:r>
      <w:r w:rsidR="00D47A27">
        <w:rPr>
          <w:rFonts w:ascii="Times New Roman" w:hAnsi="Times New Roman" w:cs="Times New Roman"/>
          <w:sz w:val="28"/>
          <w:szCs w:val="28"/>
        </w:rPr>
        <w:t>ая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способность (интенсивность потока обработ</w:t>
      </w:r>
      <w:r w:rsidR="006A3B48">
        <w:rPr>
          <w:rFonts w:ascii="Times New Roman" w:hAnsi="Times New Roman" w:cs="Times New Roman"/>
          <w:sz w:val="28"/>
          <w:szCs w:val="28"/>
        </w:rPr>
        <w:t>анных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заявок)</w:t>
      </w:r>
      <w:r w:rsidR="00932291" w:rsidRPr="00932291">
        <w:rPr>
          <w:rFonts w:ascii="Times New Roman" w:hAnsi="Times New Roman" w:cs="Times New Roman"/>
          <w:sz w:val="28"/>
          <w:szCs w:val="28"/>
        </w:rPr>
        <w:t xml:space="preserve"> </w:t>
      </w:r>
      <w:r w:rsidR="00932291" w:rsidRPr="0011191A">
        <w:rPr>
          <w:rFonts w:ascii="Times New Roman" w:hAnsi="Times New Roman" w:cs="Times New Roman"/>
          <w:sz w:val="28"/>
          <w:szCs w:val="28"/>
        </w:rPr>
        <w:t>– среднее  число заявок, обслуживаемое СМО в единицу</w:t>
      </w:r>
      <w:r w:rsidR="00932291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D52A1F" w:rsidRDefault="00D52A1F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2A1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00" w:dyaOrig="620">
          <v:shape id="_x0000_i1036" type="#_x0000_t75" style="width:80.25pt;height:30.75pt" o:ole="">
            <v:imagedata r:id="rId26" o:title=""/>
          </v:shape>
          <o:OLEObject Type="Embed" ProgID="Equation.DSMT4" ShapeID="_x0000_i1036" DrawAspect="Content" ObjectID="_1395441728" r:id="rId27"/>
        </w:object>
      </w:r>
      <w:r w:rsidR="00D5318D">
        <w:rPr>
          <w:rFonts w:ascii="Times New Roman" w:hAnsi="Times New Roman" w:cs="Times New Roman"/>
          <w:sz w:val="28"/>
          <w:szCs w:val="28"/>
        </w:rPr>
        <w:t>,</w:t>
      </w:r>
    </w:p>
    <w:p w:rsidR="00A5063A" w:rsidRDefault="00D5318D" w:rsidP="00D5318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D5318D">
        <w:rPr>
          <w:rFonts w:ascii="Times New Roman" w:hAnsi="Times New Roman" w:cs="Times New Roman"/>
          <w:sz w:val="28"/>
          <w:szCs w:val="28"/>
        </w:rPr>
        <w:t xml:space="preserve"> – вероятность того, что канал обрабатывал заявк</w:t>
      </w:r>
      <w:proofErr w:type="gramStart"/>
      <w:r w:rsidRPr="00D5318D">
        <w:rPr>
          <w:rFonts w:ascii="Times New Roman" w:hAnsi="Times New Roman" w:cs="Times New Roman"/>
          <w:sz w:val="28"/>
          <w:szCs w:val="28"/>
        </w:rPr>
        <w:t>у</w:t>
      </w:r>
      <w:r w:rsidR="002F1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1E1B">
        <w:rPr>
          <w:rFonts w:ascii="Times New Roman" w:hAnsi="Times New Roman" w:cs="Times New Roman"/>
          <w:sz w:val="28"/>
          <w:szCs w:val="28"/>
        </w:rPr>
        <w:t>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037" type="#_x0000_t75" style="width:65.25pt;height:18pt" o:ole="">
            <v:imagedata r:id="rId28" o:title=""/>
          </v:shape>
          <o:OLEObject Type="Embed" ProgID="Equation.DSMT4" ShapeID="_x0000_i1037" DrawAspect="Content" ObjectID="_1395441729" r:id="rId29"/>
        </w:object>
      </w:r>
      <w:r w:rsidRPr="00D5318D">
        <w:rPr>
          <w:rFonts w:ascii="Times New Roman" w:hAnsi="Times New Roman" w:cs="Times New Roman"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8" type="#_x0000_t75" style="width:15pt;height:18pt" o:ole="">
            <v:imagedata r:id="rId30" o:title=""/>
          </v:shape>
          <o:OLEObject Type="Embed" ProgID="Equation.DSMT4" ShapeID="_x0000_i1038" DrawAspect="Content" ObjectID="_1395441730" r:id="rId31"/>
        </w:object>
      </w:r>
      <w:r w:rsidRPr="00060E9D">
        <w:rPr>
          <w:rFonts w:ascii="Times New Roman" w:hAnsi="Times New Roman" w:cs="Times New Roman"/>
          <w:sz w:val="28"/>
          <w:szCs w:val="28"/>
        </w:rPr>
        <w:t xml:space="preserve"> – сумма вероятностей состояний, при которых не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обслуживание заявок;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18D">
        <w:rPr>
          <w:rFonts w:ascii="Times New Roman" w:hAnsi="Times New Roman" w:cs="Times New Roman"/>
          <w:sz w:val="28"/>
          <w:szCs w:val="28"/>
        </w:rPr>
        <w:t xml:space="preserve">–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того, что обработка закончилась, </w:t>
      </w:r>
      <w:r w:rsidR="00A5063A" w:rsidRPr="00932291">
        <w:rPr>
          <w:rFonts w:ascii="Times New Roman" w:hAnsi="Times New Roman" w:cs="Times New Roman"/>
          <w:sz w:val="28"/>
          <w:szCs w:val="28"/>
        </w:rPr>
        <w:t>Т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 w:rsidR="00FB5F51" w:rsidRPr="0011191A">
        <w:rPr>
          <w:rFonts w:ascii="Times New Roman" w:hAnsi="Times New Roman" w:cs="Times New Roman"/>
          <w:sz w:val="28"/>
          <w:szCs w:val="28"/>
        </w:rPr>
        <w:t xml:space="preserve"> единиц</w:t>
      </w:r>
      <w:r w:rsidR="00FB5F51">
        <w:rPr>
          <w:rFonts w:ascii="Times New Roman" w:hAnsi="Times New Roman" w:cs="Times New Roman"/>
          <w:sz w:val="28"/>
          <w:szCs w:val="28"/>
        </w:rPr>
        <w:t>а времени</w:t>
      </w:r>
      <w:r w:rsidR="00932291">
        <w:rPr>
          <w:rFonts w:ascii="Times New Roman" w:hAnsi="Times New Roman" w:cs="Times New Roman"/>
          <w:sz w:val="28"/>
          <w:szCs w:val="28"/>
        </w:rPr>
        <w:t xml:space="preserve">, </w:t>
      </w:r>
      <w:r w:rsidR="00932291" w:rsidRPr="00932291">
        <w:rPr>
          <w:rFonts w:ascii="Times New Roman" w:hAnsi="Times New Roman" w:cs="Times New Roman"/>
          <w:sz w:val="28"/>
          <w:szCs w:val="28"/>
        </w:rPr>
        <w:t>за которую источник выдает 1 заявку</w:t>
      </w:r>
      <w:r w:rsidR="00A5063A" w:rsidRPr="00060E9D">
        <w:rPr>
          <w:rFonts w:ascii="Times New Roman" w:hAnsi="Times New Roman" w:cs="Times New Roman"/>
          <w:sz w:val="28"/>
          <w:szCs w:val="28"/>
        </w:rPr>
        <w:t>.</w:t>
      </w:r>
    </w:p>
    <w:p w:rsidR="00FB5F51" w:rsidRDefault="00FB5F51" w:rsidP="00D5318D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B5F51" w:rsidRDefault="00CE38A9" w:rsidP="00D5318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4300" w:dyaOrig="360">
          <v:shape id="_x0000_i1039" type="#_x0000_t75" style="width:215.25pt;height:18pt" o:ole="">
            <v:imagedata r:id="rId32" o:title=""/>
          </v:shape>
          <o:OLEObject Type="Embed" ProgID="Equation.DSMT4" ShapeID="_x0000_i1039" DrawAspect="Content" ObjectID="_1395441731" r:id="rId33"/>
        </w:object>
      </w:r>
    </w:p>
    <w:p w:rsidR="00535D44" w:rsidRDefault="00535D44" w:rsidP="00D5318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040" type="#_x0000_t75" style="width:222pt;height:18pt" o:ole="">
            <v:imagedata r:id="rId34" o:title=""/>
          </v:shape>
          <o:OLEObject Type="Embed" ProgID="Equation.DSMT4" ShapeID="_x0000_i1040" DrawAspect="Content" ObjectID="_1395441732" r:id="rId35"/>
        </w:object>
      </w:r>
    </w:p>
    <w:p w:rsidR="00F972A4" w:rsidRDefault="008262ED" w:rsidP="00D5318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322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920" w:dyaOrig="620">
          <v:shape id="_x0000_i1041" type="#_x0000_t75" style="width:146.25pt;height:30.75pt" o:ole="">
            <v:imagedata r:id="rId36" o:title=""/>
          </v:shape>
          <o:OLEObject Type="Embed" ProgID="Equation.DSMT4" ShapeID="_x0000_i1041" DrawAspect="Content" ObjectID="_1395441733" r:id="rId37"/>
        </w:object>
      </w:r>
    </w:p>
    <w:p w:rsidR="00A5063A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043B30" w:rsidRDefault="00043B30" w:rsidP="0062183E">
      <w:pPr>
        <w:rPr>
          <w:rFonts w:ascii="Times New Roman" w:hAnsi="Times New Roman" w:cs="Times New Roman"/>
          <w:sz w:val="28"/>
          <w:szCs w:val="28"/>
        </w:rPr>
      </w:pPr>
    </w:p>
    <w:p w:rsidR="007622C6" w:rsidRDefault="00975836" w:rsidP="00EB1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EB1237" w:rsidRPr="0045256D">
        <w:rPr>
          <w:rFonts w:ascii="Times New Roman" w:hAnsi="Times New Roman" w:cs="Times New Roman"/>
          <w:sz w:val="28"/>
          <w:szCs w:val="28"/>
          <w:u w:val="single"/>
        </w:rPr>
        <w:t>Разработка  алгоритма  и  имитирующей  программы работы СМО</w:t>
      </w:r>
    </w:p>
    <w:p w:rsidR="00D54E1D" w:rsidRPr="00975836" w:rsidRDefault="00D54E1D" w:rsidP="00043B3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622C6">
        <w:rPr>
          <w:rFonts w:ascii="Times New Roman" w:hAnsi="Times New Roman" w:cs="Times New Roman"/>
          <w:b/>
          <w:sz w:val="28"/>
          <w:szCs w:val="28"/>
        </w:rPr>
        <w:t>Реализация  цепи  Маркова</w:t>
      </w:r>
      <w:r w:rsidRPr="00975836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</w:p>
    <w:p w:rsidR="00043B30" w:rsidRPr="00043B30" w:rsidRDefault="00043B30" w:rsidP="00043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Р</w:t>
      </w:r>
      <w:r w:rsidRPr="00043B30">
        <w:rPr>
          <w:rFonts w:ascii="Times New Roman" w:hAnsi="Times New Roman" w:cs="Times New Roman"/>
          <w:sz w:val="28"/>
          <w:szCs w:val="28"/>
          <w:vertAlign w:val="subscript"/>
        </w:rPr>
        <w:t>2000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043B30">
        <w:rPr>
          <w:rFonts w:ascii="Times New Roman" w:hAnsi="Times New Roman" w:cs="Times New Roman"/>
          <w:sz w:val="28"/>
          <w:szCs w:val="28"/>
          <w:vertAlign w:val="subscript"/>
        </w:rPr>
        <w:t>0211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полную</w:t>
      </w:r>
      <w:r w:rsidRPr="00043B30">
        <w:rPr>
          <w:rFonts w:ascii="Times New Roman" w:hAnsi="Times New Roman" w:cs="Times New Roman"/>
          <w:sz w:val="28"/>
          <w:szCs w:val="28"/>
        </w:rPr>
        <w:t xml:space="preserve"> групп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3B30">
        <w:rPr>
          <w:rFonts w:ascii="Times New Roman" w:hAnsi="Times New Roman" w:cs="Times New Roman"/>
          <w:sz w:val="28"/>
          <w:szCs w:val="28"/>
        </w:rPr>
        <w:t xml:space="preserve"> несовместных </w:t>
      </w:r>
      <w:r w:rsidR="00D54E1D">
        <w:rPr>
          <w:rFonts w:ascii="Times New Roman" w:hAnsi="Times New Roman" w:cs="Times New Roman"/>
          <w:sz w:val="28"/>
          <w:szCs w:val="28"/>
        </w:rPr>
        <w:t>событий.</w:t>
      </w:r>
      <w:r w:rsidRPr="00043B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Реализация таких </w:t>
      </w:r>
      <w:r w:rsidRPr="00043B30">
        <w:rPr>
          <w:rFonts w:ascii="Times New Roman" w:hAnsi="Times New Roman" w:cs="Times New Roman"/>
          <w:sz w:val="28"/>
          <w:szCs w:val="28"/>
        </w:rPr>
        <w:t xml:space="preserve">событий производится следующим образом: </w:t>
      </w:r>
    </w:p>
    <w:p w:rsidR="00043B30" w:rsidRDefault="00043B30" w:rsidP="00043B30">
      <w:pPr>
        <w:rPr>
          <w:rFonts w:ascii="Times New Roman" w:hAnsi="Times New Roman" w:cs="Times New Roman"/>
          <w:sz w:val="28"/>
          <w:szCs w:val="28"/>
        </w:rPr>
      </w:pPr>
      <w:r w:rsidRPr="00043B30">
        <w:rPr>
          <w:rFonts w:ascii="Times New Roman" w:hAnsi="Times New Roman" w:cs="Times New Roman"/>
          <w:sz w:val="28"/>
          <w:szCs w:val="28"/>
        </w:rPr>
        <w:t xml:space="preserve">1. </w:t>
      </w:r>
      <w:r w:rsidR="005A00A3"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5A00A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A00A3" w:rsidRPr="005A00A3">
        <w:rPr>
          <w:rFonts w:ascii="Times New Roman" w:hAnsi="Times New Roman" w:cs="Times New Roman"/>
          <w:sz w:val="28"/>
          <w:szCs w:val="28"/>
        </w:rPr>
        <w:t>-</w:t>
      </w:r>
      <w:r w:rsidR="005A00A3">
        <w:rPr>
          <w:rFonts w:ascii="Times New Roman" w:hAnsi="Times New Roman" w:cs="Times New Roman"/>
          <w:sz w:val="28"/>
          <w:szCs w:val="28"/>
        </w:rPr>
        <w:t>ой строки интервал</w:t>
      </w:r>
      <w:r w:rsidRPr="00043B30">
        <w:rPr>
          <w:rFonts w:ascii="Times New Roman" w:hAnsi="Times New Roman" w:cs="Times New Roman"/>
          <w:sz w:val="28"/>
          <w:szCs w:val="28"/>
        </w:rPr>
        <w:t xml:space="preserve"> [0,1] разбивается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3B30">
        <w:rPr>
          <w:rFonts w:ascii="Times New Roman" w:hAnsi="Times New Roman" w:cs="Times New Roman"/>
          <w:sz w:val="28"/>
          <w:szCs w:val="28"/>
        </w:rPr>
        <w:t xml:space="preserve"> частей с длинами  </w:t>
      </w:r>
      <w:proofErr w:type="spellStart"/>
      <w:r w:rsidRPr="00043B30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86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D86572" w:rsidRPr="00D865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3B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B30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86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D86572" w:rsidRPr="00D8657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3B30">
        <w:rPr>
          <w:rFonts w:ascii="Times New Roman" w:hAnsi="Times New Roman" w:cs="Times New Roman"/>
          <w:sz w:val="28"/>
          <w:szCs w:val="28"/>
        </w:rPr>
        <w:t>,...,</w:t>
      </w:r>
      <w:proofErr w:type="spellStart"/>
      <w:r w:rsidRPr="00043B30">
        <w:rPr>
          <w:rFonts w:ascii="Times New Roman" w:hAnsi="Times New Roman" w:cs="Times New Roman"/>
          <w:sz w:val="28"/>
          <w:szCs w:val="28"/>
        </w:rPr>
        <w:t>p</w:t>
      </w:r>
      <w:r w:rsidR="00D86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js</w:t>
      </w:r>
      <w:proofErr w:type="spellEnd"/>
      <w:r w:rsidR="002429AC">
        <w:rPr>
          <w:rFonts w:ascii="Times New Roman" w:hAnsi="Times New Roman" w:cs="Times New Roman"/>
          <w:sz w:val="28"/>
          <w:szCs w:val="28"/>
        </w:rPr>
        <w:t xml:space="preserve">. Точки </w:t>
      </w:r>
      <w:r w:rsidR="002429AC" w:rsidRPr="00043B30">
        <w:rPr>
          <w:rFonts w:ascii="Times New Roman" w:hAnsi="Times New Roman" w:cs="Times New Roman"/>
          <w:sz w:val="28"/>
          <w:szCs w:val="28"/>
        </w:rPr>
        <w:t>де</w:t>
      </w:r>
      <w:r w:rsidRPr="00043B30">
        <w:rPr>
          <w:rFonts w:ascii="Times New Roman" w:hAnsi="Times New Roman" w:cs="Times New Roman"/>
          <w:sz w:val="28"/>
          <w:szCs w:val="28"/>
        </w:rPr>
        <w:t xml:space="preserve">ления </w:t>
      </w:r>
      <w:r w:rsidR="00AF104B">
        <w:rPr>
          <w:rFonts w:ascii="Times New Roman" w:hAnsi="Times New Roman" w:cs="Times New Roman"/>
          <w:sz w:val="28"/>
          <w:szCs w:val="28"/>
        </w:rPr>
        <w:t>интервала</w:t>
      </w:r>
      <w:r w:rsidRPr="00043B30">
        <w:rPr>
          <w:rFonts w:ascii="Times New Roman" w:hAnsi="Times New Roman" w:cs="Times New Roman"/>
          <w:sz w:val="28"/>
          <w:szCs w:val="28"/>
        </w:rPr>
        <w:t xml:space="preserve"> имеют координаты:  </w:t>
      </w:r>
    </w:p>
    <w:p w:rsidR="00043B30" w:rsidRDefault="00D86572" w:rsidP="00043B30">
      <w:pPr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position w:val="-28"/>
          <w:sz w:val="28"/>
          <w:szCs w:val="28"/>
        </w:rPr>
        <w:object w:dxaOrig="7020" w:dyaOrig="680">
          <v:shape id="_x0000_i1042" type="#_x0000_t75" style="width:351pt;height:33.75pt" o:ole="">
            <v:imagedata r:id="rId38" o:title=""/>
          </v:shape>
          <o:OLEObject Type="Embed" ProgID="Equation.DSMT4" ShapeID="_x0000_i1042" DrawAspect="Content" ObjectID="_1395441734" r:id="rId39"/>
        </w:object>
      </w:r>
      <w:r w:rsidR="00AF104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F104B" w:rsidRDefault="00626B88" w:rsidP="00670DC5">
      <w:pPr>
        <w:rPr>
          <w:rFonts w:ascii="Times New Roman" w:hAnsi="Times New Roman" w:cs="Times New Roman"/>
          <w:sz w:val="28"/>
          <w:szCs w:val="28"/>
        </w:rPr>
      </w:pPr>
      <w:r w:rsidRPr="00626B88">
        <w:rPr>
          <w:rFonts w:ascii="Times New Roman" w:hAnsi="Times New Roman" w:cs="Times New Roman"/>
          <w:sz w:val="28"/>
          <w:szCs w:val="28"/>
        </w:rPr>
        <w:t xml:space="preserve">2. </w:t>
      </w:r>
      <w:r w:rsidR="00756121">
        <w:rPr>
          <w:rFonts w:ascii="Times New Roman" w:hAnsi="Times New Roman" w:cs="Times New Roman"/>
          <w:sz w:val="28"/>
          <w:szCs w:val="28"/>
        </w:rPr>
        <w:t>Генерируется случайная величина</w:t>
      </w:r>
      <w:r w:rsidRPr="00626B88">
        <w:rPr>
          <w:rFonts w:ascii="Times New Roman" w:hAnsi="Times New Roman" w:cs="Times New Roman"/>
          <w:sz w:val="28"/>
          <w:szCs w:val="28"/>
        </w:rPr>
        <w:t xml:space="preserve"> </w:t>
      </w:r>
      <w:r w:rsidRPr="00626B88">
        <w:rPr>
          <w:rFonts w:ascii="Times New Roman" w:hAnsi="Times New Roman" w:cs="Times New Roman"/>
          <w:i/>
          <w:sz w:val="28"/>
          <w:szCs w:val="28"/>
          <w:lang w:val="en-US"/>
        </w:rPr>
        <w:t>ξ</w:t>
      </w:r>
      <w:r w:rsidRPr="00626B88">
        <w:rPr>
          <w:rFonts w:ascii="Times New Roman" w:hAnsi="Times New Roman" w:cs="Times New Roman"/>
          <w:sz w:val="28"/>
          <w:szCs w:val="28"/>
        </w:rPr>
        <w:t xml:space="preserve"> –  случайная  величина,  </w:t>
      </w:r>
      <w:r>
        <w:rPr>
          <w:rFonts w:ascii="Times New Roman" w:hAnsi="Times New Roman" w:cs="Times New Roman"/>
          <w:sz w:val="28"/>
          <w:szCs w:val="28"/>
        </w:rPr>
        <w:t xml:space="preserve">равномерно распределенная в </w:t>
      </w:r>
      <w:r w:rsidRPr="00626B88">
        <w:rPr>
          <w:rFonts w:ascii="Times New Roman" w:hAnsi="Times New Roman" w:cs="Times New Roman"/>
          <w:sz w:val="28"/>
          <w:szCs w:val="28"/>
        </w:rPr>
        <w:t>интервале</w:t>
      </w:r>
      <w:r w:rsidR="00FF6CC9">
        <w:rPr>
          <w:rFonts w:ascii="Times New Roman" w:hAnsi="Times New Roman" w:cs="Times New Roman"/>
          <w:sz w:val="28"/>
          <w:szCs w:val="28"/>
        </w:rPr>
        <w:t xml:space="preserve"> </w:t>
      </w:r>
      <w:r w:rsidRPr="00626B88">
        <w:rPr>
          <w:rFonts w:ascii="Times New Roman" w:hAnsi="Times New Roman" w:cs="Times New Roman"/>
          <w:sz w:val="28"/>
          <w:szCs w:val="28"/>
        </w:rPr>
        <w:t>[0,1].</w:t>
      </w:r>
      <w:r w:rsidR="00FF6CC9">
        <w:rPr>
          <w:rFonts w:ascii="Times New Roman" w:hAnsi="Times New Roman" w:cs="Times New Roman"/>
          <w:sz w:val="28"/>
          <w:szCs w:val="28"/>
        </w:rPr>
        <w:t xml:space="preserve"> </w:t>
      </w:r>
      <w:r w:rsidRPr="00626B88">
        <w:rPr>
          <w:rFonts w:ascii="Times New Roman" w:hAnsi="Times New Roman" w:cs="Times New Roman"/>
          <w:sz w:val="28"/>
          <w:szCs w:val="28"/>
        </w:rPr>
        <w:t>Если</w:t>
      </w:r>
      <w:r w:rsidR="00FF6CC9">
        <w:rPr>
          <w:rFonts w:ascii="Times New Roman" w:hAnsi="Times New Roman" w:cs="Times New Roman"/>
          <w:sz w:val="28"/>
          <w:szCs w:val="28"/>
        </w:rPr>
        <w:t xml:space="preserve"> </w:t>
      </w:r>
      <w:r w:rsidR="00B66B88" w:rsidRPr="00A31D9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60" w:dyaOrig="360">
          <v:shape id="_x0000_i1043" type="#_x0000_t75" style="width:57.75pt;height:18pt" o:ole="">
            <v:imagedata r:id="rId40" o:title=""/>
          </v:shape>
          <o:OLEObject Type="Embed" ProgID="Equation.DSMT4" ShapeID="_x0000_i1043" DrawAspect="Content" ObjectID="_1395441735" r:id="rId41"/>
        </w:object>
      </w:r>
      <w:r w:rsidR="00FF6CC9">
        <w:rPr>
          <w:rFonts w:ascii="Times New Roman" w:hAnsi="Times New Roman" w:cs="Times New Roman"/>
          <w:sz w:val="28"/>
          <w:szCs w:val="28"/>
        </w:rPr>
        <w:t xml:space="preserve"> </w:t>
      </w:r>
      <w:r w:rsidR="00670DC5" w:rsidRPr="00670DC5">
        <w:rPr>
          <w:rFonts w:ascii="Times New Roman" w:hAnsi="Times New Roman" w:cs="Times New Roman"/>
          <w:sz w:val="28"/>
          <w:szCs w:val="28"/>
        </w:rPr>
        <w:t xml:space="preserve">то считают, что произошло событие </w:t>
      </w:r>
      <w:proofErr w:type="spellStart"/>
      <w:r w:rsidR="00FF6CC9" w:rsidRPr="00670D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6CC9" w:rsidRPr="00FF6C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756121">
        <w:rPr>
          <w:rFonts w:ascii="Times New Roman" w:hAnsi="Times New Roman" w:cs="Times New Roman"/>
          <w:sz w:val="28"/>
          <w:szCs w:val="28"/>
        </w:rPr>
        <w:t xml:space="preserve">, то есть был осуществлен переход из </w:t>
      </w:r>
      <w:r w:rsidR="0075612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6121" w:rsidRPr="00756121">
        <w:rPr>
          <w:rFonts w:ascii="Times New Roman" w:hAnsi="Times New Roman" w:cs="Times New Roman"/>
          <w:sz w:val="28"/>
          <w:szCs w:val="28"/>
        </w:rPr>
        <w:t xml:space="preserve">-го </w:t>
      </w:r>
      <w:r w:rsidR="00756121">
        <w:rPr>
          <w:rFonts w:ascii="Times New Roman" w:hAnsi="Times New Roman" w:cs="Times New Roman"/>
          <w:sz w:val="28"/>
          <w:szCs w:val="28"/>
        </w:rPr>
        <w:t>в k-е состояние</w:t>
      </w:r>
      <w:r w:rsidR="00FF6CC9">
        <w:rPr>
          <w:rFonts w:ascii="Times New Roman" w:hAnsi="Times New Roman" w:cs="Times New Roman"/>
          <w:sz w:val="28"/>
          <w:szCs w:val="28"/>
        </w:rPr>
        <w:t>.</w:t>
      </w:r>
    </w:p>
    <w:p w:rsidR="00AF104B" w:rsidRPr="00632591" w:rsidRDefault="00AF104B" w:rsidP="00632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5612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32591">
        <w:rPr>
          <w:rFonts w:ascii="Times New Roman" w:hAnsi="Times New Roman" w:cs="Times New Roman"/>
          <w:sz w:val="28"/>
          <w:szCs w:val="28"/>
        </w:rPr>
        <w:t xml:space="preserve">генерируется случайная величина в </w:t>
      </w:r>
      <w:r w:rsidR="00632591" w:rsidRPr="00626B88">
        <w:rPr>
          <w:rFonts w:ascii="Times New Roman" w:hAnsi="Times New Roman" w:cs="Times New Roman"/>
          <w:sz w:val="28"/>
          <w:szCs w:val="28"/>
        </w:rPr>
        <w:t>интервале</w:t>
      </w:r>
      <w:r w:rsidR="00632591">
        <w:rPr>
          <w:rFonts w:ascii="Times New Roman" w:hAnsi="Times New Roman" w:cs="Times New Roman"/>
          <w:sz w:val="28"/>
          <w:szCs w:val="28"/>
        </w:rPr>
        <w:t xml:space="preserve"> [0,1] и процедура повторяется </w:t>
      </w:r>
      <w:r w:rsidR="006325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32591" w:rsidRPr="005A00A3">
        <w:rPr>
          <w:rFonts w:ascii="Times New Roman" w:hAnsi="Times New Roman" w:cs="Times New Roman"/>
          <w:sz w:val="28"/>
          <w:szCs w:val="28"/>
        </w:rPr>
        <w:t>-</w:t>
      </w:r>
      <w:r w:rsidR="00632591">
        <w:rPr>
          <w:rFonts w:ascii="Times New Roman" w:hAnsi="Times New Roman" w:cs="Times New Roman"/>
          <w:sz w:val="28"/>
          <w:szCs w:val="28"/>
        </w:rPr>
        <w:t>ой строки</w:t>
      </w:r>
      <w:r w:rsidR="00632591" w:rsidRPr="00632591">
        <w:rPr>
          <w:rFonts w:ascii="Times New Roman" w:hAnsi="Times New Roman" w:cs="Times New Roman"/>
          <w:sz w:val="28"/>
          <w:szCs w:val="28"/>
        </w:rPr>
        <w:t>.</w:t>
      </w:r>
    </w:p>
    <w:p w:rsidR="00670DC5" w:rsidRDefault="00670DC5" w:rsidP="00670DC5">
      <w:pPr>
        <w:rPr>
          <w:rFonts w:ascii="Times New Roman" w:hAnsi="Times New Roman" w:cs="Times New Roman"/>
          <w:sz w:val="28"/>
          <w:szCs w:val="28"/>
        </w:rPr>
      </w:pPr>
    </w:p>
    <w:p w:rsidR="00975836" w:rsidRDefault="00975836" w:rsidP="00670DC5">
      <w:pPr>
        <w:rPr>
          <w:rFonts w:ascii="Times New Roman" w:hAnsi="Times New Roman" w:cs="Times New Roman"/>
          <w:sz w:val="28"/>
          <w:szCs w:val="28"/>
        </w:rPr>
      </w:pPr>
    </w:p>
    <w:p w:rsidR="00B66B88" w:rsidRDefault="00975836" w:rsidP="00B6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системы считывается через каждый такт.</w:t>
      </w:r>
    </w:p>
    <w:p w:rsidR="00975836" w:rsidRDefault="0054655D" w:rsidP="00975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975836">
        <w:rPr>
          <w:rFonts w:ascii="Times New Roman" w:hAnsi="Times New Roman" w:cs="Times New Roman"/>
          <w:sz w:val="28"/>
          <w:szCs w:val="28"/>
        </w:rPr>
        <w:t xml:space="preserve">по окончании такта </w:t>
      </w:r>
      <w:r>
        <w:rPr>
          <w:rFonts w:ascii="Times New Roman" w:hAnsi="Times New Roman" w:cs="Times New Roman"/>
          <w:sz w:val="28"/>
          <w:szCs w:val="28"/>
        </w:rPr>
        <w:t xml:space="preserve">переходит с вероятностью равной 1. Из состояния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2010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система также переходит с вероятностью равной 1. </w:t>
      </w:r>
    </w:p>
    <w:p w:rsidR="0054655D" w:rsidRDefault="007622C6" w:rsidP="0054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определения состояния системы в последующие такты воспользуемся  методом </w:t>
      </w:r>
      <w:r w:rsidRPr="007622C6">
        <w:rPr>
          <w:rFonts w:ascii="Times New Roman" w:hAnsi="Times New Roman" w:cs="Times New Roman"/>
          <w:sz w:val="28"/>
          <w:szCs w:val="28"/>
        </w:rPr>
        <w:t>реализация  цепи  Маркова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836">
        <w:rPr>
          <w:rFonts w:ascii="Times New Roman" w:hAnsi="Times New Roman" w:cs="Times New Roman"/>
          <w:sz w:val="28"/>
          <w:szCs w:val="28"/>
        </w:rPr>
        <w:t>таблиц</w:t>
      </w:r>
      <w:r w:rsidR="00FC36AB">
        <w:rPr>
          <w:rFonts w:ascii="Times New Roman" w:hAnsi="Times New Roman" w:cs="Times New Roman"/>
          <w:sz w:val="28"/>
          <w:szCs w:val="28"/>
        </w:rPr>
        <w:t>ей</w:t>
      </w:r>
      <w:r w:rsidR="00975836">
        <w:rPr>
          <w:rFonts w:ascii="Times New Roman" w:hAnsi="Times New Roman" w:cs="Times New Roman"/>
          <w:sz w:val="28"/>
          <w:szCs w:val="28"/>
        </w:rPr>
        <w:t xml:space="preserve"> 2.б.</w:t>
      </w:r>
    </w:p>
    <w:p w:rsidR="00FC36AB" w:rsidRPr="00FC36AB" w:rsidRDefault="00FC36AB" w:rsidP="00FC36AB">
      <w:pPr>
        <w:jc w:val="right"/>
        <w:rPr>
          <w:rFonts w:ascii="Times New Roman" w:hAnsi="Times New Roman" w:cs="Times New Roman"/>
          <w:sz w:val="18"/>
          <w:szCs w:val="18"/>
        </w:rPr>
      </w:pPr>
      <w:r w:rsidRPr="00FC36AB">
        <w:rPr>
          <w:rFonts w:ascii="Times New Roman" w:hAnsi="Times New Roman" w:cs="Times New Roman"/>
          <w:sz w:val="18"/>
          <w:szCs w:val="18"/>
        </w:rPr>
        <w:t>Таблица 2.б</w:t>
      </w:r>
    </w:p>
    <w:tbl>
      <w:tblPr>
        <w:tblStyle w:val="a6"/>
        <w:tblW w:w="5000" w:type="pct"/>
        <w:tblCellMar>
          <w:left w:w="57" w:type="dxa"/>
          <w:right w:w="57" w:type="dxa"/>
        </w:tblCellMar>
        <w:tblLook w:val="04A0"/>
      </w:tblPr>
      <w:tblGrid>
        <w:gridCol w:w="294"/>
        <w:gridCol w:w="474"/>
        <w:gridCol w:w="774"/>
        <w:gridCol w:w="776"/>
        <w:gridCol w:w="776"/>
        <w:gridCol w:w="774"/>
        <w:gridCol w:w="776"/>
        <w:gridCol w:w="776"/>
        <w:gridCol w:w="774"/>
        <w:gridCol w:w="776"/>
        <w:gridCol w:w="777"/>
        <w:gridCol w:w="775"/>
        <w:gridCol w:w="777"/>
        <w:gridCol w:w="777"/>
        <w:gridCol w:w="243"/>
      </w:tblGrid>
      <w:tr w:rsidR="00FC36AB" w:rsidRPr="00FC36AB" w:rsidTr="00E4753D">
        <w:tc>
          <w:tcPr>
            <w:tcW w:w="295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3" w:type="pct"/>
            <w:vMerge w:val="restart"/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b/>
                <w:sz w:val="18"/>
                <w:szCs w:val="18"/>
              </w:rPr>
              <w:t>∑</w:t>
            </w:r>
          </w:p>
        </w:tc>
      </w:tr>
      <w:tr w:rsidR="00FC36AB" w:rsidRPr="00FC36AB" w:rsidTr="00E4753D">
        <w:tc>
          <w:tcPr>
            <w:tcW w:w="295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2111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1111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2211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1211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0211</w:t>
            </w:r>
          </w:p>
        </w:tc>
        <w:tc>
          <w:tcPr>
            <w:tcW w:w="103" w:type="pct"/>
            <w:vMerge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C36AB" w:rsidRPr="00FC36AB" w:rsidTr="00E4753D">
        <w:tc>
          <w:tcPr>
            <w:tcW w:w="112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4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2211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C36AB" w:rsidRPr="00FC36AB" w:rsidTr="00E4753D">
        <w:tc>
          <w:tcPr>
            <w:tcW w:w="112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0211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FC36AB" w:rsidRPr="00FC36AB" w:rsidRDefault="00FC36AB" w:rsidP="00E4753D">
            <w:pPr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A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FC36AB" w:rsidRDefault="00FC36AB" w:rsidP="0054655D">
      <w:pPr>
        <w:rPr>
          <w:rFonts w:ascii="Times New Roman" w:hAnsi="Times New Roman" w:cs="Times New Roman"/>
          <w:sz w:val="28"/>
          <w:szCs w:val="28"/>
        </w:rPr>
      </w:pPr>
    </w:p>
    <w:p w:rsidR="00B66B88" w:rsidRDefault="0054655D" w:rsidP="00B6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состояния 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2010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 w:rsidRPr="0054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</w:t>
      </w:r>
      <w:r w:rsidRPr="00043B30">
        <w:rPr>
          <w:rFonts w:ascii="Times New Roman" w:hAnsi="Times New Roman" w:cs="Times New Roman"/>
          <w:sz w:val="28"/>
          <w:szCs w:val="28"/>
        </w:rPr>
        <w:t xml:space="preserve"> [0,1] раз</w:t>
      </w:r>
      <w:r>
        <w:rPr>
          <w:rFonts w:ascii="Times New Roman" w:hAnsi="Times New Roman" w:cs="Times New Roman"/>
          <w:sz w:val="28"/>
          <w:szCs w:val="28"/>
        </w:rPr>
        <w:t>обьем</w:t>
      </w:r>
      <w:r w:rsidRPr="00043B30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3B30">
        <w:rPr>
          <w:rFonts w:ascii="Times New Roman" w:hAnsi="Times New Roman" w:cs="Times New Roman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3B30">
        <w:rPr>
          <w:rFonts w:ascii="Times New Roman" w:hAnsi="Times New Roman" w:cs="Times New Roman"/>
          <w:sz w:val="28"/>
          <w:szCs w:val="28"/>
        </w:rPr>
        <w:t xml:space="preserve"> с длинами  </w:t>
      </w:r>
      <w:r>
        <w:rPr>
          <w:rFonts w:ascii="Times New Roman" w:hAnsi="Times New Roman" w:cs="Times New Roman"/>
          <w:sz w:val="28"/>
          <w:szCs w:val="28"/>
        </w:rPr>
        <w:t xml:space="preserve">0,25 и </w:t>
      </w:r>
      <w:r w:rsidR="006265DD">
        <w:rPr>
          <w:rFonts w:ascii="Times New Roman" w:hAnsi="Times New Roman" w:cs="Times New Roman"/>
          <w:sz w:val="28"/>
          <w:szCs w:val="28"/>
        </w:rPr>
        <w:t>1,0</w:t>
      </w:r>
      <w:r>
        <w:rPr>
          <w:rFonts w:ascii="Times New Roman" w:hAnsi="Times New Roman" w:cs="Times New Roman"/>
          <w:sz w:val="28"/>
          <w:szCs w:val="28"/>
        </w:rPr>
        <w:t xml:space="preserve"> и единственной точкой </w:t>
      </w:r>
      <w:r w:rsidRPr="00043B30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0,25. </w:t>
      </w:r>
      <w:r w:rsidR="00B66B88" w:rsidRPr="00B66B88">
        <w:rPr>
          <w:rFonts w:ascii="Times New Roman" w:hAnsi="Times New Roman" w:cs="Times New Roman"/>
          <w:sz w:val="28"/>
          <w:szCs w:val="28"/>
        </w:rPr>
        <w:t>Пусть ξ = 0</w:t>
      </w:r>
      <w:r>
        <w:rPr>
          <w:rFonts w:ascii="Times New Roman" w:hAnsi="Times New Roman" w:cs="Times New Roman"/>
          <w:sz w:val="28"/>
          <w:szCs w:val="28"/>
        </w:rPr>
        <w:t>,</w:t>
      </w:r>
      <w:r w:rsidR="00B66B88" w:rsidRPr="00B66B88">
        <w:rPr>
          <w:rFonts w:ascii="Times New Roman" w:hAnsi="Times New Roman" w:cs="Times New Roman"/>
          <w:sz w:val="28"/>
          <w:szCs w:val="28"/>
        </w:rPr>
        <w:t>3</w:t>
      </w:r>
      <w:r w:rsidR="006265DD">
        <w:rPr>
          <w:rFonts w:ascii="Times New Roman" w:hAnsi="Times New Roman" w:cs="Times New Roman"/>
          <w:sz w:val="28"/>
          <w:szCs w:val="28"/>
        </w:rPr>
        <w:t>7</w:t>
      </w:r>
      <w:r w:rsidR="00B66B88" w:rsidRPr="00B66B88">
        <w:rPr>
          <w:rFonts w:ascii="Times New Roman" w:hAnsi="Times New Roman" w:cs="Times New Roman"/>
          <w:sz w:val="28"/>
          <w:szCs w:val="28"/>
        </w:rPr>
        <w:t xml:space="preserve">, </w:t>
      </w:r>
      <w:r w:rsidR="006265DD" w:rsidRPr="00B66B88">
        <w:rPr>
          <w:rFonts w:ascii="Times New Roman" w:hAnsi="Times New Roman" w:cs="Times New Roman"/>
          <w:sz w:val="28"/>
          <w:szCs w:val="28"/>
        </w:rPr>
        <w:t xml:space="preserve">ξ </w:t>
      </w:r>
      <w:r w:rsidR="006265DD" w:rsidRPr="006265DD">
        <w:rPr>
          <w:rFonts w:ascii="Times New Roman" w:hAnsi="Times New Roman" w:cs="Times New Roman"/>
          <w:sz w:val="28"/>
          <w:szCs w:val="28"/>
        </w:rPr>
        <w:t xml:space="preserve">&lt; </w:t>
      </w:r>
      <w:r w:rsidR="001C7CCB">
        <w:rPr>
          <w:rFonts w:ascii="Times New Roman" w:hAnsi="Times New Roman" w:cs="Times New Roman"/>
          <w:sz w:val="28"/>
          <w:szCs w:val="28"/>
        </w:rPr>
        <w:t>1,0</w:t>
      </w:r>
      <w:r w:rsidR="006265DD" w:rsidRPr="006265DD">
        <w:rPr>
          <w:rFonts w:ascii="Times New Roman" w:hAnsi="Times New Roman" w:cs="Times New Roman"/>
          <w:sz w:val="28"/>
          <w:szCs w:val="28"/>
        </w:rPr>
        <w:t xml:space="preserve">, </w:t>
      </w:r>
      <w:r w:rsidR="001C7CCB">
        <w:rPr>
          <w:rFonts w:ascii="Times New Roman" w:hAnsi="Times New Roman" w:cs="Times New Roman"/>
          <w:sz w:val="28"/>
          <w:szCs w:val="28"/>
        </w:rPr>
        <w:t>значит,</w:t>
      </w:r>
      <w:r w:rsidR="006265DD">
        <w:rPr>
          <w:rFonts w:ascii="Times New Roman" w:hAnsi="Times New Roman" w:cs="Times New Roman"/>
          <w:sz w:val="28"/>
          <w:szCs w:val="28"/>
        </w:rPr>
        <w:t xml:space="preserve">  система перешла из состояния </w:t>
      </w:r>
      <w:r w:rsidR="006265DD" w:rsidRPr="005A00A3">
        <w:rPr>
          <w:rFonts w:ascii="Times New Roman" w:hAnsi="Times New Roman" w:cs="Times New Roman"/>
          <w:sz w:val="28"/>
          <w:szCs w:val="28"/>
        </w:rPr>
        <w:t>‘</w:t>
      </w:r>
      <w:r w:rsidR="006265DD">
        <w:rPr>
          <w:rFonts w:ascii="Times New Roman" w:hAnsi="Times New Roman" w:cs="Times New Roman"/>
          <w:sz w:val="28"/>
          <w:szCs w:val="28"/>
        </w:rPr>
        <w:t>2010</w:t>
      </w:r>
      <w:r w:rsidR="006265DD" w:rsidRPr="005A00A3">
        <w:rPr>
          <w:rFonts w:ascii="Times New Roman" w:hAnsi="Times New Roman" w:cs="Times New Roman"/>
          <w:sz w:val="28"/>
          <w:szCs w:val="28"/>
        </w:rPr>
        <w:t>’</w:t>
      </w:r>
      <w:r w:rsidR="006265DD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6265DD" w:rsidRPr="005A00A3">
        <w:rPr>
          <w:rFonts w:ascii="Times New Roman" w:hAnsi="Times New Roman" w:cs="Times New Roman"/>
          <w:sz w:val="28"/>
          <w:szCs w:val="28"/>
        </w:rPr>
        <w:t>‘</w:t>
      </w:r>
      <w:r w:rsidR="006265DD">
        <w:rPr>
          <w:rFonts w:ascii="Times New Roman" w:hAnsi="Times New Roman" w:cs="Times New Roman"/>
          <w:sz w:val="28"/>
          <w:szCs w:val="28"/>
        </w:rPr>
        <w:t>1010</w:t>
      </w:r>
      <w:r w:rsidR="006265DD" w:rsidRPr="005A00A3">
        <w:rPr>
          <w:rFonts w:ascii="Times New Roman" w:hAnsi="Times New Roman" w:cs="Times New Roman"/>
          <w:sz w:val="28"/>
          <w:szCs w:val="28"/>
        </w:rPr>
        <w:t>’</w:t>
      </w:r>
      <w:r w:rsidR="00413CE3">
        <w:rPr>
          <w:rFonts w:ascii="Times New Roman" w:hAnsi="Times New Roman" w:cs="Times New Roman"/>
          <w:sz w:val="28"/>
          <w:szCs w:val="28"/>
        </w:rPr>
        <w:t>.</w:t>
      </w:r>
    </w:p>
    <w:p w:rsidR="001C7CCB" w:rsidRDefault="001C7CCB" w:rsidP="001C7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для 4-ой строки (состояние 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1010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 интервал</w:t>
      </w:r>
      <w:r w:rsidRPr="00043B30">
        <w:rPr>
          <w:rFonts w:ascii="Times New Roman" w:hAnsi="Times New Roman" w:cs="Times New Roman"/>
          <w:sz w:val="28"/>
          <w:szCs w:val="28"/>
        </w:rPr>
        <w:t xml:space="preserve"> [0,1] раз</w:t>
      </w:r>
      <w:r>
        <w:rPr>
          <w:rFonts w:ascii="Times New Roman" w:hAnsi="Times New Roman" w:cs="Times New Roman"/>
          <w:sz w:val="28"/>
          <w:szCs w:val="28"/>
        </w:rPr>
        <w:t>обьем</w:t>
      </w:r>
      <w:r w:rsidRPr="00043B30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3B30">
        <w:rPr>
          <w:rFonts w:ascii="Times New Roman" w:hAnsi="Times New Roman" w:cs="Times New Roman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3B30">
        <w:rPr>
          <w:rFonts w:ascii="Times New Roman" w:hAnsi="Times New Roman" w:cs="Times New Roman"/>
          <w:sz w:val="28"/>
          <w:szCs w:val="28"/>
        </w:rPr>
        <w:t xml:space="preserve"> с длинами  </w:t>
      </w:r>
      <w:r>
        <w:rPr>
          <w:rFonts w:ascii="Times New Roman" w:hAnsi="Times New Roman" w:cs="Times New Roman"/>
          <w:sz w:val="28"/>
          <w:szCs w:val="28"/>
        </w:rPr>
        <w:t xml:space="preserve">0,25 и 1,0 и единственной точкой </w:t>
      </w:r>
      <w:r w:rsidRPr="00043B30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0,25. </w:t>
      </w:r>
      <w:r w:rsidRPr="00B66B88">
        <w:rPr>
          <w:rFonts w:ascii="Times New Roman" w:hAnsi="Times New Roman" w:cs="Times New Roman"/>
          <w:sz w:val="28"/>
          <w:szCs w:val="28"/>
        </w:rPr>
        <w:t>Пусть ξ = 0</w:t>
      </w:r>
      <w:r>
        <w:rPr>
          <w:rFonts w:ascii="Times New Roman" w:hAnsi="Times New Roman" w:cs="Times New Roman"/>
          <w:sz w:val="28"/>
          <w:szCs w:val="28"/>
        </w:rPr>
        <w:t>,81</w:t>
      </w:r>
      <w:r w:rsidRPr="00B66B88">
        <w:rPr>
          <w:rFonts w:ascii="Times New Roman" w:hAnsi="Times New Roman" w:cs="Times New Roman"/>
          <w:sz w:val="28"/>
          <w:szCs w:val="28"/>
        </w:rPr>
        <w:t xml:space="preserve">, ξ </w:t>
      </w:r>
      <w:r w:rsidRPr="006265DD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1,0</w:t>
      </w:r>
      <w:r w:rsidRPr="00626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значит,  система перешла из состояния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1010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2011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BD7" w:rsidRDefault="001C7CCB" w:rsidP="00834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5-ой строки (состояние  </w:t>
      </w:r>
      <w:r w:rsidRPr="005A00A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2011</w:t>
      </w:r>
      <w:r w:rsidRPr="005A00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 интервал</w:t>
      </w:r>
      <w:r w:rsidRPr="00043B30">
        <w:rPr>
          <w:rFonts w:ascii="Times New Roman" w:hAnsi="Times New Roman" w:cs="Times New Roman"/>
          <w:sz w:val="28"/>
          <w:szCs w:val="28"/>
        </w:rPr>
        <w:t xml:space="preserve"> [0,1] раз</w:t>
      </w:r>
      <w:r>
        <w:rPr>
          <w:rFonts w:ascii="Times New Roman" w:hAnsi="Times New Roman" w:cs="Times New Roman"/>
          <w:sz w:val="28"/>
          <w:szCs w:val="28"/>
        </w:rPr>
        <w:t>обьем</w:t>
      </w:r>
      <w:r w:rsidRPr="00043B30">
        <w:rPr>
          <w:rFonts w:ascii="Times New Roman" w:hAnsi="Times New Roman" w:cs="Times New Roman"/>
          <w:sz w:val="28"/>
          <w:szCs w:val="28"/>
        </w:rPr>
        <w:t xml:space="preserve"> на </w:t>
      </w:r>
      <w:r w:rsidR="00CA4DD2">
        <w:rPr>
          <w:rFonts w:ascii="Times New Roman" w:hAnsi="Times New Roman" w:cs="Times New Roman"/>
          <w:sz w:val="28"/>
          <w:szCs w:val="28"/>
        </w:rPr>
        <w:t>4</w:t>
      </w:r>
      <w:r w:rsidRPr="00043B30">
        <w:rPr>
          <w:rFonts w:ascii="Times New Roman" w:hAnsi="Times New Roman" w:cs="Times New Roman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3B30">
        <w:rPr>
          <w:rFonts w:ascii="Times New Roman" w:hAnsi="Times New Roman" w:cs="Times New Roman"/>
          <w:sz w:val="28"/>
          <w:szCs w:val="28"/>
        </w:rPr>
        <w:t xml:space="preserve"> с длинами 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CA4DD2">
        <w:rPr>
          <w:rFonts w:ascii="Times New Roman" w:hAnsi="Times New Roman" w:cs="Times New Roman"/>
          <w:sz w:val="28"/>
          <w:szCs w:val="28"/>
        </w:rPr>
        <w:t>1; 0,3; 0,45; 0,15</w:t>
      </w:r>
      <w:r>
        <w:rPr>
          <w:rFonts w:ascii="Times New Roman" w:hAnsi="Times New Roman" w:cs="Times New Roman"/>
          <w:sz w:val="28"/>
          <w:szCs w:val="28"/>
        </w:rPr>
        <w:t xml:space="preserve"> и точк</w:t>
      </w:r>
      <w:r w:rsidR="00CA4DD2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B30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CA4DD2">
        <w:rPr>
          <w:rFonts w:ascii="Times New Roman" w:hAnsi="Times New Roman" w:cs="Times New Roman"/>
          <w:sz w:val="28"/>
          <w:szCs w:val="28"/>
        </w:rPr>
        <w:t>1; 0,4; 0,75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4BD7" w:rsidRPr="00834BD7">
        <w:rPr>
          <w:rFonts w:ascii="Times New Roman" w:hAnsi="Times New Roman" w:cs="Times New Roman"/>
          <w:sz w:val="28"/>
          <w:szCs w:val="28"/>
        </w:rPr>
        <w:t xml:space="preserve"> </w:t>
      </w:r>
      <w:r w:rsidR="00834BD7" w:rsidRPr="00B66B88">
        <w:rPr>
          <w:rFonts w:ascii="Times New Roman" w:hAnsi="Times New Roman" w:cs="Times New Roman"/>
          <w:sz w:val="28"/>
          <w:szCs w:val="28"/>
        </w:rPr>
        <w:t>Пусть ξ = 0</w:t>
      </w:r>
      <w:r w:rsidR="00834BD7">
        <w:rPr>
          <w:rFonts w:ascii="Times New Roman" w:hAnsi="Times New Roman" w:cs="Times New Roman"/>
          <w:sz w:val="28"/>
          <w:szCs w:val="28"/>
        </w:rPr>
        <w:t>,63</w:t>
      </w:r>
      <w:r w:rsidR="00834BD7" w:rsidRPr="00B66B88">
        <w:rPr>
          <w:rFonts w:ascii="Times New Roman" w:hAnsi="Times New Roman" w:cs="Times New Roman"/>
          <w:sz w:val="28"/>
          <w:szCs w:val="28"/>
        </w:rPr>
        <w:t xml:space="preserve">, ξ </w:t>
      </w:r>
      <w:r w:rsidR="00834BD7" w:rsidRPr="006265DD">
        <w:rPr>
          <w:rFonts w:ascii="Times New Roman" w:hAnsi="Times New Roman" w:cs="Times New Roman"/>
          <w:sz w:val="28"/>
          <w:szCs w:val="28"/>
        </w:rPr>
        <w:t xml:space="preserve">&lt; </w:t>
      </w:r>
      <w:r w:rsidR="00834BD7">
        <w:rPr>
          <w:rFonts w:ascii="Times New Roman" w:hAnsi="Times New Roman" w:cs="Times New Roman"/>
          <w:sz w:val="28"/>
          <w:szCs w:val="28"/>
        </w:rPr>
        <w:t>0,75</w:t>
      </w:r>
      <w:r w:rsidR="00834BD7" w:rsidRPr="006265DD">
        <w:rPr>
          <w:rFonts w:ascii="Times New Roman" w:hAnsi="Times New Roman" w:cs="Times New Roman"/>
          <w:sz w:val="28"/>
          <w:szCs w:val="28"/>
        </w:rPr>
        <w:t xml:space="preserve">, </w:t>
      </w:r>
      <w:r w:rsidR="00834BD7">
        <w:rPr>
          <w:rFonts w:ascii="Times New Roman" w:hAnsi="Times New Roman" w:cs="Times New Roman"/>
          <w:sz w:val="28"/>
          <w:szCs w:val="28"/>
        </w:rPr>
        <w:t xml:space="preserve">значит,  система перешла из состояния </w:t>
      </w:r>
      <w:r w:rsidR="00834BD7" w:rsidRPr="005A00A3">
        <w:rPr>
          <w:rFonts w:ascii="Times New Roman" w:hAnsi="Times New Roman" w:cs="Times New Roman"/>
          <w:sz w:val="28"/>
          <w:szCs w:val="28"/>
        </w:rPr>
        <w:t>‘</w:t>
      </w:r>
      <w:r w:rsidR="00834BD7">
        <w:rPr>
          <w:rFonts w:ascii="Times New Roman" w:hAnsi="Times New Roman" w:cs="Times New Roman"/>
          <w:sz w:val="28"/>
          <w:szCs w:val="28"/>
        </w:rPr>
        <w:t>201</w:t>
      </w:r>
      <w:r w:rsidR="00975836">
        <w:rPr>
          <w:rFonts w:ascii="Times New Roman" w:hAnsi="Times New Roman" w:cs="Times New Roman"/>
          <w:sz w:val="28"/>
          <w:szCs w:val="28"/>
        </w:rPr>
        <w:t>1</w:t>
      </w:r>
      <w:r w:rsidR="00834BD7" w:rsidRPr="005A00A3">
        <w:rPr>
          <w:rFonts w:ascii="Times New Roman" w:hAnsi="Times New Roman" w:cs="Times New Roman"/>
          <w:sz w:val="28"/>
          <w:szCs w:val="28"/>
        </w:rPr>
        <w:t>’</w:t>
      </w:r>
      <w:r w:rsidR="00834BD7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834BD7" w:rsidRPr="005A00A3">
        <w:rPr>
          <w:rFonts w:ascii="Times New Roman" w:hAnsi="Times New Roman" w:cs="Times New Roman"/>
          <w:sz w:val="28"/>
          <w:szCs w:val="28"/>
        </w:rPr>
        <w:t>‘</w:t>
      </w:r>
      <w:r w:rsidR="00834BD7">
        <w:rPr>
          <w:rFonts w:ascii="Times New Roman" w:hAnsi="Times New Roman" w:cs="Times New Roman"/>
          <w:sz w:val="28"/>
          <w:szCs w:val="28"/>
        </w:rPr>
        <w:t>1011</w:t>
      </w:r>
      <w:r w:rsidR="00834BD7" w:rsidRPr="005A00A3">
        <w:rPr>
          <w:rFonts w:ascii="Times New Roman" w:hAnsi="Times New Roman" w:cs="Times New Roman"/>
          <w:sz w:val="28"/>
          <w:szCs w:val="28"/>
        </w:rPr>
        <w:t>’</w:t>
      </w:r>
      <w:r w:rsidR="00834BD7">
        <w:rPr>
          <w:rFonts w:ascii="Times New Roman" w:hAnsi="Times New Roman" w:cs="Times New Roman"/>
          <w:sz w:val="28"/>
          <w:szCs w:val="28"/>
        </w:rPr>
        <w:t>.</w:t>
      </w:r>
    </w:p>
    <w:p w:rsidR="00B66B88" w:rsidRDefault="00975836" w:rsidP="00670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834BD7" w:rsidRDefault="00834BD7" w:rsidP="00670DC5">
      <w:pPr>
        <w:rPr>
          <w:rFonts w:ascii="Times New Roman" w:hAnsi="Times New Roman" w:cs="Times New Roman"/>
          <w:sz w:val="28"/>
          <w:szCs w:val="28"/>
        </w:rPr>
      </w:pPr>
    </w:p>
    <w:p w:rsidR="00B66B88" w:rsidRPr="00670DC5" w:rsidRDefault="00970317" w:rsidP="00670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</w:t>
      </w:r>
      <w:proofErr w:type="gramStart"/>
      <w:r w:rsidRPr="001142E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proofErr w:type="gramEnd"/>
      <w:r w:rsidRPr="001142E0">
        <w:rPr>
          <w:rFonts w:ascii="Times New Roman" w:hAnsi="Times New Roman" w:cs="Times New Roman"/>
          <w:i/>
          <w:sz w:val="28"/>
          <w:szCs w:val="28"/>
          <w:vertAlign w:val="subscript"/>
        </w:rPr>
        <w:t>оч</w:t>
      </w:r>
      <w:proofErr w:type="spellEnd"/>
      <w:r w:rsidRPr="00970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А) будем определять</w:t>
      </w:r>
      <w:r w:rsidR="00B87848">
        <w:rPr>
          <w:rFonts w:ascii="Times New Roman" w:hAnsi="Times New Roman" w:cs="Times New Roman"/>
          <w:sz w:val="28"/>
          <w:szCs w:val="28"/>
        </w:rPr>
        <w:t>:</w:t>
      </w:r>
    </w:p>
    <w:p w:rsidR="00970317" w:rsidRDefault="00970317" w:rsidP="0097031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87848">
        <w:rPr>
          <w:rFonts w:ascii="Times New Roman" w:hAnsi="Times New Roman" w:cs="Times New Roman"/>
          <w:sz w:val="28"/>
          <w:szCs w:val="28"/>
        </w:rPr>
        <w:t xml:space="preserve"> </w:t>
      </w:r>
      <w:r w:rsidR="00B20F60" w:rsidRPr="00985A91">
        <w:rPr>
          <w:position w:val="-28"/>
          <w:sz w:val="28"/>
          <w:szCs w:val="28"/>
        </w:rPr>
        <w:object w:dxaOrig="1200" w:dyaOrig="680">
          <v:shape id="_x0000_i1044" type="#_x0000_t75" style="width:63pt;height:36.75pt" o:ole="">
            <v:imagedata r:id="rId42" o:title=""/>
          </v:shape>
          <o:OLEObject Type="Embed" ProgID="Equation.DSMT4" ShapeID="_x0000_i1044" DrawAspect="Content" ObjectID="_1395441736" r:id="rId43"/>
        </w:object>
      </w:r>
      <w:r w:rsidRPr="00E10757">
        <w:rPr>
          <w:rFonts w:ascii="Times New Roman" w:hAnsi="Times New Roman" w:cs="Times New Roman"/>
          <w:sz w:val="28"/>
          <w:szCs w:val="28"/>
        </w:rPr>
        <w:t>,</w:t>
      </w:r>
    </w:p>
    <w:p w:rsidR="00B87848" w:rsidRPr="00970317" w:rsidRDefault="00970317" w:rsidP="00B8784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состояния, </w:t>
      </w:r>
      <w:r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3448">
        <w:rPr>
          <w:rFonts w:ascii="Times New Roman" w:hAnsi="Times New Roman" w:cs="Times New Roman"/>
          <w:i/>
          <w:sz w:val="28"/>
          <w:szCs w:val="28"/>
        </w:rPr>
        <w:t>j</w:t>
      </w:r>
      <w:proofErr w:type="spellEnd"/>
      <w:r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число заявок в очереди в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-том </w:t>
      </w:r>
      <w:r w:rsidR="00B20F60" w:rsidRPr="00B20F60">
        <w:rPr>
          <w:rFonts w:ascii="Times New Roman" w:hAnsi="Times New Roman" w:cs="Times New Roman"/>
          <w:sz w:val="28"/>
          <w:szCs w:val="28"/>
          <w:u w:val="single"/>
        </w:rPr>
        <w:t xml:space="preserve">наступившем </w:t>
      </w:r>
      <w:r>
        <w:rPr>
          <w:rFonts w:ascii="Times New Roman" w:hAnsi="Times New Roman" w:cs="Times New Roman"/>
          <w:sz w:val="28"/>
          <w:szCs w:val="28"/>
        </w:rPr>
        <w:t>состоянии</w:t>
      </w:r>
      <w:r w:rsidR="00B20F60">
        <w:rPr>
          <w:rFonts w:ascii="Times New Roman" w:hAnsi="Times New Roman" w:cs="Times New Roman"/>
          <w:sz w:val="28"/>
          <w:szCs w:val="28"/>
        </w:rPr>
        <w:t>.</w:t>
      </w:r>
      <w:r w:rsidR="00B878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317" w:rsidRDefault="00970317" w:rsidP="0097031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70317" w:rsidRPr="00060E9D" w:rsidRDefault="00970317" w:rsidP="0097031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абсолютная</w:t>
      </w:r>
      <w:r w:rsidRPr="00060E9D">
        <w:rPr>
          <w:rFonts w:ascii="Times New Roman" w:hAnsi="Times New Roman" w:cs="Times New Roman"/>
          <w:sz w:val="28"/>
          <w:szCs w:val="28"/>
        </w:rPr>
        <w:t xml:space="preserve"> пропускн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способность (интенсивность потока обработ</w:t>
      </w:r>
      <w:r>
        <w:rPr>
          <w:rFonts w:ascii="Times New Roman" w:hAnsi="Times New Roman" w:cs="Times New Roman"/>
          <w:sz w:val="28"/>
          <w:szCs w:val="28"/>
        </w:rPr>
        <w:t>анных</w:t>
      </w:r>
      <w:r w:rsidRPr="00060E9D">
        <w:rPr>
          <w:rFonts w:ascii="Times New Roman" w:hAnsi="Times New Roman" w:cs="Times New Roman"/>
          <w:sz w:val="28"/>
          <w:szCs w:val="28"/>
        </w:rPr>
        <w:t xml:space="preserve"> заявок)</w:t>
      </w:r>
      <w:r w:rsidRPr="00932291"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>– среднее  число заявок, обслуживаемое СМО в единицу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970317" w:rsidRDefault="00970317" w:rsidP="0097031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2A1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00" w:dyaOrig="620">
          <v:shape id="_x0000_i1045" type="#_x0000_t75" style="width:80.25pt;height:30.75pt" o:ole="">
            <v:imagedata r:id="rId26" o:title=""/>
          </v:shape>
          <o:OLEObject Type="Embed" ProgID="Equation.DSMT4" ShapeID="_x0000_i1045" DrawAspect="Content" ObjectID="_1395441737" r:id="rId4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70317" w:rsidRDefault="00970317" w:rsidP="0097031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D5318D">
        <w:rPr>
          <w:rFonts w:ascii="Times New Roman" w:hAnsi="Times New Roman" w:cs="Times New Roman"/>
          <w:sz w:val="28"/>
          <w:szCs w:val="28"/>
        </w:rPr>
        <w:t xml:space="preserve"> – вероятность того, что канал обрабатывал заявк</w:t>
      </w:r>
      <w:proofErr w:type="gramStart"/>
      <w:r w:rsidRPr="00D5318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046" type="#_x0000_t75" style="width:65.25pt;height:18pt" o:ole="">
            <v:imagedata r:id="rId28" o:title=""/>
          </v:shape>
          <o:OLEObject Type="Embed" ProgID="Equation.DSMT4" ShapeID="_x0000_i1046" DrawAspect="Content" ObjectID="_1395441738" r:id="rId45"/>
        </w:object>
      </w:r>
      <w:r w:rsidRPr="00D5318D">
        <w:rPr>
          <w:rFonts w:ascii="Times New Roman" w:hAnsi="Times New Roman" w:cs="Times New Roman"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47" type="#_x0000_t75" style="width:15pt;height:18pt" o:ole="">
            <v:imagedata r:id="rId30" o:title=""/>
          </v:shape>
          <o:OLEObject Type="Embed" ProgID="Equation.DSMT4" ShapeID="_x0000_i1047" DrawAspect="Content" ObjectID="_1395441739" r:id="rId46"/>
        </w:object>
      </w:r>
      <w:r w:rsidRPr="00060E9D">
        <w:rPr>
          <w:rFonts w:ascii="Times New Roman" w:hAnsi="Times New Roman" w:cs="Times New Roman"/>
          <w:sz w:val="28"/>
          <w:szCs w:val="28"/>
        </w:rPr>
        <w:t xml:space="preserve"> – сумма вероятностей </w:t>
      </w:r>
      <w:r w:rsidR="00E270A8" w:rsidRPr="00B20F60">
        <w:rPr>
          <w:rFonts w:ascii="Times New Roman" w:hAnsi="Times New Roman" w:cs="Times New Roman"/>
          <w:sz w:val="28"/>
          <w:szCs w:val="28"/>
          <w:u w:val="single"/>
        </w:rPr>
        <w:t>наступивш</w:t>
      </w:r>
      <w:r w:rsidR="00E270A8">
        <w:rPr>
          <w:rFonts w:ascii="Times New Roman" w:hAnsi="Times New Roman" w:cs="Times New Roman"/>
          <w:sz w:val="28"/>
          <w:szCs w:val="28"/>
          <w:u w:val="single"/>
        </w:rPr>
        <w:t>их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состояний, при которых не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обслуживание заявок;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18D">
        <w:rPr>
          <w:rFonts w:ascii="Times New Roman" w:hAnsi="Times New Roman" w:cs="Times New Roman"/>
          <w:sz w:val="28"/>
          <w:szCs w:val="28"/>
        </w:rPr>
        <w:t xml:space="preserve">–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того, что обработка закончилась, </w:t>
      </w:r>
      <w:r w:rsidRPr="00932291">
        <w:rPr>
          <w:rFonts w:ascii="Times New Roman" w:hAnsi="Times New Roman" w:cs="Times New Roman"/>
          <w:sz w:val="28"/>
          <w:szCs w:val="28"/>
        </w:rPr>
        <w:t>Т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 w:rsidR="00EC7732">
        <w:rPr>
          <w:rFonts w:ascii="Times New Roman" w:hAnsi="Times New Roman" w:cs="Times New Roman"/>
          <w:sz w:val="28"/>
          <w:szCs w:val="28"/>
        </w:rPr>
        <w:t xml:space="preserve"> общее количество тактов</w:t>
      </w:r>
      <w:r w:rsidRPr="00060E9D">
        <w:rPr>
          <w:rFonts w:ascii="Times New Roman" w:hAnsi="Times New Roman" w:cs="Times New Roman"/>
          <w:sz w:val="28"/>
          <w:szCs w:val="28"/>
        </w:rPr>
        <w:t>.</w:t>
      </w:r>
    </w:p>
    <w:p w:rsidR="00970317" w:rsidRDefault="00970317" w:rsidP="00970317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70317" w:rsidRDefault="00970317" w:rsidP="00970317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62183E" w:rsidRDefault="0062183E" w:rsidP="00A5063A">
      <w:pPr>
        <w:rPr>
          <w:rFonts w:ascii="Times New Roman" w:hAnsi="Times New Roman" w:cs="Times New Roman"/>
          <w:sz w:val="28"/>
          <w:szCs w:val="28"/>
        </w:rPr>
      </w:pPr>
    </w:p>
    <w:p w:rsidR="0062183E" w:rsidRDefault="00621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183E" w:rsidRPr="0045256D" w:rsidRDefault="00043B30" w:rsidP="00A5063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256D">
        <w:rPr>
          <w:rFonts w:ascii="Times New Roman" w:hAnsi="Times New Roman" w:cs="Times New Roman"/>
          <w:b/>
          <w:i/>
          <w:sz w:val="28"/>
          <w:szCs w:val="28"/>
        </w:rPr>
        <w:lastRenderedPageBreak/>
        <w:t>Для справки</w:t>
      </w:r>
    </w:p>
    <w:p w:rsidR="006A3B48" w:rsidRDefault="006A3B48" w:rsidP="006A3B48">
      <w:pPr>
        <w:rPr>
          <w:rFonts w:ascii="Times New Roman" w:hAnsi="Times New Roman" w:cs="Times New Roman"/>
          <w:sz w:val="28"/>
          <w:szCs w:val="28"/>
        </w:rPr>
      </w:pPr>
      <w:r w:rsidRPr="001142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1191A">
        <w:rPr>
          <w:rFonts w:ascii="Times New Roman" w:hAnsi="Times New Roman" w:cs="Times New Roman"/>
          <w:sz w:val="28"/>
          <w:szCs w:val="28"/>
        </w:rPr>
        <w:t>абсолютная  пропускная  способность СМО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>– среднее  число заявок, обслуживаемое  СМО в  единицу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11191A">
        <w:rPr>
          <w:rFonts w:ascii="Times New Roman" w:hAnsi="Times New Roman" w:cs="Times New Roman"/>
          <w:sz w:val="28"/>
          <w:szCs w:val="28"/>
        </w:rPr>
        <w:t>;</w:t>
      </w:r>
    </w:p>
    <w:p w:rsidR="00137B80" w:rsidRPr="001142E0" w:rsidRDefault="00137B80" w:rsidP="00137B80">
      <w:pPr>
        <w:rPr>
          <w:rFonts w:ascii="Times New Roman" w:hAnsi="Times New Roman" w:cs="Times New Roman"/>
          <w:sz w:val="28"/>
          <w:szCs w:val="28"/>
        </w:rPr>
      </w:pPr>
      <w:r w:rsidRPr="001142E0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>– вероятность  обслужива</w:t>
      </w:r>
      <w:r>
        <w:rPr>
          <w:rFonts w:ascii="Times New Roman" w:hAnsi="Times New Roman" w:cs="Times New Roman"/>
          <w:sz w:val="28"/>
          <w:szCs w:val="28"/>
        </w:rPr>
        <w:t>ния  поступившей   заявки Q   и</w:t>
      </w:r>
      <w:r w:rsidRPr="0011191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>относительная пропускная способность СМО: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2E0"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142E0"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Pr="003F2F6A">
        <w:rPr>
          <w:rFonts w:ascii="Times New Roman" w:hAnsi="Times New Roman" w:cs="Times New Roman"/>
          <w:sz w:val="28"/>
          <w:szCs w:val="28"/>
        </w:rPr>
        <w:t>λ</w:t>
      </w:r>
      <w:r w:rsidR="00DB4B3B">
        <w:rPr>
          <w:rFonts w:ascii="Times New Roman" w:hAnsi="Times New Roman" w:cs="Times New Roman"/>
          <w:sz w:val="28"/>
          <w:szCs w:val="28"/>
        </w:rPr>
        <w:t>;</w:t>
      </w:r>
    </w:p>
    <w:p w:rsidR="007F798A" w:rsidRDefault="007F798A" w:rsidP="007F79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98A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857CD4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сумма </w:t>
      </w:r>
      <w:r w:rsidRPr="007F798A">
        <w:rPr>
          <w:rFonts w:ascii="Times New Roman" w:hAnsi="Times New Roman" w:cs="Times New Roman"/>
          <w:sz w:val="28"/>
          <w:szCs w:val="28"/>
        </w:rPr>
        <w:t>вероятностей всех состояний, в которых происходит обслуживание заявки</w:t>
      </w:r>
      <w:r w:rsidR="00DB4B3B">
        <w:rPr>
          <w:rFonts w:ascii="Times New Roman" w:hAnsi="Times New Roman" w:cs="Times New Roman"/>
          <w:sz w:val="28"/>
          <w:szCs w:val="28"/>
        </w:rPr>
        <w:t>;</w:t>
      </w:r>
    </w:p>
    <w:p w:rsidR="001142E0" w:rsidRPr="001142E0" w:rsidRDefault="001142E0" w:rsidP="001142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42E0">
        <w:rPr>
          <w:rFonts w:ascii="Times New Roman" w:hAnsi="Times New Roman" w:cs="Times New Roman"/>
          <w:sz w:val="28"/>
          <w:szCs w:val="28"/>
        </w:rPr>
        <w:t>Р</w:t>
      </w:r>
      <w:r w:rsidRPr="00857CD4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="007F798A">
        <w:rPr>
          <w:rFonts w:ascii="Times New Roman" w:hAnsi="Times New Roman" w:cs="Times New Roman"/>
          <w:sz w:val="28"/>
          <w:szCs w:val="28"/>
        </w:rPr>
        <w:t xml:space="preserve"> </w:t>
      </w:r>
      <w:r w:rsidR="007F798A" w:rsidRPr="0011191A">
        <w:rPr>
          <w:rFonts w:ascii="Times New Roman" w:hAnsi="Times New Roman" w:cs="Times New Roman"/>
          <w:sz w:val="28"/>
          <w:szCs w:val="28"/>
        </w:rPr>
        <w:t>–</w:t>
      </w:r>
      <w:r w:rsidR="007F798A">
        <w:rPr>
          <w:rFonts w:ascii="Times New Roman" w:hAnsi="Times New Roman" w:cs="Times New Roman"/>
          <w:sz w:val="28"/>
          <w:szCs w:val="28"/>
        </w:rPr>
        <w:t xml:space="preserve"> сумма </w:t>
      </w:r>
      <w:r w:rsidR="007F798A" w:rsidRPr="007F798A">
        <w:rPr>
          <w:rFonts w:ascii="Times New Roman" w:hAnsi="Times New Roman" w:cs="Times New Roman"/>
          <w:sz w:val="28"/>
          <w:szCs w:val="28"/>
        </w:rPr>
        <w:t xml:space="preserve">вероятностей всех состояний, в которых происходит </w:t>
      </w:r>
      <w:r w:rsidR="007F798A">
        <w:rPr>
          <w:rFonts w:ascii="Times New Roman" w:hAnsi="Times New Roman" w:cs="Times New Roman"/>
          <w:sz w:val="28"/>
          <w:szCs w:val="28"/>
        </w:rPr>
        <w:t>отказ в обслуживании</w:t>
      </w:r>
      <w:r w:rsidR="007F798A" w:rsidRPr="007F798A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DB4B3B">
        <w:rPr>
          <w:rFonts w:ascii="Times New Roman" w:hAnsi="Times New Roman" w:cs="Times New Roman"/>
          <w:sz w:val="28"/>
          <w:szCs w:val="28"/>
        </w:rPr>
        <w:t>;</w:t>
      </w:r>
    </w:p>
    <w:p w:rsidR="00DB4B3B" w:rsidRDefault="001142E0" w:rsidP="00DB4B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42E0">
        <w:rPr>
          <w:rFonts w:ascii="Times New Roman" w:hAnsi="Times New Roman" w:cs="Times New Roman"/>
          <w:sz w:val="28"/>
          <w:szCs w:val="28"/>
        </w:rPr>
        <w:t>Р</w:t>
      </w:r>
      <w:r w:rsidRPr="00857CD4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="00D41F70" w:rsidRPr="0011191A">
        <w:rPr>
          <w:rFonts w:ascii="Times New Roman" w:hAnsi="Times New Roman" w:cs="Times New Roman"/>
          <w:sz w:val="28"/>
          <w:szCs w:val="28"/>
        </w:rPr>
        <w:t>–</w:t>
      </w:r>
      <w:r w:rsidR="00D41F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1F70">
        <w:rPr>
          <w:rFonts w:ascii="Times New Roman" w:hAnsi="Times New Roman" w:cs="Times New Roman"/>
          <w:sz w:val="28"/>
          <w:szCs w:val="28"/>
        </w:rPr>
        <w:t>су</w:t>
      </w:r>
      <w:proofErr w:type="gramEnd"/>
      <w:r w:rsidR="00D41F70">
        <w:rPr>
          <w:rFonts w:ascii="Times New Roman" w:hAnsi="Times New Roman" w:cs="Times New Roman"/>
          <w:sz w:val="28"/>
          <w:szCs w:val="28"/>
        </w:rPr>
        <w:t xml:space="preserve">мма </w:t>
      </w:r>
      <w:r w:rsidR="00D41F70" w:rsidRPr="007F798A">
        <w:rPr>
          <w:rFonts w:ascii="Times New Roman" w:hAnsi="Times New Roman" w:cs="Times New Roman"/>
          <w:sz w:val="28"/>
          <w:szCs w:val="28"/>
        </w:rPr>
        <w:t xml:space="preserve">вероятностей всех состояний, в которых происходит </w:t>
      </w:r>
      <w:r w:rsidR="00D41F70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D41F70" w:rsidRPr="007F798A">
        <w:rPr>
          <w:rFonts w:ascii="Times New Roman" w:hAnsi="Times New Roman" w:cs="Times New Roman"/>
          <w:sz w:val="28"/>
          <w:szCs w:val="28"/>
        </w:rPr>
        <w:t>заявки</w:t>
      </w:r>
      <w:r w:rsidR="00DB4B3B">
        <w:rPr>
          <w:rFonts w:ascii="Times New Roman" w:hAnsi="Times New Roman" w:cs="Times New Roman"/>
          <w:sz w:val="28"/>
          <w:szCs w:val="28"/>
        </w:rPr>
        <w:t>;</w:t>
      </w:r>
    </w:p>
    <w:p w:rsidR="00137B80" w:rsidRDefault="00137B80" w:rsidP="00DB4B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4B3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B4B3B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DB4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B3B" w:rsidRPr="0011191A">
        <w:rPr>
          <w:rFonts w:ascii="Times New Roman" w:hAnsi="Times New Roman" w:cs="Times New Roman"/>
          <w:sz w:val="28"/>
          <w:szCs w:val="28"/>
        </w:rPr>
        <w:t>–</w:t>
      </w:r>
      <w:r w:rsidR="00DB4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7F798A">
        <w:rPr>
          <w:rFonts w:ascii="Times New Roman" w:hAnsi="Times New Roman" w:cs="Times New Roman"/>
          <w:sz w:val="28"/>
          <w:szCs w:val="28"/>
        </w:rPr>
        <w:t>вероятностей всех состояний, в которых</w:t>
      </w:r>
      <w:r>
        <w:rPr>
          <w:rFonts w:ascii="Times New Roman" w:hAnsi="Times New Roman" w:cs="Times New Roman"/>
          <w:sz w:val="28"/>
          <w:szCs w:val="28"/>
        </w:rPr>
        <w:t xml:space="preserve"> заявка находится в очереди, умноженных на количество заявок в данных состояниях.</w:t>
      </w:r>
      <w:proofErr w:type="gramEnd"/>
    </w:p>
    <w:p w:rsidR="0011191A" w:rsidRPr="001142E0" w:rsidRDefault="0011191A" w:rsidP="001142E0">
      <w:pPr>
        <w:rPr>
          <w:rFonts w:ascii="Times New Roman" w:hAnsi="Times New Roman" w:cs="Times New Roman"/>
          <w:sz w:val="28"/>
          <w:szCs w:val="28"/>
        </w:rPr>
      </w:pPr>
    </w:p>
    <w:p w:rsidR="00A5063A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262076" w:rsidRDefault="00262076" w:rsidP="00A5063A">
      <w:pPr>
        <w:rPr>
          <w:rFonts w:ascii="Times New Roman" w:hAnsi="Times New Roman" w:cs="Times New Roman"/>
          <w:sz w:val="28"/>
          <w:szCs w:val="28"/>
        </w:rPr>
      </w:pPr>
    </w:p>
    <w:p w:rsidR="00262076" w:rsidRDefault="00262076" w:rsidP="00A5063A">
      <w:pPr>
        <w:rPr>
          <w:rFonts w:ascii="Times New Roman" w:hAnsi="Times New Roman" w:cs="Times New Roman"/>
          <w:sz w:val="28"/>
          <w:szCs w:val="28"/>
        </w:rPr>
      </w:pPr>
    </w:p>
    <w:p w:rsidR="00262076" w:rsidRPr="00060E9D" w:rsidRDefault="00262076" w:rsidP="00A5063A">
      <w:pPr>
        <w:rPr>
          <w:rFonts w:ascii="Times New Roman" w:hAnsi="Times New Roman" w:cs="Times New Roman"/>
          <w:sz w:val="28"/>
          <w:szCs w:val="28"/>
        </w:rPr>
      </w:pPr>
    </w:p>
    <w:sectPr w:rsidR="00262076" w:rsidRPr="00060E9D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65291"/>
    <w:rsid w:val="00011EBA"/>
    <w:rsid w:val="000123AE"/>
    <w:rsid w:val="00012E08"/>
    <w:rsid w:val="0004149F"/>
    <w:rsid w:val="00043B30"/>
    <w:rsid w:val="00060E9D"/>
    <w:rsid w:val="00082817"/>
    <w:rsid w:val="0008351C"/>
    <w:rsid w:val="000A241F"/>
    <w:rsid w:val="000B050B"/>
    <w:rsid w:val="000D5B45"/>
    <w:rsid w:val="000D609E"/>
    <w:rsid w:val="000D7CEF"/>
    <w:rsid w:val="000F1364"/>
    <w:rsid w:val="000F66C6"/>
    <w:rsid w:val="00105521"/>
    <w:rsid w:val="0011191A"/>
    <w:rsid w:val="001142E0"/>
    <w:rsid w:val="00121FF0"/>
    <w:rsid w:val="00137B80"/>
    <w:rsid w:val="00141E6F"/>
    <w:rsid w:val="001432CD"/>
    <w:rsid w:val="00147478"/>
    <w:rsid w:val="00160DBE"/>
    <w:rsid w:val="001721BB"/>
    <w:rsid w:val="001729C2"/>
    <w:rsid w:val="001777B0"/>
    <w:rsid w:val="001C1832"/>
    <w:rsid w:val="001C7CCB"/>
    <w:rsid w:val="00227C27"/>
    <w:rsid w:val="0023300E"/>
    <w:rsid w:val="002429AC"/>
    <w:rsid w:val="00256061"/>
    <w:rsid w:val="00262076"/>
    <w:rsid w:val="00270ED6"/>
    <w:rsid w:val="00276CBC"/>
    <w:rsid w:val="002918EA"/>
    <w:rsid w:val="002A682B"/>
    <w:rsid w:val="002B63CF"/>
    <w:rsid w:val="002C0FEA"/>
    <w:rsid w:val="002C6031"/>
    <w:rsid w:val="002D4558"/>
    <w:rsid w:val="002E1922"/>
    <w:rsid w:val="002E2EC5"/>
    <w:rsid w:val="002F1E1B"/>
    <w:rsid w:val="0031457F"/>
    <w:rsid w:val="00321F93"/>
    <w:rsid w:val="003339BE"/>
    <w:rsid w:val="003352C7"/>
    <w:rsid w:val="00336EFA"/>
    <w:rsid w:val="00337F43"/>
    <w:rsid w:val="00345C0F"/>
    <w:rsid w:val="003550CC"/>
    <w:rsid w:val="003623CE"/>
    <w:rsid w:val="00390F93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A4B2F"/>
    <w:rsid w:val="004B0A34"/>
    <w:rsid w:val="004B502D"/>
    <w:rsid w:val="004B54DF"/>
    <w:rsid w:val="004B7FAD"/>
    <w:rsid w:val="004C177F"/>
    <w:rsid w:val="004D50B9"/>
    <w:rsid w:val="004E47AD"/>
    <w:rsid w:val="004F5F7E"/>
    <w:rsid w:val="004F6986"/>
    <w:rsid w:val="00520D07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C2D01"/>
    <w:rsid w:val="005F18BD"/>
    <w:rsid w:val="0062183E"/>
    <w:rsid w:val="006265DD"/>
    <w:rsid w:val="0062685C"/>
    <w:rsid w:val="00626B88"/>
    <w:rsid w:val="00630560"/>
    <w:rsid w:val="006310C8"/>
    <w:rsid w:val="00632591"/>
    <w:rsid w:val="006427AF"/>
    <w:rsid w:val="00650837"/>
    <w:rsid w:val="006547FB"/>
    <w:rsid w:val="00660F5B"/>
    <w:rsid w:val="006643DA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2D99"/>
    <w:rsid w:val="006F21FA"/>
    <w:rsid w:val="006F3BF6"/>
    <w:rsid w:val="006F7A32"/>
    <w:rsid w:val="0070120D"/>
    <w:rsid w:val="007053EB"/>
    <w:rsid w:val="00707FFC"/>
    <w:rsid w:val="00710740"/>
    <w:rsid w:val="00712B6E"/>
    <w:rsid w:val="00756121"/>
    <w:rsid w:val="007620B1"/>
    <w:rsid w:val="007622C6"/>
    <w:rsid w:val="00774604"/>
    <w:rsid w:val="007842C8"/>
    <w:rsid w:val="00790A3B"/>
    <w:rsid w:val="007960B1"/>
    <w:rsid w:val="007B5E0A"/>
    <w:rsid w:val="007B7E3F"/>
    <w:rsid w:val="007F798A"/>
    <w:rsid w:val="0080499E"/>
    <w:rsid w:val="00805626"/>
    <w:rsid w:val="008120A8"/>
    <w:rsid w:val="008262ED"/>
    <w:rsid w:val="00834224"/>
    <w:rsid w:val="00834BD7"/>
    <w:rsid w:val="00836BF2"/>
    <w:rsid w:val="00840A66"/>
    <w:rsid w:val="00857CD4"/>
    <w:rsid w:val="00862CCF"/>
    <w:rsid w:val="00865F53"/>
    <w:rsid w:val="008674EA"/>
    <w:rsid w:val="00875356"/>
    <w:rsid w:val="008779CB"/>
    <w:rsid w:val="008A4A62"/>
    <w:rsid w:val="008B0262"/>
    <w:rsid w:val="008B0A14"/>
    <w:rsid w:val="008C4B01"/>
    <w:rsid w:val="008C7F72"/>
    <w:rsid w:val="008F49F0"/>
    <w:rsid w:val="009133BE"/>
    <w:rsid w:val="00932291"/>
    <w:rsid w:val="009637D3"/>
    <w:rsid w:val="00963BED"/>
    <w:rsid w:val="00965BD2"/>
    <w:rsid w:val="00970317"/>
    <w:rsid w:val="00974312"/>
    <w:rsid w:val="00975836"/>
    <w:rsid w:val="00985A91"/>
    <w:rsid w:val="00996339"/>
    <w:rsid w:val="00996E80"/>
    <w:rsid w:val="00997161"/>
    <w:rsid w:val="009A09E9"/>
    <w:rsid w:val="009B262A"/>
    <w:rsid w:val="009C481B"/>
    <w:rsid w:val="009C7DAB"/>
    <w:rsid w:val="009D6D79"/>
    <w:rsid w:val="009E71BF"/>
    <w:rsid w:val="009F1AD2"/>
    <w:rsid w:val="009F2BAE"/>
    <w:rsid w:val="00A01048"/>
    <w:rsid w:val="00A2338F"/>
    <w:rsid w:val="00A25E9E"/>
    <w:rsid w:val="00A274C6"/>
    <w:rsid w:val="00A308C2"/>
    <w:rsid w:val="00A31D99"/>
    <w:rsid w:val="00A5063A"/>
    <w:rsid w:val="00A550B7"/>
    <w:rsid w:val="00A64AA2"/>
    <w:rsid w:val="00A65C15"/>
    <w:rsid w:val="00A7706E"/>
    <w:rsid w:val="00A84728"/>
    <w:rsid w:val="00A95FFD"/>
    <w:rsid w:val="00AA5E5A"/>
    <w:rsid w:val="00AB0CAC"/>
    <w:rsid w:val="00AB25E6"/>
    <w:rsid w:val="00AB3FBC"/>
    <w:rsid w:val="00AB5143"/>
    <w:rsid w:val="00AC32EB"/>
    <w:rsid w:val="00AD00A6"/>
    <w:rsid w:val="00AF104B"/>
    <w:rsid w:val="00B01DFF"/>
    <w:rsid w:val="00B20F60"/>
    <w:rsid w:val="00B22027"/>
    <w:rsid w:val="00B307AE"/>
    <w:rsid w:val="00B552D2"/>
    <w:rsid w:val="00B64C1F"/>
    <w:rsid w:val="00B66B88"/>
    <w:rsid w:val="00B83448"/>
    <w:rsid w:val="00B87848"/>
    <w:rsid w:val="00B92197"/>
    <w:rsid w:val="00BC1B4C"/>
    <w:rsid w:val="00BC3250"/>
    <w:rsid w:val="00BC45F9"/>
    <w:rsid w:val="00BF0642"/>
    <w:rsid w:val="00BF7364"/>
    <w:rsid w:val="00C00EDB"/>
    <w:rsid w:val="00C354CF"/>
    <w:rsid w:val="00C36C6C"/>
    <w:rsid w:val="00C51E75"/>
    <w:rsid w:val="00C6398B"/>
    <w:rsid w:val="00C63B57"/>
    <w:rsid w:val="00C663D5"/>
    <w:rsid w:val="00C81A17"/>
    <w:rsid w:val="00C94F93"/>
    <w:rsid w:val="00C97908"/>
    <w:rsid w:val="00CA1501"/>
    <w:rsid w:val="00CA3CC6"/>
    <w:rsid w:val="00CA4DD2"/>
    <w:rsid w:val="00CC0C07"/>
    <w:rsid w:val="00CE38A9"/>
    <w:rsid w:val="00CE687F"/>
    <w:rsid w:val="00CF32C2"/>
    <w:rsid w:val="00CF3C5D"/>
    <w:rsid w:val="00CF44A0"/>
    <w:rsid w:val="00D06CC5"/>
    <w:rsid w:val="00D371DB"/>
    <w:rsid w:val="00D41F70"/>
    <w:rsid w:val="00D47A27"/>
    <w:rsid w:val="00D5218E"/>
    <w:rsid w:val="00D52A1F"/>
    <w:rsid w:val="00D5318D"/>
    <w:rsid w:val="00D54E1D"/>
    <w:rsid w:val="00D65291"/>
    <w:rsid w:val="00D6531E"/>
    <w:rsid w:val="00D735B0"/>
    <w:rsid w:val="00D77A21"/>
    <w:rsid w:val="00D8248B"/>
    <w:rsid w:val="00D85EB9"/>
    <w:rsid w:val="00D86572"/>
    <w:rsid w:val="00D939F4"/>
    <w:rsid w:val="00D97BC9"/>
    <w:rsid w:val="00DB224C"/>
    <w:rsid w:val="00DB4B3B"/>
    <w:rsid w:val="00DD0748"/>
    <w:rsid w:val="00E02FE1"/>
    <w:rsid w:val="00E10757"/>
    <w:rsid w:val="00E200D6"/>
    <w:rsid w:val="00E21609"/>
    <w:rsid w:val="00E23F12"/>
    <w:rsid w:val="00E23FEF"/>
    <w:rsid w:val="00E270A8"/>
    <w:rsid w:val="00E6486C"/>
    <w:rsid w:val="00E65D75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E7840"/>
    <w:rsid w:val="00EF32E0"/>
    <w:rsid w:val="00EF731B"/>
    <w:rsid w:val="00F06951"/>
    <w:rsid w:val="00F1318E"/>
    <w:rsid w:val="00F972A4"/>
    <w:rsid w:val="00FA621F"/>
    <w:rsid w:val="00FB5F51"/>
    <w:rsid w:val="00FC2EE3"/>
    <w:rsid w:val="00FC36AB"/>
    <w:rsid w:val="00FC7E3E"/>
    <w:rsid w:val="00FD50D7"/>
    <w:rsid w:val="00FD731A"/>
    <w:rsid w:val="00FE0DB2"/>
    <w:rsid w:val="00FE4693"/>
    <w:rsid w:val="00FF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  <o:rules v:ext="edit">
        <o:r id="V:Rule17" type="arc" idref="#_x0000_s1127"/>
        <o:r id="V:Rule19" type="arc" idref="#_x0000_s1134"/>
        <o:r id="V:Rule20" type="arc" idref="#_x0000_s1136"/>
        <o:r id="V:Rule21" type="arc" idref="#_x0000_s1138"/>
        <o:r id="V:Rule22" type="arc" idref="#_x0000_s1139"/>
        <o:r id="V:Rule23" type="arc" idref="#_x0000_s1140"/>
        <o:r id="V:Rule24" type="arc" idref="#_x0000_s1141"/>
        <o:r id="V:Rule25" type="arc" idref="#_x0000_s1142"/>
        <o:r id="V:Rule26" type="arc" idref="#_x0000_s1148"/>
        <o:r id="V:Rule27" type="arc" idref="#_x0000_s1149"/>
        <o:r id="V:Rule28" type="arc" idref="#_x0000_s1151"/>
        <o:r id="V:Rule29" type="arc" idref="#_x0000_s1152"/>
        <o:r id="V:Rule30" type="arc" idref="#_x0000_s1154"/>
        <o:r id="V:Rule31" type="arc" idref="#_x0000_s1198"/>
        <o:r id="V:Rule32" type="connector" idref="#_x0000_s1085"/>
        <o:r id="V:Rule33" type="connector" idref="#_x0000_s1099"/>
        <o:r id="V:Rule34" type="connector" idref="#_x0000_s1098"/>
        <o:r id="V:Rule35" type="connector" idref="#_x0000_s1096">
          <o:proxy start="" idref="#_x0000_s1089" connectloc="4"/>
          <o:proxy end="" idref="#_x0000_s1090" connectloc="0"/>
        </o:r>
        <o:r id="V:Rule36" type="connector" idref="#_x0000_s1107"/>
        <o:r id="V:Rule37" type="connector" idref="#_x0000_s1115">
          <o:proxy start="" idref="#_x0000_s1111" connectloc="3"/>
          <o:proxy end="" idref="#_x0000_s1111" connectloc="5"/>
        </o:r>
        <o:r id="V:Rule38" type="connector" idref="#_x0000_s1123">
          <o:proxy start="" idref="#_x0000_s1092" connectloc="6"/>
          <o:proxy end="" idref="#_x0000_s1091" connectloc="6"/>
        </o:r>
        <o:r id="V:Rule39" type="connector" idref="#_x0000_s1100">
          <o:proxy start="" idref="#_x0000_s1093" connectloc="3"/>
          <o:proxy end="" idref="#_x0000_s1095" connectloc="7"/>
        </o:r>
        <o:r id="V:Rule40" type="connector" idref="#_x0000_s1097"/>
        <o:r id="V:Rule41" type="connector" idref="#_x0000_s1102">
          <o:proxy start="" idref="#_x0000_s1093" connectloc="5"/>
          <o:proxy end="" idref="#_x0000_s1094" connectloc="1"/>
        </o:r>
        <o:r id="V:Rule42" type="connector" idref="#_x0000_s1122">
          <o:proxy start="" idref="#_x0000_s1091" connectloc="2"/>
          <o:proxy end="" idref="#_x0000_s1090" connectloc="2"/>
        </o:r>
        <o:r id="V:Rule43" type="connector" idref="#_x0000_s1128"/>
        <o:r id="V:Rule44" type="connector" idref="#_x0000_s1110"/>
        <o:r id="V:Rule45" type="connector" idref="#_x0000_s1109"/>
        <o:r id="V:Rule46" type="connector" idref="#_x0000_s1108"/>
        <o:r id="V:Rule47" type="connector" idref="#_x0000_s1112"/>
        <o:r id="V:Rule48" type="connector" idref="#_x0000_s1124">
          <o:proxy start="" idref="#_x0000_s1093" connectloc="2"/>
          <o:proxy end="" idref="#_x0000_s1092" connectloc="2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1E6E4-C75F-4195-8C48-1BCA4C04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12909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SamLab.ws</cp:lastModifiedBy>
  <cp:revision>271</cp:revision>
  <dcterms:created xsi:type="dcterms:W3CDTF">2012-04-05T08:11:00Z</dcterms:created>
  <dcterms:modified xsi:type="dcterms:W3CDTF">2012-04-08T23:55:00Z</dcterms:modified>
</cp:coreProperties>
</file>