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96.9502258300781" w:right="946.864013671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1 Report</w:t>
      </w:r>
      <w:r w:rsidDel="00000000" w:rsidR="00000000" w:rsidRPr="00000000">
        <w:rPr>
          <w:rFonts w:ascii="Times New Roman" w:cs="Times New Roman" w:eastAsia="Times New Roman" w:hAnsi="Times New Roman"/>
          <w:b w:val="1"/>
          <w:bCs w:val="1"/>
          <w:sz w:val="36"/>
          <w:szCs w:val="36"/>
          <w:rtl w:val="0"/>
        </w:rPr>
        <w:t xml:space="preserve">: Price Your Playlist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369.5280456542969"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25,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369.52804565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Richard, Kaan, Vanessa, Victor, Abner</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stop doing: </w:t>
      </w:r>
      <w:r w:rsidDel="00000000" w:rsidR="00000000" w:rsidRPr="00000000">
        <w:rPr>
          <w:rFonts w:ascii="Times New Roman" w:cs="Times New Roman" w:eastAsia="Times New Roman" w:hAnsi="Times New Roman"/>
          <w:sz w:val="24"/>
          <w:szCs w:val="24"/>
          <w:rtl w:val="0"/>
        </w:rPr>
        <w:t xml:space="preserve">The team is currently completely satisfied with our process and has no activities we wish to stop at this time. Our meeting schedule has proven to be highly effective for everyone's availability. Furthermore, our use of Discord for asynchronous updates has allowed Richard, Kaan, Vanessa, and Victor to stay perfectly in sync regarding technical progress without the need for additional, disruptive meetings.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30.57451725006104" w:lineRule="auto"/>
        <w:ind w:left="715.2003479003906" w:right="108.8330078125" w:hanging="345.6723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start doing: </w:t>
      </w:r>
      <w:r w:rsidDel="00000000" w:rsidR="00000000" w:rsidRPr="00000000">
        <w:rPr>
          <w:rFonts w:ascii="Times New Roman" w:cs="Times New Roman" w:eastAsia="Times New Roman" w:hAnsi="Times New Roman"/>
          <w:sz w:val="24"/>
          <w:szCs w:val="24"/>
          <w:rtl w:val="0"/>
        </w:rPr>
        <w:t xml:space="preserve">The team should start being more vocal and descriptive during our Discord updates regarding exactly which sub-tasks each person is currently tackling. While we know our general roles, providing more detail will prevent any accidental overlap in work and help everyone understand the project's 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1865234375" w:line="229.90804195404053" w:lineRule="auto"/>
        <w:ind w:left="715.2003479003906" w:right="21.35009765625" w:hanging="345.6723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keep doing: </w:t>
      </w:r>
      <w:r w:rsidDel="00000000" w:rsidR="00000000" w:rsidRPr="00000000">
        <w:rPr>
          <w:rFonts w:ascii="Times New Roman" w:cs="Times New Roman" w:eastAsia="Times New Roman" w:hAnsi="Times New Roman"/>
          <w:sz w:val="24"/>
          <w:szCs w:val="24"/>
          <w:rtl w:val="0"/>
        </w:rPr>
        <w:t xml:space="preserve">We should keep the habit of posting frequent, informal progress updates and technical breakthroughs on Discord, and we will keep meeting twice a week. This has been essential for keeping morale high and ensuring that blockers are identified and resolved asynchronously between our scheduled meetings.  We will continue using isolated Python venv folders and a shared requirement.txt.This practice successfully prevented dependency conflicts during the initial Flask and API setup phases and will be crucial as our backend grows more complex.</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completed/not completed: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completed all of the user stories for Sprint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{0} As a developer, I want to set up a Github repository so that I can have version control</w:t>
      </w:r>
      <w:r w:rsidDel="00000000" w:rsidR="00000000" w:rsidRPr="00000000">
        <w:rPr>
          <w:rFonts w:ascii="Times New Roman" w:cs="Times New Roman" w:eastAsia="Times New Roman" w:hAnsi="Times New Roman"/>
          <w:b w:val="1"/>
          <w:bCs w:val="1"/>
          <w:rtl w:val="0"/>
        </w:rPr>
        <w:t xml:space="preserve"> [0]</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As a developer, I want to be able to set up my environment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 a developer, I want to research available APIs, and learn how to use them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{3} As a developer, I want to come up with UI design ideas. </w:t>
      </w: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 As a developer, I want to have a framework for the frontend/backend/database</w:t>
      </w: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 </w:t>
      </w:r>
      <w:r w:rsidDel="00000000" w:rsidR="00000000" w:rsidRPr="00000000">
        <w:rPr>
          <w:rFonts w:ascii="Times New Roman" w:cs="Times New Roman" w:eastAsia="Times New Roman" w:hAnsi="Times New Roman"/>
          <w:sz w:val="24"/>
          <w:szCs w:val="24"/>
          <w:rtl w:val="0"/>
        </w:rPr>
        <w:t xml:space="preserve">Our team finished all 5 of our planned developer stories for Sprint 1. The sprint lasted 14 days, and we estimate that it took us about 6 to 8 ideal work hours total to get everything done. This means we averaged 0.36 user stories per day and about 0.50 work hours per day. Since this was our very first sprint, these numbers will be our starting baseline to help us figure out how much work to take on for Sprint 2.</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747314453125" w:line="240" w:lineRule="auto"/>
        <w:ind w:left="57.599945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modified: 09/26/12 adapted from materials for cmps171</w:t>
      </w:r>
    </w:p>
    <w:sectPr>
      <w:pgSz w:h="15840" w:w="12240" w:orient="portrait"/>
      <w:pgMar w:bottom="2737.2000122070312" w:top="1434.000244140625" w:left="1444.7976684570312" w:right="139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