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640625" w:line="240" w:lineRule="auto"/>
        <w:ind w:left="0" w:right="0"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sz w:val="34"/>
          <w:szCs w:val="34"/>
          <w:rtl w:val="0"/>
        </w:rPr>
        <w:t xml:space="preserve">Sprint 3 Report: Price Your Playlist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5078125" w:line="229.90779876708984" w:lineRule="auto"/>
        <w:ind w:left="720.7203674316406" w:right="228.978271484375" w:hanging="351.192321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to stop doing: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sz w:val="24"/>
          <w:szCs w:val="24"/>
          <w:rtl w:val="0"/>
        </w:rPr>
        <w:t xml:space="preserve">o far we’ve been satisfied with our work and how we’ve been coordinating tasks. Our communication is pretty thorough and consistent and meeting on regularly scheduled times has been very helpful so we can all catch up and work together for a bit.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30.57451725006104" w:lineRule="auto"/>
        <w:ind w:left="715.2003479003906" w:right="108.8330078125" w:hanging="345.67230224609375"/>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to start doing: </w:t>
      </w:r>
      <w:r w:rsidDel="00000000" w:rsidR="00000000" w:rsidRPr="00000000">
        <w:rPr>
          <w:rFonts w:ascii="Times New Roman" w:cs="Times New Roman" w:eastAsia="Times New Roman" w:hAnsi="Times New Roman"/>
          <w:sz w:val="24"/>
          <w:szCs w:val="24"/>
          <w:rtl w:val="0"/>
        </w:rPr>
        <w:t xml:space="preserve">We agreed to start merging more consistently with the main branch, that way we can prevent having to do potentially more complicated merges in the future. It will also allow all of us to fix one thing at a time and add one feature at a time. We would also like to start working on different tasks in parallel a bit more consistently. So far, we’ve been slightly overlapping on some tasks, but now that we have a more thorough model that allows us to test the different features and debug specific actions, we can start working on more targeted issues.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30.57451725006104" w:lineRule="auto"/>
        <w:ind w:left="715.2003479003906" w:right="108.8330078125" w:hanging="345.672302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to keep doing: </w:t>
      </w:r>
      <w:r w:rsidDel="00000000" w:rsidR="00000000" w:rsidRPr="00000000">
        <w:rPr>
          <w:rFonts w:ascii="Times New Roman" w:cs="Times New Roman" w:eastAsia="Times New Roman" w:hAnsi="Times New Roman"/>
          <w:sz w:val="24"/>
          <w:szCs w:val="24"/>
          <w:rtl w:val="0"/>
        </w:rPr>
        <w:t xml:space="preserve">So far, we’ve had pretty good communication and have been pretty consistent with our weekly meetings. This level of consistency and environment of helping each other out and making sure everyone is on the same page is making this project enjoyable, and we would like to keep this going. 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answer to the question, "What is working well that we  should continue to do?" The items should take the form of a brief description of what the  team wants to start doing, followed by a brief explanation.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29.90804195404053" w:lineRule="auto"/>
        <w:ind w:left="720.7203674316406" w:right="286.01806640625" w:hanging="351.19232177734375"/>
        <w:jc w:val="both"/>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completed/not completed: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12060546875" w:line="229.90804195404053" w:lineRule="auto"/>
        <w:ind w:left="720.7203674316406" w:right="286.01806640625" w:hanging="351.1923217773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of the uncompleted tasks are under the work not completed since all tasks associated are not completed. Since our Acceptance Criteria includes the rule that all tasks associated must be completed in order to mark a user story complete, we are unable to mark it as complete until then.</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3.612060546875" w:line="229.90804195404053" w:lineRule="auto"/>
        <w:ind w:left="720" w:right="286.0180664062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Work completed</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29.90804195404053" w:lineRule="auto"/>
        <w:ind w:left="1440" w:right="286.018066406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As a user, I want to be able to learn how much my playlists cost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29.90804195404053" w:lineRule="auto"/>
        <w:ind w:left="720" w:right="286.0180664062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Work not completed: </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29.90804195404053" w:lineRule="auto"/>
        <w:ind w:left="1440" w:right="286.018066406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choose the format for the physical media</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29.90804195404053" w:lineRule="auto"/>
        <w:ind w:left="2160" w:right="286.018066406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tasks has been moved to our product backlog since we have yet to start it</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29.90804195404053" w:lineRule="auto"/>
        <w:ind w:left="1440" w:right="286.018066406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user, I want to be able to be able to retrieve a link for at least one song</w:t>
      </w:r>
    </w:p>
    <w:p w:rsidR="00000000" w:rsidDel="00000000" w:rsidP="00000000" w:rsidRDefault="00000000" w:rsidRPr="00000000" w14:paraId="0000000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29.90804195404053" w:lineRule="auto"/>
        <w:ind w:left="2160" w:right="286.018066406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1/4 tasks associated with this user story are complete</w:t>
      </w:r>
    </w:p>
    <w:p w:rsidR="00000000" w:rsidDel="00000000" w:rsidP="00000000" w:rsidRDefault="00000000" w:rsidRPr="00000000" w14:paraId="0000000E">
      <w:pPr>
        <w:widowControl w:val="0"/>
        <w:numPr>
          <w:ilvl w:val="0"/>
          <w:numId w:val="2"/>
        </w:numPr>
        <w:spacing w:after="0" w:afterAutospacing="0" w:before="0" w:beforeAutospacing="0" w:line="229.90804195404053" w:lineRule="auto"/>
        <w:ind w:left="1440" w:right="286.018066406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a user, I want to be able to find an individual price to a song</w:t>
      </w:r>
    </w:p>
    <w:p w:rsidR="00000000" w:rsidDel="00000000" w:rsidP="00000000" w:rsidRDefault="00000000" w:rsidRPr="00000000" w14:paraId="0000000F">
      <w:pPr>
        <w:widowControl w:val="0"/>
        <w:numPr>
          <w:ilvl w:val="1"/>
          <w:numId w:val="2"/>
        </w:numPr>
        <w:spacing w:before="0" w:beforeAutospacing="0" w:line="229.90804195404053" w:lineRule="auto"/>
        <w:ind w:left="2160" w:right="286.0180664062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2/4 Tasks associated with this user story are complete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24755859375" w:line="229.62238311767578" w:lineRule="auto"/>
        <w:ind w:left="712.3202514648438" w:right="0" w:hanging="342.79220581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completion 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sz w:val="24"/>
          <w:szCs w:val="24"/>
          <w:rtl w:val="0"/>
        </w:rPr>
        <w:t xml:space="preserve">o far we completed 1 user story, put 1 user story in our product backlog, and have completed 3/8 of the remaining user stories. This puts the work completion rate at around 35%. The total number of hours was underestimated as certain tasks took longer to debug than expected, making us exceed our expected user hours. We will revisit the story points estimation for our next sprint in order to make sure we are even more realistic with our desired competition 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sectPr>
      <w:headerReference r:id="rId6" w:type="default"/>
      <w:pgSz w:h="15840" w:w="12240" w:orient="portrait"/>
      <w:pgMar w:bottom="2737.2000122070312" w:top="1434.000244140625" w:left="1444.7976684570312" w:right="139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right"/>
      <w:rPr/>
    </w:pPr>
    <w:r w:rsidDel="00000000" w:rsidR="00000000" w:rsidRPr="00000000">
      <w:rPr>
        <w:rtl w:val="0"/>
      </w:rPr>
      <w:t xml:space="preserve">Sprint 3 Report - PYP - 5/20/2026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