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15224" w14:textId="75FDCB09" w:rsidR="009742B1" w:rsidRPr="00042B9C" w:rsidRDefault="00AA6104"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roofErr w:type="spellStart"/>
      <w:r w:rsidRPr="00042B9C">
        <w:rPr>
          <w:rFonts w:ascii="Calibri" w:eastAsia="Times New Roman" w:hAnsi="Calibri" w:cs="Calibri"/>
          <w:b/>
          <w:bCs/>
          <w:color w:val="1F3864" w:themeColor="accent1" w:themeShade="80"/>
          <w:sz w:val="48"/>
          <w:szCs w:val="48"/>
        </w:rPr>
        <w:t>LuxuryStep</w:t>
      </w:r>
      <w:proofErr w:type="spellEnd"/>
      <w:r w:rsidR="00BC166B" w:rsidRPr="00042B9C">
        <w:rPr>
          <w:rFonts w:ascii="Calibri" w:eastAsia="Times New Roman" w:hAnsi="Calibri" w:cs="Calibri"/>
          <w:b/>
          <w:bCs/>
          <w:color w:val="1F3864" w:themeColor="accent1" w:themeShade="80"/>
          <w:sz w:val="48"/>
          <w:szCs w:val="48"/>
        </w:rPr>
        <w:t xml:space="preserve"> Software Architecture Document</w:t>
      </w:r>
      <w:r w:rsidR="00042B9C" w:rsidRPr="00042B9C">
        <w:rPr>
          <w:rFonts w:ascii="Calibri" w:eastAsia="Times New Roman" w:hAnsi="Calibri" w:cs="Calibri"/>
          <w:b/>
          <w:bCs/>
          <w:color w:val="1F3864" w:themeColor="accent1" w:themeShade="80"/>
          <w:sz w:val="48"/>
          <w:szCs w:val="48"/>
        </w:rPr>
        <w:t>ation</w:t>
      </w:r>
    </w:p>
    <w:p w14:paraId="012D48D0" w14:textId="77777777" w:rsidR="009742B1" w:rsidRPr="009742B1" w:rsidRDefault="009742B1"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
    <w:p w14:paraId="41E9AC1E" w14:textId="52D007F9" w:rsidR="009742B1" w:rsidRPr="009742B1" w:rsidRDefault="009742B1"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r w:rsidRPr="009742B1">
        <w:rPr>
          <w:rFonts w:ascii="Calibri" w:eastAsia="Times New Roman" w:hAnsi="Calibri" w:cs="Calibri"/>
          <w:b/>
          <w:bCs/>
          <w:color w:val="1F3864" w:themeColor="accent1" w:themeShade="80"/>
          <w:sz w:val="48"/>
          <w:szCs w:val="48"/>
        </w:rPr>
        <w:t>Summary</w:t>
      </w:r>
    </w:p>
    <w:p w14:paraId="3636CEAD" w14:textId="56F5CB0E" w:rsidR="00DC4092"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30"/>
          <w:szCs w:val="30"/>
        </w:rPr>
      </w:pPr>
      <w:proofErr w:type="gramStart"/>
      <w:r>
        <w:rPr>
          <w:rFonts w:ascii="Calibri" w:eastAsia="Times New Roman" w:hAnsi="Calibri" w:cs="Calibri"/>
          <w:b/>
          <w:bCs/>
          <w:color w:val="000000" w:themeColor="text1"/>
          <w:sz w:val="30"/>
          <w:szCs w:val="30"/>
        </w:rPr>
        <w:t>1.Conceptual</w:t>
      </w:r>
      <w:proofErr w:type="gramEnd"/>
      <w:r>
        <w:rPr>
          <w:rFonts w:ascii="Calibri" w:eastAsia="Times New Roman" w:hAnsi="Calibri" w:cs="Calibri"/>
          <w:b/>
          <w:bCs/>
          <w:color w:val="000000" w:themeColor="text1"/>
          <w:sz w:val="30"/>
          <w:szCs w:val="30"/>
        </w:rPr>
        <w:t xml:space="preserve"> Model</w:t>
      </w:r>
    </w:p>
    <w:p w14:paraId="33CBCF98" w14:textId="5D344270" w:rsidR="00BC166B" w:rsidRPr="009742B1"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30"/>
          <w:szCs w:val="30"/>
        </w:rPr>
      </w:pPr>
      <w:proofErr w:type="gramStart"/>
      <w:r>
        <w:rPr>
          <w:rFonts w:ascii="Calibri" w:eastAsia="Times New Roman" w:hAnsi="Calibri" w:cs="Calibri"/>
          <w:b/>
          <w:bCs/>
          <w:color w:val="000000" w:themeColor="text1"/>
          <w:sz w:val="30"/>
          <w:szCs w:val="30"/>
        </w:rPr>
        <w:t>2.</w:t>
      </w:r>
      <w:r w:rsidR="00BC166B" w:rsidRPr="009742B1">
        <w:rPr>
          <w:rFonts w:ascii="Calibri" w:eastAsia="Times New Roman" w:hAnsi="Calibri" w:cs="Calibri"/>
          <w:b/>
          <w:bCs/>
          <w:color w:val="000000" w:themeColor="text1"/>
          <w:sz w:val="30"/>
          <w:szCs w:val="30"/>
        </w:rPr>
        <w:t>SAD</w:t>
      </w:r>
      <w:proofErr w:type="gramEnd"/>
      <w:r w:rsidR="009742B1" w:rsidRPr="009742B1">
        <w:rPr>
          <w:rFonts w:ascii="Calibri" w:eastAsia="Times New Roman" w:hAnsi="Calibri" w:cs="Calibri"/>
          <w:b/>
          <w:bCs/>
          <w:color w:val="000000" w:themeColor="text1"/>
          <w:sz w:val="30"/>
          <w:szCs w:val="30"/>
        </w:rPr>
        <w:t>:</w:t>
      </w:r>
    </w:p>
    <w:p w14:paraId="6BBE772A" w14:textId="77777777" w:rsidR="009742B1" w:rsidRPr="009742B1" w:rsidRDefault="00D84BBD"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1.Product Overview</w:t>
      </w:r>
      <w:r w:rsidR="00BC166B" w:rsidRPr="009742B1">
        <w:rPr>
          <w:rFonts w:ascii="Calibri" w:eastAsia="Times New Roman" w:hAnsi="Calibri" w:cs="Calibri"/>
          <w:b/>
          <w:bCs/>
          <w:color w:val="000000" w:themeColor="text1"/>
          <w:sz w:val="24"/>
          <w:szCs w:val="24"/>
        </w:rPr>
        <w:t xml:space="preserve">    </w:t>
      </w:r>
    </w:p>
    <w:p w14:paraId="548B2E14" w14:textId="04EE6499" w:rsidR="00BC166B" w:rsidRPr="009742B1" w:rsidRDefault="00BC166B"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2.Architectural Models</w:t>
      </w:r>
    </w:p>
    <w:p w14:paraId="3EACDA25" w14:textId="77777777" w:rsidR="009742B1" w:rsidRPr="009742B1" w:rsidRDefault="00D11354"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6.Mapping Between Models</w:t>
      </w:r>
    </w:p>
    <w:p w14:paraId="3160C463" w14:textId="77777777" w:rsidR="009742B1" w:rsidRPr="009742B1" w:rsidRDefault="00D11354"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 xml:space="preserve">7. </w:t>
      </w:r>
      <w:r w:rsidR="00D53627" w:rsidRPr="009742B1">
        <w:rPr>
          <w:rFonts w:ascii="Calibri" w:eastAsia="Times New Roman" w:hAnsi="Calibri" w:cs="Calibri"/>
          <w:b/>
          <w:bCs/>
          <w:color w:val="000000" w:themeColor="text1"/>
          <w:sz w:val="24"/>
          <w:szCs w:val="24"/>
        </w:rPr>
        <w:t xml:space="preserve">Architectural Design Rationale        </w:t>
      </w:r>
    </w:p>
    <w:p w14:paraId="3039709D" w14:textId="5C762FEB" w:rsidR="009742B1" w:rsidRPr="009742B1"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27"/>
          <w:szCs w:val="27"/>
        </w:rPr>
      </w:pPr>
      <w:proofErr w:type="gramStart"/>
      <w:r>
        <w:rPr>
          <w:rFonts w:ascii="Calibri" w:eastAsia="Times New Roman" w:hAnsi="Calibri" w:cs="Calibri"/>
          <w:b/>
          <w:bCs/>
          <w:color w:val="000000" w:themeColor="text1"/>
          <w:sz w:val="27"/>
          <w:szCs w:val="27"/>
        </w:rPr>
        <w:t>3.</w:t>
      </w:r>
      <w:r w:rsidR="009742B1" w:rsidRPr="009742B1">
        <w:rPr>
          <w:rFonts w:ascii="Calibri" w:eastAsia="Times New Roman" w:hAnsi="Calibri" w:cs="Calibri"/>
          <w:b/>
          <w:bCs/>
          <w:color w:val="000000" w:themeColor="text1"/>
          <w:sz w:val="27"/>
          <w:szCs w:val="27"/>
        </w:rPr>
        <w:t>DDD</w:t>
      </w:r>
      <w:proofErr w:type="gramEnd"/>
      <w:r w:rsidR="009742B1" w:rsidRPr="009742B1">
        <w:rPr>
          <w:rFonts w:ascii="Calibri" w:eastAsia="Times New Roman" w:hAnsi="Calibri" w:cs="Calibri"/>
          <w:b/>
          <w:bCs/>
          <w:color w:val="000000" w:themeColor="text1"/>
          <w:sz w:val="27"/>
          <w:szCs w:val="27"/>
        </w:rPr>
        <w:t>:</w:t>
      </w:r>
    </w:p>
    <w:p w14:paraId="1BE62029" w14:textId="77777777" w:rsidR="009742B1" w:rsidRPr="009742B1" w:rsidRDefault="009742B1"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Introduction</w:t>
      </w:r>
    </w:p>
    <w:p w14:paraId="79A9FFDA" w14:textId="77777777" w:rsidR="009742B1" w:rsidRPr="009742B1" w:rsidRDefault="009742B1"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Mid-Level Design</w:t>
      </w:r>
    </w:p>
    <w:p w14:paraId="06D0BBA4" w14:textId="77777777" w:rsidR="009742B1" w:rsidRPr="009742B1" w:rsidRDefault="009742B1"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Low-Level Design</w:t>
      </w:r>
    </w:p>
    <w:p w14:paraId="352AA90E" w14:textId="643CAD49" w:rsidR="009742B1" w:rsidRPr="009742B1" w:rsidRDefault="009742B1"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 xml:space="preserve">Sequence Diagrams </w:t>
      </w:r>
    </w:p>
    <w:p w14:paraId="0CC8E8AC" w14:textId="38CD86E9" w:rsidR="009742B1" w:rsidRPr="00DC4092" w:rsidRDefault="009742B1" w:rsidP="009742B1">
      <w:pPr>
        <w:pStyle w:val="ListParagraph"/>
        <w:numPr>
          <w:ilvl w:val="0"/>
          <w:numId w:val="3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Design Rationale</w:t>
      </w:r>
    </w:p>
    <w:p w14:paraId="3FBD5D6E" w14:textId="72B432CD" w:rsidR="00DC4092" w:rsidRDefault="00DC4092" w:rsidP="00DC4092">
      <w:pPr>
        <w:spacing w:before="100" w:beforeAutospacing="1" w:after="100" w:afterAutospacing="1" w:line="240" w:lineRule="auto"/>
        <w:ind w:left="180"/>
        <w:outlineLvl w:val="2"/>
        <w:rPr>
          <w:rFonts w:ascii="Calibri" w:eastAsia="Times New Roman" w:hAnsi="Calibri" w:cs="Calibri"/>
          <w:b/>
          <w:bCs/>
          <w:color w:val="000000" w:themeColor="text1"/>
          <w:sz w:val="27"/>
          <w:szCs w:val="27"/>
        </w:rPr>
      </w:pPr>
      <w:proofErr w:type="gramStart"/>
      <w:r>
        <w:rPr>
          <w:rFonts w:ascii="Calibri" w:eastAsia="Times New Roman" w:hAnsi="Calibri" w:cs="Calibri"/>
          <w:b/>
          <w:bCs/>
          <w:color w:val="000000" w:themeColor="text1"/>
          <w:sz w:val="27"/>
          <w:szCs w:val="27"/>
        </w:rPr>
        <w:t>4.Utility</w:t>
      </w:r>
      <w:proofErr w:type="gramEnd"/>
      <w:r>
        <w:rPr>
          <w:rFonts w:ascii="Calibri" w:eastAsia="Times New Roman" w:hAnsi="Calibri" w:cs="Calibri"/>
          <w:b/>
          <w:bCs/>
          <w:color w:val="000000" w:themeColor="text1"/>
          <w:sz w:val="27"/>
          <w:szCs w:val="27"/>
        </w:rPr>
        <w:t xml:space="preserve"> Tree</w:t>
      </w:r>
    </w:p>
    <w:p w14:paraId="060DE78D" w14:textId="2D0090B9" w:rsidR="005615E2" w:rsidRDefault="005615E2" w:rsidP="00DC4092">
      <w:pPr>
        <w:spacing w:before="100" w:beforeAutospacing="1" w:after="100" w:afterAutospacing="1" w:line="240" w:lineRule="auto"/>
        <w:ind w:left="180"/>
        <w:outlineLvl w:val="2"/>
        <w:rPr>
          <w:rFonts w:ascii="Calibri" w:eastAsia="Times New Roman" w:hAnsi="Calibri" w:cs="Calibri"/>
          <w:b/>
          <w:bCs/>
          <w:color w:val="000000" w:themeColor="text1"/>
          <w:sz w:val="27"/>
          <w:szCs w:val="27"/>
        </w:rPr>
      </w:pPr>
      <w:proofErr w:type="gramStart"/>
      <w:r>
        <w:rPr>
          <w:rFonts w:ascii="Calibri" w:eastAsia="Times New Roman" w:hAnsi="Calibri" w:cs="Calibri"/>
          <w:b/>
          <w:bCs/>
          <w:color w:val="000000" w:themeColor="text1"/>
          <w:sz w:val="27"/>
          <w:szCs w:val="27"/>
        </w:rPr>
        <w:t>5.Design</w:t>
      </w:r>
      <w:proofErr w:type="gramEnd"/>
      <w:r>
        <w:rPr>
          <w:rFonts w:ascii="Calibri" w:eastAsia="Times New Roman" w:hAnsi="Calibri" w:cs="Calibri"/>
          <w:b/>
          <w:bCs/>
          <w:color w:val="000000" w:themeColor="text1"/>
          <w:sz w:val="27"/>
          <w:szCs w:val="27"/>
        </w:rPr>
        <w:t xml:space="preserve"> Patterns(Mid-Level &amp; Low-Level explained </w:t>
      </w:r>
      <w:r w:rsidRPr="005615E2">
        <w:rPr>
          <w:rFonts w:ascii="Calibri" w:eastAsia="Times New Roman" w:hAnsi="Calibri" w:cs="Calibri"/>
          <w:b/>
          <w:bCs/>
          <w:color w:val="000000" w:themeColor="text1"/>
          <w:sz w:val="27"/>
          <w:szCs w:val="27"/>
        </w:rPr>
        <w:t>thoroughly</w:t>
      </w:r>
      <w:r>
        <w:rPr>
          <w:rFonts w:ascii="Calibri" w:eastAsia="Times New Roman" w:hAnsi="Calibri" w:cs="Calibri"/>
          <w:b/>
          <w:bCs/>
          <w:color w:val="000000" w:themeColor="text1"/>
          <w:sz w:val="27"/>
          <w:szCs w:val="27"/>
        </w:rPr>
        <w:t>)</w:t>
      </w:r>
    </w:p>
    <w:p w14:paraId="78B1B745" w14:textId="77777777" w:rsidR="005457B3" w:rsidRDefault="005615E2" w:rsidP="009742B1">
      <w:pPr>
        <w:pStyle w:val="ListParagraph"/>
        <w:numPr>
          <w:ilvl w:val="0"/>
          <w:numId w:val="4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615E2">
        <w:rPr>
          <w:rFonts w:ascii="Calibri" w:eastAsia="Times New Roman" w:hAnsi="Calibri" w:cs="Calibri"/>
          <w:b/>
          <w:bCs/>
          <w:color w:val="000000" w:themeColor="text1"/>
          <w:sz w:val="27"/>
          <w:szCs w:val="27"/>
        </w:rPr>
        <w:t>Factory Design Pattern</w:t>
      </w:r>
    </w:p>
    <w:p w14:paraId="08FAA1D7" w14:textId="77777777" w:rsidR="005457B3" w:rsidRDefault="005457B3" w:rsidP="009742B1">
      <w:pPr>
        <w:pStyle w:val="ListParagraph"/>
        <w:numPr>
          <w:ilvl w:val="0"/>
          <w:numId w:val="4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Singleton Design Pattern</w:t>
      </w:r>
    </w:p>
    <w:p w14:paraId="1D449785" w14:textId="77777777" w:rsidR="005457B3" w:rsidRDefault="005457B3" w:rsidP="009742B1">
      <w:pPr>
        <w:pStyle w:val="ListParagraph"/>
        <w:numPr>
          <w:ilvl w:val="0"/>
          <w:numId w:val="4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Lazy Loading (Caching Mechanism in Singleton Managers)</w:t>
      </w:r>
    </w:p>
    <w:p w14:paraId="7117872E" w14:textId="02EAFB0C" w:rsidR="00BC166B" w:rsidRDefault="005457B3" w:rsidP="009742B1">
      <w:pPr>
        <w:pStyle w:val="ListParagraph"/>
        <w:numPr>
          <w:ilvl w:val="0"/>
          <w:numId w:val="4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Repository Design Pattern (Implicitly)</w:t>
      </w:r>
    </w:p>
    <w:p w14:paraId="0BADB9A1" w14:textId="1BDBC265" w:rsidR="005457B3" w:rsidRDefault="005457B3" w:rsidP="009742B1">
      <w:pPr>
        <w:pStyle w:val="ListParagraph"/>
        <w:numPr>
          <w:ilvl w:val="0"/>
          <w:numId w:val="4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Dependency Injection (Factory Integration)</w:t>
      </w:r>
    </w:p>
    <w:p w14:paraId="58BD4D65" w14:textId="7BBB20A2" w:rsidR="005457B3" w:rsidRPr="005615E2" w:rsidRDefault="005457B3" w:rsidP="009742B1">
      <w:pPr>
        <w:pStyle w:val="ListParagraph"/>
        <w:numPr>
          <w:ilvl w:val="0"/>
          <w:numId w:val="4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Active Record Pattern</w:t>
      </w:r>
    </w:p>
    <w:p w14:paraId="446C739F" w14:textId="0ABC9EB5" w:rsidR="00BC166B" w:rsidRPr="00675B6D" w:rsidRDefault="00BC166B" w:rsidP="00D84BBD">
      <w:pPr>
        <w:spacing w:before="100" w:beforeAutospacing="1" w:after="100" w:afterAutospacing="1" w:line="240" w:lineRule="auto"/>
        <w:outlineLvl w:val="2"/>
        <w:rPr>
          <w:rFonts w:ascii="Calibri" w:eastAsia="Times New Roman" w:hAnsi="Calibri" w:cs="Calibri"/>
          <w:b/>
          <w:bCs/>
          <w:sz w:val="27"/>
          <w:szCs w:val="27"/>
        </w:rPr>
      </w:pPr>
    </w:p>
    <w:p w14:paraId="29065BAC" w14:textId="6D7CC9F7" w:rsidR="009742B1" w:rsidRPr="00DF2614" w:rsidRDefault="00DC4092" w:rsidP="00042B9C">
      <w:pPr>
        <w:spacing w:before="100" w:beforeAutospacing="1" w:after="100" w:afterAutospacing="1" w:line="240" w:lineRule="auto"/>
        <w:ind w:left="1440" w:firstLine="720"/>
        <w:outlineLvl w:val="2"/>
        <w:rPr>
          <w:rFonts w:ascii="Calibri" w:eastAsia="Times New Roman" w:hAnsi="Calibri" w:cs="Calibri"/>
          <w:b/>
          <w:bCs/>
          <w:color w:val="1F3864" w:themeColor="accent1" w:themeShade="80"/>
          <w:sz w:val="48"/>
          <w:szCs w:val="48"/>
        </w:rPr>
      </w:pPr>
      <w:proofErr w:type="gramStart"/>
      <w:r w:rsidRPr="00DC4092">
        <w:rPr>
          <w:rFonts w:ascii="Calibri" w:eastAsia="Times New Roman" w:hAnsi="Calibri" w:cs="Calibri"/>
          <w:b/>
          <w:bCs/>
          <w:color w:val="1F3864" w:themeColor="accent1" w:themeShade="80"/>
          <w:sz w:val="48"/>
          <w:szCs w:val="48"/>
        </w:rPr>
        <w:lastRenderedPageBreak/>
        <w:t>1.</w:t>
      </w:r>
      <w:r w:rsidR="00645EF5">
        <w:rPr>
          <w:rFonts w:ascii="Calibri" w:eastAsia="Times New Roman" w:hAnsi="Calibri" w:cs="Calibri"/>
          <w:b/>
          <w:bCs/>
          <w:color w:val="1F3864" w:themeColor="accent1" w:themeShade="80"/>
          <w:sz w:val="48"/>
          <w:szCs w:val="48"/>
        </w:rPr>
        <w:t>CONCEPTUAL</w:t>
      </w:r>
      <w:proofErr w:type="gramEnd"/>
      <w:r w:rsidR="00645EF5">
        <w:rPr>
          <w:rFonts w:ascii="Calibri" w:eastAsia="Times New Roman" w:hAnsi="Calibri" w:cs="Calibri"/>
          <w:b/>
          <w:bCs/>
          <w:color w:val="1F3864" w:themeColor="accent1" w:themeShade="80"/>
          <w:sz w:val="48"/>
          <w:szCs w:val="48"/>
        </w:rPr>
        <w:t xml:space="preserve"> MODEL</w:t>
      </w:r>
    </w:p>
    <w:p w14:paraId="7850269C" w14:textId="0872D417" w:rsidR="00DC4092" w:rsidRDefault="00DF2614" w:rsidP="00DF2614">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r w:rsidRPr="00DF2614">
        <w:rPr>
          <w:rFonts w:ascii="Calibri" w:eastAsia="Times New Roman" w:hAnsi="Calibri" w:cs="Calibri"/>
          <w:b/>
          <w:bCs/>
          <w:noProof/>
          <w:color w:val="1F3864" w:themeColor="accent1" w:themeShade="80"/>
          <w:sz w:val="48"/>
          <w:szCs w:val="48"/>
        </w:rPr>
        <w:drawing>
          <wp:inline distT="0" distB="0" distL="0" distR="0" wp14:anchorId="5C4E1782" wp14:editId="3DB34187">
            <wp:extent cx="5959733" cy="7222067"/>
            <wp:effectExtent l="0" t="0" r="3175" b="0"/>
            <wp:docPr id="2" name="Picture 2" descr="C:\Users\Plus Computers\Desktop\Project Documentation\ConceptualModel\ConceptualMode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C:\Users\Plus Computers\Desktop\Project Documentation\ConceptualModel\ConceptualModel.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217" cy="7286880"/>
                    </a:xfrm>
                    <a:prstGeom prst="rect">
                      <a:avLst/>
                    </a:prstGeom>
                    <a:noFill/>
                    <a:ln>
                      <a:noFill/>
                    </a:ln>
                  </pic:spPr>
                </pic:pic>
              </a:graphicData>
            </a:graphic>
          </wp:inline>
        </w:drawing>
      </w:r>
    </w:p>
    <w:p w14:paraId="78FA2E37" w14:textId="666FE3A3" w:rsidR="009742B1" w:rsidRPr="00DC4092" w:rsidRDefault="00042B9C"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roofErr w:type="gramStart"/>
      <w:r>
        <w:rPr>
          <w:rFonts w:ascii="Calibri" w:eastAsia="Times New Roman" w:hAnsi="Calibri" w:cs="Calibri"/>
          <w:b/>
          <w:bCs/>
          <w:color w:val="1F3864" w:themeColor="accent1" w:themeShade="80"/>
          <w:sz w:val="48"/>
          <w:szCs w:val="48"/>
        </w:rPr>
        <w:lastRenderedPageBreak/>
        <w:t>2.</w:t>
      </w:r>
      <w:r w:rsidR="009742B1" w:rsidRPr="00DC4092">
        <w:rPr>
          <w:rFonts w:ascii="Calibri" w:eastAsia="Times New Roman" w:hAnsi="Calibri" w:cs="Calibri"/>
          <w:b/>
          <w:bCs/>
          <w:color w:val="1F3864" w:themeColor="accent1" w:themeShade="80"/>
          <w:sz w:val="48"/>
          <w:szCs w:val="48"/>
        </w:rPr>
        <w:t>SAD</w:t>
      </w:r>
      <w:proofErr w:type="gramEnd"/>
      <w:r w:rsidR="009742B1" w:rsidRPr="00DC4092">
        <w:rPr>
          <w:rFonts w:ascii="Calibri" w:eastAsia="Times New Roman" w:hAnsi="Calibri" w:cs="Calibri"/>
          <w:b/>
          <w:bCs/>
          <w:color w:val="1F3864" w:themeColor="accent1" w:themeShade="80"/>
          <w:sz w:val="48"/>
          <w:szCs w:val="48"/>
        </w:rPr>
        <w:t xml:space="preserve"> </w:t>
      </w:r>
    </w:p>
    <w:p w14:paraId="75A2AC5B" w14:textId="7D2B160F" w:rsidR="00D84BBD" w:rsidRPr="00675B6D" w:rsidRDefault="00D84BBD" w:rsidP="00D84BBD">
      <w:pPr>
        <w:spacing w:before="100" w:beforeAutospacing="1" w:after="100" w:afterAutospacing="1" w:line="240" w:lineRule="auto"/>
        <w:outlineLvl w:val="2"/>
        <w:rPr>
          <w:rFonts w:ascii="Calibri" w:eastAsia="Times New Roman" w:hAnsi="Calibri" w:cs="Calibri"/>
          <w:b/>
          <w:bCs/>
          <w:sz w:val="27"/>
          <w:szCs w:val="27"/>
        </w:rPr>
      </w:pPr>
      <w:r w:rsidRPr="00675B6D">
        <w:rPr>
          <w:rFonts w:ascii="Calibri" w:eastAsia="Times New Roman" w:hAnsi="Calibri" w:cs="Calibri"/>
          <w:b/>
          <w:bCs/>
          <w:sz w:val="27"/>
          <w:szCs w:val="27"/>
        </w:rPr>
        <w:t>1.0 Product Overview for Shoe Review</w:t>
      </w:r>
    </w:p>
    <w:p w14:paraId="7CBB1584"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Product Vision</w:t>
      </w:r>
    </w:p>
    <w:p w14:paraId="30356FE6" w14:textId="77777777" w:rsidR="00D84BBD" w:rsidRPr="00675B6D" w:rsidRDefault="00D84BBD" w:rsidP="00D84BBD">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The Shoe Review Website is a specialized e-commerce platform designed to provide a seamless experience for shoe enthusiasts and shoppers. It combines the functionality of a traditional e-commerce platform with a review and rating system, allowing users to browse, purchase, and review various types of shoes. The platform also supports personalized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management and administrative controls for shoe review moderation.</w:t>
      </w:r>
    </w:p>
    <w:p w14:paraId="0D12A9A4" w14:textId="73F79C10" w:rsidR="00D84BBD" w:rsidRPr="00675B6D" w:rsidRDefault="00D84BBD" w:rsidP="00D84BBD">
      <w:pPr>
        <w:spacing w:after="0" w:line="240" w:lineRule="auto"/>
        <w:rPr>
          <w:rFonts w:ascii="Calibri" w:eastAsia="Times New Roman" w:hAnsi="Calibri" w:cs="Calibri"/>
          <w:sz w:val="24"/>
          <w:szCs w:val="24"/>
        </w:rPr>
      </w:pPr>
    </w:p>
    <w:p w14:paraId="2002BF50"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Key Features:</w:t>
      </w:r>
    </w:p>
    <w:p w14:paraId="24722586"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Comprehensive Shoe Catalog</w:t>
      </w:r>
      <w:r w:rsidRPr="00675B6D">
        <w:rPr>
          <w:rFonts w:ascii="Calibri" w:eastAsia="Times New Roman" w:hAnsi="Calibri" w:cs="Calibri"/>
          <w:sz w:val="24"/>
          <w:szCs w:val="24"/>
        </w:rPr>
        <w:t>:</w:t>
      </w:r>
    </w:p>
    <w:p w14:paraId="4A1647C4"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Offers a diverse selection of shoes categorized by brand, style, size, and price.</w:t>
      </w:r>
    </w:p>
    <w:p w14:paraId="53CC0BFC"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Detailed descriptions, stock information, and high-quality images for each product.</w:t>
      </w:r>
    </w:p>
    <w:p w14:paraId="55F49DF5"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Management</w:t>
      </w:r>
      <w:r w:rsidRPr="00675B6D">
        <w:rPr>
          <w:rFonts w:ascii="Calibri" w:eastAsia="Times New Roman" w:hAnsi="Calibri" w:cs="Calibri"/>
          <w:sz w:val="24"/>
          <w:szCs w:val="24"/>
        </w:rPr>
        <w:t>:</w:t>
      </w:r>
    </w:p>
    <w:p w14:paraId="245CB0EC"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can create and manage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xml:space="preserve"> for desired shoes.</w:t>
      </w:r>
    </w:p>
    <w:p w14:paraId="12FC1D50"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Ability to save shoes for future purchase or reference.</w:t>
      </w:r>
    </w:p>
    <w:p w14:paraId="6CFD35CA"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and Tracking</w:t>
      </w:r>
      <w:r w:rsidRPr="00675B6D">
        <w:rPr>
          <w:rFonts w:ascii="Calibri" w:eastAsia="Times New Roman" w:hAnsi="Calibri" w:cs="Calibri"/>
          <w:sz w:val="24"/>
          <w:szCs w:val="24"/>
        </w:rPr>
        <w:t>:</w:t>
      </w:r>
    </w:p>
    <w:p w14:paraId="49057B45"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Allows users to add shoes to their cart, place orders, and track order status.</w:t>
      </w:r>
    </w:p>
    <w:p w14:paraId="7256EDB1"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Features real-time stock updates and dynamic pricing calculations.</w:t>
      </w:r>
    </w:p>
    <w:p w14:paraId="0BE98129"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User Reviews</w:t>
      </w:r>
      <w:r w:rsidRPr="00675B6D">
        <w:rPr>
          <w:rFonts w:ascii="Calibri" w:eastAsia="Times New Roman" w:hAnsi="Calibri" w:cs="Calibri"/>
          <w:sz w:val="24"/>
          <w:szCs w:val="24"/>
        </w:rPr>
        <w:t>:</w:t>
      </w:r>
    </w:p>
    <w:p w14:paraId="180CBE11"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Enables users to rate and write reviews for purchased shoes.</w:t>
      </w:r>
    </w:p>
    <w:p w14:paraId="3BE4402F"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Helps other users make informed buying decisions based on reviews and ratings.</w:t>
      </w:r>
    </w:p>
    <w:p w14:paraId="3E7F12C8"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Administrative Control Panel</w:t>
      </w:r>
      <w:r w:rsidRPr="00675B6D">
        <w:rPr>
          <w:rFonts w:ascii="Calibri" w:eastAsia="Times New Roman" w:hAnsi="Calibri" w:cs="Calibri"/>
          <w:sz w:val="24"/>
          <w:szCs w:val="24"/>
        </w:rPr>
        <w:t>:</w:t>
      </w:r>
    </w:p>
    <w:p w14:paraId="2C0055FA"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Allows administrators to moderate shoe reviews and ensure the integrity of the review system.</w:t>
      </w:r>
    </w:p>
    <w:p w14:paraId="23EF3110"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Includes functionality for managing products and user feedback.</w:t>
      </w:r>
    </w:p>
    <w:p w14:paraId="593BDF7E"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52A4A117"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6AA35B19"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23BC91EE"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3B4A5396"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0C300072" w14:textId="34EE76A4"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lastRenderedPageBreak/>
        <w:t>Stakeholders:</w:t>
      </w:r>
    </w:p>
    <w:p w14:paraId="288DBA48"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End Users</w:t>
      </w:r>
      <w:r w:rsidRPr="00675B6D">
        <w:rPr>
          <w:rFonts w:ascii="Calibri" w:eastAsia="Times New Roman" w:hAnsi="Calibri" w:cs="Calibri"/>
          <w:sz w:val="24"/>
          <w:szCs w:val="24"/>
        </w:rPr>
        <w:t>:</w:t>
      </w:r>
    </w:p>
    <w:p w14:paraId="60301DB8"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Primary users who browse, purchase, and review shoes.</w:t>
      </w:r>
    </w:p>
    <w:p w14:paraId="0B179AE2" w14:textId="7B3A9840" w:rsidR="0043623C" w:rsidRPr="0043623C" w:rsidRDefault="00D84BBD" w:rsidP="0043623C">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Create personalized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xml:space="preserve"> and place orders.</w:t>
      </w:r>
    </w:p>
    <w:p w14:paraId="26AF3084" w14:textId="0153E8D3"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Shoe Brands</w:t>
      </w:r>
      <w:r w:rsidRPr="00675B6D">
        <w:rPr>
          <w:rFonts w:ascii="Calibri" w:eastAsia="Times New Roman" w:hAnsi="Calibri" w:cs="Calibri"/>
          <w:sz w:val="24"/>
          <w:szCs w:val="24"/>
        </w:rPr>
        <w:t>:</w:t>
      </w:r>
    </w:p>
    <w:p w14:paraId="29E4FFE3"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Partners promoting their products through the platform.</w:t>
      </w:r>
    </w:p>
    <w:p w14:paraId="51396953"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Benefit from user reviews and visibility.</w:t>
      </w:r>
    </w:p>
    <w:p w14:paraId="228A8865"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Platform Administrators</w:t>
      </w:r>
      <w:r w:rsidRPr="00675B6D">
        <w:rPr>
          <w:rFonts w:ascii="Calibri" w:eastAsia="Times New Roman" w:hAnsi="Calibri" w:cs="Calibri"/>
          <w:sz w:val="24"/>
          <w:szCs w:val="24"/>
        </w:rPr>
        <w:t>:</w:t>
      </w:r>
    </w:p>
    <w:p w14:paraId="379F4C1B"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Oversee and manage user interactions, reviews, and products.</w:t>
      </w:r>
    </w:p>
    <w:p w14:paraId="7537713C"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Developers</w:t>
      </w:r>
      <w:r w:rsidRPr="00675B6D">
        <w:rPr>
          <w:rFonts w:ascii="Calibri" w:eastAsia="Times New Roman" w:hAnsi="Calibri" w:cs="Calibri"/>
          <w:sz w:val="24"/>
          <w:szCs w:val="24"/>
        </w:rPr>
        <w:t>:</w:t>
      </w:r>
    </w:p>
    <w:p w14:paraId="6B000B4C"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Maintain the platform and enhance its features for scalability and usability.</w:t>
      </w:r>
    </w:p>
    <w:p w14:paraId="7BBE503A" w14:textId="2D756B73" w:rsidR="00D84BBD" w:rsidRPr="00675B6D" w:rsidRDefault="00D84BBD" w:rsidP="00D84BBD">
      <w:pPr>
        <w:spacing w:after="0" w:line="240" w:lineRule="auto"/>
        <w:rPr>
          <w:rFonts w:ascii="Calibri" w:eastAsia="Times New Roman" w:hAnsi="Calibri" w:cs="Calibri"/>
          <w:sz w:val="24"/>
          <w:szCs w:val="24"/>
        </w:rPr>
      </w:pPr>
    </w:p>
    <w:p w14:paraId="4F18B762"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Target Market:</w:t>
      </w:r>
    </w:p>
    <w:p w14:paraId="023FFD40" w14:textId="77777777" w:rsidR="00D84BBD" w:rsidRPr="00675B6D" w:rsidRDefault="00D84BBD" w:rsidP="00D84BBD">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General Consumers</w:t>
      </w:r>
      <w:r w:rsidRPr="00675B6D">
        <w:rPr>
          <w:rFonts w:ascii="Calibri" w:eastAsia="Times New Roman" w:hAnsi="Calibri" w:cs="Calibri"/>
          <w:sz w:val="24"/>
          <w:szCs w:val="24"/>
        </w:rPr>
        <w:t>: Individuals looking to purchase shoes online conveniently.</w:t>
      </w:r>
    </w:p>
    <w:p w14:paraId="6BE34123" w14:textId="77777777" w:rsidR="00D84BBD" w:rsidRPr="00675B6D" w:rsidRDefault="00D84BBD" w:rsidP="00D84BBD">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Shoe Enthusiasts</w:t>
      </w:r>
      <w:r w:rsidRPr="00675B6D">
        <w:rPr>
          <w:rFonts w:ascii="Calibri" w:eastAsia="Times New Roman" w:hAnsi="Calibri" w:cs="Calibri"/>
          <w:sz w:val="24"/>
          <w:szCs w:val="24"/>
        </w:rPr>
        <w:t>: People passionate about shoe collections, styles, and brands.</w:t>
      </w:r>
    </w:p>
    <w:p w14:paraId="4621F72D" w14:textId="239BBFBE" w:rsidR="00D84BBD" w:rsidRPr="009742B1" w:rsidRDefault="00D84BBD" w:rsidP="009742B1">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Retailers &amp; Brands</w:t>
      </w:r>
      <w:r w:rsidRPr="00675B6D">
        <w:rPr>
          <w:rFonts w:ascii="Calibri" w:eastAsia="Times New Roman" w:hAnsi="Calibri" w:cs="Calibri"/>
          <w:sz w:val="24"/>
          <w:szCs w:val="24"/>
        </w:rPr>
        <w:t>: Seeking to enhance their digital presence and reach a broader audience.</w:t>
      </w:r>
    </w:p>
    <w:p w14:paraId="201459A2"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Technical Highlights:</w:t>
      </w:r>
    </w:p>
    <w:p w14:paraId="47BF5EFD" w14:textId="77777777" w:rsidR="00D84BBD" w:rsidRPr="00675B6D" w:rsidRDefault="00D84BBD" w:rsidP="00D84BBD">
      <w:pPr>
        <w:numPr>
          <w:ilvl w:val="0"/>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Dynamic Database Design</w:t>
      </w:r>
      <w:r w:rsidRPr="00675B6D">
        <w:rPr>
          <w:rFonts w:ascii="Calibri" w:eastAsia="Times New Roman" w:hAnsi="Calibri" w:cs="Calibri"/>
          <w:sz w:val="24"/>
          <w:szCs w:val="24"/>
        </w:rPr>
        <w:t>:</w:t>
      </w:r>
    </w:p>
    <w:p w14:paraId="13ABE029"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Relationships between users, reviews, orders, and shoes ensure consistent and reliable data management.</w:t>
      </w:r>
    </w:p>
    <w:p w14:paraId="43C34CFA"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Modular architecture that allows for scalability and easy maintenance.</w:t>
      </w:r>
    </w:p>
    <w:p w14:paraId="366CE29F" w14:textId="77777777" w:rsidR="00D84BBD" w:rsidRPr="00675B6D" w:rsidRDefault="00D84BBD" w:rsidP="00D84BBD">
      <w:pPr>
        <w:numPr>
          <w:ilvl w:val="0"/>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Interactive User Interface</w:t>
      </w:r>
      <w:r w:rsidRPr="00675B6D">
        <w:rPr>
          <w:rFonts w:ascii="Calibri" w:eastAsia="Times New Roman" w:hAnsi="Calibri" w:cs="Calibri"/>
          <w:sz w:val="24"/>
          <w:szCs w:val="24"/>
        </w:rPr>
        <w:t>:</w:t>
      </w:r>
    </w:p>
    <w:p w14:paraId="0A3EB266"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Designed to be responsive and intuitive, offering a seamless browsing and shopping experience.</w:t>
      </w:r>
    </w:p>
    <w:p w14:paraId="224EB538"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Integration of modern web technologies for enhanced performance.</w:t>
      </w:r>
    </w:p>
    <w:p w14:paraId="408AE7BB" w14:textId="77777777" w:rsidR="00D84BBD" w:rsidRPr="00675B6D" w:rsidRDefault="00D84BBD" w:rsidP="00D84BBD">
      <w:pPr>
        <w:numPr>
          <w:ilvl w:val="0"/>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Secure Transactions</w:t>
      </w:r>
      <w:r w:rsidRPr="00675B6D">
        <w:rPr>
          <w:rFonts w:ascii="Calibri" w:eastAsia="Times New Roman" w:hAnsi="Calibri" w:cs="Calibri"/>
          <w:sz w:val="24"/>
          <w:szCs w:val="24"/>
        </w:rPr>
        <w:t>:</w:t>
      </w:r>
    </w:p>
    <w:p w14:paraId="2BE8C83A"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Uses secure payment gateways and encrypted data storage to protect user information.</w:t>
      </w:r>
    </w:p>
    <w:p w14:paraId="46032426" w14:textId="77777777" w:rsidR="005F143F" w:rsidRDefault="005F143F" w:rsidP="00356ABE">
      <w:pPr>
        <w:pStyle w:val="Heading3"/>
        <w:rPr>
          <w:rFonts w:ascii="Calibri" w:eastAsiaTheme="minorHAnsi" w:hAnsi="Calibri" w:cs="Calibri"/>
          <w:b w:val="0"/>
          <w:bCs w:val="0"/>
          <w:sz w:val="22"/>
          <w:szCs w:val="22"/>
        </w:rPr>
      </w:pPr>
    </w:p>
    <w:p w14:paraId="6553A8FE" w14:textId="6E582151" w:rsidR="00356ABE" w:rsidRPr="00675B6D" w:rsidRDefault="00356ABE" w:rsidP="00356ABE">
      <w:pPr>
        <w:pStyle w:val="Heading3"/>
        <w:rPr>
          <w:rFonts w:ascii="Calibri" w:hAnsi="Calibri" w:cs="Calibri"/>
        </w:rPr>
      </w:pPr>
      <w:r w:rsidRPr="00675B6D">
        <w:rPr>
          <w:rFonts w:ascii="Calibri" w:hAnsi="Calibri" w:cs="Calibri"/>
        </w:rPr>
        <w:t>2. Architectural Models</w:t>
      </w:r>
    </w:p>
    <w:p w14:paraId="558705E4" w14:textId="77777777" w:rsidR="00356ABE" w:rsidRPr="00675B6D" w:rsidRDefault="00356ABE" w:rsidP="00356ABE">
      <w:pPr>
        <w:pStyle w:val="NormalWeb"/>
        <w:rPr>
          <w:rFonts w:ascii="Calibri" w:hAnsi="Calibri" w:cs="Calibri"/>
        </w:rPr>
      </w:pPr>
      <w:r w:rsidRPr="00675B6D">
        <w:rPr>
          <w:rFonts w:ascii="Calibri" w:hAnsi="Calibri" w:cs="Calibri"/>
        </w:rPr>
        <w:t>This section provides the specification of architectural models for the Shoe Review Website, focusing on both static and dynamic aspects.</w:t>
      </w:r>
    </w:p>
    <w:p w14:paraId="7543E08E" w14:textId="77777777" w:rsidR="00042B9C" w:rsidRDefault="00042B9C" w:rsidP="00165822">
      <w:pPr>
        <w:pStyle w:val="Heading3"/>
        <w:rPr>
          <w:rFonts w:ascii="Calibri" w:hAnsi="Calibri" w:cs="Calibri"/>
        </w:rPr>
      </w:pPr>
    </w:p>
    <w:p w14:paraId="6E8B284F" w14:textId="675CFC31" w:rsidR="00165822" w:rsidRPr="0043623C" w:rsidRDefault="00165822" w:rsidP="00165822">
      <w:pPr>
        <w:pStyle w:val="Heading3"/>
        <w:rPr>
          <w:rFonts w:ascii="Calibri" w:hAnsi="Calibri" w:cs="Calibri"/>
        </w:rPr>
      </w:pPr>
      <w:r w:rsidRPr="0043623C">
        <w:rPr>
          <w:rFonts w:ascii="Calibri" w:hAnsi="Calibri" w:cs="Calibri"/>
        </w:rPr>
        <w:lastRenderedPageBreak/>
        <w:t>2.1</w:t>
      </w:r>
      <w:r w:rsidR="0043623C">
        <w:rPr>
          <w:rFonts w:ascii="Calibri" w:hAnsi="Calibri" w:cs="Calibri"/>
        </w:rPr>
        <w:t>.1</w:t>
      </w:r>
      <w:r w:rsidRPr="0043623C">
        <w:rPr>
          <w:rFonts w:ascii="Calibri" w:hAnsi="Calibri" w:cs="Calibri"/>
        </w:rPr>
        <w:t xml:space="preserve"> Layered Architecture Overview</w:t>
      </w:r>
    </w:p>
    <w:p w14:paraId="6B965456" w14:textId="77777777" w:rsidR="00165822" w:rsidRPr="00165822" w:rsidRDefault="00165822" w:rsidP="00165822">
      <w:pPr>
        <w:pStyle w:val="NormalWeb"/>
        <w:rPr>
          <w:rFonts w:ascii="Calibri" w:hAnsi="Calibri" w:cs="Calibri"/>
        </w:rPr>
      </w:pPr>
      <w:r w:rsidRPr="00165822">
        <w:rPr>
          <w:rFonts w:ascii="Calibri" w:hAnsi="Calibri" w:cs="Calibri"/>
        </w:rPr>
        <w:t xml:space="preserve">The Shoe Review platform adopts a </w:t>
      </w:r>
      <w:r w:rsidRPr="00165822">
        <w:rPr>
          <w:rStyle w:val="Strong"/>
          <w:rFonts w:ascii="Calibri" w:hAnsi="Calibri" w:cs="Calibri"/>
        </w:rPr>
        <w:t>Model-View-Template (MVT)</w:t>
      </w:r>
      <w:r w:rsidRPr="00165822">
        <w:rPr>
          <w:rFonts w:ascii="Calibri" w:hAnsi="Calibri" w:cs="Calibri"/>
        </w:rPr>
        <w:t xml:space="preserve"> architecture, facilitated by Django REST Framework. This architecture ensures separation of concerns, enabling better modularity and maintainability:</w:t>
      </w:r>
    </w:p>
    <w:p w14:paraId="012E47FB" w14:textId="77777777" w:rsidR="00165822" w:rsidRPr="00165822" w:rsidRDefault="00165822" w:rsidP="00165822">
      <w:pPr>
        <w:numPr>
          <w:ilvl w:val="0"/>
          <w:numId w:val="24"/>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Model</w:t>
      </w:r>
      <w:r w:rsidRPr="00165822">
        <w:rPr>
          <w:rFonts w:ascii="Calibri" w:hAnsi="Calibri" w:cs="Calibri"/>
          <w:sz w:val="24"/>
          <w:szCs w:val="24"/>
        </w:rPr>
        <w:t xml:space="preserve">: Represents the database schema and handles business logic, such as entities for Shoe, Review, Order, and </w:t>
      </w:r>
      <w:proofErr w:type="spellStart"/>
      <w:r w:rsidRPr="00165822">
        <w:rPr>
          <w:rFonts w:ascii="Calibri" w:hAnsi="Calibri" w:cs="Calibri"/>
          <w:sz w:val="24"/>
          <w:szCs w:val="24"/>
        </w:rPr>
        <w:t>Wishlist</w:t>
      </w:r>
      <w:proofErr w:type="spellEnd"/>
      <w:r w:rsidRPr="00165822">
        <w:rPr>
          <w:rFonts w:ascii="Calibri" w:hAnsi="Calibri" w:cs="Calibri"/>
          <w:sz w:val="24"/>
          <w:szCs w:val="24"/>
        </w:rPr>
        <w:t>.</w:t>
      </w:r>
    </w:p>
    <w:p w14:paraId="678C087A" w14:textId="77777777" w:rsidR="00165822" w:rsidRPr="00165822" w:rsidRDefault="00165822" w:rsidP="00165822">
      <w:pPr>
        <w:numPr>
          <w:ilvl w:val="0"/>
          <w:numId w:val="24"/>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View</w:t>
      </w:r>
      <w:r w:rsidRPr="00165822">
        <w:rPr>
          <w:rFonts w:ascii="Calibri" w:hAnsi="Calibri" w:cs="Calibri"/>
          <w:sz w:val="24"/>
          <w:szCs w:val="24"/>
        </w:rPr>
        <w:t>: Processes incoming requests, interacts with models, and prepares responses.</w:t>
      </w:r>
    </w:p>
    <w:p w14:paraId="022E152E" w14:textId="77777777" w:rsidR="00165822" w:rsidRPr="00165822" w:rsidRDefault="00165822" w:rsidP="00165822">
      <w:pPr>
        <w:numPr>
          <w:ilvl w:val="0"/>
          <w:numId w:val="24"/>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w:t>
      </w:r>
      <w:r w:rsidRPr="00165822">
        <w:rPr>
          <w:rFonts w:ascii="Calibri" w:hAnsi="Calibri" w:cs="Calibri"/>
          <w:sz w:val="24"/>
          <w:szCs w:val="24"/>
        </w:rPr>
        <w:t>: Manages the presentation layer, delivering dynamic content rendered on the frontend.</w:t>
      </w:r>
    </w:p>
    <w:p w14:paraId="3CEF3105" w14:textId="77777777" w:rsidR="00165822" w:rsidRPr="00165822" w:rsidRDefault="00165822" w:rsidP="00165822">
      <w:pPr>
        <w:pStyle w:val="NormalWeb"/>
        <w:rPr>
          <w:rFonts w:ascii="Calibri" w:hAnsi="Calibri" w:cs="Calibri"/>
        </w:rPr>
      </w:pPr>
      <w:r w:rsidRPr="00165822">
        <w:rPr>
          <w:rFonts w:ascii="Calibri" w:hAnsi="Calibri" w:cs="Calibri"/>
        </w:rPr>
        <w:t>This architecture provides clear boundaries between data management, business logic, and user interface, allowing for flexibility and scalability.</w:t>
      </w:r>
    </w:p>
    <w:p w14:paraId="3F386635" w14:textId="0E04E732" w:rsidR="00165822" w:rsidRPr="00165822" w:rsidRDefault="00165822" w:rsidP="00165822">
      <w:pPr>
        <w:rPr>
          <w:rFonts w:ascii="Calibri" w:hAnsi="Calibri" w:cs="Calibri"/>
          <w:sz w:val="24"/>
          <w:szCs w:val="24"/>
        </w:rPr>
      </w:pPr>
    </w:p>
    <w:p w14:paraId="71B5E47B" w14:textId="24A50F70" w:rsidR="00165822" w:rsidRPr="0043623C" w:rsidRDefault="001E085F" w:rsidP="00165822">
      <w:pPr>
        <w:pStyle w:val="Heading3"/>
        <w:rPr>
          <w:rFonts w:ascii="Calibri" w:hAnsi="Calibri" w:cs="Calibri"/>
        </w:rPr>
      </w:pPr>
      <w:r w:rsidRPr="0043623C">
        <w:rPr>
          <w:rFonts w:ascii="Calibri" w:hAnsi="Calibri" w:cs="Calibri"/>
        </w:rPr>
        <w:t>2.1.2</w:t>
      </w:r>
      <w:r w:rsidR="00165822" w:rsidRPr="0043623C">
        <w:rPr>
          <w:rFonts w:ascii="Calibri" w:hAnsi="Calibri" w:cs="Calibri"/>
        </w:rPr>
        <w:t xml:space="preserve"> System Modules</w:t>
      </w:r>
    </w:p>
    <w:p w14:paraId="6A0B2BBB" w14:textId="77777777" w:rsidR="00165822" w:rsidRPr="00165822" w:rsidRDefault="00165822" w:rsidP="00165822">
      <w:pPr>
        <w:pStyle w:val="NormalWeb"/>
        <w:rPr>
          <w:rFonts w:ascii="Calibri" w:hAnsi="Calibri" w:cs="Calibri"/>
        </w:rPr>
      </w:pPr>
      <w:r w:rsidRPr="00165822">
        <w:rPr>
          <w:rFonts w:ascii="Calibri" w:hAnsi="Calibri" w:cs="Calibri"/>
        </w:rPr>
        <w:t>The platform is structured into the following modules, each responsible for specific functionality:</w:t>
      </w:r>
    </w:p>
    <w:p w14:paraId="4999983F" w14:textId="77777777" w:rsidR="00165822" w:rsidRPr="00165822" w:rsidRDefault="00165822" w:rsidP="00165822">
      <w:pPr>
        <w:numPr>
          <w:ilvl w:val="0"/>
          <w:numId w:val="25"/>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User Management</w:t>
      </w:r>
      <w:r w:rsidRPr="00165822">
        <w:rPr>
          <w:rFonts w:ascii="Calibri" w:hAnsi="Calibri" w:cs="Calibri"/>
          <w:sz w:val="24"/>
          <w:szCs w:val="24"/>
        </w:rPr>
        <w:t>:</w:t>
      </w:r>
    </w:p>
    <w:p w14:paraId="247297A2"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Authentication and authorization using token-based mechanisms.</w:t>
      </w:r>
    </w:p>
    <w:p w14:paraId="5B2FE729" w14:textId="543A52BB"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 xml:space="preserve">User profiles, including </w:t>
      </w:r>
      <w:proofErr w:type="spellStart"/>
      <w:r w:rsidR="00F250D5">
        <w:rPr>
          <w:rFonts w:ascii="Calibri" w:hAnsi="Calibri" w:cs="Calibri"/>
          <w:sz w:val="24"/>
          <w:szCs w:val="24"/>
        </w:rPr>
        <w:t>Wishlist</w:t>
      </w:r>
      <w:proofErr w:type="spellEnd"/>
      <w:r w:rsidR="00F250D5">
        <w:rPr>
          <w:rFonts w:ascii="Calibri" w:hAnsi="Calibri" w:cs="Calibri"/>
          <w:sz w:val="24"/>
          <w:szCs w:val="24"/>
        </w:rPr>
        <w:t xml:space="preserve"> and Review M</w:t>
      </w:r>
      <w:r w:rsidRPr="00165822">
        <w:rPr>
          <w:rFonts w:ascii="Calibri" w:hAnsi="Calibri" w:cs="Calibri"/>
          <w:sz w:val="24"/>
          <w:szCs w:val="24"/>
        </w:rPr>
        <w:t>anagement.</w:t>
      </w:r>
    </w:p>
    <w:p w14:paraId="57C3EA68" w14:textId="77777777" w:rsidR="00165822" w:rsidRPr="00165822" w:rsidRDefault="00165822" w:rsidP="00165822">
      <w:pPr>
        <w:numPr>
          <w:ilvl w:val="0"/>
          <w:numId w:val="25"/>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Shoe Catalog Management</w:t>
      </w:r>
      <w:r w:rsidRPr="00165822">
        <w:rPr>
          <w:rFonts w:ascii="Calibri" w:hAnsi="Calibri" w:cs="Calibri"/>
          <w:sz w:val="24"/>
          <w:szCs w:val="24"/>
        </w:rPr>
        <w:t>:</w:t>
      </w:r>
    </w:p>
    <w:p w14:paraId="120481CF"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Administered CRUD operations for adding, updating, or removing shoe records.</w:t>
      </w:r>
    </w:p>
    <w:p w14:paraId="51F49680"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Integration of brand, style, and category for easy navigation.</w:t>
      </w:r>
    </w:p>
    <w:p w14:paraId="2F3E7E19" w14:textId="77777777" w:rsidR="00165822" w:rsidRPr="00165822" w:rsidRDefault="00165822" w:rsidP="00165822">
      <w:pPr>
        <w:numPr>
          <w:ilvl w:val="0"/>
          <w:numId w:val="25"/>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Review Management</w:t>
      </w:r>
      <w:r w:rsidRPr="00165822">
        <w:rPr>
          <w:rFonts w:ascii="Calibri" w:hAnsi="Calibri" w:cs="Calibri"/>
          <w:sz w:val="24"/>
          <w:szCs w:val="24"/>
        </w:rPr>
        <w:t>:</w:t>
      </w:r>
    </w:p>
    <w:p w14:paraId="0B785782"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Allows users to submit reviews for purchased shoes.</w:t>
      </w:r>
    </w:p>
    <w:p w14:paraId="22C1C236"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Validation mechanisms to ensure authenticity by linking reviews to completed purchases.</w:t>
      </w:r>
    </w:p>
    <w:p w14:paraId="7E445CFE" w14:textId="77777777" w:rsidR="00165822" w:rsidRPr="00165822" w:rsidRDefault="00165822" w:rsidP="00165822">
      <w:pPr>
        <w:numPr>
          <w:ilvl w:val="0"/>
          <w:numId w:val="25"/>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Order Processing</w:t>
      </w:r>
      <w:r w:rsidRPr="00165822">
        <w:rPr>
          <w:rFonts w:ascii="Calibri" w:hAnsi="Calibri" w:cs="Calibri"/>
          <w:sz w:val="24"/>
          <w:szCs w:val="24"/>
        </w:rPr>
        <w:t>:</w:t>
      </w:r>
    </w:p>
    <w:p w14:paraId="1FB07223"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Handles shopping cart functionalities, order placement, and real-time stock updates.</w:t>
      </w:r>
    </w:p>
    <w:p w14:paraId="4F1777EA"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Ensures secure payment transactions and accurate order tracking.</w:t>
      </w:r>
    </w:p>
    <w:p w14:paraId="5260259F" w14:textId="77777777" w:rsidR="00165822" w:rsidRPr="00165822" w:rsidRDefault="00165822" w:rsidP="00165822">
      <w:pPr>
        <w:numPr>
          <w:ilvl w:val="0"/>
          <w:numId w:val="25"/>
        </w:numPr>
        <w:spacing w:before="100" w:beforeAutospacing="1" w:after="100" w:afterAutospacing="1" w:line="240" w:lineRule="auto"/>
        <w:rPr>
          <w:rFonts w:ascii="Calibri" w:hAnsi="Calibri" w:cs="Calibri"/>
          <w:sz w:val="24"/>
          <w:szCs w:val="24"/>
        </w:rPr>
      </w:pPr>
      <w:proofErr w:type="spellStart"/>
      <w:r w:rsidRPr="00165822">
        <w:rPr>
          <w:rStyle w:val="Strong"/>
          <w:rFonts w:ascii="Calibri" w:hAnsi="Calibri" w:cs="Calibri"/>
          <w:sz w:val="24"/>
          <w:szCs w:val="24"/>
        </w:rPr>
        <w:t>Wishlist</w:t>
      </w:r>
      <w:proofErr w:type="spellEnd"/>
      <w:r w:rsidRPr="00165822">
        <w:rPr>
          <w:rStyle w:val="Strong"/>
          <w:rFonts w:ascii="Calibri" w:hAnsi="Calibri" w:cs="Calibri"/>
          <w:sz w:val="24"/>
          <w:szCs w:val="24"/>
        </w:rPr>
        <w:t xml:space="preserve"> System</w:t>
      </w:r>
      <w:r w:rsidRPr="00165822">
        <w:rPr>
          <w:rFonts w:ascii="Calibri" w:hAnsi="Calibri" w:cs="Calibri"/>
          <w:sz w:val="24"/>
          <w:szCs w:val="24"/>
        </w:rPr>
        <w:t>:</w:t>
      </w:r>
    </w:p>
    <w:p w14:paraId="4D9027E4"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 xml:space="preserve">Supports multiple </w:t>
      </w:r>
      <w:proofErr w:type="spellStart"/>
      <w:r w:rsidRPr="00165822">
        <w:rPr>
          <w:rFonts w:ascii="Calibri" w:hAnsi="Calibri" w:cs="Calibri"/>
          <w:sz w:val="24"/>
          <w:szCs w:val="24"/>
        </w:rPr>
        <w:t>wishlists</w:t>
      </w:r>
      <w:proofErr w:type="spellEnd"/>
      <w:r w:rsidRPr="00165822">
        <w:rPr>
          <w:rFonts w:ascii="Calibri" w:hAnsi="Calibri" w:cs="Calibri"/>
          <w:sz w:val="24"/>
          <w:szCs w:val="24"/>
        </w:rPr>
        <w:t xml:space="preserve"> for user convenience.</w:t>
      </w:r>
    </w:p>
    <w:p w14:paraId="2E573B95" w14:textId="77777777" w:rsidR="00165822" w:rsidRPr="00165822" w:rsidRDefault="00165822" w:rsidP="00165822">
      <w:pPr>
        <w:numPr>
          <w:ilvl w:val="1"/>
          <w:numId w:val="25"/>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 xml:space="preserve">Allows users to move items between </w:t>
      </w:r>
      <w:proofErr w:type="spellStart"/>
      <w:r w:rsidRPr="00165822">
        <w:rPr>
          <w:rFonts w:ascii="Calibri" w:hAnsi="Calibri" w:cs="Calibri"/>
          <w:sz w:val="24"/>
          <w:szCs w:val="24"/>
        </w:rPr>
        <w:t>wishlists</w:t>
      </w:r>
      <w:proofErr w:type="spellEnd"/>
      <w:r w:rsidRPr="00165822">
        <w:rPr>
          <w:rFonts w:ascii="Calibri" w:hAnsi="Calibri" w:cs="Calibri"/>
          <w:sz w:val="24"/>
          <w:szCs w:val="24"/>
        </w:rPr>
        <w:t xml:space="preserve"> or add them directly to the cart.</w:t>
      </w:r>
    </w:p>
    <w:p w14:paraId="6395903A" w14:textId="25BB6D74" w:rsidR="00165822" w:rsidRPr="00165822" w:rsidRDefault="00165822" w:rsidP="00165822">
      <w:pPr>
        <w:spacing w:after="0"/>
        <w:rPr>
          <w:rFonts w:ascii="Calibri" w:hAnsi="Calibri" w:cs="Calibri"/>
          <w:sz w:val="24"/>
          <w:szCs w:val="24"/>
        </w:rPr>
      </w:pPr>
    </w:p>
    <w:p w14:paraId="0CD9BA46" w14:textId="77777777" w:rsidR="009742B1" w:rsidRDefault="009742B1" w:rsidP="00165822">
      <w:pPr>
        <w:pStyle w:val="Heading3"/>
        <w:rPr>
          <w:rFonts w:ascii="Calibri" w:hAnsi="Calibri" w:cs="Calibri"/>
        </w:rPr>
      </w:pPr>
    </w:p>
    <w:p w14:paraId="7BCAFDBF" w14:textId="2917B078" w:rsidR="00165822" w:rsidRPr="0043623C" w:rsidRDefault="00165822" w:rsidP="00165822">
      <w:pPr>
        <w:pStyle w:val="Heading3"/>
        <w:rPr>
          <w:rFonts w:ascii="Calibri" w:hAnsi="Calibri" w:cs="Calibri"/>
        </w:rPr>
      </w:pPr>
      <w:r w:rsidRPr="0043623C">
        <w:rPr>
          <w:rFonts w:ascii="Calibri" w:hAnsi="Calibri" w:cs="Calibri"/>
        </w:rPr>
        <w:lastRenderedPageBreak/>
        <w:t>2.</w:t>
      </w:r>
      <w:r w:rsidR="001E085F" w:rsidRPr="0043623C">
        <w:rPr>
          <w:rFonts w:ascii="Calibri" w:hAnsi="Calibri" w:cs="Calibri"/>
        </w:rPr>
        <w:t>1.</w:t>
      </w:r>
      <w:r w:rsidRPr="0043623C">
        <w:rPr>
          <w:rFonts w:ascii="Calibri" w:hAnsi="Calibri" w:cs="Calibri"/>
        </w:rPr>
        <w:t>3 Interaction with Other Layers</w:t>
      </w:r>
    </w:p>
    <w:p w14:paraId="3575922E" w14:textId="77777777" w:rsidR="00165822" w:rsidRPr="00165822" w:rsidRDefault="00165822" w:rsidP="00165822">
      <w:pPr>
        <w:pStyle w:val="NormalWeb"/>
        <w:rPr>
          <w:rFonts w:ascii="Calibri" w:hAnsi="Calibri" w:cs="Calibri"/>
        </w:rPr>
      </w:pPr>
      <w:r w:rsidRPr="00165822">
        <w:rPr>
          <w:rFonts w:ascii="Calibri" w:hAnsi="Calibri" w:cs="Calibri"/>
        </w:rPr>
        <w:t>The platform layers interact in the following manner:</w:t>
      </w:r>
    </w:p>
    <w:p w14:paraId="7A75CA0C" w14:textId="77777777" w:rsidR="00165822" w:rsidRPr="00165822" w:rsidRDefault="00165822" w:rsidP="00165822">
      <w:pPr>
        <w:numPr>
          <w:ilvl w:val="0"/>
          <w:numId w:val="26"/>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Templates</w:t>
      </w:r>
      <w:r w:rsidRPr="00165822">
        <w:rPr>
          <w:rFonts w:ascii="Calibri" w:hAnsi="Calibri" w:cs="Calibri"/>
          <w:sz w:val="24"/>
          <w:szCs w:val="24"/>
        </w:rPr>
        <w:t xml:space="preserve"> query the </w:t>
      </w:r>
      <w:r w:rsidRPr="00165822">
        <w:rPr>
          <w:rStyle w:val="Strong"/>
          <w:rFonts w:ascii="Calibri" w:hAnsi="Calibri" w:cs="Calibri"/>
          <w:sz w:val="24"/>
          <w:szCs w:val="24"/>
        </w:rPr>
        <w:t>Views</w:t>
      </w:r>
      <w:r w:rsidRPr="00165822">
        <w:rPr>
          <w:rFonts w:ascii="Calibri" w:hAnsi="Calibri" w:cs="Calibri"/>
          <w:sz w:val="24"/>
          <w:szCs w:val="24"/>
        </w:rPr>
        <w:t xml:space="preserve">, which use </w:t>
      </w:r>
      <w:r w:rsidRPr="00165822">
        <w:rPr>
          <w:rStyle w:val="Strong"/>
          <w:rFonts w:ascii="Calibri" w:hAnsi="Calibri" w:cs="Calibri"/>
          <w:sz w:val="24"/>
          <w:szCs w:val="24"/>
        </w:rPr>
        <w:t>Models</w:t>
      </w:r>
      <w:r w:rsidRPr="00165822">
        <w:rPr>
          <w:rFonts w:ascii="Calibri" w:hAnsi="Calibri" w:cs="Calibri"/>
          <w:sz w:val="24"/>
          <w:szCs w:val="24"/>
        </w:rPr>
        <w:t xml:space="preserve"> to fetch and process data.</w:t>
      </w:r>
    </w:p>
    <w:p w14:paraId="6693D3E2" w14:textId="31271E88" w:rsidR="00165822" w:rsidRPr="0043623C" w:rsidRDefault="00165822" w:rsidP="0043623C">
      <w:pPr>
        <w:numPr>
          <w:ilvl w:val="0"/>
          <w:numId w:val="26"/>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 xml:space="preserve">The </w:t>
      </w:r>
      <w:r w:rsidRPr="00165822">
        <w:rPr>
          <w:rStyle w:val="Strong"/>
          <w:rFonts w:ascii="Calibri" w:hAnsi="Calibri" w:cs="Calibri"/>
          <w:sz w:val="24"/>
          <w:szCs w:val="24"/>
        </w:rPr>
        <w:t>API Layer</w:t>
      </w:r>
      <w:r w:rsidRPr="00165822">
        <w:rPr>
          <w:rFonts w:ascii="Calibri" w:hAnsi="Calibri" w:cs="Calibri"/>
          <w:sz w:val="24"/>
          <w:szCs w:val="24"/>
        </w:rPr>
        <w:t xml:space="preserve"> built using Django REST Framework allows frontend applications to communicate with the backend, supporting cross-platform compatibility.</w:t>
      </w:r>
    </w:p>
    <w:p w14:paraId="50347318" w14:textId="7D8F90C5" w:rsidR="00165822" w:rsidRPr="00D53627" w:rsidRDefault="00165822" w:rsidP="00165822">
      <w:pPr>
        <w:pStyle w:val="Heading3"/>
        <w:rPr>
          <w:rFonts w:ascii="Calibri" w:hAnsi="Calibri" w:cs="Calibri"/>
        </w:rPr>
      </w:pPr>
      <w:r w:rsidRPr="00D53627">
        <w:rPr>
          <w:rFonts w:ascii="Calibri" w:hAnsi="Calibri" w:cs="Calibri"/>
        </w:rPr>
        <w:t>2.</w:t>
      </w:r>
      <w:r w:rsidR="001E085F" w:rsidRPr="00D53627">
        <w:rPr>
          <w:rFonts w:ascii="Calibri" w:hAnsi="Calibri" w:cs="Calibri"/>
        </w:rPr>
        <w:t>1.</w:t>
      </w:r>
      <w:r w:rsidR="0043623C">
        <w:rPr>
          <w:rFonts w:ascii="Calibri" w:hAnsi="Calibri" w:cs="Calibri"/>
        </w:rPr>
        <w:t>4</w:t>
      </w:r>
      <w:r w:rsidRPr="00D53627">
        <w:rPr>
          <w:rFonts w:ascii="Calibri" w:hAnsi="Calibri" w:cs="Calibri"/>
        </w:rPr>
        <w:t xml:space="preserve"> Additional Dynamic Models</w:t>
      </w:r>
    </w:p>
    <w:p w14:paraId="07305270" w14:textId="77777777" w:rsidR="00165822" w:rsidRPr="00165822" w:rsidRDefault="00165822" w:rsidP="00165822">
      <w:pPr>
        <w:pStyle w:val="Heading4"/>
        <w:rPr>
          <w:rFonts w:ascii="Calibri" w:hAnsi="Calibri" w:cs="Calibri"/>
        </w:rPr>
      </w:pPr>
      <w:r w:rsidRPr="00165822">
        <w:rPr>
          <w:rFonts w:ascii="Calibri" w:hAnsi="Calibri" w:cs="Calibri"/>
        </w:rPr>
        <w:t>Login and Authentication Workflow:</w:t>
      </w:r>
    </w:p>
    <w:p w14:paraId="63D749AF" w14:textId="77777777" w:rsidR="00165822" w:rsidRPr="00165822" w:rsidRDefault="00165822" w:rsidP="00165822">
      <w:pPr>
        <w:numPr>
          <w:ilvl w:val="0"/>
          <w:numId w:val="28"/>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Actors</w:t>
      </w:r>
      <w:r w:rsidRPr="00165822">
        <w:rPr>
          <w:rFonts w:ascii="Calibri" w:hAnsi="Calibri" w:cs="Calibri"/>
          <w:sz w:val="24"/>
          <w:szCs w:val="24"/>
        </w:rPr>
        <w:t>: User, System.</w:t>
      </w:r>
    </w:p>
    <w:p w14:paraId="5532A4DA" w14:textId="77777777" w:rsidR="00165822" w:rsidRPr="00165822" w:rsidRDefault="00165822" w:rsidP="00165822">
      <w:pPr>
        <w:numPr>
          <w:ilvl w:val="0"/>
          <w:numId w:val="28"/>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Steps</w:t>
      </w:r>
      <w:r w:rsidRPr="00165822">
        <w:rPr>
          <w:rFonts w:ascii="Calibri" w:hAnsi="Calibri" w:cs="Calibri"/>
          <w:sz w:val="24"/>
          <w:szCs w:val="24"/>
        </w:rPr>
        <w:t>:</w:t>
      </w:r>
    </w:p>
    <w:p w14:paraId="12EB16B7" w14:textId="77777777" w:rsidR="00165822" w:rsidRPr="00165822" w:rsidRDefault="00165822" w:rsidP="00165822">
      <w:pPr>
        <w:numPr>
          <w:ilvl w:val="1"/>
          <w:numId w:val="2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User submits login credentials.</w:t>
      </w:r>
    </w:p>
    <w:p w14:paraId="5FD323F3" w14:textId="77777777" w:rsidR="00165822" w:rsidRPr="00165822" w:rsidRDefault="00165822" w:rsidP="00165822">
      <w:pPr>
        <w:numPr>
          <w:ilvl w:val="1"/>
          <w:numId w:val="2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System validates credentials and generates a secure token (e.g., JWT).</w:t>
      </w:r>
    </w:p>
    <w:p w14:paraId="42170754" w14:textId="77777777" w:rsidR="00165822" w:rsidRPr="00165822" w:rsidRDefault="00165822" w:rsidP="00165822">
      <w:pPr>
        <w:numPr>
          <w:ilvl w:val="1"/>
          <w:numId w:val="2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User accesses restricted resources using the token.</w:t>
      </w:r>
    </w:p>
    <w:p w14:paraId="08810A7E" w14:textId="77777777" w:rsidR="00165822" w:rsidRPr="00165822" w:rsidRDefault="00165822" w:rsidP="00165822">
      <w:pPr>
        <w:pStyle w:val="Heading4"/>
        <w:rPr>
          <w:rFonts w:ascii="Calibri" w:hAnsi="Calibri" w:cs="Calibri"/>
        </w:rPr>
      </w:pPr>
      <w:r w:rsidRPr="00165822">
        <w:rPr>
          <w:rFonts w:ascii="Calibri" w:hAnsi="Calibri" w:cs="Calibri"/>
        </w:rPr>
        <w:t>Error Handling Workflow:</w:t>
      </w:r>
    </w:p>
    <w:p w14:paraId="597C499B" w14:textId="77777777" w:rsidR="00165822" w:rsidRPr="00165822" w:rsidRDefault="00165822" w:rsidP="00165822">
      <w:pPr>
        <w:numPr>
          <w:ilvl w:val="0"/>
          <w:numId w:val="29"/>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Actors</w:t>
      </w:r>
      <w:r w:rsidRPr="00165822">
        <w:rPr>
          <w:rFonts w:ascii="Calibri" w:hAnsi="Calibri" w:cs="Calibri"/>
          <w:sz w:val="24"/>
          <w:szCs w:val="24"/>
        </w:rPr>
        <w:t>: System.</w:t>
      </w:r>
    </w:p>
    <w:p w14:paraId="1020A43E" w14:textId="77777777" w:rsidR="00165822" w:rsidRPr="00165822" w:rsidRDefault="00165822" w:rsidP="00165822">
      <w:pPr>
        <w:numPr>
          <w:ilvl w:val="0"/>
          <w:numId w:val="29"/>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Steps</w:t>
      </w:r>
      <w:r w:rsidRPr="00165822">
        <w:rPr>
          <w:rFonts w:ascii="Calibri" w:hAnsi="Calibri" w:cs="Calibri"/>
          <w:sz w:val="24"/>
          <w:szCs w:val="24"/>
        </w:rPr>
        <w:t>:</w:t>
      </w:r>
    </w:p>
    <w:p w14:paraId="4F498556" w14:textId="77777777" w:rsidR="00165822" w:rsidRPr="00165822" w:rsidRDefault="00165822" w:rsidP="00165822">
      <w:pPr>
        <w:numPr>
          <w:ilvl w:val="1"/>
          <w:numId w:val="2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Detects issues such as stock unavailability, payment failures, or API timeouts.</w:t>
      </w:r>
    </w:p>
    <w:p w14:paraId="528D1187" w14:textId="77777777" w:rsidR="00165822" w:rsidRPr="00165822" w:rsidRDefault="00165822" w:rsidP="00165822">
      <w:pPr>
        <w:numPr>
          <w:ilvl w:val="1"/>
          <w:numId w:val="2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Logs errors and provides users with meaningful error messages.</w:t>
      </w:r>
    </w:p>
    <w:p w14:paraId="74AFA141" w14:textId="2E2D996A" w:rsidR="008774C4" w:rsidRPr="009742B1" w:rsidRDefault="00165822" w:rsidP="00165822">
      <w:pPr>
        <w:numPr>
          <w:ilvl w:val="1"/>
          <w:numId w:val="2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Automatically retries or suggests alternative solutions (e.g., contacting support).</w:t>
      </w:r>
    </w:p>
    <w:p w14:paraId="3C2DF3D1" w14:textId="2BD5197B" w:rsidR="00165822" w:rsidRPr="001E085F" w:rsidRDefault="001E085F" w:rsidP="00165822">
      <w:pPr>
        <w:pStyle w:val="Heading3"/>
        <w:rPr>
          <w:rFonts w:ascii="Calibri" w:hAnsi="Calibri" w:cs="Calibri"/>
        </w:rPr>
      </w:pPr>
      <w:r>
        <w:rPr>
          <w:rFonts w:ascii="Calibri" w:hAnsi="Calibri" w:cs="Calibri"/>
        </w:rPr>
        <w:t>2</w:t>
      </w:r>
      <w:r w:rsidR="008774C4">
        <w:rPr>
          <w:rFonts w:ascii="Calibri" w:hAnsi="Calibri" w:cs="Calibri"/>
        </w:rPr>
        <w:t>.2</w:t>
      </w:r>
      <w:r>
        <w:rPr>
          <w:rFonts w:ascii="Calibri" w:hAnsi="Calibri" w:cs="Calibri"/>
        </w:rPr>
        <w:t>.1</w:t>
      </w:r>
      <w:r w:rsidR="00165822" w:rsidRPr="001E085F">
        <w:rPr>
          <w:rFonts w:ascii="Calibri" w:hAnsi="Calibri" w:cs="Calibri"/>
        </w:rPr>
        <w:t xml:space="preserve"> Separation of Concerns</w:t>
      </w:r>
    </w:p>
    <w:p w14:paraId="49EF7024" w14:textId="77777777" w:rsidR="00165822" w:rsidRPr="00165822" w:rsidRDefault="00165822" w:rsidP="00165822">
      <w:pPr>
        <w:pStyle w:val="NormalWeb"/>
        <w:rPr>
          <w:rFonts w:ascii="Calibri" w:hAnsi="Calibri" w:cs="Calibri"/>
        </w:rPr>
      </w:pPr>
      <w:r w:rsidRPr="00165822">
        <w:rPr>
          <w:rFonts w:ascii="Calibri" w:hAnsi="Calibri" w:cs="Calibri"/>
        </w:rPr>
        <w:t>The use of the MVT architecture ensures that:</w:t>
      </w:r>
    </w:p>
    <w:p w14:paraId="01ADFF68" w14:textId="77777777" w:rsidR="00165822" w:rsidRPr="00165822" w:rsidRDefault="00165822" w:rsidP="00165822">
      <w:pPr>
        <w:numPr>
          <w:ilvl w:val="0"/>
          <w:numId w:val="3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Models</w:t>
      </w:r>
      <w:r w:rsidRPr="00165822">
        <w:rPr>
          <w:rFonts w:ascii="Calibri" w:hAnsi="Calibri" w:cs="Calibri"/>
          <w:sz w:val="24"/>
          <w:szCs w:val="24"/>
        </w:rPr>
        <w:t xml:space="preserve"> manage the data layer, ensuring data consistency and integrity.</w:t>
      </w:r>
    </w:p>
    <w:p w14:paraId="0B2BE298" w14:textId="77777777" w:rsidR="00165822" w:rsidRPr="00165822" w:rsidRDefault="00165822" w:rsidP="00165822">
      <w:pPr>
        <w:numPr>
          <w:ilvl w:val="0"/>
          <w:numId w:val="3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Views</w:t>
      </w:r>
      <w:r w:rsidRPr="00165822">
        <w:rPr>
          <w:rFonts w:ascii="Calibri" w:hAnsi="Calibri" w:cs="Calibri"/>
          <w:sz w:val="24"/>
          <w:szCs w:val="24"/>
        </w:rPr>
        <w:t xml:space="preserve"> handle business logic independently of the templates.</w:t>
      </w:r>
    </w:p>
    <w:p w14:paraId="2DA0A256" w14:textId="77777777" w:rsidR="00165822" w:rsidRPr="00165822" w:rsidRDefault="00165822" w:rsidP="00165822">
      <w:pPr>
        <w:numPr>
          <w:ilvl w:val="0"/>
          <w:numId w:val="3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Templates</w:t>
      </w:r>
      <w:r w:rsidRPr="00165822">
        <w:rPr>
          <w:rFonts w:ascii="Calibri" w:hAnsi="Calibri" w:cs="Calibri"/>
          <w:sz w:val="24"/>
          <w:szCs w:val="24"/>
        </w:rPr>
        <w:t xml:space="preserve"> render dynamic content, focusing solely on the presentation layer.</w:t>
      </w:r>
    </w:p>
    <w:p w14:paraId="068081CC" w14:textId="77777777" w:rsidR="00165822" w:rsidRPr="00165822" w:rsidRDefault="00165822" w:rsidP="00165822">
      <w:pPr>
        <w:pStyle w:val="NormalWeb"/>
        <w:rPr>
          <w:rFonts w:ascii="Calibri" w:hAnsi="Calibri" w:cs="Calibri"/>
        </w:rPr>
      </w:pPr>
      <w:r w:rsidRPr="00165822">
        <w:rPr>
          <w:rFonts w:ascii="Calibri" w:hAnsi="Calibri" w:cs="Calibri"/>
        </w:rPr>
        <w:t>This division makes the system easier to maintain and extend.</w:t>
      </w:r>
    </w:p>
    <w:p w14:paraId="0B001B0F" w14:textId="2262CE63" w:rsidR="00165822" w:rsidRPr="00165822" w:rsidRDefault="00165822" w:rsidP="00165822">
      <w:pPr>
        <w:rPr>
          <w:rFonts w:ascii="Calibri" w:hAnsi="Calibri" w:cs="Calibri"/>
          <w:sz w:val="24"/>
          <w:szCs w:val="24"/>
        </w:rPr>
      </w:pPr>
    </w:p>
    <w:p w14:paraId="1E1AC32A" w14:textId="7BC95766" w:rsidR="00165822" w:rsidRPr="001E085F" w:rsidRDefault="001E085F" w:rsidP="00165822">
      <w:pPr>
        <w:pStyle w:val="Heading3"/>
        <w:rPr>
          <w:rFonts w:ascii="Calibri" w:hAnsi="Calibri" w:cs="Calibri"/>
        </w:rPr>
      </w:pPr>
      <w:r>
        <w:rPr>
          <w:rFonts w:ascii="Calibri" w:hAnsi="Calibri" w:cs="Calibri"/>
        </w:rPr>
        <w:t>2</w:t>
      </w:r>
      <w:r w:rsidR="00165822" w:rsidRPr="001E085F">
        <w:rPr>
          <w:rFonts w:ascii="Calibri" w:hAnsi="Calibri" w:cs="Calibri"/>
        </w:rPr>
        <w:t>.2</w:t>
      </w:r>
      <w:r>
        <w:rPr>
          <w:rFonts w:ascii="Calibri" w:hAnsi="Calibri" w:cs="Calibri"/>
        </w:rPr>
        <w:t>.2</w:t>
      </w:r>
      <w:r w:rsidR="00165822" w:rsidRPr="001E085F">
        <w:rPr>
          <w:rFonts w:ascii="Calibri" w:hAnsi="Calibri" w:cs="Calibri"/>
        </w:rPr>
        <w:t xml:space="preserve"> Justifications for MVT</w:t>
      </w:r>
    </w:p>
    <w:p w14:paraId="03BDE0A4" w14:textId="77777777" w:rsidR="00165822" w:rsidRPr="00165822" w:rsidRDefault="00165822" w:rsidP="00165822">
      <w:pPr>
        <w:pStyle w:val="NormalWeb"/>
        <w:rPr>
          <w:rFonts w:ascii="Calibri" w:hAnsi="Calibri" w:cs="Calibri"/>
        </w:rPr>
      </w:pPr>
      <w:r w:rsidRPr="00165822">
        <w:rPr>
          <w:rFonts w:ascii="Calibri" w:hAnsi="Calibri" w:cs="Calibri"/>
        </w:rPr>
        <w:t>MVT was chosen because:</w:t>
      </w:r>
    </w:p>
    <w:p w14:paraId="265F9C27" w14:textId="77777777" w:rsidR="00165822" w:rsidRPr="00165822" w:rsidRDefault="00165822" w:rsidP="00165822">
      <w:pPr>
        <w:numPr>
          <w:ilvl w:val="0"/>
          <w:numId w:val="31"/>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It integrates seamlessly with Django REST Framework for building robust APIs.</w:t>
      </w:r>
    </w:p>
    <w:p w14:paraId="51B0DDC6" w14:textId="77777777" w:rsidR="00165822" w:rsidRPr="00165822" w:rsidRDefault="00165822" w:rsidP="00165822">
      <w:pPr>
        <w:numPr>
          <w:ilvl w:val="0"/>
          <w:numId w:val="31"/>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It enables rapid development using reusable components and conventions.</w:t>
      </w:r>
    </w:p>
    <w:p w14:paraId="64F67B00" w14:textId="1CCC5973" w:rsidR="00165822" w:rsidRPr="001E085F" w:rsidRDefault="001E085F" w:rsidP="00165822">
      <w:pPr>
        <w:pStyle w:val="Heading3"/>
        <w:rPr>
          <w:rFonts w:ascii="Calibri" w:hAnsi="Calibri" w:cs="Calibri"/>
        </w:rPr>
      </w:pPr>
      <w:r>
        <w:rPr>
          <w:rFonts w:ascii="Calibri" w:hAnsi="Calibri" w:cs="Calibri"/>
        </w:rPr>
        <w:lastRenderedPageBreak/>
        <w:t>2</w:t>
      </w:r>
      <w:r w:rsidR="00165822" w:rsidRPr="001E085F">
        <w:rPr>
          <w:rFonts w:ascii="Calibri" w:hAnsi="Calibri" w:cs="Calibri"/>
        </w:rPr>
        <w:t>.</w:t>
      </w:r>
      <w:r>
        <w:rPr>
          <w:rFonts w:ascii="Calibri" w:hAnsi="Calibri" w:cs="Calibri"/>
        </w:rPr>
        <w:t>2.</w:t>
      </w:r>
      <w:r w:rsidR="00165822" w:rsidRPr="001E085F">
        <w:rPr>
          <w:rFonts w:ascii="Calibri" w:hAnsi="Calibri" w:cs="Calibri"/>
        </w:rPr>
        <w:t>3 Deployment Design</w:t>
      </w:r>
    </w:p>
    <w:p w14:paraId="5ED9A922" w14:textId="77777777" w:rsidR="00165822" w:rsidRPr="00165822" w:rsidRDefault="00165822" w:rsidP="00165822">
      <w:pPr>
        <w:numPr>
          <w:ilvl w:val="0"/>
          <w:numId w:val="32"/>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Cloud Hosting</w:t>
      </w:r>
      <w:r w:rsidRPr="00165822">
        <w:rPr>
          <w:rFonts w:ascii="Calibri" w:hAnsi="Calibri" w:cs="Calibri"/>
          <w:sz w:val="24"/>
          <w:szCs w:val="24"/>
        </w:rPr>
        <w:t>: The platform is deployed on AWS, which supports horizontal scaling for peak traffic.</w:t>
      </w:r>
    </w:p>
    <w:p w14:paraId="5F3A5A09" w14:textId="77777777" w:rsidR="00165822" w:rsidRPr="00165822" w:rsidRDefault="00165822" w:rsidP="00165822">
      <w:pPr>
        <w:numPr>
          <w:ilvl w:val="0"/>
          <w:numId w:val="32"/>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Security</w:t>
      </w:r>
      <w:r w:rsidRPr="00165822">
        <w:rPr>
          <w:rFonts w:ascii="Calibri" w:hAnsi="Calibri" w:cs="Calibri"/>
          <w:sz w:val="24"/>
          <w:szCs w:val="24"/>
        </w:rPr>
        <w:t>: Encryption methods (e.g., HTTPS and secure payment gateways) are used to protect sensitive data.</w:t>
      </w:r>
    </w:p>
    <w:p w14:paraId="63F551A7" w14:textId="4113282E" w:rsidR="001E085F" w:rsidRPr="00DE7D56" w:rsidRDefault="00165822" w:rsidP="00356ABE">
      <w:pPr>
        <w:numPr>
          <w:ilvl w:val="0"/>
          <w:numId w:val="32"/>
        </w:numPr>
        <w:spacing w:before="100" w:beforeAutospacing="1" w:after="100" w:afterAutospacing="1" w:line="240" w:lineRule="auto"/>
        <w:rPr>
          <w:rStyle w:val="Strong"/>
          <w:rFonts w:ascii="Calibri" w:hAnsi="Calibri" w:cs="Calibri"/>
          <w:b w:val="0"/>
          <w:bCs w:val="0"/>
          <w:sz w:val="24"/>
          <w:szCs w:val="24"/>
        </w:rPr>
      </w:pPr>
      <w:r w:rsidRPr="00165822">
        <w:rPr>
          <w:rStyle w:val="Strong"/>
          <w:rFonts w:ascii="Calibri" w:hAnsi="Calibri" w:cs="Calibri"/>
          <w:sz w:val="24"/>
          <w:szCs w:val="24"/>
        </w:rPr>
        <w:t>Load Balancing</w:t>
      </w:r>
      <w:r w:rsidRPr="00165822">
        <w:rPr>
          <w:rFonts w:ascii="Calibri" w:hAnsi="Calibri" w:cs="Calibri"/>
          <w:sz w:val="24"/>
          <w:szCs w:val="24"/>
        </w:rPr>
        <w:t>: Ensures consistent performance during high traffic periods by distributing requests across multiple servers.</w:t>
      </w:r>
    </w:p>
    <w:p w14:paraId="201BD3ED" w14:textId="77777777" w:rsidR="001E085F" w:rsidRDefault="001E085F" w:rsidP="00356ABE">
      <w:pPr>
        <w:pStyle w:val="Heading5"/>
        <w:rPr>
          <w:rStyle w:val="Strong"/>
          <w:rFonts w:ascii="Calibri" w:hAnsi="Calibri" w:cs="Calibri"/>
          <w:b w:val="0"/>
          <w:bCs w:val="0"/>
        </w:rPr>
      </w:pPr>
    </w:p>
    <w:p w14:paraId="3784F5E5" w14:textId="23EC6C63" w:rsidR="00356ABE" w:rsidRPr="001E085F" w:rsidRDefault="00DE7D56"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2.2.4</w:t>
      </w:r>
      <w:r w:rsidR="00356ABE" w:rsidRPr="001E085F">
        <w:rPr>
          <w:rStyle w:val="Strong"/>
          <w:rFonts w:ascii="Calibri" w:hAnsi="Calibri" w:cs="Calibri"/>
          <w:bCs w:val="0"/>
          <w:color w:val="000000" w:themeColor="text1"/>
          <w:sz w:val="27"/>
          <w:szCs w:val="27"/>
        </w:rPr>
        <w:t xml:space="preserve"> Component Diagram</w:t>
      </w:r>
    </w:p>
    <w:p w14:paraId="02DA1E3F" w14:textId="77777777" w:rsidR="00356ABE" w:rsidRPr="00675B6D" w:rsidRDefault="00356ABE" w:rsidP="00356ABE">
      <w:pPr>
        <w:pStyle w:val="NormalWeb"/>
        <w:rPr>
          <w:rFonts w:ascii="Calibri" w:hAnsi="Calibri" w:cs="Calibri"/>
        </w:rPr>
      </w:pPr>
      <w:r w:rsidRPr="00675B6D">
        <w:rPr>
          <w:rFonts w:ascii="Calibri" w:hAnsi="Calibri" w:cs="Calibri"/>
        </w:rPr>
        <w:t>This diagram highlights the modular architecture of the system.</w:t>
      </w:r>
    </w:p>
    <w:p w14:paraId="04C71861" w14:textId="77777777" w:rsidR="00356ABE" w:rsidRPr="00675B6D" w:rsidRDefault="00356ABE" w:rsidP="00356ABE">
      <w:pPr>
        <w:pStyle w:val="NormalWeb"/>
        <w:numPr>
          <w:ilvl w:val="0"/>
          <w:numId w:val="7"/>
        </w:numPr>
        <w:rPr>
          <w:rFonts w:ascii="Calibri" w:hAnsi="Calibri" w:cs="Calibri"/>
        </w:rPr>
      </w:pPr>
      <w:r w:rsidRPr="00675B6D">
        <w:rPr>
          <w:rStyle w:val="Strong"/>
          <w:rFonts w:ascii="Calibri" w:eastAsiaTheme="majorEastAsia" w:hAnsi="Calibri" w:cs="Calibri"/>
        </w:rPr>
        <w:t>Frontend</w:t>
      </w:r>
      <w:r w:rsidRPr="00675B6D">
        <w:rPr>
          <w:rFonts w:ascii="Calibri" w:hAnsi="Calibri" w:cs="Calibri"/>
        </w:rPr>
        <w:t>:</w:t>
      </w:r>
    </w:p>
    <w:p w14:paraId="64FEEB46"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 xml:space="preserve">User Interface for browsing, managing </w:t>
      </w:r>
      <w:proofErr w:type="spellStart"/>
      <w:r w:rsidRPr="00675B6D">
        <w:rPr>
          <w:rFonts w:ascii="Calibri" w:hAnsi="Calibri" w:cs="Calibri"/>
        </w:rPr>
        <w:t>wishlists</w:t>
      </w:r>
      <w:proofErr w:type="spellEnd"/>
      <w:r w:rsidRPr="00675B6D">
        <w:rPr>
          <w:rFonts w:ascii="Calibri" w:hAnsi="Calibri" w:cs="Calibri"/>
        </w:rPr>
        <w:t>, and placing orders.</w:t>
      </w:r>
    </w:p>
    <w:p w14:paraId="2294C971"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Admin Interface for moderating reviews and managing products.</w:t>
      </w:r>
    </w:p>
    <w:p w14:paraId="4100C99F" w14:textId="77777777" w:rsidR="00356ABE" w:rsidRPr="00675B6D" w:rsidRDefault="00356ABE" w:rsidP="00356ABE">
      <w:pPr>
        <w:pStyle w:val="NormalWeb"/>
        <w:numPr>
          <w:ilvl w:val="0"/>
          <w:numId w:val="7"/>
        </w:numPr>
        <w:rPr>
          <w:rFonts w:ascii="Calibri" w:hAnsi="Calibri" w:cs="Calibri"/>
        </w:rPr>
      </w:pPr>
      <w:r w:rsidRPr="00675B6D">
        <w:rPr>
          <w:rStyle w:val="Strong"/>
          <w:rFonts w:ascii="Calibri" w:eastAsiaTheme="majorEastAsia" w:hAnsi="Calibri" w:cs="Calibri"/>
        </w:rPr>
        <w:t>Backend</w:t>
      </w:r>
      <w:r w:rsidRPr="00675B6D">
        <w:rPr>
          <w:rFonts w:ascii="Calibri" w:hAnsi="Calibri" w:cs="Calibri"/>
        </w:rPr>
        <w:t>:</w:t>
      </w:r>
    </w:p>
    <w:p w14:paraId="56439CDF"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API layer for handling requests from the frontend.</w:t>
      </w:r>
    </w:p>
    <w:p w14:paraId="7AE5F51E"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Database interaction to manage and query entities.</w:t>
      </w:r>
    </w:p>
    <w:p w14:paraId="62F9857E" w14:textId="77777777" w:rsidR="00356ABE" w:rsidRPr="00675B6D" w:rsidRDefault="00356ABE" w:rsidP="00356ABE">
      <w:pPr>
        <w:pStyle w:val="NormalWeb"/>
        <w:numPr>
          <w:ilvl w:val="0"/>
          <w:numId w:val="7"/>
        </w:numPr>
        <w:rPr>
          <w:rFonts w:ascii="Calibri" w:hAnsi="Calibri" w:cs="Calibri"/>
        </w:rPr>
      </w:pPr>
      <w:r w:rsidRPr="00675B6D">
        <w:rPr>
          <w:rStyle w:val="Strong"/>
          <w:rFonts w:ascii="Calibri" w:eastAsiaTheme="majorEastAsia" w:hAnsi="Calibri" w:cs="Calibri"/>
        </w:rPr>
        <w:t>Database</w:t>
      </w:r>
      <w:r w:rsidRPr="00675B6D">
        <w:rPr>
          <w:rFonts w:ascii="Calibri" w:hAnsi="Calibri" w:cs="Calibri"/>
        </w:rPr>
        <w:t>:</w:t>
      </w:r>
    </w:p>
    <w:p w14:paraId="19832DE2"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 xml:space="preserve">Centralized storage for all entities: Users, Reviews, Shoes, Orders, </w:t>
      </w:r>
      <w:proofErr w:type="spellStart"/>
      <w:r w:rsidRPr="00675B6D">
        <w:rPr>
          <w:rFonts w:ascii="Calibri" w:hAnsi="Calibri" w:cs="Calibri"/>
        </w:rPr>
        <w:t>Wishlists</w:t>
      </w:r>
      <w:proofErr w:type="spellEnd"/>
      <w:r w:rsidRPr="00675B6D">
        <w:rPr>
          <w:rFonts w:ascii="Calibri" w:hAnsi="Calibri" w:cs="Calibri"/>
        </w:rPr>
        <w:t>.</w:t>
      </w:r>
    </w:p>
    <w:p w14:paraId="05CA8BBB" w14:textId="77777777" w:rsidR="00586A9C" w:rsidRDefault="00586A9C">
      <w:pPr>
        <w:rPr>
          <w:rFonts w:ascii="Calibri" w:hAnsi="Calibri" w:cs="Calibri"/>
        </w:rPr>
      </w:pPr>
    </w:p>
    <w:p w14:paraId="2568BB6B" w14:textId="1CD2BCAA" w:rsidR="008D22C7" w:rsidRPr="00675B6D" w:rsidRDefault="007265D4">
      <w:pPr>
        <w:rPr>
          <w:rFonts w:ascii="Calibri" w:hAnsi="Calibri" w:cs="Calibri"/>
          <w:b/>
          <w:sz w:val="28"/>
          <w:szCs w:val="28"/>
        </w:rPr>
      </w:pPr>
      <w:r>
        <w:rPr>
          <w:rFonts w:ascii="Calibri" w:hAnsi="Calibri" w:cs="Calibri"/>
          <w:b/>
          <w:sz w:val="28"/>
          <w:szCs w:val="28"/>
        </w:rPr>
        <w:t>2.3</w:t>
      </w:r>
      <w:r w:rsidR="008D22C7" w:rsidRPr="00675B6D">
        <w:rPr>
          <w:rFonts w:ascii="Calibri" w:hAnsi="Calibri" w:cs="Calibri"/>
          <w:b/>
          <w:sz w:val="28"/>
          <w:szCs w:val="28"/>
        </w:rPr>
        <w:t xml:space="preserve"> Simulation Layer Decomposition</w:t>
      </w:r>
      <w:r w:rsidR="008D22C7" w:rsidRPr="00675B6D">
        <w:rPr>
          <w:rFonts w:ascii="Calibri" w:hAnsi="Calibri" w:cs="Calibri"/>
          <w:b/>
          <w:sz w:val="28"/>
          <w:szCs w:val="28"/>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6"/>
        <w:gridCol w:w="2558"/>
        <w:gridCol w:w="2353"/>
        <w:gridCol w:w="2593"/>
      </w:tblGrid>
      <w:tr w:rsidR="008D22C7" w:rsidRPr="00675B6D" w14:paraId="33133F2B" w14:textId="77777777" w:rsidTr="008D22C7">
        <w:trPr>
          <w:tblHeader/>
          <w:tblCellSpacing w:w="15" w:type="dxa"/>
        </w:trPr>
        <w:tc>
          <w:tcPr>
            <w:tcW w:w="0" w:type="auto"/>
            <w:vAlign w:val="center"/>
            <w:hideMark/>
          </w:tcPr>
          <w:p w14:paraId="3DEABBC2"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0" w:type="auto"/>
            <w:vAlign w:val="center"/>
            <w:hideMark/>
          </w:tcPr>
          <w:p w14:paraId="7131CAAE"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Functionality</w:t>
            </w:r>
          </w:p>
        </w:tc>
        <w:tc>
          <w:tcPr>
            <w:tcW w:w="0" w:type="auto"/>
            <w:vAlign w:val="center"/>
            <w:hideMark/>
          </w:tcPr>
          <w:p w14:paraId="1E3960C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Interactions</w:t>
            </w:r>
          </w:p>
        </w:tc>
        <w:tc>
          <w:tcPr>
            <w:tcW w:w="0" w:type="auto"/>
            <w:vAlign w:val="center"/>
            <w:hideMark/>
          </w:tcPr>
          <w:p w14:paraId="1A43B8B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Purpose</w:t>
            </w:r>
          </w:p>
        </w:tc>
      </w:tr>
      <w:tr w:rsidR="008D22C7" w:rsidRPr="00675B6D" w14:paraId="1D0BC366" w14:textId="77777777" w:rsidTr="008D22C7">
        <w:trPr>
          <w:tblCellSpacing w:w="15" w:type="dxa"/>
        </w:trPr>
        <w:tc>
          <w:tcPr>
            <w:tcW w:w="0" w:type="auto"/>
            <w:vAlign w:val="center"/>
            <w:hideMark/>
          </w:tcPr>
          <w:p w14:paraId="046B2EE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User Interaction Simulation</w:t>
            </w:r>
          </w:p>
        </w:tc>
        <w:tc>
          <w:tcPr>
            <w:tcW w:w="0" w:type="auto"/>
            <w:vAlign w:val="center"/>
            <w:hideMark/>
          </w:tcPr>
          <w:p w14:paraId="1EF375C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user actions like browsing shoes,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/cart, and placing orders.</w:t>
            </w:r>
          </w:p>
        </w:tc>
        <w:tc>
          <w:tcPr>
            <w:tcW w:w="0" w:type="auto"/>
            <w:vAlign w:val="center"/>
            <w:hideMark/>
          </w:tcPr>
          <w:p w14:paraId="7CF9A0D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Mimics real user flows (e.g.,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submitting reviews).</w:t>
            </w:r>
            <w:r w:rsidRPr="00675B6D">
              <w:rPr>
                <w:rFonts w:ascii="Calibri" w:eastAsia="Times New Roman" w:hAnsi="Calibri" w:cs="Calibri"/>
                <w:sz w:val="24"/>
                <w:szCs w:val="24"/>
              </w:rPr>
              <w:br/>
              <w:t xml:space="preserve">- Interacts with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and </w:t>
            </w:r>
            <w:r w:rsidRPr="00675B6D">
              <w:rPr>
                <w:rFonts w:ascii="Calibri" w:eastAsia="Times New Roman" w:hAnsi="Calibri" w:cs="Calibri"/>
                <w:sz w:val="20"/>
                <w:szCs w:val="20"/>
              </w:rPr>
              <w:t>Wishlist</w:t>
            </w:r>
            <w:r w:rsidRPr="00675B6D">
              <w:rPr>
                <w:rFonts w:ascii="Calibri" w:eastAsia="Times New Roman" w:hAnsi="Calibri" w:cs="Calibri"/>
                <w:sz w:val="24"/>
                <w:szCs w:val="24"/>
              </w:rPr>
              <w:t xml:space="preserve"> entities without affecting live data.</w:t>
            </w:r>
          </w:p>
        </w:tc>
        <w:tc>
          <w:tcPr>
            <w:tcW w:w="0" w:type="auto"/>
            <w:vAlign w:val="center"/>
            <w:hideMark/>
          </w:tcPr>
          <w:p w14:paraId="0F9D352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Test user interactions and validate workflows without affecting live data.</w:t>
            </w:r>
          </w:p>
        </w:tc>
      </w:tr>
      <w:tr w:rsidR="008D22C7" w:rsidRPr="00675B6D" w14:paraId="7F8F64F4" w14:textId="77777777" w:rsidTr="008D22C7">
        <w:trPr>
          <w:tblCellSpacing w:w="15" w:type="dxa"/>
        </w:trPr>
        <w:tc>
          <w:tcPr>
            <w:tcW w:w="0" w:type="auto"/>
            <w:vAlign w:val="center"/>
            <w:hideMark/>
          </w:tcPr>
          <w:p w14:paraId="6753F16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Stock Management Simulation</w:t>
            </w:r>
          </w:p>
        </w:tc>
        <w:tc>
          <w:tcPr>
            <w:tcW w:w="0" w:type="auto"/>
            <w:vAlign w:val="center"/>
            <w:hideMark/>
          </w:tcPr>
          <w:p w14:paraId="1A61C67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real-time stock updates when items are added to cart or purchased.</w:t>
            </w:r>
          </w:p>
        </w:tc>
        <w:tc>
          <w:tcPr>
            <w:tcW w:w="0" w:type="auto"/>
            <w:vAlign w:val="center"/>
            <w:hideMark/>
          </w:tcPr>
          <w:p w14:paraId="3408150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Decreases stock count when an item is purchased.</w:t>
            </w:r>
            <w:r w:rsidRPr="00675B6D">
              <w:rPr>
                <w:rFonts w:ascii="Calibri" w:eastAsia="Times New Roman" w:hAnsi="Calibri" w:cs="Calibri"/>
                <w:sz w:val="24"/>
                <w:szCs w:val="24"/>
              </w:rPr>
              <w:br/>
              <w:t>- Verifies sufficient stock before purchase.</w:t>
            </w:r>
            <w:r w:rsidRPr="00675B6D">
              <w:rPr>
                <w:rFonts w:ascii="Calibri" w:eastAsia="Times New Roman" w:hAnsi="Calibri" w:cs="Calibri"/>
                <w:sz w:val="24"/>
                <w:szCs w:val="24"/>
              </w:rPr>
              <w:br/>
            </w:r>
            <w:r w:rsidRPr="00675B6D">
              <w:rPr>
                <w:rFonts w:ascii="Calibri" w:eastAsia="Times New Roman" w:hAnsi="Calibri" w:cs="Calibri"/>
                <w:sz w:val="24"/>
                <w:szCs w:val="24"/>
              </w:rPr>
              <w:lastRenderedPageBreak/>
              <w:t>- Simulates stock depletion scenarios.</w:t>
            </w:r>
          </w:p>
        </w:tc>
        <w:tc>
          <w:tcPr>
            <w:tcW w:w="0" w:type="auto"/>
            <w:vAlign w:val="center"/>
            <w:hideMark/>
          </w:tcPr>
          <w:p w14:paraId="351B9E2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lastRenderedPageBreak/>
              <w:t>Prevent overselling by simulating stock management under high traffic.</w:t>
            </w:r>
          </w:p>
        </w:tc>
      </w:tr>
      <w:tr w:rsidR="008D22C7" w:rsidRPr="00675B6D" w14:paraId="535D5FF9" w14:textId="77777777" w:rsidTr="008D22C7">
        <w:trPr>
          <w:tblCellSpacing w:w="15" w:type="dxa"/>
        </w:trPr>
        <w:tc>
          <w:tcPr>
            <w:tcW w:w="0" w:type="auto"/>
            <w:vAlign w:val="center"/>
            <w:hideMark/>
          </w:tcPr>
          <w:p w14:paraId="3B20F19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Simulation</w:t>
            </w:r>
          </w:p>
        </w:tc>
        <w:tc>
          <w:tcPr>
            <w:tcW w:w="0" w:type="auto"/>
            <w:vAlign w:val="center"/>
            <w:hideMark/>
          </w:tcPr>
          <w:p w14:paraId="79E0AE3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the order placement workflow (from cart to purchase).</w:t>
            </w:r>
          </w:p>
        </w:tc>
        <w:tc>
          <w:tcPr>
            <w:tcW w:w="0" w:type="auto"/>
            <w:vAlign w:val="center"/>
            <w:hideMark/>
          </w:tcPr>
          <w:p w14:paraId="3B88E3C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Simulates adding products to an order.</w:t>
            </w:r>
            <w:r w:rsidRPr="00675B6D">
              <w:rPr>
                <w:rFonts w:ascii="Calibri" w:eastAsia="Times New Roman" w:hAnsi="Calibri" w:cs="Calibri"/>
                <w:sz w:val="24"/>
                <w:szCs w:val="24"/>
              </w:rPr>
              <w:br/>
              <w:t xml:space="preserve">- Processes payment, calculates total, creates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and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w:t>
            </w:r>
            <w:r w:rsidRPr="00675B6D">
              <w:rPr>
                <w:rFonts w:ascii="Calibri" w:eastAsia="Times New Roman" w:hAnsi="Calibri" w:cs="Calibri"/>
                <w:sz w:val="24"/>
                <w:szCs w:val="24"/>
              </w:rPr>
              <w:br/>
              <w:t>- Updates stock accordingly.</w:t>
            </w:r>
          </w:p>
        </w:tc>
        <w:tc>
          <w:tcPr>
            <w:tcW w:w="0" w:type="auto"/>
            <w:vAlign w:val="center"/>
            <w:hideMark/>
          </w:tcPr>
          <w:p w14:paraId="0D96202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Ensure correct order processing and stock updates during purchase.</w:t>
            </w:r>
          </w:p>
        </w:tc>
      </w:tr>
      <w:tr w:rsidR="008D22C7" w:rsidRPr="00675B6D" w14:paraId="0CA900C4" w14:textId="77777777" w:rsidTr="008D22C7">
        <w:trPr>
          <w:tblCellSpacing w:w="15" w:type="dxa"/>
        </w:trPr>
        <w:tc>
          <w:tcPr>
            <w:tcW w:w="0" w:type="auto"/>
            <w:vAlign w:val="center"/>
            <w:hideMark/>
          </w:tcPr>
          <w:p w14:paraId="4037B67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Simulation</w:t>
            </w:r>
          </w:p>
        </w:tc>
        <w:tc>
          <w:tcPr>
            <w:tcW w:w="0" w:type="auto"/>
            <w:vAlign w:val="center"/>
            <w:hideMark/>
          </w:tcPr>
          <w:p w14:paraId="345EBE8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the review submission process for purchased shoes.</w:t>
            </w:r>
          </w:p>
        </w:tc>
        <w:tc>
          <w:tcPr>
            <w:tcW w:w="0" w:type="auto"/>
            <w:vAlign w:val="center"/>
            <w:hideMark/>
          </w:tcPr>
          <w:p w14:paraId="31BF303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Creates and links reviews to users and shoes.</w:t>
            </w:r>
            <w:r w:rsidRPr="00675B6D">
              <w:rPr>
                <w:rFonts w:ascii="Calibri" w:eastAsia="Times New Roman" w:hAnsi="Calibri" w:cs="Calibri"/>
                <w:sz w:val="24"/>
                <w:szCs w:val="24"/>
              </w:rPr>
              <w:br/>
              <w:t>- Tests validation rules (e.g., reviewing only purchased items).</w:t>
            </w:r>
          </w:p>
        </w:tc>
        <w:tc>
          <w:tcPr>
            <w:tcW w:w="0" w:type="auto"/>
            <w:vAlign w:val="center"/>
            <w:hideMark/>
          </w:tcPr>
          <w:p w14:paraId="0EA936D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Validate the review submission workflow for authenticity and accuracy.</w:t>
            </w:r>
          </w:p>
        </w:tc>
      </w:tr>
      <w:tr w:rsidR="008D22C7" w:rsidRPr="00675B6D" w14:paraId="063C4488" w14:textId="77777777" w:rsidTr="008D22C7">
        <w:trPr>
          <w:tblCellSpacing w:w="15" w:type="dxa"/>
        </w:trPr>
        <w:tc>
          <w:tcPr>
            <w:tcW w:w="0" w:type="auto"/>
            <w:vAlign w:val="center"/>
            <w:hideMark/>
          </w:tcPr>
          <w:p w14:paraId="4A8F16F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Database Simulation</w:t>
            </w:r>
          </w:p>
        </w:tc>
        <w:tc>
          <w:tcPr>
            <w:tcW w:w="0" w:type="auto"/>
            <w:vAlign w:val="center"/>
            <w:hideMark/>
          </w:tcPr>
          <w:p w14:paraId="6E70478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interaction with a mock database.</w:t>
            </w:r>
          </w:p>
        </w:tc>
        <w:tc>
          <w:tcPr>
            <w:tcW w:w="0" w:type="auto"/>
            <w:vAlign w:val="center"/>
            <w:hideMark/>
          </w:tcPr>
          <w:p w14:paraId="6474414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Mock data used for testing rather than live data.</w:t>
            </w:r>
            <w:r w:rsidRPr="00675B6D">
              <w:rPr>
                <w:rFonts w:ascii="Calibri" w:eastAsia="Times New Roman" w:hAnsi="Calibri" w:cs="Calibri"/>
                <w:sz w:val="24"/>
                <w:szCs w:val="24"/>
              </w:rPr>
              <w:br/>
              <w:t xml:space="preserve">- Simulates creation, update, and deletion of entities like </w:t>
            </w:r>
            <w:r w:rsidRPr="00675B6D">
              <w:rPr>
                <w:rFonts w:ascii="Calibri" w:eastAsia="Times New Roman" w:hAnsi="Calibri" w:cs="Calibri"/>
                <w:sz w:val="20"/>
                <w:szCs w:val="20"/>
              </w:rPr>
              <w:t>User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and </w:t>
            </w:r>
            <w:r w:rsidRPr="00675B6D">
              <w:rPr>
                <w:rFonts w:ascii="Calibri" w:eastAsia="Times New Roman" w:hAnsi="Calibri" w:cs="Calibri"/>
                <w:sz w:val="20"/>
                <w:szCs w:val="20"/>
              </w:rPr>
              <w:t>Shoe</w:t>
            </w:r>
            <w:r w:rsidRPr="00675B6D">
              <w:rPr>
                <w:rFonts w:ascii="Calibri" w:eastAsia="Times New Roman" w:hAnsi="Calibri" w:cs="Calibri"/>
                <w:sz w:val="24"/>
                <w:szCs w:val="24"/>
              </w:rPr>
              <w:t>.</w:t>
            </w:r>
          </w:p>
        </w:tc>
        <w:tc>
          <w:tcPr>
            <w:tcW w:w="0" w:type="auto"/>
            <w:vAlign w:val="center"/>
            <w:hideMark/>
          </w:tcPr>
          <w:p w14:paraId="5AF864B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Safely test database operations without affecting live data.</w:t>
            </w:r>
          </w:p>
        </w:tc>
      </w:tr>
      <w:tr w:rsidR="008D22C7" w:rsidRPr="00675B6D" w14:paraId="0928AAEB" w14:textId="77777777" w:rsidTr="008D22C7">
        <w:trPr>
          <w:tblCellSpacing w:w="15" w:type="dxa"/>
        </w:trPr>
        <w:tc>
          <w:tcPr>
            <w:tcW w:w="0" w:type="auto"/>
            <w:vAlign w:val="center"/>
            <w:hideMark/>
          </w:tcPr>
          <w:p w14:paraId="511DC18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Error and Exception Handling Simulation</w:t>
            </w:r>
          </w:p>
        </w:tc>
        <w:tc>
          <w:tcPr>
            <w:tcW w:w="0" w:type="auto"/>
            <w:vAlign w:val="center"/>
            <w:hideMark/>
          </w:tcPr>
          <w:p w14:paraId="7D96A47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various system errors and exceptions.</w:t>
            </w:r>
          </w:p>
        </w:tc>
        <w:tc>
          <w:tcPr>
            <w:tcW w:w="0" w:type="auto"/>
            <w:vAlign w:val="center"/>
            <w:hideMark/>
          </w:tcPr>
          <w:p w14:paraId="172F970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Injects error conditions like stock issues, payment failures, and network errors.</w:t>
            </w:r>
            <w:r w:rsidRPr="00675B6D">
              <w:rPr>
                <w:rFonts w:ascii="Calibri" w:eastAsia="Times New Roman" w:hAnsi="Calibri" w:cs="Calibri"/>
                <w:sz w:val="24"/>
                <w:szCs w:val="24"/>
              </w:rPr>
              <w:br/>
              <w:t>- Verifies system’s graceful handling of errors.</w:t>
            </w:r>
          </w:p>
        </w:tc>
        <w:tc>
          <w:tcPr>
            <w:tcW w:w="0" w:type="auto"/>
            <w:vAlign w:val="center"/>
            <w:hideMark/>
          </w:tcPr>
          <w:p w14:paraId="17C2043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Test system response to errors and ensure it behaves appropriately under failure conditions.</w:t>
            </w:r>
          </w:p>
        </w:tc>
      </w:tr>
    </w:tbl>
    <w:p w14:paraId="4DC17BC7" w14:textId="3B2FF151" w:rsidR="008D22C7" w:rsidRPr="00675B6D" w:rsidRDefault="008D22C7">
      <w:pPr>
        <w:rPr>
          <w:rFonts w:ascii="Calibri" w:hAnsi="Calibri" w:cs="Calibri"/>
        </w:rPr>
      </w:pPr>
    </w:p>
    <w:p w14:paraId="0FB7EA47" w14:textId="77777777" w:rsidR="007265D4" w:rsidRDefault="007265D4">
      <w:pPr>
        <w:rPr>
          <w:rFonts w:ascii="Calibri" w:hAnsi="Calibri" w:cs="Calibri"/>
          <w:b/>
          <w:sz w:val="28"/>
          <w:szCs w:val="28"/>
        </w:rPr>
      </w:pPr>
    </w:p>
    <w:p w14:paraId="45BAA0C9" w14:textId="77777777" w:rsidR="00F94AB8" w:rsidRDefault="00F94AB8">
      <w:pPr>
        <w:rPr>
          <w:rFonts w:ascii="Calibri" w:hAnsi="Calibri" w:cs="Calibri"/>
          <w:b/>
          <w:sz w:val="28"/>
          <w:szCs w:val="28"/>
        </w:rPr>
      </w:pPr>
    </w:p>
    <w:p w14:paraId="43A311B0" w14:textId="77777777" w:rsidR="00F94AB8" w:rsidRDefault="00F94AB8">
      <w:pPr>
        <w:rPr>
          <w:rFonts w:ascii="Calibri" w:hAnsi="Calibri" w:cs="Calibri"/>
          <w:b/>
          <w:sz w:val="28"/>
          <w:szCs w:val="28"/>
        </w:rPr>
      </w:pPr>
    </w:p>
    <w:p w14:paraId="772B20D6" w14:textId="77777777" w:rsidR="00F94AB8" w:rsidRDefault="00F94AB8">
      <w:pPr>
        <w:rPr>
          <w:rFonts w:ascii="Calibri" w:hAnsi="Calibri" w:cs="Calibri"/>
          <w:b/>
          <w:sz w:val="28"/>
          <w:szCs w:val="28"/>
        </w:rPr>
      </w:pPr>
    </w:p>
    <w:p w14:paraId="6EC9AE51" w14:textId="77777777" w:rsidR="00F94AB8" w:rsidRDefault="00F94AB8">
      <w:pPr>
        <w:rPr>
          <w:rFonts w:ascii="Calibri" w:hAnsi="Calibri" w:cs="Calibri"/>
          <w:b/>
          <w:sz w:val="28"/>
          <w:szCs w:val="28"/>
        </w:rPr>
      </w:pPr>
    </w:p>
    <w:p w14:paraId="394974C3" w14:textId="4C9798B1" w:rsidR="008D22C7" w:rsidRPr="00675B6D" w:rsidRDefault="007265D4">
      <w:pPr>
        <w:rPr>
          <w:rFonts w:ascii="Calibri" w:hAnsi="Calibri" w:cs="Calibri"/>
          <w:b/>
          <w:sz w:val="28"/>
          <w:szCs w:val="28"/>
        </w:rPr>
      </w:pPr>
      <w:r>
        <w:rPr>
          <w:rFonts w:ascii="Calibri" w:hAnsi="Calibri" w:cs="Calibri"/>
          <w:b/>
          <w:sz w:val="28"/>
          <w:szCs w:val="28"/>
        </w:rPr>
        <w:lastRenderedPageBreak/>
        <w:t>2.4</w:t>
      </w:r>
      <w:r w:rsidR="008D22C7" w:rsidRPr="00675B6D">
        <w:rPr>
          <w:rFonts w:ascii="Calibri" w:hAnsi="Calibri" w:cs="Calibri"/>
          <w:b/>
          <w:sz w:val="28"/>
          <w:szCs w:val="28"/>
        </w:rPr>
        <w:t xml:space="preserve"> Simulation Layer Interface Specifications</w:t>
      </w:r>
    </w:p>
    <w:tbl>
      <w:tblPr>
        <w:tblW w:w="10620" w:type="dxa"/>
        <w:tblCellSpacing w:w="1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0"/>
        <w:gridCol w:w="1620"/>
        <w:gridCol w:w="1938"/>
        <w:gridCol w:w="2761"/>
        <w:gridCol w:w="2141"/>
      </w:tblGrid>
      <w:tr w:rsidR="008D22C7" w:rsidRPr="00675B6D" w14:paraId="2E2CDA30" w14:textId="77777777" w:rsidTr="00F94AB8">
        <w:trPr>
          <w:tblHeader/>
          <w:tblCellSpacing w:w="15" w:type="dxa"/>
        </w:trPr>
        <w:tc>
          <w:tcPr>
            <w:tcW w:w="2115" w:type="dxa"/>
            <w:vAlign w:val="center"/>
            <w:hideMark/>
          </w:tcPr>
          <w:p w14:paraId="4CF45325"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Interface</w:t>
            </w:r>
          </w:p>
        </w:tc>
        <w:tc>
          <w:tcPr>
            <w:tcW w:w="1590" w:type="dxa"/>
            <w:vAlign w:val="center"/>
            <w:hideMark/>
          </w:tcPr>
          <w:p w14:paraId="5426962C"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1908" w:type="dxa"/>
            <w:vAlign w:val="center"/>
            <w:hideMark/>
          </w:tcPr>
          <w:p w14:paraId="675BE6C1"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Description</w:t>
            </w:r>
          </w:p>
        </w:tc>
        <w:tc>
          <w:tcPr>
            <w:tcW w:w="0" w:type="auto"/>
            <w:vAlign w:val="center"/>
            <w:hideMark/>
          </w:tcPr>
          <w:p w14:paraId="4BB072F9"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Methods/Functions</w:t>
            </w:r>
          </w:p>
        </w:tc>
        <w:tc>
          <w:tcPr>
            <w:tcW w:w="2096" w:type="dxa"/>
            <w:vAlign w:val="center"/>
            <w:hideMark/>
          </w:tcPr>
          <w:p w14:paraId="4B3793C5"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Data Flow</w:t>
            </w:r>
          </w:p>
        </w:tc>
      </w:tr>
      <w:tr w:rsidR="008D22C7" w:rsidRPr="00675B6D" w14:paraId="70D51153" w14:textId="77777777" w:rsidTr="00F94AB8">
        <w:trPr>
          <w:tblCellSpacing w:w="15" w:type="dxa"/>
        </w:trPr>
        <w:tc>
          <w:tcPr>
            <w:tcW w:w="2115" w:type="dxa"/>
            <w:vAlign w:val="center"/>
            <w:hideMark/>
          </w:tcPr>
          <w:p w14:paraId="09BB335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User Interaction Interface</w:t>
            </w:r>
          </w:p>
        </w:tc>
        <w:tc>
          <w:tcPr>
            <w:tcW w:w="1590" w:type="dxa"/>
            <w:vAlign w:val="center"/>
            <w:hideMark/>
          </w:tcPr>
          <w:p w14:paraId="6DAC4FA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User Interaction Simulation</w:t>
            </w:r>
          </w:p>
        </w:tc>
        <w:tc>
          <w:tcPr>
            <w:tcW w:w="1908" w:type="dxa"/>
            <w:vAlign w:val="center"/>
            <w:hideMark/>
          </w:tcPr>
          <w:p w14:paraId="0679112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Provides methods to simulate user actions like browsing,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placing orders, and reviews.</w:t>
            </w:r>
          </w:p>
        </w:tc>
        <w:tc>
          <w:tcPr>
            <w:tcW w:w="0" w:type="auto"/>
            <w:vAlign w:val="center"/>
            <w:hideMark/>
          </w:tcPr>
          <w:p w14:paraId="6D943B0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addToWishlist</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placeOrder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submitReview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review)</w:t>
            </w:r>
          </w:p>
        </w:tc>
        <w:tc>
          <w:tcPr>
            <w:tcW w:w="2096" w:type="dxa"/>
            <w:vAlign w:val="center"/>
            <w:hideMark/>
          </w:tcPr>
          <w:p w14:paraId="6AA9029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cart</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br/>
              <w:t xml:space="preserve">- Output: Simulated user interaction (added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order placed, review submitted)</w:t>
            </w:r>
          </w:p>
        </w:tc>
      </w:tr>
      <w:tr w:rsidR="008D22C7" w:rsidRPr="00675B6D" w14:paraId="42EF3376" w14:textId="77777777" w:rsidTr="00F94AB8">
        <w:trPr>
          <w:tblCellSpacing w:w="15" w:type="dxa"/>
        </w:trPr>
        <w:tc>
          <w:tcPr>
            <w:tcW w:w="2115" w:type="dxa"/>
            <w:vAlign w:val="center"/>
            <w:hideMark/>
          </w:tcPr>
          <w:p w14:paraId="39069F6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Stock Management Interface</w:t>
            </w:r>
          </w:p>
        </w:tc>
        <w:tc>
          <w:tcPr>
            <w:tcW w:w="1590" w:type="dxa"/>
            <w:vAlign w:val="center"/>
            <w:hideMark/>
          </w:tcPr>
          <w:p w14:paraId="4E1D1A6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Stock Management Simulation</w:t>
            </w:r>
          </w:p>
        </w:tc>
        <w:tc>
          <w:tcPr>
            <w:tcW w:w="1908" w:type="dxa"/>
            <w:vAlign w:val="center"/>
            <w:hideMark/>
          </w:tcPr>
          <w:p w14:paraId="4D8A331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Interfaces with the stock management system to update stock levels in real-time during order placement.</w:t>
            </w:r>
          </w:p>
        </w:tc>
        <w:tc>
          <w:tcPr>
            <w:tcW w:w="0" w:type="auto"/>
            <w:vAlign w:val="center"/>
            <w:hideMark/>
          </w:tcPr>
          <w:p w14:paraId="49D7AFA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updateStock</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quantity)</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checkStock</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simulateStockDepletion</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p>
        </w:tc>
        <w:tc>
          <w:tcPr>
            <w:tcW w:w="2096" w:type="dxa"/>
            <w:vAlign w:val="center"/>
            <w:hideMark/>
          </w:tcPr>
          <w:p w14:paraId="7279BA5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quantity</w:t>
            </w:r>
            <w:r w:rsidRPr="00675B6D">
              <w:rPr>
                <w:rFonts w:ascii="Calibri" w:eastAsia="Times New Roman" w:hAnsi="Calibri" w:cs="Calibri"/>
                <w:sz w:val="24"/>
                <w:szCs w:val="24"/>
              </w:rPr>
              <w:br/>
              <w:t>- Output: Updated stock levels after purchase or simulation</w:t>
            </w:r>
          </w:p>
        </w:tc>
      </w:tr>
      <w:tr w:rsidR="008D22C7" w:rsidRPr="00675B6D" w14:paraId="65518B77" w14:textId="77777777" w:rsidTr="00F94AB8">
        <w:trPr>
          <w:tblCellSpacing w:w="15" w:type="dxa"/>
        </w:trPr>
        <w:tc>
          <w:tcPr>
            <w:tcW w:w="2115" w:type="dxa"/>
            <w:vAlign w:val="center"/>
            <w:hideMark/>
          </w:tcPr>
          <w:p w14:paraId="6D96203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Interface</w:t>
            </w:r>
          </w:p>
        </w:tc>
        <w:tc>
          <w:tcPr>
            <w:tcW w:w="1590" w:type="dxa"/>
            <w:vAlign w:val="center"/>
            <w:hideMark/>
          </w:tcPr>
          <w:p w14:paraId="335DC7F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Order Placement Simulation</w:t>
            </w:r>
          </w:p>
        </w:tc>
        <w:tc>
          <w:tcPr>
            <w:tcW w:w="1908" w:type="dxa"/>
            <w:vAlign w:val="center"/>
            <w:hideMark/>
          </w:tcPr>
          <w:p w14:paraId="2FCD831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order processing by adding products to the order, processing payments, and creating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w:t>
            </w:r>
          </w:p>
        </w:tc>
        <w:tc>
          <w:tcPr>
            <w:tcW w:w="0" w:type="auto"/>
            <w:vAlign w:val="center"/>
            <w:hideMark/>
          </w:tcPr>
          <w:p w14:paraId="7A2A9E7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createOrder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calculateTotal</w:t>
            </w:r>
            <w:proofErr w:type="spellEnd"/>
            <w:r w:rsidRPr="00675B6D">
              <w:rPr>
                <w:rFonts w:ascii="Calibri" w:eastAsia="Times New Roman" w:hAnsi="Calibri" w:cs="Calibri"/>
                <w:sz w:val="20"/>
                <w:szCs w:val="20"/>
              </w:rPr>
              <w:t>(cart)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confirmOrder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0"/>
                <w:szCs w:val="20"/>
              </w:rPr>
              <w:t>)</w:t>
            </w:r>
          </w:p>
        </w:tc>
        <w:tc>
          <w:tcPr>
            <w:tcW w:w="2096" w:type="dxa"/>
            <w:vAlign w:val="center"/>
            <w:hideMark/>
          </w:tcPr>
          <w:p w14:paraId="500EDD6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cart</w:t>
            </w: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4"/>
                <w:szCs w:val="24"/>
              </w:rPr>
              <w:br/>
              <w:t xml:space="preserve">- Output: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and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 created, updated total</w:t>
            </w:r>
          </w:p>
        </w:tc>
      </w:tr>
      <w:tr w:rsidR="008D22C7" w:rsidRPr="00675B6D" w14:paraId="0FF64659" w14:textId="77777777" w:rsidTr="00F94AB8">
        <w:trPr>
          <w:tblCellSpacing w:w="15" w:type="dxa"/>
        </w:trPr>
        <w:tc>
          <w:tcPr>
            <w:tcW w:w="2115" w:type="dxa"/>
            <w:vAlign w:val="center"/>
            <w:hideMark/>
          </w:tcPr>
          <w:p w14:paraId="0460518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Submission Interface</w:t>
            </w:r>
          </w:p>
        </w:tc>
        <w:tc>
          <w:tcPr>
            <w:tcW w:w="1590" w:type="dxa"/>
            <w:vAlign w:val="center"/>
            <w:hideMark/>
          </w:tcPr>
          <w:p w14:paraId="7E23DD0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Review Simulation</w:t>
            </w:r>
          </w:p>
        </w:tc>
        <w:tc>
          <w:tcPr>
            <w:tcW w:w="1908" w:type="dxa"/>
            <w:vAlign w:val="center"/>
            <w:hideMark/>
          </w:tcPr>
          <w:p w14:paraId="40E3A94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Interfaces with the review system, ensuring only purchases are reviewed and associating reviews with </w:t>
            </w:r>
            <w:r w:rsidRPr="00675B6D">
              <w:rPr>
                <w:rFonts w:ascii="Calibri" w:eastAsia="Times New Roman" w:hAnsi="Calibri" w:cs="Calibri"/>
                <w:sz w:val="20"/>
                <w:szCs w:val="20"/>
              </w:rPr>
              <w:t>Shoe</w:t>
            </w:r>
            <w:r w:rsidRPr="00675B6D">
              <w:rPr>
                <w:rFonts w:ascii="Calibri" w:eastAsia="Times New Roman" w:hAnsi="Calibri" w:cs="Calibri"/>
                <w:sz w:val="24"/>
                <w:szCs w:val="24"/>
              </w:rPr>
              <w:t>.</w:t>
            </w:r>
          </w:p>
        </w:tc>
        <w:tc>
          <w:tcPr>
            <w:tcW w:w="0" w:type="auto"/>
            <w:vAlign w:val="center"/>
            <w:hideMark/>
          </w:tcPr>
          <w:p w14:paraId="78E2620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submitReview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rating, comment)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validateReview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p>
        </w:tc>
        <w:tc>
          <w:tcPr>
            <w:tcW w:w="2096" w:type="dxa"/>
            <w:vAlign w:val="center"/>
            <w:hideMark/>
          </w:tcPr>
          <w:p w14:paraId="1FD6D6AC"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rating</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comment</w:t>
            </w:r>
            <w:r w:rsidRPr="00675B6D">
              <w:rPr>
                <w:rFonts w:ascii="Calibri" w:eastAsia="Times New Roman" w:hAnsi="Calibri" w:cs="Calibri"/>
                <w:sz w:val="24"/>
                <w:szCs w:val="24"/>
              </w:rPr>
              <w:br/>
              <w:t xml:space="preserve">- Output: Created and linked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record</w:t>
            </w:r>
          </w:p>
        </w:tc>
      </w:tr>
      <w:tr w:rsidR="008D22C7" w:rsidRPr="00675B6D" w14:paraId="3600CD21" w14:textId="77777777" w:rsidTr="00F94AB8">
        <w:trPr>
          <w:tblCellSpacing w:w="15" w:type="dxa"/>
        </w:trPr>
        <w:tc>
          <w:tcPr>
            <w:tcW w:w="2115" w:type="dxa"/>
            <w:vAlign w:val="center"/>
            <w:hideMark/>
          </w:tcPr>
          <w:p w14:paraId="75F5913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Database Interface</w:t>
            </w:r>
          </w:p>
        </w:tc>
        <w:tc>
          <w:tcPr>
            <w:tcW w:w="1590" w:type="dxa"/>
            <w:vAlign w:val="center"/>
            <w:hideMark/>
          </w:tcPr>
          <w:p w14:paraId="68D0860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Database Simulation</w:t>
            </w:r>
          </w:p>
        </w:tc>
        <w:tc>
          <w:tcPr>
            <w:tcW w:w="1908" w:type="dxa"/>
            <w:vAlign w:val="center"/>
            <w:hideMark/>
          </w:tcPr>
          <w:p w14:paraId="22B2AA6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interactions with the database, creating and updating records for entities like </w:t>
            </w:r>
            <w:r w:rsidRPr="00675B6D">
              <w:rPr>
                <w:rFonts w:ascii="Calibri" w:eastAsia="Times New Roman" w:hAnsi="Calibri" w:cs="Calibri"/>
                <w:sz w:val="20"/>
                <w:szCs w:val="20"/>
              </w:rPr>
              <w:t>User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Order</w:t>
            </w:r>
            <w:r w:rsidRPr="00675B6D">
              <w:rPr>
                <w:rFonts w:ascii="Calibri" w:eastAsia="Times New Roman" w:hAnsi="Calibri" w:cs="Calibri"/>
                <w:sz w:val="24"/>
                <w:szCs w:val="24"/>
              </w:rPr>
              <w:t>, etc.</w:t>
            </w:r>
          </w:p>
        </w:tc>
        <w:tc>
          <w:tcPr>
            <w:tcW w:w="0" w:type="auto"/>
            <w:vAlign w:val="center"/>
            <w:hideMark/>
          </w:tcPr>
          <w:p w14:paraId="3B405F4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createRecord</w:t>
            </w:r>
            <w:proofErr w:type="spellEnd"/>
            <w:r w:rsidRPr="00675B6D">
              <w:rPr>
                <w:rFonts w:ascii="Calibri" w:eastAsia="Times New Roman" w:hAnsi="Calibri" w:cs="Calibri"/>
                <w:sz w:val="20"/>
                <w:szCs w:val="20"/>
              </w:rPr>
              <w:t>(entity, data)</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updateRecord</w:t>
            </w:r>
            <w:proofErr w:type="spellEnd"/>
            <w:r w:rsidRPr="00675B6D">
              <w:rPr>
                <w:rFonts w:ascii="Calibri" w:eastAsia="Times New Roman" w:hAnsi="Calibri" w:cs="Calibri"/>
                <w:sz w:val="20"/>
                <w:szCs w:val="20"/>
              </w:rPr>
              <w:t xml:space="preserve">(entity,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0"/>
                <w:szCs w:val="20"/>
              </w:rPr>
              <w:t>, data)</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deleteRecord</w:t>
            </w:r>
            <w:proofErr w:type="spellEnd"/>
            <w:r w:rsidRPr="00675B6D">
              <w:rPr>
                <w:rFonts w:ascii="Calibri" w:eastAsia="Times New Roman" w:hAnsi="Calibri" w:cs="Calibri"/>
                <w:sz w:val="20"/>
                <w:szCs w:val="20"/>
              </w:rPr>
              <w:t xml:space="preserve">(entity,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0"/>
                <w:szCs w:val="20"/>
              </w:rPr>
              <w:t>)</w:t>
            </w:r>
          </w:p>
        </w:tc>
        <w:tc>
          <w:tcPr>
            <w:tcW w:w="2096" w:type="dxa"/>
            <w:vAlign w:val="center"/>
            <w:hideMark/>
          </w:tcPr>
          <w:p w14:paraId="2F9303A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r w:rsidRPr="00675B6D">
              <w:rPr>
                <w:rFonts w:ascii="Calibri" w:eastAsia="Times New Roman" w:hAnsi="Calibri" w:cs="Calibri"/>
                <w:sz w:val="20"/>
                <w:szCs w:val="20"/>
              </w:rPr>
              <w:t>entity</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data</w:t>
            </w: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4"/>
                <w:szCs w:val="24"/>
              </w:rPr>
              <w:br/>
              <w:t>- Output: Simulated database changes (insert, update, delete)</w:t>
            </w:r>
          </w:p>
        </w:tc>
      </w:tr>
      <w:tr w:rsidR="008D22C7" w:rsidRPr="00675B6D" w14:paraId="518DCC4C" w14:textId="77777777" w:rsidTr="00F94AB8">
        <w:trPr>
          <w:trHeight w:val="1463"/>
          <w:tblCellSpacing w:w="15" w:type="dxa"/>
        </w:trPr>
        <w:tc>
          <w:tcPr>
            <w:tcW w:w="2115" w:type="dxa"/>
            <w:vAlign w:val="center"/>
            <w:hideMark/>
          </w:tcPr>
          <w:p w14:paraId="57CA373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lastRenderedPageBreak/>
              <w:t>Error/Exception Handling Interface</w:t>
            </w:r>
          </w:p>
        </w:tc>
        <w:tc>
          <w:tcPr>
            <w:tcW w:w="1590" w:type="dxa"/>
            <w:vAlign w:val="center"/>
            <w:hideMark/>
          </w:tcPr>
          <w:p w14:paraId="03B4223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Error and Exception Handling</w:t>
            </w:r>
          </w:p>
        </w:tc>
        <w:tc>
          <w:tcPr>
            <w:tcW w:w="1908" w:type="dxa"/>
            <w:vAlign w:val="center"/>
            <w:hideMark/>
          </w:tcPr>
          <w:p w14:paraId="3091D33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methods to simulate error conditions like stock issues, payment failures, and network issues.</w:t>
            </w:r>
          </w:p>
        </w:tc>
        <w:tc>
          <w:tcPr>
            <w:tcW w:w="0" w:type="auto"/>
            <w:vAlign w:val="center"/>
            <w:hideMark/>
          </w:tcPr>
          <w:p w14:paraId="65612ED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simulateStockError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simulatePaymentFailure</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simulateNetworkError</w:t>
            </w:r>
            <w:proofErr w:type="spellEnd"/>
            <w:r w:rsidRPr="00675B6D">
              <w:rPr>
                <w:rFonts w:ascii="Calibri" w:eastAsia="Times New Roman" w:hAnsi="Calibri" w:cs="Calibri"/>
                <w:sz w:val="20"/>
                <w:szCs w:val="20"/>
              </w:rPr>
              <w:t>()</w:t>
            </w:r>
          </w:p>
        </w:tc>
        <w:tc>
          <w:tcPr>
            <w:tcW w:w="2096" w:type="dxa"/>
            <w:vAlign w:val="center"/>
            <w:hideMark/>
          </w:tcPr>
          <w:p w14:paraId="5C4EAE9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4"/>
                <w:szCs w:val="24"/>
              </w:rPr>
              <w:br/>
              <w:t>- Output: Simulated error conditions for testing</w:t>
            </w:r>
          </w:p>
        </w:tc>
      </w:tr>
    </w:tbl>
    <w:p w14:paraId="7B90C3AD" w14:textId="77777777" w:rsidR="008D22C7" w:rsidRPr="00675B6D" w:rsidRDefault="008D22C7">
      <w:pPr>
        <w:rPr>
          <w:rFonts w:ascii="Calibri" w:hAnsi="Calibri" w:cs="Calibri"/>
        </w:rPr>
      </w:pPr>
    </w:p>
    <w:p w14:paraId="1353CF9E" w14:textId="22C88D83" w:rsidR="007265D4" w:rsidRPr="007265D4" w:rsidRDefault="007265D4" w:rsidP="007265D4">
      <w:pPr>
        <w:spacing w:before="100" w:beforeAutospacing="1" w:after="100" w:afterAutospacing="1" w:line="240" w:lineRule="auto"/>
        <w:outlineLvl w:val="2"/>
        <w:rPr>
          <w:rFonts w:ascii="Calibri" w:eastAsia="Times New Roman" w:hAnsi="Calibri" w:cs="Calibri"/>
          <w:b/>
          <w:bCs/>
          <w:sz w:val="27"/>
          <w:szCs w:val="27"/>
        </w:rPr>
      </w:pPr>
      <w:r>
        <w:rPr>
          <w:rFonts w:ascii="Calibri" w:eastAsia="Times New Roman" w:hAnsi="Calibri" w:cs="Calibri"/>
          <w:b/>
          <w:bCs/>
          <w:sz w:val="27"/>
          <w:szCs w:val="27"/>
        </w:rPr>
        <w:t>2.5</w:t>
      </w:r>
      <w:r w:rsidRPr="007265D4">
        <w:rPr>
          <w:rFonts w:ascii="Calibri" w:eastAsia="Times New Roman" w:hAnsi="Calibri" w:cs="Calibri"/>
          <w:b/>
          <w:bCs/>
          <w:sz w:val="27"/>
          <w:szCs w:val="27"/>
        </w:rPr>
        <w:t xml:space="preserve"> Simulation Layer Module Responsibilities</w:t>
      </w:r>
    </w:p>
    <w:p w14:paraId="59A4FCCC" w14:textId="7AD6AAFA" w:rsidR="007265D4" w:rsidRPr="00F94AB8"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The Simulation Layer is designed to emulate user interactions and system behaviors within the Shoe Review platform. It ensures workflows and functionalities are thoroughly tested without impacting live data. This layer interacts with mock data and components to simulate real-world scenarios, validate workflows, and identify potential issues.</w:t>
      </w:r>
    </w:p>
    <w:tbl>
      <w:tblPr>
        <w:tblW w:w="10260" w:type="dxa"/>
        <w:tblCellSpacing w:w="1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2568"/>
        <w:gridCol w:w="2804"/>
        <w:gridCol w:w="2700"/>
      </w:tblGrid>
      <w:tr w:rsidR="007265D4" w:rsidRPr="007265D4" w14:paraId="7176A2B9" w14:textId="77777777" w:rsidTr="008774C4">
        <w:trPr>
          <w:tblHeader/>
          <w:tblCellSpacing w:w="15" w:type="dxa"/>
        </w:trPr>
        <w:tc>
          <w:tcPr>
            <w:tcW w:w="2143" w:type="dxa"/>
            <w:vAlign w:val="center"/>
            <w:hideMark/>
          </w:tcPr>
          <w:p w14:paraId="29830D9B"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Module</w:t>
            </w:r>
          </w:p>
        </w:tc>
        <w:tc>
          <w:tcPr>
            <w:tcW w:w="0" w:type="auto"/>
            <w:vAlign w:val="center"/>
            <w:hideMark/>
          </w:tcPr>
          <w:p w14:paraId="23ADB193"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Functionality</w:t>
            </w:r>
          </w:p>
        </w:tc>
        <w:tc>
          <w:tcPr>
            <w:tcW w:w="2774" w:type="dxa"/>
            <w:vAlign w:val="center"/>
            <w:hideMark/>
          </w:tcPr>
          <w:p w14:paraId="59822C1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Interactions</w:t>
            </w:r>
          </w:p>
        </w:tc>
        <w:tc>
          <w:tcPr>
            <w:tcW w:w="2655" w:type="dxa"/>
            <w:vAlign w:val="center"/>
            <w:hideMark/>
          </w:tcPr>
          <w:p w14:paraId="71E175F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Purpose</w:t>
            </w:r>
          </w:p>
        </w:tc>
      </w:tr>
      <w:tr w:rsidR="007265D4" w:rsidRPr="007265D4" w14:paraId="5BAF3DD0" w14:textId="77777777" w:rsidTr="008774C4">
        <w:trPr>
          <w:tblCellSpacing w:w="15" w:type="dxa"/>
        </w:trPr>
        <w:tc>
          <w:tcPr>
            <w:tcW w:w="2143" w:type="dxa"/>
            <w:vAlign w:val="center"/>
            <w:hideMark/>
          </w:tcPr>
          <w:p w14:paraId="6F4D7CEE"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User Interaction Simulation</w:t>
            </w:r>
          </w:p>
        </w:tc>
        <w:tc>
          <w:tcPr>
            <w:tcW w:w="0" w:type="auto"/>
            <w:vAlign w:val="center"/>
            <w:hideMark/>
          </w:tcPr>
          <w:p w14:paraId="0ABE9BB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Simulates actions such as browsing shoes, adding items to </w:t>
            </w:r>
            <w:proofErr w:type="spellStart"/>
            <w:r w:rsidRPr="007265D4">
              <w:rPr>
                <w:rFonts w:ascii="Calibri" w:eastAsia="Times New Roman" w:hAnsi="Calibri" w:cs="Calibri"/>
                <w:bCs/>
                <w:sz w:val="24"/>
                <w:szCs w:val="24"/>
              </w:rPr>
              <w:t>wishlists</w:t>
            </w:r>
            <w:proofErr w:type="spellEnd"/>
            <w:r w:rsidRPr="007265D4">
              <w:rPr>
                <w:rFonts w:ascii="Calibri" w:eastAsia="Times New Roman" w:hAnsi="Calibri" w:cs="Calibri"/>
                <w:bCs/>
                <w:sz w:val="24"/>
                <w:szCs w:val="24"/>
              </w:rPr>
              <w:t xml:space="preserve"> or carts, and placing orders.</w:t>
            </w:r>
          </w:p>
        </w:tc>
        <w:tc>
          <w:tcPr>
            <w:tcW w:w="2774" w:type="dxa"/>
            <w:vAlign w:val="center"/>
            <w:hideMark/>
          </w:tcPr>
          <w:p w14:paraId="4D67981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 Mimics user actions like adding items to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xml:space="preserve"> or cart.</w:t>
            </w:r>
            <w:r w:rsidRPr="007265D4">
              <w:rPr>
                <w:rFonts w:ascii="Calibri" w:eastAsia="Times New Roman" w:hAnsi="Calibri" w:cs="Calibri"/>
                <w:bCs/>
                <w:sz w:val="24"/>
                <w:szCs w:val="24"/>
              </w:rPr>
              <w:br/>
              <w:t xml:space="preserve">- Interacts with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Cart, and Order modules.</w:t>
            </w:r>
          </w:p>
        </w:tc>
        <w:tc>
          <w:tcPr>
            <w:tcW w:w="2655" w:type="dxa"/>
            <w:vAlign w:val="center"/>
            <w:hideMark/>
          </w:tcPr>
          <w:p w14:paraId="1A41719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 workflows involving user interactions and ensure seamless navigation.</w:t>
            </w:r>
          </w:p>
        </w:tc>
      </w:tr>
      <w:tr w:rsidR="007265D4" w:rsidRPr="007265D4" w14:paraId="27E804F0" w14:textId="77777777" w:rsidTr="008774C4">
        <w:trPr>
          <w:tblCellSpacing w:w="15" w:type="dxa"/>
        </w:trPr>
        <w:tc>
          <w:tcPr>
            <w:tcW w:w="2143" w:type="dxa"/>
            <w:vAlign w:val="center"/>
            <w:hideMark/>
          </w:tcPr>
          <w:p w14:paraId="6CE348D9"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Stock Management Simulation</w:t>
            </w:r>
          </w:p>
        </w:tc>
        <w:tc>
          <w:tcPr>
            <w:tcW w:w="0" w:type="auto"/>
            <w:vAlign w:val="center"/>
            <w:hideMark/>
          </w:tcPr>
          <w:p w14:paraId="666EA97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Simulates real-time stock updates during order placements.</w:t>
            </w:r>
          </w:p>
        </w:tc>
        <w:tc>
          <w:tcPr>
            <w:tcW w:w="2774" w:type="dxa"/>
            <w:vAlign w:val="center"/>
            <w:hideMark/>
          </w:tcPr>
          <w:p w14:paraId="3E670A39"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Decreases stock levels when items are purchased.</w:t>
            </w:r>
            <w:r w:rsidRPr="007265D4">
              <w:rPr>
                <w:rFonts w:ascii="Calibri" w:eastAsia="Times New Roman" w:hAnsi="Calibri" w:cs="Calibri"/>
                <w:bCs/>
                <w:sz w:val="24"/>
                <w:szCs w:val="24"/>
              </w:rPr>
              <w:br/>
              <w:t>- Verifies sufficient stock before allowing purchases.</w:t>
            </w:r>
            <w:r w:rsidRPr="007265D4">
              <w:rPr>
                <w:rFonts w:ascii="Calibri" w:eastAsia="Times New Roman" w:hAnsi="Calibri" w:cs="Calibri"/>
                <w:bCs/>
                <w:sz w:val="24"/>
                <w:szCs w:val="24"/>
              </w:rPr>
              <w:br/>
              <w:t>- Handles stock depletion scenarios during high traffic.</w:t>
            </w:r>
          </w:p>
        </w:tc>
        <w:tc>
          <w:tcPr>
            <w:tcW w:w="2655" w:type="dxa"/>
            <w:vAlign w:val="center"/>
            <w:hideMark/>
          </w:tcPr>
          <w:p w14:paraId="1200131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Ensure stock management operates correctly under dynamic conditions.</w:t>
            </w:r>
          </w:p>
        </w:tc>
      </w:tr>
      <w:tr w:rsidR="007265D4" w:rsidRPr="007265D4" w14:paraId="346AC5B6" w14:textId="77777777" w:rsidTr="008774C4">
        <w:trPr>
          <w:tblCellSpacing w:w="15" w:type="dxa"/>
        </w:trPr>
        <w:tc>
          <w:tcPr>
            <w:tcW w:w="2143" w:type="dxa"/>
            <w:vAlign w:val="center"/>
            <w:hideMark/>
          </w:tcPr>
          <w:p w14:paraId="0B12208A"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Order Placement Simulation</w:t>
            </w:r>
          </w:p>
        </w:tc>
        <w:tc>
          <w:tcPr>
            <w:tcW w:w="0" w:type="auto"/>
            <w:vAlign w:val="center"/>
            <w:hideMark/>
          </w:tcPr>
          <w:p w14:paraId="51770E32"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Emulates the entire order placement workflow from cart addition to checkout and confirmation.</w:t>
            </w:r>
          </w:p>
        </w:tc>
        <w:tc>
          <w:tcPr>
            <w:tcW w:w="2774" w:type="dxa"/>
            <w:vAlign w:val="center"/>
            <w:hideMark/>
          </w:tcPr>
          <w:p w14:paraId="5F68799E"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Simulates creating orders and linked order items.</w:t>
            </w:r>
            <w:r w:rsidRPr="007265D4">
              <w:rPr>
                <w:rFonts w:ascii="Calibri" w:eastAsia="Times New Roman" w:hAnsi="Calibri" w:cs="Calibri"/>
                <w:bCs/>
                <w:sz w:val="24"/>
                <w:szCs w:val="24"/>
              </w:rPr>
              <w:br/>
              <w:t>- Processes payment simulations and calculates totals.</w:t>
            </w:r>
            <w:r w:rsidRPr="007265D4">
              <w:rPr>
                <w:rFonts w:ascii="Calibri" w:eastAsia="Times New Roman" w:hAnsi="Calibri" w:cs="Calibri"/>
                <w:bCs/>
                <w:sz w:val="24"/>
                <w:szCs w:val="24"/>
              </w:rPr>
              <w:br/>
              <w:t>- Updates stock in the Shoe entity.</w:t>
            </w:r>
          </w:p>
        </w:tc>
        <w:tc>
          <w:tcPr>
            <w:tcW w:w="2655" w:type="dxa"/>
            <w:vAlign w:val="center"/>
            <w:hideMark/>
          </w:tcPr>
          <w:p w14:paraId="460E79FD"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Test order processing workflow for accuracy and efficiency.</w:t>
            </w:r>
          </w:p>
        </w:tc>
      </w:tr>
      <w:tr w:rsidR="007265D4" w:rsidRPr="007265D4" w14:paraId="5FFE0959" w14:textId="77777777" w:rsidTr="008774C4">
        <w:trPr>
          <w:tblCellSpacing w:w="15" w:type="dxa"/>
        </w:trPr>
        <w:tc>
          <w:tcPr>
            <w:tcW w:w="2143" w:type="dxa"/>
            <w:vAlign w:val="center"/>
            <w:hideMark/>
          </w:tcPr>
          <w:p w14:paraId="7F2FB90C"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Review Submission Simulation</w:t>
            </w:r>
          </w:p>
        </w:tc>
        <w:tc>
          <w:tcPr>
            <w:tcW w:w="0" w:type="auto"/>
            <w:vAlign w:val="center"/>
            <w:hideMark/>
          </w:tcPr>
          <w:p w14:paraId="64DAEAB5"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Validates the review submission process for purchased shoes.</w:t>
            </w:r>
          </w:p>
        </w:tc>
        <w:tc>
          <w:tcPr>
            <w:tcW w:w="2774" w:type="dxa"/>
            <w:vAlign w:val="center"/>
            <w:hideMark/>
          </w:tcPr>
          <w:p w14:paraId="3D6B0A94"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Tests eligibility checks (e.g., only purchased items can be reviewed).</w:t>
            </w:r>
            <w:r w:rsidRPr="007265D4">
              <w:rPr>
                <w:rFonts w:ascii="Calibri" w:eastAsia="Times New Roman" w:hAnsi="Calibri" w:cs="Calibri"/>
                <w:bCs/>
                <w:sz w:val="24"/>
                <w:szCs w:val="24"/>
              </w:rPr>
              <w:br/>
              <w:t xml:space="preserve">- Associates reviews with </w:t>
            </w:r>
            <w:r w:rsidRPr="007265D4">
              <w:rPr>
                <w:rFonts w:ascii="Calibri" w:eastAsia="Times New Roman" w:hAnsi="Calibri" w:cs="Calibri"/>
                <w:bCs/>
                <w:sz w:val="24"/>
                <w:szCs w:val="24"/>
              </w:rPr>
              <w:lastRenderedPageBreak/>
              <w:t>corresponding users and shoes.</w:t>
            </w:r>
          </w:p>
        </w:tc>
        <w:tc>
          <w:tcPr>
            <w:tcW w:w="2655" w:type="dxa"/>
            <w:vAlign w:val="center"/>
            <w:hideMark/>
          </w:tcPr>
          <w:p w14:paraId="4E81AE0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lastRenderedPageBreak/>
              <w:t>Ensure the review system operates authentically and prevents fake reviews.</w:t>
            </w:r>
          </w:p>
        </w:tc>
      </w:tr>
      <w:tr w:rsidR="007265D4" w:rsidRPr="007265D4" w14:paraId="2F9F9150" w14:textId="77777777" w:rsidTr="008774C4">
        <w:trPr>
          <w:tblCellSpacing w:w="15" w:type="dxa"/>
        </w:trPr>
        <w:tc>
          <w:tcPr>
            <w:tcW w:w="2143" w:type="dxa"/>
            <w:vAlign w:val="center"/>
            <w:hideMark/>
          </w:tcPr>
          <w:p w14:paraId="2FB98E2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Database Simulation</w:t>
            </w:r>
          </w:p>
        </w:tc>
        <w:tc>
          <w:tcPr>
            <w:tcW w:w="0" w:type="auto"/>
            <w:vAlign w:val="center"/>
            <w:hideMark/>
          </w:tcPr>
          <w:p w14:paraId="7C8E1F9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Simulates interactions with a mock database for testing purposes.</w:t>
            </w:r>
          </w:p>
        </w:tc>
        <w:tc>
          <w:tcPr>
            <w:tcW w:w="2774" w:type="dxa"/>
            <w:vAlign w:val="center"/>
            <w:hideMark/>
          </w:tcPr>
          <w:p w14:paraId="735EC602" w14:textId="2287099A"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Mock data is used for CRUD oper</w:t>
            </w:r>
            <w:r>
              <w:rPr>
                <w:rFonts w:ascii="Calibri" w:eastAsia="Times New Roman" w:hAnsi="Calibri" w:cs="Calibri"/>
                <w:bCs/>
                <w:sz w:val="24"/>
                <w:szCs w:val="24"/>
              </w:rPr>
              <w:t xml:space="preserve">ations on </w:t>
            </w:r>
            <w:proofErr w:type="spellStart"/>
            <w:r>
              <w:rPr>
                <w:rFonts w:ascii="Calibri" w:eastAsia="Times New Roman" w:hAnsi="Calibri" w:cs="Calibri"/>
                <w:bCs/>
                <w:sz w:val="24"/>
                <w:szCs w:val="24"/>
              </w:rPr>
              <w:t>entities</w:t>
            </w:r>
            <w:proofErr w:type="gramStart"/>
            <w:r>
              <w:rPr>
                <w:rFonts w:ascii="Calibri" w:eastAsia="Times New Roman" w:hAnsi="Calibri" w:cs="Calibri"/>
                <w:bCs/>
                <w:sz w:val="24"/>
                <w:szCs w:val="24"/>
              </w:rPr>
              <w:t>:</w:t>
            </w:r>
            <w:r w:rsidRPr="007265D4">
              <w:rPr>
                <w:rFonts w:ascii="Calibri" w:eastAsia="Times New Roman" w:hAnsi="Calibri" w:cs="Calibri"/>
                <w:bCs/>
                <w:sz w:val="24"/>
                <w:szCs w:val="24"/>
              </w:rPr>
              <w:t>User</w:t>
            </w:r>
            <w:proofErr w:type="spellEnd"/>
            <w:proofErr w:type="gramEnd"/>
            <w:r w:rsidRPr="007265D4">
              <w:rPr>
                <w:rFonts w:ascii="Calibri" w:eastAsia="Times New Roman" w:hAnsi="Calibri" w:cs="Calibri"/>
                <w:bCs/>
                <w:sz w:val="24"/>
                <w:szCs w:val="24"/>
              </w:rPr>
              <w:t xml:space="preserve">, Shoe, Order, Review, and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w:t>
            </w:r>
            <w:r w:rsidRPr="007265D4">
              <w:rPr>
                <w:rFonts w:ascii="Calibri" w:eastAsia="Times New Roman" w:hAnsi="Calibri" w:cs="Calibri"/>
                <w:bCs/>
                <w:sz w:val="24"/>
                <w:szCs w:val="24"/>
              </w:rPr>
              <w:br/>
            </w:r>
          </w:p>
        </w:tc>
        <w:tc>
          <w:tcPr>
            <w:tcW w:w="2655" w:type="dxa"/>
            <w:vAlign w:val="center"/>
            <w:hideMark/>
          </w:tcPr>
          <w:p w14:paraId="15DF3922"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Safely test database functionality without impacting production data.</w:t>
            </w:r>
          </w:p>
        </w:tc>
      </w:tr>
      <w:tr w:rsidR="007265D4" w:rsidRPr="007265D4" w14:paraId="329B7FB1" w14:textId="77777777" w:rsidTr="008774C4">
        <w:trPr>
          <w:tblCellSpacing w:w="15" w:type="dxa"/>
        </w:trPr>
        <w:tc>
          <w:tcPr>
            <w:tcW w:w="2143" w:type="dxa"/>
            <w:vAlign w:val="center"/>
            <w:hideMark/>
          </w:tcPr>
          <w:p w14:paraId="17967A3D"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Error and Exception Handling Simulation</w:t>
            </w:r>
          </w:p>
        </w:tc>
        <w:tc>
          <w:tcPr>
            <w:tcW w:w="0" w:type="auto"/>
            <w:vAlign w:val="center"/>
            <w:hideMark/>
          </w:tcPr>
          <w:p w14:paraId="02DC3747"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Tests the system’s response to errors and exceptions.</w:t>
            </w:r>
          </w:p>
        </w:tc>
        <w:tc>
          <w:tcPr>
            <w:tcW w:w="2774" w:type="dxa"/>
            <w:vAlign w:val="center"/>
            <w:hideMark/>
          </w:tcPr>
          <w:p w14:paraId="55414C59"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Injects error scenarios like stock unavailability, payment failures, and network errors.</w:t>
            </w:r>
            <w:r w:rsidRPr="007265D4">
              <w:rPr>
                <w:rFonts w:ascii="Calibri" w:eastAsia="Times New Roman" w:hAnsi="Calibri" w:cs="Calibri"/>
                <w:bCs/>
                <w:sz w:val="24"/>
                <w:szCs w:val="24"/>
              </w:rPr>
              <w:br/>
              <w:t>- Verifies the system’s ability to recover gracefully from errors.</w:t>
            </w:r>
          </w:p>
        </w:tc>
        <w:tc>
          <w:tcPr>
            <w:tcW w:w="2655" w:type="dxa"/>
            <w:vAlign w:val="center"/>
            <w:hideMark/>
          </w:tcPr>
          <w:p w14:paraId="451ADCF5"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 robust error handling to ensure system reliability under failure conditions.</w:t>
            </w:r>
          </w:p>
        </w:tc>
      </w:tr>
    </w:tbl>
    <w:p w14:paraId="127E773B"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7"/>
          <w:szCs w:val="27"/>
        </w:rPr>
      </w:pPr>
      <w:r w:rsidRPr="007265D4">
        <w:rPr>
          <w:rFonts w:ascii="Calibri" w:eastAsia="Times New Roman" w:hAnsi="Calibri" w:cs="Calibri"/>
          <w:b/>
          <w:bCs/>
          <w:sz w:val="27"/>
          <w:szCs w:val="27"/>
        </w:rPr>
        <w:t>Purpose of the Simulation Layer</w:t>
      </w:r>
    </w:p>
    <w:p w14:paraId="18B0C25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The simulation layer is critical for:</w:t>
      </w:r>
    </w:p>
    <w:p w14:paraId="501B5386" w14:textId="77777777" w:rsidR="007265D4" w:rsidRPr="007265D4" w:rsidRDefault="007265D4" w:rsidP="007265D4">
      <w:pPr>
        <w:numPr>
          <w:ilvl w:val="0"/>
          <w:numId w:val="3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Workflow Validation: Ensures end-to-end workflows operate as expected.</w:t>
      </w:r>
    </w:p>
    <w:p w14:paraId="43601B10" w14:textId="77777777" w:rsidR="007265D4" w:rsidRPr="007265D4" w:rsidRDefault="007265D4" w:rsidP="007265D4">
      <w:pPr>
        <w:numPr>
          <w:ilvl w:val="0"/>
          <w:numId w:val="3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Error Identification: Exposes potential issues before deployment.</w:t>
      </w:r>
    </w:p>
    <w:p w14:paraId="58FB176B" w14:textId="77777777" w:rsidR="007265D4" w:rsidRPr="007265D4" w:rsidRDefault="007265D4" w:rsidP="007265D4">
      <w:pPr>
        <w:numPr>
          <w:ilvl w:val="0"/>
          <w:numId w:val="3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Safe Testing: Protects live data by using mock simulations.</w:t>
      </w:r>
    </w:p>
    <w:p w14:paraId="2AFCD67C" w14:textId="4C3483D0" w:rsidR="00DE7D56" w:rsidRPr="00F94AB8" w:rsidRDefault="007265D4" w:rsidP="008D22C7">
      <w:pPr>
        <w:numPr>
          <w:ilvl w:val="0"/>
          <w:numId w:val="3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Performance Analysis: Tests the system’s ability to handle high traffic or complex scenarios, such as concurrent orders or multiple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xml:space="preserve"> modifications.</w:t>
      </w:r>
    </w:p>
    <w:p w14:paraId="705CE82F" w14:textId="18014B7E" w:rsidR="008D22C7" w:rsidRPr="00675B6D" w:rsidRDefault="007265D4" w:rsidP="008D22C7">
      <w:pPr>
        <w:spacing w:before="100" w:beforeAutospacing="1" w:after="100" w:afterAutospacing="1" w:line="240" w:lineRule="auto"/>
        <w:outlineLvl w:val="2"/>
        <w:rPr>
          <w:rFonts w:ascii="Calibri" w:eastAsia="Times New Roman" w:hAnsi="Calibri" w:cs="Calibri"/>
          <w:b/>
          <w:bCs/>
          <w:sz w:val="27"/>
          <w:szCs w:val="27"/>
        </w:rPr>
      </w:pPr>
      <w:r>
        <w:rPr>
          <w:rFonts w:ascii="Calibri" w:eastAsia="Times New Roman" w:hAnsi="Calibri" w:cs="Calibri"/>
          <w:b/>
          <w:bCs/>
          <w:sz w:val="27"/>
          <w:szCs w:val="27"/>
        </w:rPr>
        <w:t>2.6</w:t>
      </w:r>
      <w:r w:rsidR="008D22C7" w:rsidRPr="00675B6D">
        <w:rPr>
          <w:rFonts w:ascii="Calibri" w:eastAsia="Times New Roman" w:hAnsi="Calibri" w:cs="Calibri"/>
          <w:b/>
          <w:bCs/>
          <w:sz w:val="27"/>
          <w:szCs w:val="27"/>
        </w:rPr>
        <w:t xml:space="preserve"> User Interface Layer Structure</w:t>
      </w:r>
    </w:p>
    <w:p w14:paraId="3744487D" w14:textId="77777777" w:rsidR="008D22C7" w:rsidRPr="00675B6D" w:rsidRDefault="008D22C7" w:rsidP="008D22C7">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The </w:t>
      </w:r>
      <w:r w:rsidRPr="00675B6D">
        <w:rPr>
          <w:rFonts w:ascii="Calibri" w:eastAsia="Times New Roman" w:hAnsi="Calibri" w:cs="Calibri"/>
          <w:b/>
          <w:bCs/>
          <w:sz w:val="24"/>
          <w:szCs w:val="24"/>
        </w:rPr>
        <w:t>User Interface (UI) Layer</w:t>
      </w:r>
      <w:r w:rsidRPr="00675B6D">
        <w:rPr>
          <w:rFonts w:ascii="Calibri" w:eastAsia="Times New Roman" w:hAnsi="Calibri" w:cs="Calibri"/>
          <w:sz w:val="24"/>
          <w:szCs w:val="24"/>
        </w:rPr>
        <w:t xml:space="preserve"> of the </w:t>
      </w:r>
      <w:r w:rsidRPr="00675B6D">
        <w:rPr>
          <w:rFonts w:ascii="Calibri" w:eastAsia="Times New Roman" w:hAnsi="Calibri" w:cs="Calibri"/>
          <w:b/>
          <w:bCs/>
          <w:sz w:val="24"/>
          <w:szCs w:val="24"/>
        </w:rPr>
        <w:t>Shoe Review Website</w:t>
      </w:r>
      <w:r w:rsidRPr="00675B6D">
        <w:rPr>
          <w:rFonts w:ascii="Calibri" w:eastAsia="Times New Roman" w:hAnsi="Calibri" w:cs="Calibri"/>
          <w:sz w:val="24"/>
          <w:szCs w:val="24"/>
        </w:rPr>
        <w:t xml:space="preserve"> is responsible for providing an intuitive and responsive interface for both users and administrators. Below is the structure of the UI Layer, detailing its key components, functionality, and interactions.</w:t>
      </w:r>
    </w:p>
    <w:p w14:paraId="519DAF29" w14:textId="3B20686A" w:rsidR="008D22C7" w:rsidRPr="00675B6D" w:rsidRDefault="008D22C7" w:rsidP="008D22C7">
      <w:pPr>
        <w:spacing w:after="0" w:line="240" w:lineRule="auto"/>
        <w:rPr>
          <w:rFonts w:ascii="Calibri" w:eastAsia="Times New Roman" w:hAnsi="Calibri" w:cs="Calibri"/>
          <w:sz w:val="24"/>
          <w:szCs w:val="24"/>
        </w:rPr>
      </w:pPr>
    </w:p>
    <w:p w14:paraId="5670A0AE" w14:textId="77777777" w:rsidR="008D22C7" w:rsidRPr="008774C4" w:rsidRDefault="008D22C7" w:rsidP="008D22C7">
      <w:pPr>
        <w:spacing w:before="100" w:beforeAutospacing="1" w:after="100" w:afterAutospacing="1" w:line="240" w:lineRule="auto"/>
        <w:rPr>
          <w:rFonts w:ascii="Calibri" w:eastAsia="Times New Roman" w:hAnsi="Calibri" w:cs="Calibri"/>
          <w:b/>
          <w:sz w:val="24"/>
          <w:szCs w:val="24"/>
        </w:rPr>
      </w:pPr>
      <w:r w:rsidRPr="008774C4">
        <w:rPr>
          <w:rFonts w:ascii="Calibri" w:eastAsia="Times New Roman" w:hAnsi="Calibri" w:cs="Calibri"/>
          <w:b/>
          <w:sz w:val="24"/>
          <w:szCs w:val="24"/>
        </w:rPr>
        <w:t>The User Interface Layer enables:</w:t>
      </w:r>
    </w:p>
    <w:p w14:paraId="39D107BB" w14:textId="77777777" w:rsidR="008D22C7" w:rsidRPr="00675B6D" w:rsidRDefault="008D22C7" w:rsidP="008D22C7">
      <w:pPr>
        <w:numPr>
          <w:ilvl w:val="0"/>
          <w:numId w:val="20"/>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Customers to browse products, manage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place orders, and submit reviews.</w:t>
      </w:r>
    </w:p>
    <w:p w14:paraId="79C606D7" w14:textId="6A25FAC4" w:rsidR="008D22C7" w:rsidRPr="005976FE" w:rsidRDefault="008D22C7" w:rsidP="005976FE">
      <w:pPr>
        <w:numPr>
          <w:ilvl w:val="0"/>
          <w:numId w:val="20"/>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Administrators to moderate reviews, manage products, and oversee platform operations.</w:t>
      </w:r>
    </w:p>
    <w:p w14:paraId="030EBD0C" w14:textId="77777777" w:rsidR="008774C4" w:rsidRDefault="008774C4" w:rsidP="008D22C7">
      <w:pPr>
        <w:spacing w:before="100" w:beforeAutospacing="1" w:after="100" w:afterAutospacing="1" w:line="240" w:lineRule="auto"/>
        <w:outlineLvl w:val="3"/>
        <w:rPr>
          <w:rFonts w:ascii="Calibri" w:eastAsia="Times New Roman" w:hAnsi="Calibri" w:cs="Calibri"/>
          <w:b/>
          <w:bCs/>
          <w:sz w:val="27"/>
          <w:szCs w:val="27"/>
        </w:rPr>
      </w:pPr>
    </w:p>
    <w:p w14:paraId="3D016675" w14:textId="569090C5" w:rsidR="008D22C7" w:rsidRPr="007265D4"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7265D4">
        <w:rPr>
          <w:rFonts w:ascii="Calibri" w:eastAsia="Times New Roman" w:hAnsi="Calibri" w:cs="Calibri"/>
          <w:b/>
          <w:bCs/>
          <w:sz w:val="27"/>
          <w:szCs w:val="27"/>
        </w:rPr>
        <w:lastRenderedPageBreak/>
        <w:t>2.</w:t>
      </w:r>
      <w:r w:rsidR="007265D4">
        <w:rPr>
          <w:rFonts w:ascii="Calibri" w:eastAsia="Times New Roman" w:hAnsi="Calibri" w:cs="Calibri"/>
          <w:b/>
          <w:bCs/>
          <w:sz w:val="27"/>
          <w:szCs w:val="27"/>
        </w:rPr>
        <w:t>7</w:t>
      </w:r>
      <w:r w:rsidRPr="007265D4">
        <w:rPr>
          <w:rFonts w:ascii="Calibri" w:eastAsia="Times New Roman" w:hAnsi="Calibri" w:cs="Calibri"/>
          <w:b/>
          <w:bCs/>
          <w:sz w:val="27"/>
          <w:szCs w:val="27"/>
        </w:rPr>
        <w:t xml:space="preserve"> Components of the UI Layer</w:t>
      </w:r>
    </w:p>
    <w:tbl>
      <w:tblPr>
        <w:tblW w:w="10890" w:type="dxa"/>
        <w:tblCellSpacing w:w="1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3045"/>
        <w:gridCol w:w="2479"/>
        <w:gridCol w:w="3566"/>
      </w:tblGrid>
      <w:tr w:rsidR="008D22C7" w:rsidRPr="00675B6D" w14:paraId="0EE918D4" w14:textId="77777777" w:rsidTr="005976FE">
        <w:trPr>
          <w:tblHeader/>
          <w:tblCellSpacing w:w="15" w:type="dxa"/>
        </w:trPr>
        <w:tc>
          <w:tcPr>
            <w:tcW w:w="1755" w:type="dxa"/>
            <w:vAlign w:val="center"/>
            <w:hideMark/>
          </w:tcPr>
          <w:p w14:paraId="79C4762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3015" w:type="dxa"/>
            <w:vAlign w:val="center"/>
            <w:hideMark/>
          </w:tcPr>
          <w:p w14:paraId="00F6E78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Description</w:t>
            </w:r>
          </w:p>
        </w:tc>
        <w:tc>
          <w:tcPr>
            <w:tcW w:w="0" w:type="auto"/>
            <w:vAlign w:val="center"/>
            <w:hideMark/>
          </w:tcPr>
          <w:p w14:paraId="1B1DFD71"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Key Features</w:t>
            </w:r>
          </w:p>
        </w:tc>
        <w:tc>
          <w:tcPr>
            <w:tcW w:w="3521" w:type="dxa"/>
            <w:vAlign w:val="center"/>
            <w:hideMark/>
          </w:tcPr>
          <w:p w14:paraId="68909D22"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Interactions</w:t>
            </w:r>
          </w:p>
        </w:tc>
      </w:tr>
      <w:tr w:rsidR="008D22C7" w:rsidRPr="00675B6D" w14:paraId="4D1F468D" w14:textId="77777777" w:rsidTr="005976FE">
        <w:trPr>
          <w:tblCellSpacing w:w="15" w:type="dxa"/>
        </w:trPr>
        <w:tc>
          <w:tcPr>
            <w:tcW w:w="1755" w:type="dxa"/>
            <w:vAlign w:val="center"/>
            <w:hideMark/>
          </w:tcPr>
          <w:p w14:paraId="1F6A355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Homepage</w:t>
            </w:r>
          </w:p>
        </w:tc>
        <w:tc>
          <w:tcPr>
            <w:tcW w:w="3015" w:type="dxa"/>
            <w:vAlign w:val="center"/>
            <w:hideMark/>
          </w:tcPr>
          <w:p w14:paraId="488DFB0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The landing page for users, showcasing featured products and categories.</w:t>
            </w:r>
          </w:p>
        </w:tc>
        <w:tc>
          <w:tcPr>
            <w:tcW w:w="0" w:type="auto"/>
            <w:vAlign w:val="center"/>
            <w:hideMark/>
          </w:tcPr>
          <w:p w14:paraId="09E488B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 featured shoes, categories, and offers.</w:t>
            </w:r>
            <w:r w:rsidRPr="00675B6D">
              <w:rPr>
                <w:rFonts w:ascii="Calibri" w:eastAsia="Times New Roman" w:hAnsi="Calibri" w:cs="Calibri"/>
                <w:sz w:val="24"/>
                <w:szCs w:val="24"/>
              </w:rPr>
              <w:br/>
              <w:t>- Provide search and navigation options.</w:t>
            </w:r>
          </w:p>
        </w:tc>
        <w:tc>
          <w:tcPr>
            <w:tcW w:w="3521" w:type="dxa"/>
            <w:vAlign w:val="center"/>
            <w:hideMark/>
          </w:tcPr>
          <w:p w14:paraId="1F5CFB3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the Product Management backend to fetch featured shoes and categories.</w:t>
            </w:r>
          </w:p>
        </w:tc>
      </w:tr>
      <w:tr w:rsidR="008D22C7" w:rsidRPr="00675B6D" w14:paraId="2E7BBD1A" w14:textId="77777777" w:rsidTr="005976FE">
        <w:trPr>
          <w:tblCellSpacing w:w="15" w:type="dxa"/>
        </w:trPr>
        <w:tc>
          <w:tcPr>
            <w:tcW w:w="1755" w:type="dxa"/>
            <w:vAlign w:val="center"/>
            <w:hideMark/>
          </w:tcPr>
          <w:p w14:paraId="43E25E92" w14:textId="7C615C83"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Product Listing Page</w:t>
            </w:r>
            <w:r w:rsidR="005976FE">
              <w:rPr>
                <w:rFonts w:ascii="Calibri" w:eastAsia="Times New Roman" w:hAnsi="Calibri" w:cs="Calibri"/>
                <w:b/>
                <w:bCs/>
                <w:sz w:val="24"/>
                <w:szCs w:val="24"/>
              </w:rPr>
              <w:t>(Gallery)</w:t>
            </w:r>
          </w:p>
        </w:tc>
        <w:tc>
          <w:tcPr>
            <w:tcW w:w="3015" w:type="dxa"/>
            <w:vAlign w:val="center"/>
            <w:hideMark/>
          </w:tcPr>
          <w:p w14:paraId="5E52EE9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Displays a list of shoes based on categories, styles, or search queries.</w:t>
            </w:r>
          </w:p>
        </w:tc>
        <w:tc>
          <w:tcPr>
            <w:tcW w:w="0" w:type="auto"/>
            <w:vAlign w:val="center"/>
            <w:hideMark/>
          </w:tcPr>
          <w:p w14:paraId="2E97F1B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Supports sorting and filtering options.</w:t>
            </w:r>
            <w:r w:rsidRPr="00675B6D">
              <w:rPr>
                <w:rFonts w:ascii="Calibri" w:eastAsia="Times New Roman" w:hAnsi="Calibri" w:cs="Calibri"/>
                <w:sz w:val="24"/>
                <w:szCs w:val="24"/>
              </w:rPr>
              <w:br/>
              <w:t>- Displays product thumbnails, prices, and ratings.</w:t>
            </w:r>
          </w:p>
        </w:tc>
        <w:tc>
          <w:tcPr>
            <w:tcW w:w="3521" w:type="dxa"/>
            <w:vAlign w:val="center"/>
            <w:hideMark/>
          </w:tcPr>
          <w:p w14:paraId="1621EC8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Fetches products from the backend.</w:t>
            </w:r>
            <w:r w:rsidRPr="00675B6D">
              <w:rPr>
                <w:rFonts w:ascii="Calibri" w:eastAsia="Times New Roman" w:hAnsi="Calibri" w:cs="Calibri"/>
                <w:sz w:val="24"/>
                <w:szCs w:val="24"/>
              </w:rPr>
              <w:br/>
              <w:t>- Links to the Product Details Page for more information.</w:t>
            </w:r>
          </w:p>
        </w:tc>
      </w:tr>
      <w:tr w:rsidR="008D22C7" w:rsidRPr="00675B6D" w14:paraId="05894EEF" w14:textId="77777777" w:rsidTr="005976FE">
        <w:trPr>
          <w:tblCellSpacing w:w="15" w:type="dxa"/>
        </w:trPr>
        <w:tc>
          <w:tcPr>
            <w:tcW w:w="1755" w:type="dxa"/>
            <w:vAlign w:val="center"/>
            <w:hideMark/>
          </w:tcPr>
          <w:p w14:paraId="5C1261EA" w14:textId="79ADE8E9"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Product Details Page</w:t>
            </w:r>
            <w:r w:rsidR="005976FE">
              <w:rPr>
                <w:rFonts w:ascii="Calibri" w:eastAsia="Times New Roman" w:hAnsi="Calibri" w:cs="Calibri"/>
                <w:b/>
                <w:bCs/>
                <w:sz w:val="24"/>
                <w:szCs w:val="24"/>
              </w:rPr>
              <w:t>(Gallery)</w:t>
            </w:r>
          </w:p>
        </w:tc>
        <w:tc>
          <w:tcPr>
            <w:tcW w:w="3015" w:type="dxa"/>
            <w:vAlign w:val="center"/>
            <w:hideMark/>
          </w:tcPr>
          <w:p w14:paraId="4843352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detailed information about a selected shoe.</w:t>
            </w:r>
          </w:p>
        </w:tc>
        <w:tc>
          <w:tcPr>
            <w:tcW w:w="0" w:type="auto"/>
            <w:vAlign w:val="center"/>
            <w:hideMark/>
          </w:tcPr>
          <w:p w14:paraId="555C2A7C"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product images, description, price, stock status, and reviews.</w:t>
            </w:r>
            <w:r w:rsidRPr="00675B6D">
              <w:rPr>
                <w:rFonts w:ascii="Calibri" w:eastAsia="Times New Roman" w:hAnsi="Calibri" w:cs="Calibri"/>
                <w:sz w:val="24"/>
                <w:szCs w:val="24"/>
              </w:rPr>
              <w:br/>
              <w:t xml:space="preserve">- Option to add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or cart.</w:t>
            </w:r>
          </w:p>
        </w:tc>
        <w:tc>
          <w:tcPr>
            <w:tcW w:w="3521" w:type="dxa"/>
            <w:vAlign w:val="center"/>
            <w:hideMark/>
          </w:tcPr>
          <w:p w14:paraId="4BD6ABC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Fetches product details and reviews.</w:t>
            </w:r>
            <w:r w:rsidRPr="00675B6D">
              <w:rPr>
                <w:rFonts w:ascii="Calibri" w:eastAsia="Times New Roman" w:hAnsi="Calibri" w:cs="Calibri"/>
                <w:sz w:val="24"/>
                <w:szCs w:val="24"/>
              </w:rPr>
              <w:br/>
              <w:t>- Interacts with the Wishlist and Cart components.</w:t>
            </w:r>
          </w:p>
        </w:tc>
      </w:tr>
      <w:tr w:rsidR="008D22C7" w:rsidRPr="00675B6D" w14:paraId="1BEEB410" w14:textId="77777777" w:rsidTr="005976FE">
        <w:trPr>
          <w:tblCellSpacing w:w="15" w:type="dxa"/>
        </w:trPr>
        <w:tc>
          <w:tcPr>
            <w:tcW w:w="1755" w:type="dxa"/>
            <w:vAlign w:val="center"/>
            <w:hideMark/>
          </w:tcPr>
          <w:p w14:paraId="7FA5E58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Page</w:t>
            </w:r>
          </w:p>
        </w:tc>
        <w:tc>
          <w:tcPr>
            <w:tcW w:w="3015" w:type="dxa"/>
            <w:vAlign w:val="center"/>
            <w:hideMark/>
          </w:tcPr>
          <w:p w14:paraId="1A63BA4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Displays the user’s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and allows them to manage items.</w:t>
            </w:r>
          </w:p>
        </w:tc>
        <w:tc>
          <w:tcPr>
            <w:tcW w:w="0" w:type="auto"/>
            <w:vAlign w:val="center"/>
            <w:hideMark/>
          </w:tcPr>
          <w:p w14:paraId="7EECD7E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List of saved items.</w:t>
            </w:r>
            <w:r w:rsidRPr="00675B6D">
              <w:rPr>
                <w:rFonts w:ascii="Calibri" w:eastAsia="Times New Roman" w:hAnsi="Calibri" w:cs="Calibri"/>
                <w:sz w:val="24"/>
                <w:szCs w:val="24"/>
              </w:rPr>
              <w:br/>
              <w:t xml:space="preserve">- Option to move items to cart or remove them from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w:t>
            </w:r>
          </w:p>
        </w:tc>
        <w:tc>
          <w:tcPr>
            <w:tcW w:w="3521" w:type="dxa"/>
            <w:vAlign w:val="center"/>
            <w:hideMark/>
          </w:tcPr>
          <w:p w14:paraId="5F24A58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Interacts with the Wishlist Management backend to fetch and update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data.</w:t>
            </w:r>
          </w:p>
        </w:tc>
      </w:tr>
      <w:tr w:rsidR="008D22C7" w:rsidRPr="00675B6D" w14:paraId="4F5CF979" w14:textId="77777777" w:rsidTr="005976FE">
        <w:trPr>
          <w:tblCellSpacing w:w="15" w:type="dxa"/>
        </w:trPr>
        <w:tc>
          <w:tcPr>
            <w:tcW w:w="1755" w:type="dxa"/>
            <w:vAlign w:val="center"/>
            <w:hideMark/>
          </w:tcPr>
          <w:p w14:paraId="2F7E8E0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Cart Page</w:t>
            </w:r>
          </w:p>
        </w:tc>
        <w:tc>
          <w:tcPr>
            <w:tcW w:w="3015" w:type="dxa"/>
            <w:vAlign w:val="center"/>
            <w:hideMark/>
          </w:tcPr>
          <w:p w14:paraId="251A54B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Displays items added to the cart and allows users to proceed to checkout.</w:t>
            </w:r>
          </w:p>
        </w:tc>
        <w:tc>
          <w:tcPr>
            <w:tcW w:w="0" w:type="auto"/>
            <w:vAlign w:val="center"/>
            <w:hideMark/>
          </w:tcPr>
          <w:p w14:paraId="7E30CB9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cart summary and total cost.</w:t>
            </w:r>
            <w:r w:rsidRPr="00675B6D">
              <w:rPr>
                <w:rFonts w:ascii="Calibri" w:eastAsia="Times New Roman" w:hAnsi="Calibri" w:cs="Calibri"/>
                <w:sz w:val="24"/>
                <w:szCs w:val="24"/>
              </w:rPr>
              <w:br/>
              <w:t>- Option to remove items or update quantities.</w:t>
            </w:r>
            <w:r w:rsidRPr="00675B6D">
              <w:rPr>
                <w:rFonts w:ascii="Calibri" w:eastAsia="Times New Roman" w:hAnsi="Calibri" w:cs="Calibri"/>
                <w:sz w:val="24"/>
                <w:szCs w:val="24"/>
              </w:rPr>
              <w:br/>
              <w:t>- Checkout button.</w:t>
            </w:r>
          </w:p>
        </w:tc>
        <w:tc>
          <w:tcPr>
            <w:tcW w:w="3521" w:type="dxa"/>
            <w:vAlign w:val="center"/>
            <w:hideMark/>
          </w:tcPr>
          <w:p w14:paraId="30FF5B4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the Order Management system to initiate the checkout process.</w:t>
            </w:r>
          </w:p>
        </w:tc>
      </w:tr>
      <w:tr w:rsidR="008D22C7" w:rsidRPr="00675B6D" w14:paraId="51D0D2BB" w14:textId="77777777" w:rsidTr="005976FE">
        <w:trPr>
          <w:tblCellSpacing w:w="15" w:type="dxa"/>
        </w:trPr>
        <w:tc>
          <w:tcPr>
            <w:tcW w:w="1755" w:type="dxa"/>
            <w:vAlign w:val="center"/>
            <w:hideMark/>
          </w:tcPr>
          <w:p w14:paraId="31EBE3E3" w14:textId="77777777" w:rsidR="008D22C7" w:rsidRDefault="008D22C7" w:rsidP="008D22C7">
            <w:pPr>
              <w:spacing w:after="0" w:line="240" w:lineRule="auto"/>
              <w:rPr>
                <w:rFonts w:ascii="Calibri" w:eastAsia="Times New Roman" w:hAnsi="Calibri" w:cs="Calibri"/>
                <w:b/>
                <w:bCs/>
                <w:sz w:val="24"/>
                <w:szCs w:val="24"/>
              </w:rPr>
            </w:pPr>
            <w:r w:rsidRPr="00675B6D">
              <w:rPr>
                <w:rFonts w:ascii="Calibri" w:eastAsia="Times New Roman" w:hAnsi="Calibri" w:cs="Calibri"/>
                <w:b/>
                <w:bCs/>
                <w:sz w:val="24"/>
                <w:szCs w:val="24"/>
              </w:rPr>
              <w:t>Checkout Page</w:t>
            </w:r>
          </w:p>
          <w:p w14:paraId="3CDB7285" w14:textId="629CC82C" w:rsidR="00DB2BEF" w:rsidRPr="00675B6D" w:rsidRDefault="00CB7B9C" w:rsidP="008D22C7">
            <w:pPr>
              <w:spacing w:after="0" w:line="240" w:lineRule="auto"/>
              <w:rPr>
                <w:rFonts w:ascii="Calibri" w:eastAsia="Times New Roman" w:hAnsi="Calibri" w:cs="Calibri"/>
                <w:sz w:val="24"/>
                <w:szCs w:val="24"/>
              </w:rPr>
            </w:pPr>
            <w:r>
              <w:rPr>
                <w:rFonts w:ascii="Calibri" w:eastAsia="Times New Roman" w:hAnsi="Calibri" w:cs="Calibri"/>
                <w:b/>
                <w:bCs/>
                <w:sz w:val="24"/>
                <w:szCs w:val="24"/>
              </w:rPr>
              <w:t xml:space="preserve"> </w:t>
            </w:r>
            <w:r w:rsidR="00DB2BEF">
              <w:rPr>
                <w:rFonts w:ascii="Calibri" w:eastAsia="Times New Roman" w:hAnsi="Calibri" w:cs="Calibri"/>
                <w:b/>
                <w:bCs/>
                <w:sz w:val="24"/>
                <w:szCs w:val="24"/>
              </w:rPr>
              <w:t>(Payment)</w:t>
            </w:r>
          </w:p>
        </w:tc>
        <w:tc>
          <w:tcPr>
            <w:tcW w:w="3015" w:type="dxa"/>
            <w:vAlign w:val="center"/>
            <w:hideMark/>
          </w:tcPr>
          <w:p w14:paraId="49C530C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Allows users to confirm their order and provide payment and shipping details.</w:t>
            </w:r>
          </w:p>
        </w:tc>
        <w:tc>
          <w:tcPr>
            <w:tcW w:w="0" w:type="auto"/>
            <w:vAlign w:val="center"/>
            <w:hideMark/>
          </w:tcPr>
          <w:p w14:paraId="2CEE3C8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Collects shipping address and payment details.</w:t>
            </w:r>
            <w:r w:rsidRPr="00675B6D">
              <w:rPr>
                <w:rFonts w:ascii="Calibri" w:eastAsia="Times New Roman" w:hAnsi="Calibri" w:cs="Calibri"/>
                <w:sz w:val="24"/>
                <w:szCs w:val="24"/>
              </w:rPr>
              <w:br/>
              <w:t>- Displays order summary.</w:t>
            </w:r>
            <w:r w:rsidRPr="00675B6D">
              <w:rPr>
                <w:rFonts w:ascii="Calibri" w:eastAsia="Times New Roman" w:hAnsi="Calibri" w:cs="Calibri"/>
                <w:sz w:val="24"/>
                <w:szCs w:val="24"/>
              </w:rPr>
              <w:br/>
              <w:t>- Submit order button.</w:t>
            </w:r>
          </w:p>
        </w:tc>
        <w:tc>
          <w:tcPr>
            <w:tcW w:w="3521" w:type="dxa"/>
            <w:vAlign w:val="center"/>
            <w:hideMark/>
          </w:tcPr>
          <w:p w14:paraId="4A95043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Sends order data to the backend for processing.</w:t>
            </w:r>
            <w:r w:rsidRPr="00675B6D">
              <w:rPr>
                <w:rFonts w:ascii="Calibri" w:eastAsia="Times New Roman" w:hAnsi="Calibri" w:cs="Calibri"/>
                <w:sz w:val="24"/>
                <w:szCs w:val="24"/>
              </w:rPr>
              <w:br/>
              <w:t>- Updates stock in the Stock Management system.</w:t>
            </w:r>
          </w:p>
        </w:tc>
      </w:tr>
      <w:tr w:rsidR="008D22C7" w:rsidRPr="00675B6D" w14:paraId="46C0E738" w14:textId="77777777" w:rsidTr="005976FE">
        <w:trPr>
          <w:tblCellSpacing w:w="15" w:type="dxa"/>
        </w:trPr>
        <w:tc>
          <w:tcPr>
            <w:tcW w:w="1755" w:type="dxa"/>
            <w:vAlign w:val="center"/>
            <w:hideMark/>
          </w:tcPr>
          <w:p w14:paraId="533134B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Submission Page</w:t>
            </w:r>
          </w:p>
        </w:tc>
        <w:tc>
          <w:tcPr>
            <w:tcW w:w="3015" w:type="dxa"/>
            <w:vAlign w:val="center"/>
            <w:hideMark/>
          </w:tcPr>
          <w:p w14:paraId="21C00FB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Enables users to write and submit reviews for purchased products.</w:t>
            </w:r>
          </w:p>
        </w:tc>
        <w:tc>
          <w:tcPr>
            <w:tcW w:w="0" w:type="auto"/>
            <w:vAlign w:val="center"/>
            <w:hideMark/>
          </w:tcPr>
          <w:p w14:paraId="6027EB5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Form to submit ratings and comments.</w:t>
            </w:r>
            <w:r w:rsidRPr="00675B6D">
              <w:rPr>
                <w:rFonts w:ascii="Calibri" w:eastAsia="Times New Roman" w:hAnsi="Calibri" w:cs="Calibri"/>
                <w:sz w:val="24"/>
                <w:szCs w:val="24"/>
              </w:rPr>
              <w:br/>
              <w:t>- Displays a list of eligible products for review.</w:t>
            </w:r>
          </w:p>
        </w:tc>
        <w:tc>
          <w:tcPr>
            <w:tcW w:w="3521" w:type="dxa"/>
            <w:vAlign w:val="center"/>
            <w:hideMark/>
          </w:tcPr>
          <w:p w14:paraId="767D7A1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Validates user’s eligibility to review.</w:t>
            </w:r>
            <w:r w:rsidRPr="00675B6D">
              <w:rPr>
                <w:rFonts w:ascii="Calibri" w:eastAsia="Times New Roman" w:hAnsi="Calibri" w:cs="Calibri"/>
                <w:sz w:val="24"/>
                <w:szCs w:val="24"/>
              </w:rPr>
              <w:br/>
              <w:t>- Interacts with the Review Management system.</w:t>
            </w:r>
          </w:p>
        </w:tc>
      </w:tr>
      <w:tr w:rsidR="008D22C7" w:rsidRPr="00675B6D" w14:paraId="2DED9F02" w14:textId="77777777" w:rsidTr="005976FE">
        <w:trPr>
          <w:tblCellSpacing w:w="15" w:type="dxa"/>
        </w:trPr>
        <w:tc>
          <w:tcPr>
            <w:tcW w:w="1755" w:type="dxa"/>
            <w:vAlign w:val="center"/>
            <w:hideMark/>
          </w:tcPr>
          <w:p w14:paraId="717331B9" w14:textId="39E24D10" w:rsidR="008D22C7" w:rsidRPr="00675B6D" w:rsidRDefault="007265D4" w:rsidP="008D22C7">
            <w:pPr>
              <w:spacing w:after="0" w:line="240" w:lineRule="auto"/>
              <w:rPr>
                <w:rFonts w:ascii="Calibri" w:eastAsia="Times New Roman" w:hAnsi="Calibri" w:cs="Calibri"/>
                <w:sz w:val="24"/>
                <w:szCs w:val="24"/>
              </w:rPr>
            </w:pPr>
            <w:r>
              <w:rPr>
                <w:rFonts w:ascii="Calibri" w:eastAsia="Times New Roman" w:hAnsi="Calibri" w:cs="Calibri"/>
                <w:b/>
                <w:bCs/>
                <w:sz w:val="24"/>
                <w:szCs w:val="24"/>
              </w:rPr>
              <w:lastRenderedPageBreak/>
              <w:t>Control Panel</w:t>
            </w:r>
          </w:p>
        </w:tc>
        <w:tc>
          <w:tcPr>
            <w:tcW w:w="3015" w:type="dxa"/>
            <w:vAlign w:val="center"/>
            <w:hideMark/>
          </w:tcPr>
          <w:p w14:paraId="6B47730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an interface for administrators to manage reviews, products, and users.</w:t>
            </w:r>
          </w:p>
        </w:tc>
        <w:tc>
          <w:tcPr>
            <w:tcW w:w="0" w:type="auto"/>
            <w:vAlign w:val="center"/>
            <w:hideMark/>
          </w:tcPr>
          <w:p w14:paraId="2F13BD5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admin tools for moderating reviews, adding products, and managing users.</w:t>
            </w:r>
          </w:p>
        </w:tc>
        <w:tc>
          <w:tcPr>
            <w:tcW w:w="3521" w:type="dxa"/>
            <w:vAlign w:val="center"/>
            <w:hideMark/>
          </w:tcPr>
          <w:p w14:paraId="235278B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all backend modules for data management.</w:t>
            </w:r>
          </w:p>
        </w:tc>
      </w:tr>
    </w:tbl>
    <w:p w14:paraId="0FF9CEBF" w14:textId="63F171B8" w:rsidR="008D22C7" w:rsidRPr="00675B6D" w:rsidRDefault="008D22C7" w:rsidP="008D22C7">
      <w:pPr>
        <w:spacing w:after="0" w:line="240" w:lineRule="auto"/>
        <w:rPr>
          <w:rFonts w:ascii="Calibri" w:eastAsia="Times New Roman" w:hAnsi="Calibri" w:cs="Calibri"/>
          <w:sz w:val="24"/>
          <w:szCs w:val="24"/>
        </w:rPr>
      </w:pPr>
    </w:p>
    <w:p w14:paraId="4593FCD3" w14:textId="77777777" w:rsidR="00BC166B" w:rsidRPr="00675B6D" w:rsidRDefault="00BC166B" w:rsidP="008D22C7">
      <w:pPr>
        <w:spacing w:before="100" w:beforeAutospacing="1" w:after="100" w:afterAutospacing="1" w:line="240" w:lineRule="auto"/>
        <w:outlineLvl w:val="3"/>
        <w:rPr>
          <w:rFonts w:ascii="Calibri" w:eastAsia="Times New Roman" w:hAnsi="Calibri" w:cs="Calibri"/>
          <w:b/>
          <w:bCs/>
          <w:sz w:val="24"/>
          <w:szCs w:val="24"/>
        </w:rPr>
      </w:pPr>
    </w:p>
    <w:p w14:paraId="7D7D1FA5" w14:textId="268FFAA3" w:rsidR="008D22C7" w:rsidRPr="00586A9C"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586A9C">
        <w:rPr>
          <w:rFonts w:ascii="Calibri" w:eastAsia="Times New Roman" w:hAnsi="Calibri" w:cs="Calibri"/>
          <w:b/>
          <w:bCs/>
          <w:sz w:val="27"/>
          <w:szCs w:val="27"/>
        </w:rPr>
        <w:t>3. Navigation Flow</w:t>
      </w:r>
    </w:p>
    <w:p w14:paraId="4433E7DD"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Homepage</w:t>
      </w:r>
      <w:r w:rsidRPr="00675B6D">
        <w:rPr>
          <w:rFonts w:ascii="Calibri" w:eastAsia="Times New Roman" w:hAnsi="Calibri" w:cs="Calibri"/>
          <w:sz w:val="24"/>
          <w:szCs w:val="24"/>
        </w:rPr>
        <w:t>:</w:t>
      </w:r>
    </w:p>
    <w:p w14:paraId="1652EAEB"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Users can browse featured shoes or navigate to categories and search results.</w:t>
      </w:r>
    </w:p>
    <w:p w14:paraId="060B06DA"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Product Listing Page</w:t>
      </w:r>
      <w:r w:rsidRPr="00675B6D">
        <w:rPr>
          <w:rFonts w:ascii="Calibri" w:eastAsia="Times New Roman" w:hAnsi="Calibri" w:cs="Calibri"/>
          <w:sz w:val="24"/>
          <w:szCs w:val="24"/>
        </w:rPr>
        <w:t>:</w:t>
      </w:r>
    </w:p>
    <w:p w14:paraId="701285A0"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select a shoe, which directs them to the </w:t>
      </w:r>
      <w:r w:rsidRPr="00675B6D">
        <w:rPr>
          <w:rFonts w:ascii="Calibri" w:eastAsia="Times New Roman" w:hAnsi="Calibri" w:cs="Calibri"/>
          <w:b/>
          <w:bCs/>
          <w:sz w:val="24"/>
          <w:szCs w:val="24"/>
        </w:rPr>
        <w:t>Product Details Page</w:t>
      </w:r>
      <w:r w:rsidRPr="00675B6D">
        <w:rPr>
          <w:rFonts w:ascii="Calibri" w:eastAsia="Times New Roman" w:hAnsi="Calibri" w:cs="Calibri"/>
          <w:sz w:val="24"/>
          <w:szCs w:val="24"/>
        </w:rPr>
        <w:t>.</w:t>
      </w:r>
    </w:p>
    <w:p w14:paraId="119D4051"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Page</w:t>
      </w:r>
      <w:r w:rsidRPr="00675B6D">
        <w:rPr>
          <w:rFonts w:ascii="Calibri" w:eastAsia="Times New Roman" w:hAnsi="Calibri" w:cs="Calibri"/>
          <w:sz w:val="24"/>
          <w:szCs w:val="24"/>
        </w:rPr>
        <w:t>:</w:t>
      </w:r>
    </w:p>
    <w:p w14:paraId="58B91A32"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Users can add items to the cart or remove them.</w:t>
      </w:r>
    </w:p>
    <w:p w14:paraId="502EE7E6"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Cart Page</w:t>
      </w:r>
      <w:r w:rsidRPr="00675B6D">
        <w:rPr>
          <w:rFonts w:ascii="Calibri" w:eastAsia="Times New Roman" w:hAnsi="Calibri" w:cs="Calibri"/>
          <w:sz w:val="24"/>
          <w:szCs w:val="24"/>
        </w:rPr>
        <w:t>:</w:t>
      </w:r>
    </w:p>
    <w:p w14:paraId="3283466F"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proceed to the </w:t>
      </w:r>
      <w:r w:rsidRPr="00675B6D">
        <w:rPr>
          <w:rFonts w:ascii="Calibri" w:eastAsia="Times New Roman" w:hAnsi="Calibri" w:cs="Calibri"/>
          <w:b/>
          <w:bCs/>
          <w:sz w:val="24"/>
          <w:szCs w:val="24"/>
        </w:rPr>
        <w:t>Checkout Page</w:t>
      </w:r>
      <w:r w:rsidRPr="00675B6D">
        <w:rPr>
          <w:rFonts w:ascii="Calibri" w:eastAsia="Times New Roman" w:hAnsi="Calibri" w:cs="Calibri"/>
          <w:sz w:val="24"/>
          <w:szCs w:val="24"/>
        </w:rPr>
        <w:t xml:space="preserve"> for payment and order confirmation.</w:t>
      </w:r>
    </w:p>
    <w:p w14:paraId="7131EF08" w14:textId="665CD6C5"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Admin Dashboard</w:t>
      </w:r>
      <w:r w:rsidR="00F115D6">
        <w:rPr>
          <w:rFonts w:ascii="Calibri" w:eastAsia="Times New Roman" w:hAnsi="Calibri" w:cs="Calibri"/>
          <w:b/>
          <w:bCs/>
          <w:sz w:val="24"/>
          <w:szCs w:val="24"/>
        </w:rPr>
        <w:t>/Control Panel</w:t>
      </w:r>
      <w:r w:rsidRPr="00675B6D">
        <w:rPr>
          <w:rFonts w:ascii="Calibri" w:eastAsia="Times New Roman" w:hAnsi="Calibri" w:cs="Calibri"/>
          <w:sz w:val="24"/>
          <w:szCs w:val="24"/>
        </w:rPr>
        <w:t>:</w:t>
      </w:r>
    </w:p>
    <w:p w14:paraId="23ABF687"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Admins can navigate to tools for managing reviews, products, and users.</w:t>
      </w:r>
    </w:p>
    <w:p w14:paraId="171D4CD2" w14:textId="31A40EC4" w:rsidR="008D22C7" w:rsidRPr="00675B6D" w:rsidRDefault="008D22C7" w:rsidP="008D22C7">
      <w:pPr>
        <w:spacing w:after="0" w:line="240" w:lineRule="auto"/>
        <w:rPr>
          <w:rFonts w:ascii="Calibri" w:eastAsia="Times New Roman" w:hAnsi="Calibri" w:cs="Calibri"/>
          <w:sz w:val="24"/>
          <w:szCs w:val="24"/>
        </w:rPr>
      </w:pPr>
    </w:p>
    <w:p w14:paraId="5A18DB78" w14:textId="17DA9099" w:rsidR="008D22C7" w:rsidRPr="00250204"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250204">
        <w:rPr>
          <w:rFonts w:ascii="Calibri" w:eastAsia="Times New Roman" w:hAnsi="Calibri" w:cs="Calibri"/>
          <w:b/>
          <w:bCs/>
          <w:sz w:val="27"/>
          <w:szCs w:val="27"/>
        </w:rPr>
        <w:t>4. Interaction with Other Layers</w:t>
      </w:r>
    </w:p>
    <w:p w14:paraId="06A879DE" w14:textId="1A4C8D0A" w:rsidR="008D22C7" w:rsidRPr="00675B6D" w:rsidRDefault="008D22C7" w:rsidP="008D22C7">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The User Interface Layer communicates with the backend layers (Business Logic Layer</w:t>
      </w:r>
      <w:r w:rsidR="004E30B3">
        <w:rPr>
          <w:rFonts w:ascii="Calibri" w:eastAsia="Times New Roman" w:hAnsi="Calibri" w:cs="Calibri"/>
          <w:sz w:val="24"/>
          <w:szCs w:val="24"/>
        </w:rPr>
        <w:t>/Views</w:t>
      </w:r>
      <w:r w:rsidRPr="00675B6D">
        <w:rPr>
          <w:rFonts w:ascii="Calibri" w:eastAsia="Times New Roman" w:hAnsi="Calibri" w:cs="Calibri"/>
          <w:sz w:val="24"/>
          <w:szCs w:val="24"/>
        </w:rPr>
        <w:t xml:space="preserve"> and Data Layer</w:t>
      </w:r>
      <w:r w:rsidR="004E30B3">
        <w:rPr>
          <w:rFonts w:ascii="Calibri" w:eastAsia="Times New Roman" w:hAnsi="Calibri" w:cs="Calibri"/>
          <w:sz w:val="24"/>
          <w:szCs w:val="24"/>
        </w:rPr>
        <w:t>/Models</w:t>
      </w:r>
      <w:r w:rsidRPr="00675B6D">
        <w:rPr>
          <w:rFonts w:ascii="Calibri" w:eastAsia="Times New Roman" w:hAnsi="Calibri" w:cs="Calibri"/>
          <w:sz w:val="24"/>
          <w:szCs w:val="24"/>
        </w:rPr>
        <w:t>) through API</w:t>
      </w:r>
      <w:r w:rsidR="003E06BD">
        <w:rPr>
          <w:rFonts w:ascii="Calibri" w:eastAsia="Times New Roman" w:hAnsi="Calibri" w:cs="Calibri"/>
          <w:sz w:val="24"/>
          <w:szCs w:val="24"/>
        </w:rPr>
        <w:t>’</w:t>
      </w:r>
      <w:r w:rsidRPr="00675B6D">
        <w:rPr>
          <w:rFonts w:ascii="Calibri" w:eastAsia="Times New Roman" w:hAnsi="Calibri" w:cs="Calibri"/>
          <w:sz w:val="24"/>
          <w:szCs w:val="24"/>
        </w:rPr>
        <w:t>s to:</w:t>
      </w:r>
    </w:p>
    <w:p w14:paraId="0857E303" w14:textId="77777777" w:rsidR="008D22C7" w:rsidRPr="00675B6D" w:rsidRDefault="008D22C7" w:rsidP="008D22C7">
      <w:pPr>
        <w:numPr>
          <w:ilvl w:val="0"/>
          <w:numId w:val="2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Fetch Data</w:t>
      </w:r>
      <w:r w:rsidRPr="00675B6D">
        <w:rPr>
          <w:rFonts w:ascii="Calibri" w:eastAsia="Times New Roman" w:hAnsi="Calibri" w:cs="Calibri"/>
          <w:sz w:val="24"/>
          <w:szCs w:val="24"/>
        </w:rPr>
        <w:t xml:space="preserve">: Retrieves product information, user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and reviews.</w:t>
      </w:r>
    </w:p>
    <w:p w14:paraId="2EACA7C2" w14:textId="77777777" w:rsidR="008D22C7" w:rsidRPr="00675B6D" w:rsidRDefault="008D22C7" w:rsidP="008D22C7">
      <w:pPr>
        <w:numPr>
          <w:ilvl w:val="0"/>
          <w:numId w:val="2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Submit Actions</w:t>
      </w:r>
      <w:r w:rsidRPr="00675B6D">
        <w:rPr>
          <w:rFonts w:ascii="Calibri" w:eastAsia="Times New Roman" w:hAnsi="Calibri" w:cs="Calibri"/>
          <w:sz w:val="24"/>
          <w:szCs w:val="24"/>
        </w:rPr>
        <w:t>: Sends user actions such as adding items to cart, placing orders, and submitting reviews.</w:t>
      </w:r>
    </w:p>
    <w:p w14:paraId="370D85B4" w14:textId="278906F6" w:rsidR="00586A9C" w:rsidRPr="00DE7D56" w:rsidRDefault="008D22C7" w:rsidP="003658AD">
      <w:pPr>
        <w:numPr>
          <w:ilvl w:val="0"/>
          <w:numId w:val="22"/>
        </w:numPr>
        <w:spacing w:before="100" w:beforeAutospacing="1" w:after="100" w:afterAutospacing="1" w:line="240" w:lineRule="auto"/>
        <w:rPr>
          <w:rStyle w:val="Strong"/>
          <w:rFonts w:ascii="Calibri" w:eastAsia="Times New Roman" w:hAnsi="Calibri" w:cs="Calibri"/>
          <w:b w:val="0"/>
          <w:bCs w:val="0"/>
          <w:sz w:val="24"/>
          <w:szCs w:val="24"/>
        </w:rPr>
      </w:pPr>
      <w:r w:rsidRPr="00675B6D">
        <w:rPr>
          <w:rFonts w:ascii="Calibri" w:eastAsia="Times New Roman" w:hAnsi="Calibri" w:cs="Calibri"/>
          <w:b/>
          <w:bCs/>
          <w:sz w:val="24"/>
          <w:szCs w:val="24"/>
        </w:rPr>
        <w:t>Receive Responses</w:t>
      </w:r>
      <w:r w:rsidRPr="00675B6D">
        <w:rPr>
          <w:rFonts w:ascii="Calibri" w:eastAsia="Times New Roman" w:hAnsi="Calibri" w:cs="Calibri"/>
          <w:sz w:val="24"/>
          <w:szCs w:val="24"/>
        </w:rPr>
        <w:t>: Displays feedback to the user, such as successful order placement or review submission.</w:t>
      </w:r>
    </w:p>
    <w:p w14:paraId="7C393437" w14:textId="77777777" w:rsidR="003927AA" w:rsidRDefault="003927AA" w:rsidP="003658AD">
      <w:pPr>
        <w:spacing w:before="100" w:beforeAutospacing="1" w:after="100" w:afterAutospacing="1" w:line="240" w:lineRule="auto"/>
        <w:rPr>
          <w:rStyle w:val="Strong"/>
          <w:rFonts w:ascii="Calibri" w:hAnsi="Calibri" w:cs="Calibri"/>
          <w:sz w:val="27"/>
          <w:szCs w:val="27"/>
        </w:rPr>
      </w:pPr>
    </w:p>
    <w:p w14:paraId="5962BD67" w14:textId="6C43B30F" w:rsidR="00356ABE" w:rsidRPr="00250204" w:rsidRDefault="00250204" w:rsidP="003658AD">
      <w:pPr>
        <w:spacing w:before="100" w:beforeAutospacing="1" w:after="100" w:afterAutospacing="1" w:line="240" w:lineRule="auto"/>
        <w:rPr>
          <w:rFonts w:ascii="Calibri" w:eastAsia="Times New Roman" w:hAnsi="Calibri" w:cs="Calibri"/>
          <w:sz w:val="27"/>
          <w:szCs w:val="27"/>
        </w:rPr>
      </w:pPr>
      <w:r w:rsidRPr="00250204">
        <w:rPr>
          <w:rStyle w:val="Strong"/>
          <w:rFonts w:ascii="Calibri" w:hAnsi="Calibri" w:cs="Calibri"/>
          <w:sz w:val="27"/>
          <w:szCs w:val="27"/>
        </w:rPr>
        <w:t>6</w:t>
      </w:r>
      <w:r w:rsidR="00356ABE" w:rsidRPr="00250204">
        <w:rPr>
          <w:rStyle w:val="Strong"/>
          <w:rFonts w:ascii="Calibri" w:hAnsi="Calibri" w:cs="Calibri"/>
          <w:sz w:val="27"/>
          <w:szCs w:val="27"/>
        </w:rPr>
        <w:t xml:space="preserve">. Mapping </w:t>
      </w:r>
      <w:proofErr w:type="gramStart"/>
      <w:r w:rsidR="00356ABE" w:rsidRPr="00250204">
        <w:rPr>
          <w:rStyle w:val="Strong"/>
          <w:rFonts w:ascii="Calibri" w:hAnsi="Calibri" w:cs="Calibri"/>
          <w:sz w:val="27"/>
          <w:szCs w:val="27"/>
        </w:rPr>
        <w:t>Between</w:t>
      </w:r>
      <w:proofErr w:type="gramEnd"/>
      <w:r w:rsidR="00356ABE" w:rsidRPr="00250204">
        <w:rPr>
          <w:rStyle w:val="Strong"/>
          <w:rFonts w:ascii="Calibri" w:hAnsi="Calibri" w:cs="Calibri"/>
          <w:sz w:val="27"/>
          <w:szCs w:val="27"/>
        </w:rPr>
        <w:t xml:space="preserve"> Models</w:t>
      </w:r>
    </w:p>
    <w:p w14:paraId="3C08F7E1" w14:textId="77777777" w:rsidR="00356ABE" w:rsidRPr="00675B6D" w:rsidRDefault="00356ABE" w:rsidP="00356ABE">
      <w:pPr>
        <w:pStyle w:val="NormalWeb"/>
        <w:rPr>
          <w:rFonts w:ascii="Calibri" w:hAnsi="Calibri" w:cs="Calibri"/>
        </w:rPr>
      </w:pPr>
      <w:r w:rsidRPr="00675B6D">
        <w:rPr>
          <w:rFonts w:ascii="Calibri" w:hAnsi="Calibri" w:cs="Calibri"/>
        </w:rPr>
        <w:t>This section provides the relationship between the static and dynamic models, illustrating how entities interact within the system during different workflows.</w:t>
      </w:r>
    </w:p>
    <w:p w14:paraId="6ADCB569" w14:textId="3995263B" w:rsidR="00C67A06" w:rsidRDefault="00C67A06" w:rsidP="00356ABE">
      <w:pPr>
        <w:pStyle w:val="Heading4"/>
        <w:rPr>
          <w:rStyle w:val="Strong"/>
          <w:rFonts w:ascii="Calibri" w:hAnsi="Calibri" w:cs="Calibri"/>
          <w:b/>
          <w:bCs/>
          <w:sz w:val="27"/>
          <w:szCs w:val="27"/>
        </w:rPr>
      </w:pPr>
    </w:p>
    <w:p w14:paraId="6B94827E" w14:textId="0D03EE61" w:rsidR="00356ABE" w:rsidRPr="00250204" w:rsidRDefault="00250204" w:rsidP="00356ABE">
      <w:pPr>
        <w:pStyle w:val="Heading4"/>
        <w:rPr>
          <w:rFonts w:ascii="Calibri" w:hAnsi="Calibri" w:cs="Calibri"/>
          <w:sz w:val="27"/>
          <w:szCs w:val="27"/>
        </w:rPr>
      </w:pPr>
      <w:r w:rsidRPr="00250204">
        <w:rPr>
          <w:rStyle w:val="Strong"/>
          <w:rFonts w:ascii="Calibri" w:hAnsi="Calibri" w:cs="Calibri"/>
          <w:b/>
          <w:bCs/>
          <w:sz w:val="27"/>
          <w:szCs w:val="27"/>
        </w:rPr>
        <w:lastRenderedPageBreak/>
        <w:t>6</w:t>
      </w:r>
      <w:r w:rsidR="00356ABE" w:rsidRPr="00250204">
        <w:rPr>
          <w:rStyle w:val="Strong"/>
          <w:rFonts w:ascii="Calibri" w:hAnsi="Calibri" w:cs="Calibri"/>
          <w:b/>
          <w:bCs/>
          <w:sz w:val="27"/>
          <w:szCs w:val="27"/>
        </w:rPr>
        <w:t>.1 Entity Relationship Mapping</w:t>
      </w:r>
    </w:p>
    <w:tbl>
      <w:tblPr>
        <w:tblW w:w="9990" w:type="dxa"/>
        <w:tblCellSpacing w:w="15"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02"/>
        <w:gridCol w:w="4127"/>
        <w:gridCol w:w="4761"/>
      </w:tblGrid>
      <w:tr w:rsidR="00356ABE" w:rsidRPr="00675B6D" w14:paraId="3F2D062B" w14:textId="77777777" w:rsidTr="00B472FB">
        <w:trPr>
          <w:tblHeader/>
          <w:tblCellSpacing w:w="15" w:type="dxa"/>
        </w:trPr>
        <w:tc>
          <w:tcPr>
            <w:tcW w:w="1057" w:type="dxa"/>
            <w:shd w:val="clear" w:color="auto" w:fill="FFFFFF" w:themeFill="background1"/>
            <w:vAlign w:val="center"/>
            <w:hideMark/>
          </w:tcPr>
          <w:p w14:paraId="3B5F0619" w14:textId="77777777" w:rsidR="00356ABE" w:rsidRPr="00675B6D" w:rsidRDefault="00356ABE">
            <w:pPr>
              <w:jc w:val="center"/>
              <w:rPr>
                <w:rFonts w:ascii="Calibri" w:hAnsi="Calibri" w:cs="Calibri"/>
                <w:b/>
                <w:bCs/>
              </w:rPr>
            </w:pPr>
            <w:r w:rsidRPr="00675B6D">
              <w:rPr>
                <w:rStyle w:val="Strong"/>
                <w:rFonts w:ascii="Calibri" w:hAnsi="Calibri" w:cs="Calibri"/>
              </w:rPr>
              <w:t>Entity</w:t>
            </w:r>
          </w:p>
        </w:tc>
        <w:tc>
          <w:tcPr>
            <w:tcW w:w="0" w:type="auto"/>
            <w:shd w:val="clear" w:color="auto" w:fill="FFFFFF" w:themeFill="background1"/>
            <w:vAlign w:val="center"/>
            <w:hideMark/>
          </w:tcPr>
          <w:p w14:paraId="4779BD55" w14:textId="77777777" w:rsidR="00356ABE" w:rsidRPr="00675B6D" w:rsidRDefault="00356ABE">
            <w:pPr>
              <w:jc w:val="center"/>
              <w:rPr>
                <w:rFonts w:ascii="Calibri" w:hAnsi="Calibri" w:cs="Calibri"/>
                <w:b/>
                <w:bCs/>
              </w:rPr>
            </w:pPr>
            <w:r w:rsidRPr="00675B6D">
              <w:rPr>
                <w:rStyle w:val="Strong"/>
                <w:rFonts w:ascii="Calibri" w:hAnsi="Calibri" w:cs="Calibri"/>
              </w:rPr>
              <w:t>Static Model Description</w:t>
            </w:r>
          </w:p>
        </w:tc>
        <w:tc>
          <w:tcPr>
            <w:tcW w:w="4716" w:type="dxa"/>
            <w:shd w:val="clear" w:color="auto" w:fill="FFFFFF" w:themeFill="background1"/>
            <w:vAlign w:val="center"/>
            <w:hideMark/>
          </w:tcPr>
          <w:p w14:paraId="24612DF6" w14:textId="77777777" w:rsidR="00356ABE" w:rsidRPr="00675B6D" w:rsidRDefault="00356ABE">
            <w:pPr>
              <w:jc w:val="center"/>
              <w:rPr>
                <w:rFonts w:ascii="Calibri" w:hAnsi="Calibri" w:cs="Calibri"/>
                <w:b/>
                <w:bCs/>
              </w:rPr>
            </w:pPr>
            <w:r w:rsidRPr="00675B6D">
              <w:rPr>
                <w:rStyle w:val="Strong"/>
                <w:rFonts w:ascii="Calibri" w:hAnsi="Calibri" w:cs="Calibri"/>
              </w:rPr>
              <w:t>Dynamic Model Interaction</w:t>
            </w:r>
          </w:p>
        </w:tc>
      </w:tr>
      <w:tr w:rsidR="00356ABE" w:rsidRPr="00675B6D" w14:paraId="76932185" w14:textId="77777777" w:rsidTr="00B472FB">
        <w:trPr>
          <w:tblCellSpacing w:w="15" w:type="dxa"/>
        </w:trPr>
        <w:tc>
          <w:tcPr>
            <w:tcW w:w="1057" w:type="dxa"/>
            <w:shd w:val="clear" w:color="auto" w:fill="FFFFFF" w:themeFill="background1"/>
            <w:vAlign w:val="center"/>
            <w:hideMark/>
          </w:tcPr>
          <w:p w14:paraId="3D526442" w14:textId="77777777" w:rsidR="00356ABE" w:rsidRPr="00675B6D" w:rsidRDefault="00356ABE">
            <w:pPr>
              <w:rPr>
                <w:rFonts w:ascii="Calibri" w:hAnsi="Calibri" w:cs="Calibri"/>
              </w:rPr>
            </w:pPr>
            <w:r w:rsidRPr="00675B6D">
              <w:rPr>
                <w:rStyle w:val="Strong"/>
                <w:rFonts w:ascii="Calibri" w:hAnsi="Calibri" w:cs="Calibri"/>
              </w:rPr>
              <w:t>User</w:t>
            </w:r>
          </w:p>
        </w:tc>
        <w:tc>
          <w:tcPr>
            <w:tcW w:w="0" w:type="auto"/>
            <w:shd w:val="clear" w:color="auto" w:fill="FFFFFF" w:themeFill="background1"/>
            <w:vAlign w:val="center"/>
            <w:hideMark/>
          </w:tcPr>
          <w:p w14:paraId="1CDCFA24" w14:textId="77777777" w:rsidR="00356ABE" w:rsidRPr="00675B6D" w:rsidRDefault="00356ABE">
            <w:pPr>
              <w:rPr>
                <w:rFonts w:ascii="Calibri" w:hAnsi="Calibri" w:cs="Calibri"/>
              </w:rPr>
            </w:pPr>
            <w:r w:rsidRPr="00675B6D">
              <w:rPr>
                <w:rFonts w:ascii="Calibri" w:hAnsi="Calibri" w:cs="Calibri"/>
              </w:rPr>
              <w:t>Represents customers and administrators. Tracks interactions, orders, and reviews.</w:t>
            </w:r>
          </w:p>
        </w:tc>
        <w:tc>
          <w:tcPr>
            <w:tcW w:w="4716" w:type="dxa"/>
            <w:shd w:val="clear" w:color="auto" w:fill="FFFFFF" w:themeFill="background1"/>
            <w:vAlign w:val="center"/>
            <w:hideMark/>
          </w:tcPr>
          <w:p w14:paraId="6474F976"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interacts with various workflows such as placing orders, creating </w:t>
            </w:r>
            <w:proofErr w:type="spellStart"/>
            <w:r w:rsidRPr="00675B6D">
              <w:rPr>
                <w:rFonts w:ascii="Calibri" w:hAnsi="Calibri" w:cs="Calibri"/>
              </w:rPr>
              <w:t>wishlists</w:t>
            </w:r>
            <w:proofErr w:type="spellEnd"/>
            <w:r w:rsidRPr="00675B6D">
              <w:rPr>
                <w:rFonts w:ascii="Calibri" w:hAnsi="Calibri" w:cs="Calibri"/>
              </w:rPr>
              <w:t>, and submitting reviews.</w:t>
            </w:r>
          </w:p>
        </w:tc>
      </w:tr>
      <w:tr w:rsidR="00356ABE" w:rsidRPr="00675B6D" w14:paraId="7BDB64D8" w14:textId="77777777" w:rsidTr="00B472FB">
        <w:trPr>
          <w:tblCellSpacing w:w="15" w:type="dxa"/>
        </w:trPr>
        <w:tc>
          <w:tcPr>
            <w:tcW w:w="1057" w:type="dxa"/>
            <w:shd w:val="clear" w:color="auto" w:fill="FFFFFF" w:themeFill="background1"/>
            <w:vAlign w:val="center"/>
            <w:hideMark/>
          </w:tcPr>
          <w:p w14:paraId="0579DC9D" w14:textId="77777777" w:rsidR="00356ABE" w:rsidRPr="00675B6D" w:rsidRDefault="00356ABE">
            <w:pPr>
              <w:rPr>
                <w:rFonts w:ascii="Calibri" w:hAnsi="Calibri" w:cs="Calibri"/>
              </w:rPr>
            </w:pPr>
            <w:r w:rsidRPr="00675B6D">
              <w:rPr>
                <w:rStyle w:val="Strong"/>
                <w:rFonts w:ascii="Calibri" w:hAnsi="Calibri" w:cs="Calibri"/>
              </w:rPr>
              <w:t>Shoe</w:t>
            </w:r>
          </w:p>
        </w:tc>
        <w:tc>
          <w:tcPr>
            <w:tcW w:w="0" w:type="auto"/>
            <w:shd w:val="clear" w:color="auto" w:fill="FFFFFF" w:themeFill="background1"/>
            <w:vAlign w:val="center"/>
            <w:hideMark/>
          </w:tcPr>
          <w:p w14:paraId="2F1118BA" w14:textId="425974B8" w:rsidR="00356ABE" w:rsidRPr="00675B6D" w:rsidRDefault="00356ABE" w:rsidP="00B472FB">
            <w:pPr>
              <w:rPr>
                <w:rFonts w:ascii="Calibri" w:hAnsi="Calibri" w:cs="Calibri"/>
              </w:rPr>
            </w:pPr>
            <w:r w:rsidRPr="00675B6D">
              <w:rPr>
                <w:rFonts w:ascii="Calibri" w:hAnsi="Calibri" w:cs="Calibri"/>
              </w:rPr>
              <w:t>Core entity with attributes such as name, price, size, and stoc</w:t>
            </w:r>
            <w:r w:rsidR="00B472FB">
              <w:rPr>
                <w:rFonts w:ascii="Calibri" w:hAnsi="Calibri" w:cs="Calibri"/>
              </w:rPr>
              <w:t>k. Associated with brand and style</w:t>
            </w:r>
            <w:r w:rsidRPr="00675B6D">
              <w:rPr>
                <w:rFonts w:ascii="Calibri" w:hAnsi="Calibri" w:cs="Calibri"/>
              </w:rPr>
              <w:t>.</w:t>
            </w:r>
          </w:p>
        </w:tc>
        <w:tc>
          <w:tcPr>
            <w:tcW w:w="4716" w:type="dxa"/>
            <w:shd w:val="clear" w:color="auto" w:fill="FFFFFF" w:themeFill="background1"/>
            <w:vAlign w:val="center"/>
            <w:hideMark/>
          </w:tcPr>
          <w:p w14:paraId="3DEE590F" w14:textId="77777777" w:rsidR="00356ABE" w:rsidRPr="00675B6D" w:rsidRDefault="00356ABE">
            <w:pPr>
              <w:rPr>
                <w:rFonts w:ascii="Calibri" w:hAnsi="Calibri" w:cs="Calibri"/>
              </w:rPr>
            </w:pPr>
            <w:r w:rsidRPr="00675B6D">
              <w:rPr>
                <w:rFonts w:ascii="Calibri" w:hAnsi="Calibri" w:cs="Calibri"/>
              </w:rPr>
              <w:t xml:space="preserve">Shoes are added to the </w:t>
            </w:r>
            <w:r w:rsidRPr="00675B6D">
              <w:rPr>
                <w:rStyle w:val="HTMLCode"/>
                <w:rFonts w:ascii="Calibri" w:eastAsiaTheme="minorHAnsi" w:hAnsi="Calibri" w:cs="Calibri"/>
              </w:rPr>
              <w:t>Wishlist</w:t>
            </w:r>
            <w:r w:rsidRPr="00675B6D">
              <w:rPr>
                <w:rFonts w:ascii="Calibri" w:hAnsi="Calibri" w:cs="Calibri"/>
              </w:rPr>
              <w:t xml:space="preserve"> and </w:t>
            </w:r>
            <w:r w:rsidRPr="00675B6D">
              <w:rPr>
                <w:rStyle w:val="HTMLCode"/>
                <w:rFonts w:ascii="Calibri" w:eastAsiaTheme="minorHAnsi" w:hAnsi="Calibri" w:cs="Calibri"/>
              </w:rPr>
              <w:t>Order</w:t>
            </w:r>
            <w:r w:rsidRPr="00675B6D">
              <w:rPr>
                <w:rFonts w:ascii="Calibri" w:hAnsi="Calibri" w:cs="Calibri"/>
              </w:rPr>
              <w:t xml:space="preserve"> records, and they are reviewed by </w:t>
            </w:r>
            <w:r w:rsidRPr="00675B6D">
              <w:rPr>
                <w:rStyle w:val="HTMLCode"/>
                <w:rFonts w:ascii="Calibri" w:eastAsiaTheme="minorHAnsi" w:hAnsi="Calibri" w:cs="Calibri"/>
              </w:rPr>
              <w:t>Users</w:t>
            </w:r>
            <w:r w:rsidRPr="00675B6D">
              <w:rPr>
                <w:rFonts w:ascii="Calibri" w:hAnsi="Calibri" w:cs="Calibri"/>
              </w:rPr>
              <w:t>.</w:t>
            </w:r>
          </w:p>
        </w:tc>
      </w:tr>
      <w:tr w:rsidR="00356ABE" w:rsidRPr="00675B6D" w14:paraId="22EF1E9F" w14:textId="77777777" w:rsidTr="00B472FB">
        <w:trPr>
          <w:tblCellSpacing w:w="15" w:type="dxa"/>
        </w:trPr>
        <w:tc>
          <w:tcPr>
            <w:tcW w:w="1057" w:type="dxa"/>
            <w:shd w:val="clear" w:color="auto" w:fill="FFFFFF" w:themeFill="background1"/>
            <w:vAlign w:val="center"/>
            <w:hideMark/>
          </w:tcPr>
          <w:p w14:paraId="2AB8AEDA" w14:textId="77777777" w:rsidR="00356ABE" w:rsidRPr="00675B6D" w:rsidRDefault="00356ABE">
            <w:pPr>
              <w:rPr>
                <w:rFonts w:ascii="Calibri" w:hAnsi="Calibri" w:cs="Calibri"/>
              </w:rPr>
            </w:pPr>
            <w:r w:rsidRPr="00675B6D">
              <w:rPr>
                <w:rStyle w:val="Strong"/>
                <w:rFonts w:ascii="Calibri" w:hAnsi="Calibri" w:cs="Calibri"/>
              </w:rPr>
              <w:t>Wishlist</w:t>
            </w:r>
          </w:p>
        </w:tc>
        <w:tc>
          <w:tcPr>
            <w:tcW w:w="0" w:type="auto"/>
            <w:shd w:val="clear" w:color="auto" w:fill="FFFFFF" w:themeFill="background1"/>
            <w:vAlign w:val="center"/>
            <w:hideMark/>
          </w:tcPr>
          <w:p w14:paraId="0A18A8C1" w14:textId="77777777" w:rsidR="00356ABE" w:rsidRPr="00675B6D" w:rsidRDefault="00356ABE">
            <w:pPr>
              <w:rPr>
                <w:rFonts w:ascii="Calibri" w:hAnsi="Calibri" w:cs="Calibri"/>
              </w:rPr>
            </w:pPr>
            <w:r w:rsidRPr="00675B6D">
              <w:rPr>
                <w:rFonts w:ascii="Calibri" w:hAnsi="Calibri" w:cs="Calibri"/>
              </w:rPr>
              <w:t>Represents a collection of shoes a user intends to buy.</w:t>
            </w:r>
          </w:p>
        </w:tc>
        <w:tc>
          <w:tcPr>
            <w:tcW w:w="4716" w:type="dxa"/>
            <w:shd w:val="clear" w:color="auto" w:fill="FFFFFF" w:themeFill="background1"/>
            <w:vAlign w:val="center"/>
            <w:hideMark/>
          </w:tcPr>
          <w:p w14:paraId="6F0EB97F" w14:textId="77777777" w:rsidR="00356ABE" w:rsidRPr="00675B6D" w:rsidRDefault="00356ABE">
            <w:pPr>
              <w:rPr>
                <w:rFonts w:ascii="Calibri" w:hAnsi="Calibri" w:cs="Calibri"/>
              </w:rPr>
            </w:pPr>
            <w:r w:rsidRPr="00675B6D">
              <w:rPr>
                <w:rFonts w:ascii="Calibri" w:hAnsi="Calibri" w:cs="Calibri"/>
              </w:rPr>
              <w:t xml:space="preserve">Users add shoes to their </w:t>
            </w:r>
            <w:proofErr w:type="spellStart"/>
            <w:r w:rsidRPr="00675B6D">
              <w:rPr>
                <w:rFonts w:ascii="Calibri" w:hAnsi="Calibri" w:cs="Calibri"/>
              </w:rPr>
              <w:t>wishlist</w:t>
            </w:r>
            <w:proofErr w:type="spellEnd"/>
            <w:r w:rsidRPr="00675B6D">
              <w:rPr>
                <w:rFonts w:ascii="Calibri" w:hAnsi="Calibri" w:cs="Calibri"/>
              </w:rPr>
              <w:t xml:space="preserve">, and a </w:t>
            </w:r>
            <w:proofErr w:type="spellStart"/>
            <w:r w:rsidRPr="00675B6D">
              <w:rPr>
                <w:rStyle w:val="HTMLCode"/>
                <w:rFonts w:ascii="Calibri" w:eastAsiaTheme="minorHAnsi" w:hAnsi="Calibri" w:cs="Calibri"/>
              </w:rPr>
              <w:t>WishlistItem</w:t>
            </w:r>
            <w:proofErr w:type="spellEnd"/>
            <w:r w:rsidRPr="00675B6D">
              <w:rPr>
                <w:rFonts w:ascii="Calibri" w:hAnsi="Calibri" w:cs="Calibri"/>
              </w:rPr>
              <w:t xml:space="preserve"> is created linking the user and shoe.</w:t>
            </w:r>
          </w:p>
        </w:tc>
      </w:tr>
      <w:tr w:rsidR="00356ABE" w:rsidRPr="00675B6D" w14:paraId="4B66C6A4" w14:textId="77777777" w:rsidTr="00B472FB">
        <w:trPr>
          <w:tblCellSpacing w:w="15" w:type="dxa"/>
        </w:trPr>
        <w:tc>
          <w:tcPr>
            <w:tcW w:w="1057" w:type="dxa"/>
            <w:shd w:val="clear" w:color="auto" w:fill="FFFFFF" w:themeFill="background1"/>
            <w:vAlign w:val="center"/>
            <w:hideMark/>
          </w:tcPr>
          <w:p w14:paraId="4A767960" w14:textId="77777777" w:rsidR="00356ABE" w:rsidRPr="00675B6D" w:rsidRDefault="00356ABE">
            <w:pPr>
              <w:rPr>
                <w:rFonts w:ascii="Calibri" w:hAnsi="Calibri" w:cs="Calibri"/>
              </w:rPr>
            </w:pPr>
            <w:r w:rsidRPr="00675B6D">
              <w:rPr>
                <w:rStyle w:val="Strong"/>
                <w:rFonts w:ascii="Calibri" w:hAnsi="Calibri" w:cs="Calibri"/>
              </w:rPr>
              <w:t>Review</w:t>
            </w:r>
          </w:p>
        </w:tc>
        <w:tc>
          <w:tcPr>
            <w:tcW w:w="0" w:type="auto"/>
            <w:shd w:val="clear" w:color="auto" w:fill="FFFFFF" w:themeFill="background1"/>
            <w:vAlign w:val="center"/>
            <w:hideMark/>
          </w:tcPr>
          <w:p w14:paraId="3E1B39E2" w14:textId="77777777" w:rsidR="00356ABE" w:rsidRPr="00675B6D" w:rsidRDefault="00356ABE">
            <w:pPr>
              <w:rPr>
                <w:rFonts w:ascii="Calibri" w:hAnsi="Calibri" w:cs="Calibri"/>
              </w:rPr>
            </w:pPr>
            <w:r w:rsidRPr="00675B6D">
              <w:rPr>
                <w:rFonts w:ascii="Calibri" w:hAnsi="Calibri" w:cs="Calibri"/>
              </w:rPr>
              <w:t>Links users to specific shoes and includes attributes like rating, comment, and review date.</w:t>
            </w:r>
          </w:p>
        </w:tc>
        <w:tc>
          <w:tcPr>
            <w:tcW w:w="4716" w:type="dxa"/>
            <w:shd w:val="clear" w:color="auto" w:fill="FFFFFF" w:themeFill="background1"/>
            <w:vAlign w:val="center"/>
            <w:hideMark/>
          </w:tcPr>
          <w:p w14:paraId="35885D0F" w14:textId="77777777" w:rsidR="00356ABE" w:rsidRPr="00675B6D" w:rsidRDefault="00356ABE">
            <w:pPr>
              <w:rPr>
                <w:rFonts w:ascii="Calibri" w:hAnsi="Calibri" w:cs="Calibri"/>
              </w:rPr>
            </w:pPr>
            <w:r w:rsidRPr="00675B6D">
              <w:rPr>
                <w:rFonts w:ascii="Calibri" w:hAnsi="Calibri" w:cs="Calibri"/>
              </w:rPr>
              <w:t xml:space="preserve">Users submit reviews for shoes after purchase. Each review is linked to a </w:t>
            </w:r>
            <w:r w:rsidRPr="00675B6D">
              <w:rPr>
                <w:rStyle w:val="HTMLCode"/>
                <w:rFonts w:ascii="Calibri" w:eastAsiaTheme="minorHAnsi" w:hAnsi="Calibri" w:cs="Calibri"/>
              </w:rPr>
              <w:t>User</w:t>
            </w:r>
            <w:r w:rsidRPr="00675B6D">
              <w:rPr>
                <w:rFonts w:ascii="Calibri" w:hAnsi="Calibri" w:cs="Calibri"/>
              </w:rPr>
              <w:t xml:space="preserve"> and a </w:t>
            </w:r>
            <w:r w:rsidRPr="00675B6D">
              <w:rPr>
                <w:rStyle w:val="HTMLCode"/>
                <w:rFonts w:ascii="Calibri" w:eastAsiaTheme="minorHAnsi" w:hAnsi="Calibri" w:cs="Calibri"/>
              </w:rPr>
              <w:t>Shoe</w:t>
            </w:r>
            <w:r w:rsidRPr="00675B6D">
              <w:rPr>
                <w:rFonts w:ascii="Calibri" w:hAnsi="Calibri" w:cs="Calibri"/>
              </w:rPr>
              <w:t>.</w:t>
            </w:r>
          </w:p>
        </w:tc>
      </w:tr>
      <w:tr w:rsidR="00356ABE" w:rsidRPr="00675B6D" w14:paraId="64C863F3" w14:textId="77777777" w:rsidTr="00B472FB">
        <w:trPr>
          <w:tblCellSpacing w:w="15" w:type="dxa"/>
        </w:trPr>
        <w:tc>
          <w:tcPr>
            <w:tcW w:w="1057" w:type="dxa"/>
            <w:shd w:val="clear" w:color="auto" w:fill="FFFFFF" w:themeFill="background1"/>
            <w:vAlign w:val="center"/>
            <w:hideMark/>
          </w:tcPr>
          <w:p w14:paraId="40DF5247" w14:textId="77777777" w:rsidR="00356ABE" w:rsidRPr="00675B6D" w:rsidRDefault="00356ABE">
            <w:pPr>
              <w:rPr>
                <w:rFonts w:ascii="Calibri" w:hAnsi="Calibri" w:cs="Calibri"/>
              </w:rPr>
            </w:pPr>
            <w:r w:rsidRPr="00675B6D">
              <w:rPr>
                <w:rStyle w:val="Strong"/>
                <w:rFonts w:ascii="Calibri" w:hAnsi="Calibri" w:cs="Calibri"/>
              </w:rPr>
              <w:t>Order</w:t>
            </w:r>
          </w:p>
        </w:tc>
        <w:tc>
          <w:tcPr>
            <w:tcW w:w="0" w:type="auto"/>
            <w:shd w:val="clear" w:color="auto" w:fill="FFFFFF" w:themeFill="background1"/>
            <w:vAlign w:val="center"/>
            <w:hideMark/>
          </w:tcPr>
          <w:p w14:paraId="52643952" w14:textId="77777777" w:rsidR="00356ABE" w:rsidRPr="00675B6D" w:rsidRDefault="00356ABE">
            <w:pPr>
              <w:rPr>
                <w:rFonts w:ascii="Calibri" w:hAnsi="Calibri" w:cs="Calibri"/>
              </w:rPr>
            </w:pPr>
            <w:r w:rsidRPr="00675B6D">
              <w:rPr>
                <w:rFonts w:ascii="Calibri" w:hAnsi="Calibri" w:cs="Calibri"/>
              </w:rPr>
              <w:t>Represents the order a user places, containing items linked to specific shoes.</w:t>
            </w:r>
          </w:p>
        </w:tc>
        <w:tc>
          <w:tcPr>
            <w:tcW w:w="4716" w:type="dxa"/>
            <w:shd w:val="clear" w:color="auto" w:fill="FFFFFF" w:themeFill="background1"/>
            <w:vAlign w:val="center"/>
            <w:hideMark/>
          </w:tcPr>
          <w:p w14:paraId="69F7DC39" w14:textId="77777777" w:rsidR="00356ABE" w:rsidRPr="00675B6D" w:rsidRDefault="00356ABE">
            <w:pPr>
              <w:rPr>
                <w:rFonts w:ascii="Calibri" w:hAnsi="Calibri" w:cs="Calibri"/>
              </w:rPr>
            </w:pPr>
            <w:r w:rsidRPr="00675B6D">
              <w:rPr>
                <w:rFonts w:ascii="Calibri" w:hAnsi="Calibri" w:cs="Calibri"/>
              </w:rPr>
              <w:t xml:space="preserve">Once the user confirms a purchase, an </w:t>
            </w:r>
            <w:r w:rsidRPr="00675B6D">
              <w:rPr>
                <w:rStyle w:val="HTMLCode"/>
                <w:rFonts w:ascii="Calibri" w:eastAsiaTheme="minorHAnsi" w:hAnsi="Calibri" w:cs="Calibri"/>
              </w:rPr>
              <w:t>Order</w:t>
            </w:r>
            <w:r w:rsidRPr="00675B6D">
              <w:rPr>
                <w:rFonts w:ascii="Calibri" w:hAnsi="Calibri" w:cs="Calibri"/>
              </w:rPr>
              <w:t xml:space="preserve"> and related </w:t>
            </w:r>
            <w:proofErr w:type="spellStart"/>
            <w:r w:rsidRPr="00675B6D">
              <w:rPr>
                <w:rStyle w:val="HTMLCode"/>
                <w:rFonts w:ascii="Calibri" w:eastAsiaTheme="minorHAnsi" w:hAnsi="Calibri" w:cs="Calibri"/>
              </w:rPr>
              <w:t>OrderItems</w:t>
            </w:r>
            <w:proofErr w:type="spellEnd"/>
            <w:r w:rsidRPr="00675B6D">
              <w:rPr>
                <w:rFonts w:ascii="Calibri" w:hAnsi="Calibri" w:cs="Calibri"/>
              </w:rPr>
              <w:t xml:space="preserve"> are created, linking the user to the shoes they ordered.</w:t>
            </w:r>
          </w:p>
        </w:tc>
      </w:tr>
    </w:tbl>
    <w:p w14:paraId="76AF5B08" w14:textId="760EE414" w:rsidR="00356ABE" w:rsidRPr="00675B6D" w:rsidRDefault="00356ABE" w:rsidP="00356ABE">
      <w:pPr>
        <w:rPr>
          <w:rFonts w:ascii="Calibri" w:hAnsi="Calibri" w:cs="Calibri"/>
        </w:rPr>
      </w:pPr>
    </w:p>
    <w:p w14:paraId="4044487A" w14:textId="52790C6C" w:rsidR="00356ABE" w:rsidRPr="00250204" w:rsidRDefault="00250204" w:rsidP="00356ABE">
      <w:pPr>
        <w:pStyle w:val="Heading4"/>
        <w:rPr>
          <w:rFonts w:ascii="Calibri" w:hAnsi="Calibri" w:cs="Calibri"/>
          <w:sz w:val="27"/>
          <w:szCs w:val="27"/>
        </w:rPr>
      </w:pPr>
      <w:r>
        <w:rPr>
          <w:rStyle w:val="Strong"/>
          <w:rFonts w:ascii="Calibri" w:hAnsi="Calibri" w:cs="Calibri"/>
          <w:b/>
          <w:bCs/>
          <w:sz w:val="27"/>
          <w:szCs w:val="27"/>
        </w:rPr>
        <w:t>6</w:t>
      </w:r>
      <w:r w:rsidR="00356ABE" w:rsidRPr="00250204">
        <w:rPr>
          <w:rStyle w:val="Strong"/>
          <w:rFonts w:ascii="Calibri" w:hAnsi="Calibri" w:cs="Calibri"/>
          <w:b/>
          <w:bCs/>
          <w:sz w:val="27"/>
          <w:szCs w:val="27"/>
        </w:rPr>
        <w:t>.2 Mapping Dynamic Model Workflow to Entities</w:t>
      </w:r>
    </w:p>
    <w:tbl>
      <w:tblPr>
        <w:tblW w:w="9900" w:type="dxa"/>
        <w:tblCellSpacing w:w="15"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7"/>
        <w:gridCol w:w="2703"/>
        <w:gridCol w:w="4770"/>
      </w:tblGrid>
      <w:tr w:rsidR="00356ABE" w:rsidRPr="00675B6D" w14:paraId="338F0DEC" w14:textId="77777777" w:rsidTr="00B472FB">
        <w:trPr>
          <w:tblHeader/>
          <w:tblCellSpacing w:w="15" w:type="dxa"/>
        </w:trPr>
        <w:tc>
          <w:tcPr>
            <w:tcW w:w="2382" w:type="dxa"/>
            <w:vAlign w:val="center"/>
            <w:hideMark/>
          </w:tcPr>
          <w:p w14:paraId="169D52DB" w14:textId="77777777" w:rsidR="00356ABE" w:rsidRPr="00675B6D" w:rsidRDefault="00356ABE">
            <w:pPr>
              <w:jc w:val="center"/>
              <w:rPr>
                <w:rFonts w:ascii="Calibri" w:hAnsi="Calibri" w:cs="Calibri"/>
                <w:b/>
                <w:bCs/>
              </w:rPr>
            </w:pPr>
            <w:r w:rsidRPr="00675B6D">
              <w:rPr>
                <w:rStyle w:val="Strong"/>
                <w:rFonts w:ascii="Calibri" w:hAnsi="Calibri" w:cs="Calibri"/>
              </w:rPr>
              <w:t>Workflow</w:t>
            </w:r>
          </w:p>
        </w:tc>
        <w:tc>
          <w:tcPr>
            <w:tcW w:w="2673" w:type="dxa"/>
            <w:vAlign w:val="center"/>
            <w:hideMark/>
          </w:tcPr>
          <w:p w14:paraId="2C804991" w14:textId="77777777" w:rsidR="00356ABE" w:rsidRPr="00675B6D" w:rsidRDefault="00356ABE">
            <w:pPr>
              <w:jc w:val="center"/>
              <w:rPr>
                <w:rFonts w:ascii="Calibri" w:hAnsi="Calibri" w:cs="Calibri"/>
                <w:b/>
                <w:bCs/>
              </w:rPr>
            </w:pPr>
            <w:r w:rsidRPr="00675B6D">
              <w:rPr>
                <w:rStyle w:val="Strong"/>
                <w:rFonts w:ascii="Calibri" w:hAnsi="Calibri" w:cs="Calibri"/>
              </w:rPr>
              <w:t>Entities Involved</w:t>
            </w:r>
          </w:p>
        </w:tc>
        <w:tc>
          <w:tcPr>
            <w:tcW w:w="4725" w:type="dxa"/>
            <w:vAlign w:val="center"/>
            <w:hideMark/>
          </w:tcPr>
          <w:p w14:paraId="50930762" w14:textId="77777777" w:rsidR="00356ABE" w:rsidRPr="00675B6D" w:rsidRDefault="00356ABE">
            <w:pPr>
              <w:jc w:val="center"/>
              <w:rPr>
                <w:rFonts w:ascii="Calibri" w:hAnsi="Calibri" w:cs="Calibri"/>
                <w:b/>
                <w:bCs/>
              </w:rPr>
            </w:pPr>
            <w:r w:rsidRPr="00675B6D">
              <w:rPr>
                <w:rStyle w:val="Strong"/>
                <w:rFonts w:ascii="Calibri" w:hAnsi="Calibri" w:cs="Calibri"/>
              </w:rPr>
              <w:t>Static Model Link</w:t>
            </w:r>
          </w:p>
        </w:tc>
      </w:tr>
      <w:tr w:rsidR="00356ABE" w:rsidRPr="00675B6D" w14:paraId="675444EC" w14:textId="77777777" w:rsidTr="00B472FB">
        <w:trPr>
          <w:tblCellSpacing w:w="15" w:type="dxa"/>
        </w:trPr>
        <w:tc>
          <w:tcPr>
            <w:tcW w:w="2382" w:type="dxa"/>
            <w:vAlign w:val="center"/>
            <w:hideMark/>
          </w:tcPr>
          <w:p w14:paraId="1215EFFA" w14:textId="77777777" w:rsidR="00356ABE" w:rsidRPr="00675B6D" w:rsidRDefault="00356ABE">
            <w:pPr>
              <w:rPr>
                <w:rFonts w:ascii="Calibri" w:hAnsi="Calibri" w:cs="Calibri"/>
              </w:rPr>
            </w:pPr>
            <w:r w:rsidRPr="00675B6D">
              <w:rPr>
                <w:rStyle w:val="Strong"/>
                <w:rFonts w:ascii="Calibri" w:hAnsi="Calibri" w:cs="Calibri"/>
              </w:rPr>
              <w:t xml:space="preserve">User adds a shoe to the </w:t>
            </w:r>
            <w:proofErr w:type="spellStart"/>
            <w:r w:rsidRPr="00675B6D">
              <w:rPr>
                <w:rStyle w:val="Strong"/>
                <w:rFonts w:ascii="Calibri" w:hAnsi="Calibri" w:cs="Calibri"/>
              </w:rPr>
              <w:t>wishlist</w:t>
            </w:r>
            <w:proofErr w:type="spellEnd"/>
          </w:p>
        </w:tc>
        <w:tc>
          <w:tcPr>
            <w:tcW w:w="2673" w:type="dxa"/>
            <w:vAlign w:val="center"/>
            <w:hideMark/>
          </w:tcPr>
          <w:p w14:paraId="6EA40A1B" w14:textId="77777777" w:rsidR="00356ABE" w:rsidRPr="00675B6D" w:rsidRDefault="00356ABE">
            <w:pPr>
              <w:rPr>
                <w:rFonts w:ascii="Calibri" w:hAnsi="Calibri" w:cs="Calibri"/>
              </w:rPr>
            </w:pPr>
            <w:r w:rsidRPr="00675B6D">
              <w:rPr>
                <w:rFonts w:ascii="Calibri" w:hAnsi="Calibri" w:cs="Calibri"/>
              </w:rPr>
              <w:t xml:space="preserve">User, Shoe, </w:t>
            </w:r>
            <w:proofErr w:type="spellStart"/>
            <w:r w:rsidRPr="00675B6D">
              <w:rPr>
                <w:rFonts w:ascii="Calibri" w:hAnsi="Calibri" w:cs="Calibri"/>
              </w:rPr>
              <w:t>Wishlist</w:t>
            </w:r>
            <w:proofErr w:type="spellEnd"/>
            <w:r w:rsidRPr="00675B6D">
              <w:rPr>
                <w:rFonts w:ascii="Calibri" w:hAnsi="Calibri" w:cs="Calibri"/>
              </w:rPr>
              <w:t xml:space="preserve">, </w:t>
            </w:r>
            <w:proofErr w:type="spellStart"/>
            <w:r w:rsidRPr="00675B6D">
              <w:rPr>
                <w:rFonts w:ascii="Calibri" w:hAnsi="Calibri" w:cs="Calibri"/>
              </w:rPr>
              <w:t>WishlistItem</w:t>
            </w:r>
            <w:proofErr w:type="spellEnd"/>
          </w:p>
        </w:tc>
        <w:tc>
          <w:tcPr>
            <w:tcW w:w="4725" w:type="dxa"/>
            <w:vAlign w:val="center"/>
            <w:hideMark/>
          </w:tcPr>
          <w:p w14:paraId="2624A82B"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adds a </w:t>
            </w:r>
            <w:r w:rsidRPr="00675B6D">
              <w:rPr>
                <w:rStyle w:val="HTMLCode"/>
                <w:rFonts w:ascii="Calibri" w:eastAsiaTheme="minorHAnsi" w:hAnsi="Calibri" w:cs="Calibri"/>
              </w:rPr>
              <w:t>Shoe</w:t>
            </w:r>
            <w:r w:rsidRPr="00675B6D">
              <w:rPr>
                <w:rFonts w:ascii="Calibri" w:hAnsi="Calibri" w:cs="Calibri"/>
              </w:rPr>
              <w:t xml:space="preserve"> to their </w:t>
            </w:r>
            <w:proofErr w:type="spellStart"/>
            <w:r w:rsidRPr="00675B6D">
              <w:rPr>
                <w:rStyle w:val="HTMLCode"/>
                <w:rFonts w:ascii="Calibri" w:eastAsiaTheme="minorHAnsi" w:hAnsi="Calibri" w:cs="Calibri"/>
              </w:rPr>
              <w:t>Wishlist</w:t>
            </w:r>
            <w:proofErr w:type="spellEnd"/>
            <w:r w:rsidRPr="00675B6D">
              <w:rPr>
                <w:rFonts w:ascii="Calibri" w:hAnsi="Calibri" w:cs="Calibri"/>
              </w:rPr>
              <w:t xml:space="preserve">, creating a </w:t>
            </w:r>
            <w:proofErr w:type="spellStart"/>
            <w:r w:rsidRPr="00675B6D">
              <w:rPr>
                <w:rStyle w:val="HTMLCode"/>
                <w:rFonts w:ascii="Calibri" w:eastAsiaTheme="minorHAnsi" w:hAnsi="Calibri" w:cs="Calibri"/>
              </w:rPr>
              <w:t>WishlistItem</w:t>
            </w:r>
            <w:proofErr w:type="spellEnd"/>
            <w:r w:rsidRPr="00675B6D">
              <w:rPr>
                <w:rFonts w:ascii="Calibri" w:hAnsi="Calibri" w:cs="Calibri"/>
              </w:rPr>
              <w:t xml:space="preserve"> record.</w:t>
            </w:r>
          </w:p>
        </w:tc>
      </w:tr>
      <w:tr w:rsidR="00356ABE" w:rsidRPr="00675B6D" w14:paraId="1D9DB673" w14:textId="77777777" w:rsidTr="00B472FB">
        <w:trPr>
          <w:tblCellSpacing w:w="15" w:type="dxa"/>
        </w:trPr>
        <w:tc>
          <w:tcPr>
            <w:tcW w:w="2382" w:type="dxa"/>
            <w:vAlign w:val="center"/>
            <w:hideMark/>
          </w:tcPr>
          <w:p w14:paraId="26E500A1" w14:textId="77777777" w:rsidR="00356ABE" w:rsidRPr="00675B6D" w:rsidRDefault="00356ABE">
            <w:pPr>
              <w:rPr>
                <w:rFonts w:ascii="Calibri" w:hAnsi="Calibri" w:cs="Calibri"/>
              </w:rPr>
            </w:pPr>
            <w:r w:rsidRPr="00675B6D">
              <w:rPr>
                <w:rStyle w:val="Strong"/>
                <w:rFonts w:ascii="Calibri" w:hAnsi="Calibri" w:cs="Calibri"/>
              </w:rPr>
              <w:t>Order placement process</w:t>
            </w:r>
          </w:p>
        </w:tc>
        <w:tc>
          <w:tcPr>
            <w:tcW w:w="2673" w:type="dxa"/>
            <w:vAlign w:val="center"/>
            <w:hideMark/>
          </w:tcPr>
          <w:p w14:paraId="3A55F3BC" w14:textId="77777777" w:rsidR="00356ABE" w:rsidRPr="00675B6D" w:rsidRDefault="00356ABE">
            <w:pPr>
              <w:rPr>
                <w:rFonts w:ascii="Calibri" w:hAnsi="Calibri" w:cs="Calibri"/>
              </w:rPr>
            </w:pPr>
            <w:r w:rsidRPr="00675B6D">
              <w:rPr>
                <w:rFonts w:ascii="Calibri" w:hAnsi="Calibri" w:cs="Calibri"/>
              </w:rPr>
              <w:t xml:space="preserve">User, Order, </w:t>
            </w:r>
            <w:proofErr w:type="spellStart"/>
            <w:r w:rsidRPr="00675B6D">
              <w:rPr>
                <w:rFonts w:ascii="Calibri" w:hAnsi="Calibri" w:cs="Calibri"/>
              </w:rPr>
              <w:t>OrderItem</w:t>
            </w:r>
            <w:proofErr w:type="spellEnd"/>
            <w:r w:rsidRPr="00675B6D">
              <w:rPr>
                <w:rFonts w:ascii="Calibri" w:hAnsi="Calibri" w:cs="Calibri"/>
              </w:rPr>
              <w:t>, Shoe</w:t>
            </w:r>
          </w:p>
        </w:tc>
        <w:tc>
          <w:tcPr>
            <w:tcW w:w="4725" w:type="dxa"/>
            <w:vAlign w:val="center"/>
            <w:hideMark/>
          </w:tcPr>
          <w:p w14:paraId="0E744592"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places an </w:t>
            </w:r>
            <w:r w:rsidRPr="00675B6D">
              <w:rPr>
                <w:rStyle w:val="HTMLCode"/>
                <w:rFonts w:ascii="Calibri" w:eastAsiaTheme="minorHAnsi" w:hAnsi="Calibri" w:cs="Calibri"/>
              </w:rPr>
              <w:t>Order</w:t>
            </w:r>
            <w:r w:rsidRPr="00675B6D">
              <w:rPr>
                <w:rFonts w:ascii="Calibri" w:hAnsi="Calibri" w:cs="Calibri"/>
              </w:rPr>
              <w:t xml:space="preserve">, which contains multiple </w:t>
            </w:r>
            <w:proofErr w:type="spellStart"/>
            <w:r w:rsidRPr="00675B6D">
              <w:rPr>
                <w:rStyle w:val="HTMLCode"/>
                <w:rFonts w:ascii="Calibri" w:eastAsiaTheme="minorHAnsi" w:hAnsi="Calibri" w:cs="Calibri"/>
              </w:rPr>
              <w:t>OrderItem</w:t>
            </w:r>
            <w:proofErr w:type="spellEnd"/>
            <w:r w:rsidRPr="00675B6D">
              <w:rPr>
                <w:rFonts w:ascii="Calibri" w:hAnsi="Calibri" w:cs="Calibri"/>
              </w:rPr>
              <w:t xml:space="preserve"> records linked to specific </w:t>
            </w:r>
            <w:r w:rsidRPr="00675B6D">
              <w:rPr>
                <w:rStyle w:val="HTMLCode"/>
                <w:rFonts w:ascii="Calibri" w:eastAsiaTheme="minorHAnsi" w:hAnsi="Calibri" w:cs="Calibri"/>
              </w:rPr>
              <w:t>Shoes</w:t>
            </w:r>
            <w:r w:rsidRPr="00675B6D">
              <w:rPr>
                <w:rFonts w:ascii="Calibri" w:hAnsi="Calibri" w:cs="Calibri"/>
              </w:rPr>
              <w:t>.</w:t>
            </w:r>
          </w:p>
        </w:tc>
      </w:tr>
      <w:tr w:rsidR="00356ABE" w:rsidRPr="00675B6D" w14:paraId="681EACDB" w14:textId="77777777" w:rsidTr="00B472FB">
        <w:trPr>
          <w:tblCellSpacing w:w="15" w:type="dxa"/>
        </w:trPr>
        <w:tc>
          <w:tcPr>
            <w:tcW w:w="2382" w:type="dxa"/>
            <w:vAlign w:val="center"/>
            <w:hideMark/>
          </w:tcPr>
          <w:p w14:paraId="466D2D66" w14:textId="77777777" w:rsidR="00356ABE" w:rsidRPr="00675B6D" w:rsidRDefault="00356ABE">
            <w:pPr>
              <w:rPr>
                <w:rFonts w:ascii="Calibri" w:hAnsi="Calibri" w:cs="Calibri"/>
              </w:rPr>
            </w:pPr>
            <w:r w:rsidRPr="00675B6D">
              <w:rPr>
                <w:rStyle w:val="Strong"/>
                <w:rFonts w:ascii="Calibri" w:hAnsi="Calibri" w:cs="Calibri"/>
              </w:rPr>
              <w:t>User submits a review for a shoe</w:t>
            </w:r>
          </w:p>
        </w:tc>
        <w:tc>
          <w:tcPr>
            <w:tcW w:w="2673" w:type="dxa"/>
            <w:vAlign w:val="center"/>
            <w:hideMark/>
          </w:tcPr>
          <w:p w14:paraId="657370CD" w14:textId="77777777" w:rsidR="00356ABE" w:rsidRPr="00675B6D" w:rsidRDefault="00356ABE">
            <w:pPr>
              <w:rPr>
                <w:rFonts w:ascii="Calibri" w:hAnsi="Calibri" w:cs="Calibri"/>
              </w:rPr>
            </w:pPr>
            <w:r w:rsidRPr="00675B6D">
              <w:rPr>
                <w:rFonts w:ascii="Calibri" w:hAnsi="Calibri" w:cs="Calibri"/>
              </w:rPr>
              <w:t>User, Shoe, Review</w:t>
            </w:r>
          </w:p>
        </w:tc>
        <w:tc>
          <w:tcPr>
            <w:tcW w:w="4725" w:type="dxa"/>
            <w:vAlign w:val="center"/>
            <w:hideMark/>
          </w:tcPr>
          <w:p w14:paraId="18BB6502" w14:textId="77777777" w:rsidR="00356ABE" w:rsidRPr="00675B6D" w:rsidRDefault="00356ABE">
            <w:pPr>
              <w:rPr>
                <w:rFonts w:ascii="Calibri" w:hAnsi="Calibri" w:cs="Calibri"/>
              </w:rPr>
            </w:pPr>
            <w:r w:rsidRPr="00675B6D">
              <w:rPr>
                <w:rFonts w:ascii="Calibri" w:hAnsi="Calibri" w:cs="Calibri"/>
              </w:rPr>
              <w:t xml:space="preserve">After purchasing a shoe, the </w:t>
            </w:r>
            <w:r w:rsidRPr="00675B6D">
              <w:rPr>
                <w:rStyle w:val="HTMLCode"/>
                <w:rFonts w:ascii="Calibri" w:eastAsiaTheme="minorHAnsi" w:hAnsi="Calibri" w:cs="Calibri"/>
              </w:rPr>
              <w:t>User</w:t>
            </w:r>
            <w:r w:rsidRPr="00675B6D">
              <w:rPr>
                <w:rFonts w:ascii="Calibri" w:hAnsi="Calibri" w:cs="Calibri"/>
              </w:rPr>
              <w:t xml:space="preserve"> creates a </w:t>
            </w:r>
            <w:r w:rsidRPr="00675B6D">
              <w:rPr>
                <w:rStyle w:val="HTMLCode"/>
                <w:rFonts w:ascii="Calibri" w:eastAsiaTheme="minorHAnsi" w:hAnsi="Calibri" w:cs="Calibri"/>
              </w:rPr>
              <w:t>Review</w:t>
            </w:r>
            <w:r w:rsidRPr="00675B6D">
              <w:rPr>
                <w:rFonts w:ascii="Calibri" w:hAnsi="Calibri" w:cs="Calibri"/>
              </w:rPr>
              <w:t xml:space="preserve"> linked to both the </w:t>
            </w:r>
            <w:r w:rsidRPr="00675B6D">
              <w:rPr>
                <w:rStyle w:val="HTMLCode"/>
                <w:rFonts w:ascii="Calibri" w:eastAsiaTheme="minorHAnsi" w:hAnsi="Calibri" w:cs="Calibri"/>
              </w:rPr>
              <w:t>Shoe</w:t>
            </w:r>
            <w:r w:rsidRPr="00675B6D">
              <w:rPr>
                <w:rFonts w:ascii="Calibri" w:hAnsi="Calibri" w:cs="Calibri"/>
              </w:rPr>
              <w:t xml:space="preserve"> and </w:t>
            </w:r>
            <w:r w:rsidRPr="00675B6D">
              <w:rPr>
                <w:rStyle w:val="HTMLCode"/>
                <w:rFonts w:ascii="Calibri" w:eastAsiaTheme="minorHAnsi" w:hAnsi="Calibri" w:cs="Calibri"/>
              </w:rPr>
              <w:t>User</w:t>
            </w:r>
            <w:r w:rsidRPr="00675B6D">
              <w:rPr>
                <w:rFonts w:ascii="Calibri" w:hAnsi="Calibri" w:cs="Calibri"/>
              </w:rPr>
              <w:t>.</w:t>
            </w:r>
          </w:p>
        </w:tc>
      </w:tr>
    </w:tbl>
    <w:p w14:paraId="00FF13CE" w14:textId="305FE5B4" w:rsidR="00356ABE" w:rsidRPr="00675B6D" w:rsidRDefault="00250204" w:rsidP="00356ABE">
      <w:pPr>
        <w:pStyle w:val="Heading3"/>
        <w:rPr>
          <w:rFonts w:ascii="Calibri" w:hAnsi="Calibri" w:cs="Calibri"/>
        </w:rPr>
      </w:pPr>
      <w:r>
        <w:rPr>
          <w:rStyle w:val="Strong"/>
          <w:rFonts w:ascii="Calibri" w:hAnsi="Calibri" w:cs="Calibri"/>
          <w:b/>
          <w:bCs/>
        </w:rPr>
        <w:t>7</w:t>
      </w:r>
      <w:r w:rsidR="00356ABE" w:rsidRPr="00675B6D">
        <w:rPr>
          <w:rStyle w:val="Strong"/>
          <w:rFonts w:ascii="Calibri" w:hAnsi="Calibri" w:cs="Calibri"/>
          <w:b/>
          <w:bCs/>
        </w:rPr>
        <w:t>. Architectural Design Rationale</w:t>
      </w:r>
    </w:p>
    <w:p w14:paraId="54A76BE6" w14:textId="77777777" w:rsidR="00356ABE" w:rsidRPr="00675B6D" w:rsidRDefault="00356ABE" w:rsidP="00356ABE">
      <w:pPr>
        <w:pStyle w:val="NormalWeb"/>
        <w:rPr>
          <w:rFonts w:ascii="Calibri" w:hAnsi="Calibri" w:cs="Calibri"/>
        </w:rPr>
      </w:pPr>
      <w:r w:rsidRPr="00675B6D">
        <w:rPr>
          <w:rFonts w:ascii="Calibri" w:hAnsi="Calibri" w:cs="Calibri"/>
        </w:rPr>
        <w:t>This section explains the critical design decisions made during the development of the Shoe Review Website. It covers design choices that were difficult to implement, crucial to system performance, and hard to change once made. These decisions are central to the system’s functionality, scalability, and maintainability.</w:t>
      </w:r>
    </w:p>
    <w:p w14:paraId="35E33AE3" w14:textId="2804908A" w:rsidR="00356ABE" w:rsidRPr="00675B6D" w:rsidRDefault="00356ABE" w:rsidP="00356ABE">
      <w:pPr>
        <w:rPr>
          <w:rFonts w:ascii="Calibri" w:hAnsi="Calibri" w:cs="Calibri"/>
        </w:rPr>
      </w:pPr>
    </w:p>
    <w:p w14:paraId="6956DDB8" w14:textId="55702D11" w:rsidR="00356ABE" w:rsidRPr="00250204" w:rsidRDefault="00250204" w:rsidP="00356ABE">
      <w:pPr>
        <w:pStyle w:val="Heading4"/>
        <w:rPr>
          <w:rFonts w:ascii="Calibri" w:hAnsi="Calibri" w:cs="Calibri"/>
          <w:sz w:val="27"/>
          <w:szCs w:val="27"/>
        </w:rPr>
      </w:pPr>
      <w:r w:rsidRPr="00250204">
        <w:rPr>
          <w:rStyle w:val="Strong"/>
          <w:rFonts w:ascii="Calibri" w:hAnsi="Calibri" w:cs="Calibri"/>
          <w:b/>
          <w:bCs/>
          <w:sz w:val="27"/>
          <w:szCs w:val="27"/>
        </w:rPr>
        <w:t>7</w:t>
      </w:r>
      <w:r w:rsidR="00356ABE" w:rsidRPr="00250204">
        <w:rPr>
          <w:rStyle w:val="Strong"/>
          <w:rFonts w:ascii="Calibri" w:hAnsi="Calibri" w:cs="Calibri"/>
          <w:b/>
          <w:bCs/>
          <w:sz w:val="27"/>
          <w:szCs w:val="27"/>
        </w:rPr>
        <w:t>.1 Key Design Decisions</w:t>
      </w:r>
    </w:p>
    <w:p w14:paraId="4484D215" w14:textId="7ED8B5A1"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w:t>
      </w:r>
      <w:r w:rsidR="00356ABE" w:rsidRPr="00250204">
        <w:rPr>
          <w:rStyle w:val="Strong"/>
          <w:rFonts w:ascii="Calibri" w:hAnsi="Calibri" w:cs="Calibri"/>
          <w:bCs w:val="0"/>
          <w:color w:val="000000" w:themeColor="text1"/>
          <w:sz w:val="27"/>
          <w:szCs w:val="27"/>
        </w:rPr>
        <w:t>1.</w:t>
      </w:r>
      <w:r>
        <w:rPr>
          <w:rStyle w:val="Strong"/>
          <w:rFonts w:ascii="Calibri" w:hAnsi="Calibri" w:cs="Calibri"/>
          <w:bCs w:val="0"/>
          <w:color w:val="000000" w:themeColor="text1"/>
          <w:sz w:val="27"/>
          <w:szCs w:val="27"/>
        </w:rPr>
        <w:t>1</w:t>
      </w:r>
      <w:r w:rsidR="00356ABE" w:rsidRPr="00250204">
        <w:rPr>
          <w:rStyle w:val="Strong"/>
          <w:rFonts w:ascii="Calibri" w:hAnsi="Calibri" w:cs="Calibri"/>
          <w:bCs w:val="0"/>
          <w:color w:val="000000" w:themeColor="text1"/>
          <w:sz w:val="27"/>
          <w:szCs w:val="27"/>
        </w:rPr>
        <w:t xml:space="preserve"> Separation of Concerns</w:t>
      </w:r>
    </w:p>
    <w:p w14:paraId="367C3B3C" w14:textId="77777777" w:rsidR="00356ABE" w:rsidRPr="00675B6D" w:rsidRDefault="00356ABE" w:rsidP="00356ABE">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system was divided into distinct modules (User, Product Management, Order Management, and Review Management).</w:t>
      </w:r>
    </w:p>
    <w:p w14:paraId="56F92AD6" w14:textId="77777777" w:rsidR="00356ABE" w:rsidRPr="00675B6D" w:rsidRDefault="00356ABE" w:rsidP="00356ABE">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separation ensures each module focuses on a specific set of related functions, making the system easier to maintain and extend. It also allows for better scalability, as each module can evolve independently. For example, the Order Management module can be optimized without impacting the Review Management module.</w:t>
      </w:r>
    </w:p>
    <w:p w14:paraId="2FED3CDE" w14:textId="77777777" w:rsidR="00356ABE" w:rsidRPr="00675B6D" w:rsidRDefault="00356ABE" w:rsidP="00356ABE">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Initially, there was concern about potential tight coupling between modules, especially between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entities. However, maintaining clear module boundaries helps in isolating failures and scaling individual modules.</w:t>
      </w:r>
    </w:p>
    <w:p w14:paraId="3B44E46B" w14:textId="3B0D0DF8"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7.1.2</w:t>
      </w:r>
      <w:r w:rsidR="00356ABE" w:rsidRPr="00250204">
        <w:rPr>
          <w:rStyle w:val="Strong"/>
          <w:rFonts w:ascii="Calibri" w:hAnsi="Calibri" w:cs="Calibri"/>
          <w:bCs w:val="0"/>
          <w:color w:val="000000" w:themeColor="text1"/>
          <w:sz w:val="27"/>
          <w:szCs w:val="27"/>
        </w:rPr>
        <w:t xml:space="preserve"> Database Normalization and Entity Relationships</w:t>
      </w:r>
    </w:p>
    <w:p w14:paraId="5CFBB98E" w14:textId="77777777" w:rsidR="00356ABE" w:rsidRPr="00675B6D" w:rsidRDefault="00356ABE" w:rsidP="00356ABE">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The system uses a normalized relational database model to store data, linking entities like </w:t>
      </w:r>
      <w:r w:rsidRPr="00675B6D">
        <w:rPr>
          <w:rStyle w:val="HTMLCode"/>
          <w:rFonts w:ascii="Calibri" w:eastAsiaTheme="minorHAnsi" w:hAnsi="Calibri" w:cs="Calibri"/>
        </w:rPr>
        <w:t>User</w:t>
      </w:r>
      <w:r w:rsidRPr="00675B6D">
        <w:rPr>
          <w:rFonts w:ascii="Calibri" w:hAnsi="Calibri" w:cs="Calibri"/>
        </w:rPr>
        <w:t xml:space="preserve">, </w:t>
      </w:r>
      <w:r w:rsidRPr="00675B6D">
        <w:rPr>
          <w:rStyle w:val="HTMLCode"/>
          <w:rFonts w:ascii="Calibri" w:eastAsiaTheme="minorHAnsi" w:hAnsi="Calibri" w:cs="Calibri"/>
        </w:rPr>
        <w:t>Shoe</w:t>
      </w:r>
      <w:r w:rsidRPr="00675B6D">
        <w:rPr>
          <w:rFonts w:ascii="Calibri" w:hAnsi="Calibri" w:cs="Calibri"/>
        </w:rPr>
        <w:t xml:space="preserve">, </w:t>
      </w:r>
      <w:r w:rsidRPr="00675B6D">
        <w:rPr>
          <w:rStyle w:val="HTMLCode"/>
          <w:rFonts w:ascii="Calibri" w:eastAsiaTheme="minorHAnsi" w:hAnsi="Calibri" w:cs="Calibri"/>
        </w:rPr>
        <w:t>Review</w:t>
      </w:r>
      <w:r w:rsidRPr="00675B6D">
        <w:rPr>
          <w:rFonts w:ascii="Calibri" w:hAnsi="Calibri" w:cs="Calibri"/>
        </w:rPr>
        <w:t xml:space="preserve">,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Wishlist</w:t>
      </w:r>
      <w:r w:rsidRPr="00675B6D">
        <w:rPr>
          <w:rFonts w:ascii="Calibri" w:hAnsi="Calibri" w:cs="Calibri"/>
        </w:rPr>
        <w:t>.</w:t>
      </w:r>
    </w:p>
    <w:p w14:paraId="400A70E0" w14:textId="77777777" w:rsidR="00356ABE" w:rsidRPr="00675B6D" w:rsidRDefault="00356ABE" w:rsidP="00356ABE">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approach reduces redundancy and ensures data consistency across the platform. Each entity is linked through foreign keys, which provides a structured way to manage and query data. For example, reviews are linked to both users and shoes, ensuring reviews are always associated with the correct entities.</w:t>
      </w:r>
    </w:p>
    <w:p w14:paraId="6B99179D" w14:textId="77777777" w:rsidR="00356ABE" w:rsidRPr="00675B6D" w:rsidRDefault="00356ABE" w:rsidP="00356ABE">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One of the difficulties was ensuring the relationships between </w:t>
      </w:r>
      <w:r w:rsidRPr="00675B6D">
        <w:rPr>
          <w:rStyle w:val="HTMLCode"/>
          <w:rFonts w:ascii="Calibri" w:eastAsiaTheme="minorHAnsi" w:hAnsi="Calibri" w:cs="Calibri"/>
        </w:rPr>
        <w:t>User</w:t>
      </w:r>
      <w:r w:rsidRPr="00675B6D">
        <w:rPr>
          <w:rFonts w:ascii="Calibri" w:hAnsi="Calibri" w:cs="Calibri"/>
        </w:rPr>
        <w:t xml:space="preserve">, </w:t>
      </w:r>
      <w:r w:rsidRPr="00675B6D">
        <w:rPr>
          <w:rStyle w:val="HTMLCode"/>
          <w:rFonts w:ascii="Calibri" w:eastAsiaTheme="minorHAnsi" w:hAnsi="Calibri" w:cs="Calibri"/>
        </w:rPr>
        <w:t>Shoe</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remained consistent when a shoe was removed or updated. This required careful management of foreign key constraints to prevent orphaned records.</w:t>
      </w:r>
    </w:p>
    <w:p w14:paraId="6B2BE4DC" w14:textId="144C8EA7"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7.1.3</w:t>
      </w:r>
      <w:r w:rsidR="00356ABE" w:rsidRPr="00250204">
        <w:rPr>
          <w:rStyle w:val="Strong"/>
          <w:rFonts w:ascii="Calibri" w:hAnsi="Calibri" w:cs="Calibri"/>
          <w:bCs w:val="0"/>
          <w:color w:val="000000" w:themeColor="text1"/>
          <w:sz w:val="27"/>
          <w:szCs w:val="27"/>
        </w:rPr>
        <w:t xml:space="preserve"> Real-Time Stock Allocation</w:t>
      </w:r>
    </w:p>
    <w:p w14:paraId="0DF7AB75" w14:textId="77777777" w:rsidR="00356ABE" w:rsidRPr="00675B6D" w:rsidRDefault="00356ABE" w:rsidP="00356ABE">
      <w:pPr>
        <w:numPr>
          <w:ilvl w:val="0"/>
          <w:numId w:val="13"/>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system supports dynamic, real-time stock updates when a user places an order.</w:t>
      </w:r>
    </w:p>
    <w:p w14:paraId="717971C1" w14:textId="77777777" w:rsidR="00356ABE" w:rsidRPr="00675B6D" w:rsidRDefault="00356ABE" w:rsidP="00356ABE">
      <w:pPr>
        <w:numPr>
          <w:ilvl w:val="0"/>
          <w:numId w:val="13"/>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By ensuring that the available stock is updated in real time, the system prevents users from purchasing out-of-stock items. This decision is essential for user trust and operational efficiency.</w:t>
      </w:r>
    </w:p>
    <w:p w14:paraId="5B0DF98A" w14:textId="77777777" w:rsidR="00356ABE" w:rsidRPr="00675B6D" w:rsidRDefault="00356ABE" w:rsidP="00356ABE">
      <w:pPr>
        <w:numPr>
          <w:ilvl w:val="0"/>
          <w:numId w:val="13"/>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Managing concurrent access to stock data posed a significant challenge, especially during high traffic periods. Implementing an efficient locking mechanism to prevent race conditions in stock updates required additional effort and testing.</w:t>
      </w:r>
    </w:p>
    <w:p w14:paraId="422B09DC" w14:textId="5229C936" w:rsidR="00356ABE" w:rsidRPr="00675B6D" w:rsidRDefault="00356ABE" w:rsidP="00356ABE">
      <w:pPr>
        <w:spacing w:after="0"/>
        <w:rPr>
          <w:rFonts w:ascii="Calibri" w:hAnsi="Calibri" w:cs="Calibri"/>
        </w:rPr>
      </w:pPr>
    </w:p>
    <w:p w14:paraId="082617E3" w14:textId="36B5D8EC" w:rsidR="00356ABE" w:rsidRPr="00250204" w:rsidRDefault="00250204" w:rsidP="00356ABE">
      <w:pPr>
        <w:pStyle w:val="Heading4"/>
        <w:rPr>
          <w:rFonts w:ascii="Calibri" w:hAnsi="Calibri" w:cs="Calibri"/>
          <w:sz w:val="27"/>
          <w:szCs w:val="27"/>
        </w:rPr>
      </w:pPr>
      <w:r>
        <w:rPr>
          <w:rStyle w:val="Strong"/>
          <w:rFonts w:ascii="Calibri" w:hAnsi="Calibri" w:cs="Calibri"/>
          <w:b/>
          <w:bCs/>
          <w:sz w:val="27"/>
          <w:szCs w:val="27"/>
        </w:rPr>
        <w:t>7</w:t>
      </w:r>
      <w:r w:rsidR="00356ABE" w:rsidRPr="00250204">
        <w:rPr>
          <w:rStyle w:val="Strong"/>
          <w:rFonts w:ascii="Calibri" w:hAnsi="Calibri" w:cs="Calibri"/>
          <w:b/>
          <w:bCs/>
          <w:sz w:val="27"/>
          <w:szCs w:val="27"/>
        </w:rPr>
        <w:t>.2 Crucial Design Decisions</w:t>
      </w:r>
    </w:p>
    <w:p w14:paraId="386F2693" w14:textId="079C2A86"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7.2.1</w:t>
      </w:r>
      <w:r w:rsidR="00356ABE" w:rsidRPr="00250204">
        <w:rPr>
          <w:rStyle w:val="Strong"/>
          <w:rFonts w:ascii="Calibri" w:hAnsi="Calibri" w:cs="Calibri"/>
          <w:bCs w:val="0"/>
          <w:color w:val="000000" w:themeColor="text1"/>
          <w:sz w:val="27"/>
          <w:szCs w:val="27"/>
        </w:rPr>
        <w:t xml:space="preserve"> Review System Linked to Purchase</w:t>
      </w:r>
    </w:p>
    <w:p w14:paraId="1B279758" w14:textId="77777777" w:rsidR="00356ABE" w:rsidRPr="00675B6D" w:rsidRDefault="00356ABE" w:rsidP="00356ABE">
      <w:pPr>
        <w:numPr>
          <w:ilvl w:val="0"/>
          <w:numId w:val="14"/>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Users can only submit reviews for shoes they have purchased through the platform.</w:t>
      </w:r>
    </w:p>
    <w:p w14:paraId="58E5B873" w14:textId="77777777" w:rsidR="00356ABE" w:rsidRPr="00675B6D" w:rsidRDefault="00356ABE" w:rsidP="00356ABE">
      <w:pPr>
        <w:numPr>
          <w:ilvl w:val="0"/>
          <w:numId w:val="14"/>
        </w:numPr>
        <w:spacing w:before="100" w:beforeAutospacing="1" w:after="100" w:afterAutospacing="1" w:line="240" w:lineRule="auto"/>
        <w:rPr>
          <w:rFonts w:ascii="Calibri" w:hAnsi="Calibri" w:cs="Calibri"/>
        </w:rPr>
      </w:pPr>
      <w:r w:rsidRPr="00675B6D">
        <w:rPr>
          <w:rStyle w:val="Strong"/>
          <w:rFonts w:ascii="Calibri" w:hAnsi="Calibri" w:cs="Calibri"/>
        </w:rPr>
        <w:lastRenderedPageBreak/>
        <w:t>Rationale</w:t>
      </w:r>
      <w:r w:rsidRPr="00675B6D">
        <w:rPr>
          <w:rFonts w:ascii="Calibri" w:hAnsi="Calibri" w:cs="Calibri"/>
        </w:rPr>
        <w:t>: This ensures that reviews are relevant and trustworthy, as users can only review items they have experience with. It prevents fake or biased reviews, which is crucial for maintaining the credibility of the platform.</w:t>
      </w:r>
    </w:p>
    <w:p w14:paraId="7FE1F76E" w14:textId="77777777" w:rsidR="00356ABE" w:rsidRPr="00675B6D" w:rsidRDefault="00356ABE" w:rsidP="00356ABE">
      <w:pPr>
        <w:numPr>
          <w:ilvl w:val="0"/>
          <w:numId w:val="14"/>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The complexity of enforcing this rule was a significant challenge, especially when dealing with users who might try to manipulate the system. This required integration between the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systems to validate that a review could only be submitted after an order had been completed.</w:t>
      </w:r>
    </w:p>
    <w:p w14:paraId="1ADE2722" w14:textId="1664EC09"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w:t>
      </w:r>
      <w:r w:rsidR="00356ABE" w:rsidRPr="00250204">
        <w:rPr>
          <w:rStyle w:val="Strong"/>
          <w:rFonts w:ascii="Calibri" w:hAnsi="Calibri" w:cs="Calibri"/>
          <w:bCs w:val="0"/>
          <w:color w:val="000000" w:themeColor="text1"/>
          <w:sz w:val="27"/>
          <w:szCs w:val="27"/>
        </w:rPr>
        <w:t>2.</w:t>
      </w:r>
      <w:r>
        <w:rPr>
          <w:rStyle w:val="Strong"/>
          <w:rFonts w:ascii="Calibri" w:hAnsi="Calibri" w:cs="Calibri"/>
          <w:bCs w:val="0"/>
          <w:color w:val="000000" w:themeColor="text1"/>
          <w:sz w:val="27"/>
          <w:szCs w:val="27"/>
        </w:rPr>
        <w:t>2</w:t>
      </w:r>
      <w:r w:rsidR="00356ABE" w:rsidRPr="00250204">
        <w:rPr>
          <w:rStyle w:val="Strong"/>
          <w:rFonts w:ascii="Calibri" w:hAnsi="Calibri" w:cs="Calibri"/>
          <w:bCs w:val="0"/>
          <w:color w:val="000000" w:themeColor="text1"/>
          <w:sz w:val="27"/>
          <w:szCs w:val="27"/>
        </w:rPr>
        <w:t xml:space="preserve"> Flexible </w:t>
      </w:r>
      <w:proofErr w:type="spellStart"/>
      <w:r w:rsidR="00356ABE" w:rsidRPr="00250204">
        <w:rPr>
          <w:rStyle w:val="Strong"/>
          <w:rFonts w:ascii="Calibri" w:hAnsi="Calibri" w:cs="Calibri"/>
          <w:bCs w:val="0"/>
          <w:color w:val="000000" w:themeColor="text1"/>
          <w:sz w:val="27"/>
          <w:szCs w:val="27"/>
        </w:rPr>
        <w:t>Wishlist</w:t>
      </w:r>
      <w:proofErr w:type="spellEnd"/>
      <w:r w:rsidR="00356ABE" w:rsidRPr="00250204">
        <w:rPr>
          <w:rStyle w:val="Strong"/>
          <w:rFonts w:ascii="Calibri" w:hAnsi="Calibri" w:cs="Calibri"/>
          <w:bCs w:val="0"/>
          <w:color w:val="000000" w:themeColor="text1"/>
          <w:sz w:val="27"/>
          <w:szCs w:val="27"/>
        </w:rPr>
        <w:t xml:space="preserve"> System</w:t>
      </w:r>
    </w:p>
    <w:p w14:paraId="578FF3AE" w14:textId="77777777" w:rsidR="00356ABE" w:rsidRPr="00675B6D" w:rsidRDefault="00356ABE" w:rsidP="00356ABE">
      <w:pPr>
        <w:numPr>
          <w:ilvl w:val="0"/>
          <w:numId w:val="15"/>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Users can create multiple </w:t>
      </w:r>
      <w:proofErr w:type="spellStart"/>
      <w:r w:rsidRPr="00675B6D">
        <w:rPr>
          <w:rFonts w:ascii="Calibri" w:hAnsi="Calibri" w:cs="Calibri"/>
        </w:rPr>
        <w:t>wishlists</w:t>
      </w:r>
      <w:proofErr w:type="spellEnd"/>
      <w:r w:rsidRPr="00675B6D">
        <w:rPr>
          <w:rFonts w:ascii="Calibri" w:hAnsi="Calibri" w:cs="Calibri"/>
        </w:rPr>
        <w:t xml:space="preserve">, and each </w:t>
      </w:r>
      <w:proofErr w:type="spellStart"/>
      <w:r w:rsidRPr="00675B6D">
        <w:rPr>
          <w:rFonts w:ascii="Calibri" w:hAnsi="Calibri" w:cs="Calibri"/>
        </w:rPr>
        <w:t>wishlist</w:t>
      </w:r>
      <w:proofErr w:type="spellEnd"/>
      <w:r w:rsidRPr="00675B6D">
        <w:rPr>
          <w:rFonts w:ascii="Calibri" w:hAnsi="Calibri" w:cs="Calibri"/>
        </w:rPr>
        <w:t xml:space="preserve"> can contain multiple shoes.</w:t>
      </w:r>
    </w:p>
    <w:p w14:paraId="48843A1E" w14:textId="77777777" w:rsidR="00356ABE" w:rsidRPr="00675B6D" w:rsidRDefault="00356ABE" w:rsidP="00356ABE">
      <w:pPr>
        <w:numPr>
          <w:ilvl w:val="0"/>
          <w:numId w:val="15"/>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xml:space="preserve">: This gives users flexibility in managing their desired products. For example, a user might have one </w:t>
      </w:r>
      <w:proofErr w:type="spellStart"/>
      <w:r w:rsidRPr="00675B6D">
        <w:rPr>
          <w:rFonts w:ascii="Calibri" w:hAnsi="Calibri" w:cs="Calibri"/>
        </w:rPr>
        <w:t>wishlist</w:t>
      </w:r>
      <w:proofErr w:type="spellEnd"/>
      <w:r w:rsidRPr="00675B6D">
        <w:rPr>
          <w:rFonts w:ascii="Calibri" w:hAnsi="Calibri" w:cs="Calibri"/>
        </w:rPr>
        <w:t xml:space="preserve"> for summer shoes and another for formal shoes. This decision enhances user experience and increases engagement.</w:t>
      </w:r>
    </w:p>
    <w:p w14:paraId="63A5BDE1" w14:textId="49D4710D" w:rsidR="00250204" w:rsidRPr="00BC7E9F" w:rsidRDefault="00356ABE" w:rsidP="00356ABE">
      <w:pPr>
        <w:numPr>
          <w:ilvl w:val="0"/>
          <w:numId w:val="15"/>
        </w:numPr>
        <w:spacing w:before="100" w:beforeAutospacing="1" w:after="100" w:afterAutospacing="1" w:line="240" w:lineRule="auto"/>
        <w:rPr>
          <w:rStyle w:val="Strong"/>
          <w:rFonts w:ascii="Calibri" w:hAnsi="Calibri" w:cs="Calibri"/>
          <w:b w:val="0"/>
          <w:bCs w:val="0"/>
        </w:rPr>
      </w:pPr>
      <w:r w:rsidRPr="00675B6D">
        <w:rPr>
          <w:rStyle w:val="Strong"/>
          <w:rFonts w:ascii="Calibri" w:hAnsi="Calibri" w:cs="Calibri"/>
        </w:rPr>
        <w:t>Challenges</w:t>
      </w:r>
      <w:r w:rsidRPr="00675B6D">
        <w:rPr>
          <w:rFonts w:ascii="Calibri" w:hAnsi="Calibri" w:cs="Calibri"/>
        </w:rPr>
        <w:t xml:space="preserve">: A key challenge was designing a system that allowed multiple, dynamically manageable </w:t>
      </w:r>
      <w:proofErr w:type="spellStart"/>
      <w:r w:rsidRPr="00675B6D">
        <w:rPr>
          <w:rFonts w:ascii="Calibri" w:hAnsi="Calibri" w:cs="Calibri"/>
        </w:rPr>
        <w:t>wishlists</w:t>
      </w:r>
      <w:proofErr w:type="spellEnd"/>
      <w:r w:rsidRPr="00675B6D">
        <w:rPr>
          <w:rFonts w:ascii="Calibri" w:hAnsi="Calibri" w:cs="Calibri"/>
        </w:rPr>
        <w:t xml:space="preserve"> for each user while maintaining performance and avoiding data redundancy.</w:t>
      </w:r>
    </w:p>
    <w:p w14:paraId="4D5A32C7" w14:textId="567F18EF" w:rsidR="00356ABE" w:rsidRDefault="00356ABE" w:rsidP="00356ABE">
      <w:pPr>
        <w:spacing w:after="0"/>
        <w:rPr>
          <w:rStyle w:val="Strong"/>
          <w:rFonts w:ascii="Calibri" w:eastAsia="Times New Roman" w:hAnsi="Calibri" w:cs="Calibri"/>
          <w:sz w:val="24"/>
          <w:szCs w:val="24"/>
        </w:rPr>
      </w:pPr>
    </w:p>
    <w:p w14:paraId="64EC776B" w14:textId="77777777" w:rsidR="00250204" w:rsidRPr="00675B6D" w:rsidRDefault="00250204" w:rsidP="00356ABE">
      <w:pPr>
        <w:spacing w:after="0"/>
        <w:rPr>
          <w:rFonts w:ascii="Calibri" w:hAnsi="Calibri" w:cs="Calibri"/>
        </w:rPr>
      </w:pPr>
    </w:p>
    <w:p w14:paraId="185AE100" w14:textId="2345C2A5" w:rsidR="00356ABE" w:rsidRPr="00250204" w:rsidRDefault="00250204" w:rsidP="00356ABE">
      <w:pPr>
        <w:pStyle w:val="Heading4"/>
        <w:rPr>
          <w:rFonts w:ascii="Calibri" w:hAnsi="Calibri" w:cs="Calibri"/>
          <w:b w:val="0"/>
          <w:color w:val="000000" w:themeColor="text1"/>
          <w:sz w:val="27"/>
          <w:szCs w:val="27"/>
        </w:rPr>
      </w:pPr>
      <w:r w:rsidRPr="00250204">
        <w:rPr>
          <w:rStyle w:val="Strong"/>
          <w:rFonts w:ascii="Calibri" w:hAnsi="Calibri" w:cs="Calibri"/>
          <w:b/>
          <w:bCs/>
          <w:color w:val="000000" w:themeColor="text1"/>
          <w:sz w:val="27"/>
          <w:szCs w:val="27"/>
        </w:rPr>
        <w:t>7.3</w:t>
      </w:r>
      <w:r w:rsidR="00356ABE" w:rsidRPr="00250204">
        <w:rPr>
          <w:rStyle w:val="Strong"/>
          <w:rFonts w:ascii="Calibri" w:hAnsi="Calibri" w:cs="Calibri"/>
          <w:b/>
          <w:bCs/>
          <w:color w:val="000000" w:themeColor="text1"/>
          <w:sz w:val="27"/>
          <w:szCs w:val="27"/>
        </w:rPr>
        <w:t xml:space="preserve"> Difficult and Crucial Decisions</w:t>
      </w:r>
    </w:p>
    <w:p w14:paraId="71767545" w14:textId="068522CF"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7.3.1</w:t>
      </w:r>
      <w:r w:rsidR="00356ABE" w:rsidRPr="00250204">
        <w:rPr>
          <w:rStyle w:val="Strong"/>
          <w:rFonts w:ascii="Calibri" w:hAnsi="Calibri" w:cs="Calibri"/>
          <w:bCs w:val="0"/>
          <w:color w:val="000000" w:themeColor="text1"/>
          <w:sz w:val="27"/>
          <w:szCs w:val="27"/>
        </w:rPr>
        <w:t xml:space="preserve"> Security and User Data Protection</w:t>
      </w:r>
    </w:p>
    <w:p w14:paraId="687DC1B7" w14:textId="77777777" w:rsidR="00356ABE" w:rsidRPr="00675B6D" w:rsidRDefault="00356ABE" w:rsidP="00356ABE">
      <w:pPr>
        <w:numPr>
          <w:ilvl w:val="0"/>
          <w:numId w:val="18"/>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platform employs encryption for sensitive user data (e.g., passwords, payment information) and uses secure authentication methods (OAuth, token-based authentication).</w:t>
      </w:r>
    </w:p>
    <w:p w14:paraId="3B7D67D1" w14:textId="77777777" w:rsidR="00356ABE" w:rsidRPr="00675B6D" w:rsidRDefault="00356ABE" w:rsidP="00356ABE">
      <w:pPr>
        <w:numPr>
          <w:ilvl w:val="0"/>
          <w:numId w:val="18"/>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Protecting user privacy and ensuring secure transactions is paramount. Given the platform's role in handling financial transactions and personal information, security was a priority throughout the design process.</w:t>
      </w:r>
    </w:p>
    <w:p w14:paraId="55048AB3" w14:textId="77777777" w:rsidR="00356ABE" w:rsidRPr="00675B6D" w:rsidRDefault="00356ABE" w:rsidP="00356ABE">
      <w:pPr>
        <w:numPr>
          <w:ilvl w:val="0"/>
          <w:numId w:val="18"/>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Ensuring that the system remained secure against evolving threats required continuous monitoring and periodic updates to the security protocols. The difficulty was in designing a solution that balanced user convenience with robust security measures.</w:t>
      </w:r>
    </w:p>
    <w:p w14:paraId="2A49E3B3" w14:textId="5C61A202"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7.3.2</w:t>
      </w:r>
      <w:r w:rsidR="00356ABE" w:rsidRPr="00250204">
        <w:rPr>
          <w:rStyle w:val="Strong"/>
          <w:rFonts w:ascii="Calibri" w:hAnsi="Calibri" w:cs="Calibri"/>
          <w:bCs w:val="0"/>
          <w:color w:val="000000" w:themeColor="text1"/>
          <w:sz w:val="27"/>
          <w:szCs w:val="27"/>
        </w:rPr>
        <w:t xml:space="preserve"> Cross-Platform Compatibility</w:t>
      </w:r>
    </w:p>
    <w:p w14:paraId="6FB1085D" w14:textId="77777777" w:rsidR="00356ABE" w:rsidRPr="00675B6D" w:rsidRDefault="00356ABE" w:rsidP="00356ABE">
      <w:pPr>
        <w:numPr>
          <w:ilvl w:val="0"/>
          <w:numId w:val="19"/>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platform is designed to be fully responsive, ensuring a consistent experience across mobile, tablet, and desktop devices.</w:t>
      </w:r>
    </w:p>
    <w:p w14:paraId="759ADCC8" w14:textId="77777777" w:rsidR="00356ABE" w:rsidRPr="00675B6D" w:rsidRDefault="00356ABE" w:rsidP="00356ABE">
      <w:pPr>
        <w:numPr>
          <w:ilvl w:val="0"/>
          <w:numId w:val="19"/>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Given the wide variety of devices users may access the platform on, ensuring that the system is compatible with all screen sizes is crucial for user experience. This decision is vital in attracting a broad audience.</w:t>
      </w:r>
    </w:p>
    <w:p w14:paraId="16B526B1" w14:textId="7CC539C7" w:rsidR="00DC4092" w:rsidRDefault="00356ABE" w:rsidP="00DC4092">
      <w:pPr>
        <w:numPr>
          <w:ilvl w:val="0"/>
          <w:numId w:val="19"/>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Implementing a truly responsive design required careful testing across multiple browsers and devices, which added complexity to the design process.</w:t>
      </w:r>
    </w:p>
    <w:p w14:paraId="35467464" w14:textId="6AEBE5C9" w:rsidR="00DC4092" w:rsidRDefault="00DC4092" w:rsidP="00DC4092">
      <w:pPr>
        <w:spacing w:before="100" w:beforeAutospacing="1" w:after="100" w:afterAutospacing="1" w:line="240" w:lineRule="auto"/>
        <w:rPr>
          <w:rFonts w:ascii="Calibri" w:hAnsi="Calibri" w:cs="Calibri"/>
        </w:rPr>
      </w:pPr>
    </w:p>
    <w:p w14:paraId="76DB3877" w14:textId="588F47B0" w:rsidR="00DC4092" w:rsidRPr="00DC4092" w:rsidRDefault="00042B9C" w:rsidP="00DC4092">
      <w:pPr>
        <w:spacing w:before="100" w:beforeAutospacing="1" w:after="100" w:afterAutospacing="1" w:line="240" w:lineRule="auto"/>
        <w:jc w:val="center"/>
        <w:rPr>
          <w:rFonts w:ascii="Calibri" w:hAnsi="Calibri" w:cs="Calibri"/>
          <w:b/>
          <w:color w:val="1F3864" w:themeColor="accent1" w:themeShade="80"/>
          <w:sz w:val="48"/>
          <w:szCs w:val="48"/>
        </w:rPr>
      </w:pPr>
      <w:proofErr w:type="gramStart"/>
      <w:r>
        <w:rPr>
          <w:rFonts w:ascii="Calibri" w:hAnsi="Calibri" w:cs="Calibri"/>
          <w:b/>
          <w:color w:val="1F3864" w:themeColor="accent1" w:themeShade="80"/>
          <w:sz w:val="48"/>
          <w:szCs w:val="48"/>
        </w:rPr>
        <w:lastRenderedPageBreak/>
        <w:t>3.</w:t>
      </w:r>
      <w:r w:rsidR="00DC4092" w:rsidRPr="00DC4092">
        <w:rPr>
          <w:rFonts w:ascii="Calibri" w:hAnsi="Calibri" w:cs="Calibri"/>
          <w:b/>
          <w:color w:val="1F3864" w:themeColor="accent1" w:themeShade="80"/>
          <w:sz w:val="48"/>
          <w:szCs w:val="48"/>
        </w:rPr>
        <w:t>DDD</w:t>
      </w:r>
      <w:proofErr w:type="gramEnd"/>
    </w:p>
    <w:p w14:paraId="06312C37"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1. Introduction</w:t>
      </w:r>
    </w:p>
    <w:p w14:paraId="2779FE18" w14:textId="77777777" w:rsidR="00454BD4" w:rsidRPr="00645EF5" w:rsidRDefault="00454BD4" w:rsidP="00454BD4">
      <w:pPr>
        <w:rPr>
          <w:rFonts w:cstheme="minorHAnsi"/>
        </w:rPr>
      </w:pPr>
      <w:r w:rsidRPr="00645EF5">
        <w:rPr>
          <w:rFonts w:cstheme="minorHAnsi"/>
        </w:rPr>
        <w:t xml:space="preserve">The Shoe Review system is designed to facilitate the management of user reviews, </w:t>
      </w:r>
      <w:proofErr w:type="spellStart"/>
      <w:r w:rsidRPr="00645EF5">
        <w:rPr>
          <w:rFonts w:cstheme="minorHAnsi"/>
        </w:rPr>
        <w:t>wishlists</w:t>
      </w:r>
      <w:proofErr w:type="spellEnd"/>
      <w:r w:rsidRPr="00645EF5">
        <w:rPr>
          <w:rFonts w:cstheme="minorHAnsi"/>
        </w:rPr>
        <w:t>, orders, and shoe inventory. This document provides a comprehensive design, detailing the system's structure, its main components, and their interactions. The goal is to offer a robust, scalable, and user-friendly platform for shoe enthusiasts.</w:t>
      </w:r>
    </w:p>
    <w:p w14:paraId="0E159678"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2. Mid-Level Design</w:t>
      </w:r>
    </w:p>
    <w:p w14:paraId="6D3A3276" w14:textId="77777777" w:rsidR="00454BD4" w:rsidRPr="00645EF5" w:rsidRDefault="00454BD4" w:rsidP="00454BD4">
      <w:pPr>
        <w:rPr>
          <w:rFonts w:cstheme="minorHAnsi"/>
        </w:rPr>
      </w:pPr>
      <w:r w:rsidRPr="00645EF5">
        <w:rPr>
          <w:rFonts w:cstheme="minorHAnsi"/>
        </w:rPr>
        <w:t>This section describes the key classes in the system, their attributes, methods, and relationships.</w:t>
      </w:r>
    </w:p>
    <w:p w14:paraId="6CAED3E6" w14:textId="77777777" w:rsidR="00454BD4" w:rsidRPr="00645EF5" w:rsidRDefault="00454BD4" w:rsidP="00454BD4">
      <w:pPr>
        <w:rPr>
          <w:rFonts w:cstheme="minorHAnsi"/>
        </w:rPr>
      </w:pPr>
      <w:r w:rsidRPr="00645EF5">
        <w:rPr>
          <w:rFonts w:cstheme="minorHAnsi"/>
          <w:noProof/>
        </w:rPr>
        <w:drawing>
          <wp:inline distT="0" distB="0" distL="0" distR="0" wp14:anchorId="635FF5C6" wp14:editId="120E6A98">
            <wp:extent cx="5461000" cy="3911600"/>
            <wp:effectExtent l="0" t="0" r="6350" b="0"/>
            <wp:docPr id="344753271" name="Picture 34475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88131" cy="3931033"/>
                    </a:xfrm>
                    <a:prstGeom prst="rect">
                      <a:avLst/>
                    </a:prstGeom>
                  </pic:spPr>
                </pic:pic>
              </a:graphicData>
            </a:graphic>
          </wp:inline>
        </w:drawing>
      </w:r>
    </w:p>
    <w:p w14:paraId="0A04024A" w14:textId="77777777" w:rsidR="00454BD4" w:rsidRPr="00645EF5" w:rsidRDefault="00454BD4" w:rsidP="00454BD4">
      <w:pPr>
        <w:pStyle w:val="Heading2"/>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Class Descriptions</w:t>
      </w:r>
    </w:p>
    <w:p w14:paraId="56D87B5E"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User</w:t>
      </w:r>
    </w:p>
    <w:p w14:paraId="4A019E9D" w14:textId="77777777" w:rsidR="00454BD4" w:rsidRPr="00645EF5" w:rsidRDefault="00454BD4" w:rsidP="00454BD4">
      <w:pPr>
        <w:rPr>
          <w:rFonts w:cstheme="minorHAnsi"/>
        </w:rPr>
      </w:pPr>
      <w:r w:rsidRPr="00645EF5">
        <w:rPr>
          <w:rFonts w:cstheme="minorHAnsi"/>
        </w:rPr>
        <w:t xml:space="preserve">**Description**: Represents a system user who can write reviews, place orders, and manage </w:t>
      </w:r>
      <w:proofErr w:type="spellStart"/>
      <w:r w:rsidRPr="00645EF5">
        <w:rPr>
          <w:rFonts w:cstheme="minorHAnsi"/>
        </w:rPr>
        <w:t>wishlists</w:t>
      </w:r>
      <w:proofErr w:type="spellEnd"/>
      <w:r w:rsidRPr="00645EF5">
        <w:rPr>
          <w:rFonts w:cstheme="minorHAnsi"/>
        </w:rPr>
        <w:t>.</w:t>
      </w:r>
    </w:p>
    <w:p w14:paraId="3B2EC23B" w14:textId="77777777" w:rsidR="00454BD4" w:rsidRPr="00645EF5" w:rsidRDefault="00454BD4" w:rsidP="00454BD4">
      <w:pPr>
        <w:rPr>
          <w:rFonts w:cstheme="minorHAnsi"/>
        </w:rPr>
      </w:pPr>
      <w:r w:rsidRPr="00645EF5">
        <w:rPr>
          <w:rFonts w:cstheme="minorHAnsi"/>
        </w:rPr>
        <w:t>**Attributes**:</w:t>
      </w:r>
    </w:p>
    <w:p w14:paraId="0BDE191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62746D87" w14:textId="77777777" w:rsidR="00454BD4" w:rsidRPr="00645EF5" w:rsidRDefault="00454BD4" w:rsidP="00454BD4">
      <w:pPr>
        <w:pStyle w:val="ListBullet"/>
        <w:rPr>
          <w:rFonts w:cstheme="minorHAnsi"/>
        </w:rPr>
      </w:pPr>
      <w:r w:rsidRPr="00645EF5">
        <w:rPr>
          <w:rFonts w:cstheme="minorHAnsi"/>
        </w:rPr>
        <w:t>- name: String</w:t>
      </w:r>
    </w:p>
    <w:p w14:paraId="279AB168" w14:textId="77777777" w:rsidR="00454BD4" w:rsidRPr="00645EF5" w:rsidRDefault="00454BD4" w:rsidP="00454BD4">
      <w:pPr>
        <w:pStyle w:val="ListBullet"/>
        <w:rPr>
          <w:rFonts w:cstheme="minorHAnsi"/>
        </w:rPr>
      </w:pPr>
      <w:r w:rsidRPr="00645EF5">
        <w:rPr>
          <w:rFonts w:cstheme="minorHAnsi"/>
        </w:rPr>
        <w:t>- email: String</w:t>
      </w:r>
    </w:p>
    <w:p w14:paraId="7494A2B1" w14:textId="77777777" w:rsidR="00454BD4" w:rsidRPr="00645EF5" w:rsidRDefault="00454BD4" w:rsidP="00454BD4">
      <w:pPr>
        <w:pStyle w:val="ListBullet"/>
        <w:rPr>
          <w:rFonts w:cstheme="minorHAnsi"/>
        </w:rPr>
      </w:pPr>
      <w:r w:rsidRPr="00645EF5">
        <w:rPr>
          <w:rFonts w:cstheme="minorHAnsi"/>
        </w:rPr>
        <w:lastRenderedPageBreak/>
        <w:t>- password: String</w:t>
      </w:r>
    </w:p>
    <w:p w14:paraId="05325E2F" w14:textId="77777777" w:rsidR="00454BD4" w:rsidRPr="00645EF5" w:rsidRDefault="00454BD4" w:rsidP="00454BD4">
      <w:pPr>
        <w:rPr>
          <w:rFonts w:cstheme="minorHAnsi"/>
        </w:rPr>
      </w:pPr>
      <w:r w:rsidRPr="00645EF5">
        <w:rPr>
          <w:rFonts w:cstheme="minorHAnsi"/>
        </w:rPr>
        <w:t>**Methods**:</w:t>
      </w:r>
    </w:p>
    <w:p w14:paraId="7853EA8B" w14:textId="77777777" w:rsidR="00454BD4" w:rsidRPr="00645EF5" w:rsidRDefault="00454BD4" w:rsidP="00454BD4">
      <w:pPr>
        <w:pStyle w:val="ListBullet"/>
        <w:rPr>
          <w:rFonts w:cstheme="minorHAnsi"/>
        </w:rPr>
      </w:pPr>
      <w:r w:rsidRPr="00645EF5">
        <w:rPr>
          <w:rFonts w:cstheme="minorHAnsi"/>
        </w:rPr>
        <w:t>- register()</w:t>
      </w:r>
    </w:p>
    <w:p w14:paraId="4659BC8C" w14:textId="77777777" w:rsidR="00454BD4" w:rsidRPr="00645EF5" w:rsidRDefault="00454BD4" w:rsidP="00454BD4">
      <w:pPr>
        <w:pStyle w:val="ListBullet"/>
        <w:rPr>
          <w:rFonts w:cstheme="minorHAnsi"/>
        </w:rPr>
      </w:pPr>
      <w:r w:rsidRPr="00645EF5">
        <w:rPr>
          <w:rFonts w:cstheme="minorHAnsi"/>
        </w:rPr>
        <w:t>- login()</w:t>
      </w:r>
    </w:p>
    <w:p w14:paraId="7BA32FFB"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updateProfile</w:t>
      </w:r>
      <w:proofErr w:type="spellEnd"/>
      <w:r w:rsidRPr="00645EF5">
        <w:rPr>
          <w:rFonts w:cstheme="minorHAnsi"/>
        </w:rPr>
        <w:t>()</w:t>
      </w:r>
    </w:p>
    <w:p w14:paraId="3E74AA51" w14:textId="77777777" w:rsidR="00454BD4" w:rsidRPr="00645EF5" w:rsidRDefault="00454BD4" w:rsidP="00454BD4">
      <w:pPr>
        <w:pStyle w:val="Heading3"/>
        <w:rPr>
          <w:rFonts w:asciiTheme="minorHAnsi" w:hAnsiTheme="minorHAnsi" w:cstheme="minorHAnsi"/>
        </w:rPr>
      </w:pPr>
      <w:proofErr w:type="spellStart"/>
      <w:r w:rsidRPr="00645EF5">
        <w:rPr>
          <w:rFonts w:asciiTheme="minorHAnsi" w:hAnsiTheme="minorHAnsi" w:cstheme="minorHAnsi"/>
        </w:rPr>
        <w:t>Wishlist</w:t>
      </w:r>
      <w:proofErr w:type="spellEnd"/>
    </w:p>
    <w:p w14:paraId="1CB6C244" w14:textId="77777777" w:rsidR="00454BD4" w:rsidRPr="00645EF5" w:rsidRDefault="00454BD4" w:rsidP="00454BD4">
      <w:pPr>
        <w:rPr>
          <w:rFonts w:cstheme="minorHAnsi"/>
        </w:rPr>
      </w:pPr>
      <w:r w:rsidRPr="00645EF5">
        <w:rPr>
          <w:rFonts w:cstheme="minorHAnsi"/>
        </w:rPr>
        <w:t>**Description**: Represents a collection of shoes that a user saves for future reference.</w:t>
      </w:r>
    </w:p>
    <w:p w14:paraId="2A476034" w14:textId="77777777" w:rsidR="00454BD4" w:rsidRPr="00645EF5" w:rsidRDefault="00454BD4" w:rsidP="00454BD4">
      <w:pPr>
        <w:rPr>
          <w:rFonts w:cstheme="minorHAnsi"/>
        </w:rPr>
      </w:pPr>
      <w:r w:rsidRPr="00645EF5">
        <w:rPr>
          <w:rFonts w:cstheme="minorHAnsi"/>
        </w:rPr>
        <w:t>**Attributes**:</w:t>
      </w:r>
    </w:p>
    <w:p w14:paraId="0F4278E5"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wishlistId</w:t>
      </w:r>
      <w:proofErr w:type="spellEnd"/>
      <w:r w:rsidRPr="00645EF5">
        <w:rPr>
          <w:rFonts w:cstheme="minorHAnsi"/>
        </w:rPr>
        <w:t>: Integer</w:t>
      </w:r>
    </w:p>
    <w:p w14:paraId="0424A00B"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0C1C77FA" w14:textId="77777777" w:rsidR="00454BD4" w:rsidRPr="00645EF5" w:rsidRDefault="00454BD4" w:rsidP="00454BD4">
      <w:pPr>
        <w:pStyle w:val="ListBullet"/>
        <w:rPr>
          <w:rFonts w:cstheme="minorHAnsi"/>
        </w:rPr>
      </w:pPr>
      <w:r w:rsidRPr="00645EF5">
        <w:rPr>
          <w:rFonts w:cstheme="minorHAnsi"/>
        </w:rPr>
        <w:t>- name: String</w:t>
      </w:r>
    </w:p>
    <w:p w14:paraId="3B336B37" w14:textId="77777777" w:rsidR="00454BD4" w:rsidRPr="00645EF5" w:rsidRDefault="00454BD4" w:rsidP="00454BD4">
      <w:pPr>
        <w:rPr>
          <w:rFonts w:cstheme="minorHAnsi"/>
        </w:rPr>
      </w:pPr>
      <w:r w:rsidRPr="00645EF5">
        <w:rPr>
          <w:rFonts w:cstheme="minorHAnsi"/>
        </w:rPr>
        <w:t>**Methods**:</w:t>
      </w:r>
    </w:p>
    <w:p w14:paraId="3EA4FC11"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addItem</w:t>
      </w:r>
      <w:proofErr w:type="spellEnd"/>
      <w:r w:rsidRPr="00645EF5">
        <w:rPr>
          <w:rFonts w:cstheme="minorHAnsi"/>
        </w:rPr>
        <w:t>(</w:t>
      </w:r>
      <w:proofErr w:type="spellStart"/>
      <w:r w:rsidRPr="00645EF5">
        <w:rPr>
          <w:rFonts w:cstheme="minorHAnsi"/>
        </w:rPr>
        <w:t>shoeId</w:t>
      </w:r>
      <w:proofErr w:type="spellEnd"/>
      <w:r w:rsidRPr="00645EF5">
        <w:rPr>
          <w:rFonts w:cstheme="minorHAnsi"/>
        </w:rPr>
        <w:t>: Integer)</w:t>
      </w:r>
    </w:p>
    <w:p w14:paraId="5A66DEE8"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removeItem</w:t>
      </w:r>
      <w:proofErr w:type="spellEnd"/>
      <w:r w:rsidRPr="00645EF5">
        <w:rPr>
          <w:rFonts w:cstheme="minorHAnsi"/>
        </w:rPr>
        <w:t>(</w:t>
      </w:r>
      <w:proofErr w:type="spellStart"/>
      <w:r w:rsidRPr="00645EF5">
        <w:rPr>
          <w:rFonts w:cstheme="minorHAnsi"/>
        </w:rPr>
        <w:t>shoeId</w:t>
      </w:r>
      <w:proofErr w:type="spellEnd"/>
      <w:r w:rsidRPr="00645EF5">
        <w:rPr>
          <w:rFonts w:cstheme="minorHAnsi"/>
        </w:rPr>
        <w:t>: Integer)</w:t>
      </w:r>
    </w:p>
    <w:p w14:paraId="3782561B"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Order</w:t>
      </w:r>
    </w:p>
    <w:p w14:paraId="1E2E0BE6" w14:textId="77777777" w:rsidR="00454BD4" w:rsidRPr="00645EF5" w:rsidRDefault="00454BD4" w:rsidP="00454BD4">
      <w:pPr>
        <w:rPr>
          <w:rFonts w:cstheme="minorHAnsi"/>
        </w:rPr>
      </w:pPr>
      <w:r w:rsidRPr="00645EF5">
        <w:rPr>
          <w:rFonts w:cstheme="minorHAnsi"/>
        </w:rPr>
        <w:t>**Description**: Represents a purchase containing one or more items.</w:t>
      </w:r>
    </w:p>
    <w:p w14:paraId="678B31F9" w14:textId="77777777" w:rsidR="00454BD4" w:rsidRPr="00645EF5" w:rsidRDefault="00454BD4" w:rsidP="00454BD4">
      <w:pPr>
        <w:rPr>
          <w:rFonts w:cstheme="minorHAnsi"/>
        </w:rPr>
      </w:pPr>
      <w:r w:rsidRPr="00645EF5">
        <w:rPr>
          <w:rFonts w:cstheme="minorHAnsi"/>
        </w:rPr>
        <w:t>**Attributes**:</w:t>
      </w:r>
    </w:p>
    <w:p w14:paraId="6208F8D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orderId</w:t>
      </w:r>
      <w:proofErr w:type="spellEnd"/>
      <w:r w:rsidRPr="00645EF5">
        <w:rPr>
          <w:rFonts w:cstheme="minorHAnsi"/>
        </w:rPr>
        <w:t>: Integer</w:t>
      </w:r>
    </w:p>
    <w:p w14:paraId="0D404D9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76EC833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orderDate</w:t>
      </w:r>
      <w:proofErr w:type="spellEnd"/>
      <w:r w:rsidRPr="00645EF5">
        <w:rPr>
          <w:rFonts w:cstheme="minorHAnsi"/>
        </w:rPr>
        <w:t>: Date</w:t>
      </w:r>
    </w:p>
    <w:p w14:paraId="6A740457"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totalPrice</w:t>
      </w:r>
      <w:proofErr w:type="spellEnd"/>
      <w:r w:rsidRPr="00645EF5">
        <w:rPr>
          <w:rFonts w:cstheme="minorHAnsi"/>
        </w:rPr>
        <w:t>: Double</w:t>
      </w:r>
    </w:p>
    <w:p w14:paraId="5107BDFF" w14:textId="77777777" w:rsidR="00645EF5" w:rsidRDefault="00645EF5" w:rsidP="00454BD4">
      <w:pPr>
        <w:rPr>
          <w:rFonts w:cstheme="minorHAnsi"/>
        </w:rPr>
      </w:pPr>
    </w:p>
    <w:p w14:paraId="7FD77291" w14:textId="54620FDF" w:rsidR="00454BD4" w:rsidRPr="00645EF5" w:rsidRDefault="00454BD4" w:rsidP="00454BD4">
      <w:pPr>
        <w:rPr>
          <w:rFonts w:cstheme="minorHAnsi"/>
        </w:rPr>
      </w:pPr>
      <w:r w:rsidRPr="00645EF5">
        <w:rPr>
          <w:rFonts w:cstheme="minorHAnsi"/>
        </w:rPr>
        <w:t>**Methods**:</w:t>
      </w:r>
    </w:p>
    <w:p w14:paraId="07531346"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placeOrder</w:t>
      </w:r>
      <w:proofErr w:type="spellEnd"/>
      <w:r w:rsidRPr="00645EF5">
        <w:rPr>
          <w:rFonts w:cstheme="minorHAnsi"/>
        </w:rPr>
        <w:t>()</w:t>
      </w:r>
    </w:p>
    <w:p w14:paraId="19171BC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calculateTotal</w:t>
      </w:r>
      <w:proofErr w:type="spellEnd"/>
      <w:r w:rsidRPr="00645EF5">
        <w:rPr>
          <w:rFonts w:cstheme="minorHAnsi"/>
        </w:rPr>
        <w:t>()</w:t>
      </w:r>
    </w:p>
    <w:p w14:paraId="26926A3B"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Shoe</w:t>
      </w:r>
    </w:p>
    <w:p w14:paraId="5A021C58" w14:textId="77777777" w:rsidR="00454BD4" w:rsidRPr="00645EF5" w:rsidRDefault="00454BD4" w:rsidP="00454BD4">
      <w:pPr>
        <w:rPr>
          <w:rFonts w:cstheme="minorHAnsi"/>
        </w:rPr>
      </w:pPr>
      <w:r w:rsidRPr="00645EF5">
        <w:rPr>
          <w:rFonts w:cstheme="minorHAnsi"/>
        </w:rPr>
        <w:t xml:space="preserve">**Description**: Represents a shoe product available for purchase or </w:t>
      </w:r>
      <w:proofErr w:type="spellStart"/>
      <w:r w:rsidRPr="00645EF5">
        <w:rPr>
          <w:rFonts w:cstheme="minorHAnsi"/>
        </w:rPr>
        <w:t>wishlist</w:t>
      </w:r>
      <w:proofErr w:type="spellEnd"/>
      <w:r w:rsidRPr="00645EF5">
        <w:rPr>
          <w:rFonts w:cstheme="minorHAnsi"/>
        </w:rPr>
        <w:t>.</w:t>
      </w:r>
    </w:p>
    <w:p w14:paraId="1E063DAD" w14:textId="77777777" w:rsidR="00454BD4" w:rsidRPr="00645EF5" w:rsidRDefault="00454BD4" w:rsidP="00454BD4">
      <w:pPr>
        <w:rPr>
          <w:rFonts w:cstheme="minorHAnsi"/>
        </w:rPr>
      </w:pPr>
      <w:r w:rsidRPr="00645EF5">
        <w:rPr>
          <w:rFonts w:cstheme="minorHAnsi"/>
        </w:rPr>
        <w:t>**Attributes**:</w:t>
      </w:r>
    </w:p>
    <w:p w14:paraId="7078EA4A"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shoeId</w:t>
      </w:r>
      <w:proofErr w:type="spellEnd"/>
      <w:r w:rsidRPr="00645EF5">
        <w:rPr>
          <w:rFonts w:cstheme="minorHAnsi"/>
        </w:rPr>
        <w:t>: Integer</w:t>
      </w:r>
    </w:p>
    <w:p w14:paraId="69C10DEB" w14:textId="77777777" w:rsidR="00454BD4" w:rsidRPr="00645EF5" w:rsidRDefault="00454BD4" w:rsidP="00454BD4">
      <w:pPr>
        <w:pStyle w:val="ListBullet"/>
        <w:rPr>
          <w:rFonts w:cstheme="minorHAnsi"/>
        </w:rPr>
      </w:pPr>
      <w:r w:rsidRPr="00645EF5">
        <w:rPr>
          <w:rFonts w:cstheme="minorHAnsi"/>
        </w:rPr>
        <w:lastRenderedPageBreak/>
        <w:t>- name: String</w:t>
      </w:r>
    </w:p>
    <w:p w14:paraId="2E3FE616"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brandId</w:t>
      </w:r>
      <w:proofErr w:type="spellEnd"/>
      <w:r w:rsidRPr="00645EF5">
        <w:rPr>
          <w:rFonts w:cstheme="minorHAnsi"/>
        </w:rPr>
        <w:t>: Integer</w:t>
      </w:r>
    </w:p>
    <w:p w14:paraId="646A9B2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styleId</w:t>
      </w:r>
      <w:proofErr w:type="spellEnd"/>
      <w:r w:rsidRPr="00645EF5">
        <w:rPr>
          <w:rFonts w:cstheme="minorHAnsi"/>
        </w:rPr>
        <w:t>: Integer</w:t>
      </w:r>
    </w:p>
    <w:p w14:paraId="68D00E99"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categoryId</w:t>
      </w:r>
      <w:proofErr w:type="spellEnd"/>
      <w:r w:rsidRPr="00645EF5">
        <w:rPr>
          <w:rFonts w:cstheme="minorHAnsi"/>
        </w:rPr>
        <w:t>: Integer</w:t>
      </w:r>
    </w:p>
    <w:p w14:paraId="10CCEA16" w14:textId="77777777" w:rsidR="00454BD4" w:rsidRPr="00645EF5" w:rsidRDefault="00454BD4" w:rsidP="00454BD4">
      <w:pPr>
        <w:pStyle w:val="ListBullet"/>
        <w:rPr>
          <w:rFonts w:cstheme="minorHAnsi"/>
        </w:rPr>
      </w:pPr>
      <w:r w:rsidRPr="00645EF5">
        <w:rPr>
          <w:rFonts w:cstheme="minorHAnsi"/>
        </w:rPr>
        <w:t>- price: Double</w:t>
      </w:r>
    </w:p>
    <w:p w14:paraId="203D140D" w14:textId="77777777" w:rsidR="00454BD4" w:rsidRPr="00645EF5" w:rsidRDefault="00454BD4" w:rsidP="00454BD4">
      <w:pPr>
        <w:pStyle w:val="ListBullet"/>
        <w:rPr>
          <w:rFonts w:cstheme="minorHAnsi"/>
        </w:rPr>
      </w:pPr>
      <w:r w:rsidRPr="00645EF5">
        <w:rPr>
          <w:rFonts w:cstheme="minorHAnsi"/>
        </w:rPr>
        <w:t>- stock: Integer</w:t>
      </w:r>
    </w:p>
    <w:p w14:paraId="62370A31" w14:textId="77777777" w:rsidR="00454BD4" w:rsidRPr="00645EF5" w:rsidRDefault="00454BD4" w:rsidP="00454BD4">
      <w:pPr>
        <w:pStyle w:val="ListBullet"/>
        <w:rPr>
          <w:rFonts w:cstheme="minorHAnsi"/>
        </w:rPr>
      </w:pPr>
      <w:r w:rsidRPr="00645EF5">
        <w:rPr>
          <w:rFonts w:cstheme="minorHAnsi"/>
        </w:rPr>
        <w:t>- description: String</w:t>
      </w:r>
    </w:p>
    <w:p w14:paraId="1D8B41E6"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3. Low-Level Design</w:t>
      </w:r>
    </w:p>
    <w:p w14:paraId="026BD346" w14:textId="77777777" w:rsidR="00454BD4" w:rsidRPr="00645EF5" w:rsidRDefault="00454BD4" w:rsidP="00454BD4">
      <w:pPr>
        <w:rPr>
          <w:rFonts w:cstheme="minorHAnsi"/>
        </w:rPr>
      </w:pPr>
      <w:r w:rsidRPr="00645EF5">
        <w:rPr>
          <w:rFonts w:cstheme="minorHAnsi"/>
        </w:rPr>
        <w:t>The Low-Level Design organizes the system into logical packages based on the Model-View-Controller (MVC) architecture. The Package Diagram below illustrates the organization and dependencies between these packages.</w:t>
      </w:r>
    </w:p>
    <w:p w14:paraId="7D94D92D" w14:textId="77777777" w:rsidR="00454BD4" w:rsidRPr="00645EF5" w:rsidRDefault="00454BD4" w:rsidP="00454BD4">
      <w:pPr>
        <w:rPr>
          <w:rFonts w:cstheme="minorHAnsi"/>
        </w:rPr>
      </w:pPr>
      <w:r w:rsidRPr="00645EF5">
        <w:rPr>
          <w:rFonts w:cstheme="minorHAnsi"/>
          <w:noProof/>
        </w:rPr>
        <w:drawing>
          <wp:inline distT="0" distB="0" distL="0" distR="0" wp14:anchorId="77DA0874" wp14:editId="20FB738C">
            <wp:extent cx="5900365" cy="2794000"/>
            <wp:effectExtent l="0" t="0" r="5715" b="6350"/>
            <wp:docPr id="2114587776" name="Picture 211458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53991" cy="2819394"/>
                    </a:xfrm>
                    <a:prstGeom prst="rect">
                      <a:avLst/>
                    </a:prstGeom>
                  </pic:spPr>
                </pic:pic>
              </a:graphicData>
            </a:graphic>
          </wp:inline>
        </w:drawing>
      </w:r>
    </w:p>
    <w:p w14:paraId="525C8EC2" w14:textId="77777777" w:rsidR="00454BD4" w:rsidRPr="00645EF5" w:rsidRDefault="00454BD4" w:rsidP="00454BD4">
      <w:pPr>
        <w:pStyle w:val="Heading2"/>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Package Responsibilities</w:t>
      </w:r>
    </w:p>
    <w:p w14:paraId="43DD792D"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Controllers Package</w:t>
      </w:r>
    </w:p>
    <w:p w14:paraId="227E7EE1" w14:textId="77777777" w:rsidR="00454BD4" w:rsidRPr="00645EF5" w:rsidRDefault="00454BD4" w:rsidP="00454BD4">
      <w:pPr>
        <w:rPr>
          <w:rFonts w:cstheme="minorHAnsi"/>
        </w:rPr>
      </w:pPr>
      <w:r w:rsidRPr="00645EF5">
        <w:rPr>
          <w:rFonts w:cstheme="minorHAnsi"/>
        </w:rPr>
        <w:t>Manages user requests and delegates tasks to the Services layer.</w:t>
      </w:r>
    </w:p>
    <w:p w14:paraId="69D634CF" w14:textId="77777777" w:rsidR="00454BD4" w:rsidRPr="00645EF5" w:rsidRDefault="00454BD4" w:rsidP="00454BD4">
      <w:pPr>
        <w:rPr>
          <w:rFonts w:cstheme="minorHAnsi"/>
        </w:rPr>
      </w:pPr>
      <w:r w:rsidRPr="00645EF5">
        <w:rPr>
          <w:rFonts w:cstheme="minorHAnsi"/>
        </w:rPr>
        <w:t>Components:</w:t>
      </w:r>
    </w:p>
    <w:p w14:paraId="59B4D67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UserController</w:t>
      </w:r>
      <w:proofErr w:type="spellEnd"/>
    </w:p>
    <w:p w14:paraId="0993A6D0"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WishlistController</w:t>
      </w:r>
      <w:proofErr w:type="spellEnd"/>
    </w:p>
    <w:p w14:paraId="00733369"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OrderController</w:t>
      </w:r>
      <w:proofErr w:type="spellEnd"/>
    </w:p>
    <w:p w14:paraId="5E87FF4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ControlPanelController</w:t>
      </w:r>
      <w:proofErr w:type="spellEnd"/>
    </w:p>
    <w:p w14:paraId="225A746F"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Services Package</w:t>
      </w:r>
    </w:p>
    <w:p w14:paraId="03319980" w14:textId="77777777" w:rsidR="00454BD4" w:rsidRPr="00645EF5" w:rsidRDefault="00454BD4" w:rsidP="00454BD4">
      <w:pPr>
        <w:rPr>
          <w:rFonts w:cstheme="minorHAnsi"/>
        </w:rPr>
      </w:pPr>
      <w:r w:rsidRPr="00645EF5">
        <w:rPr>
          <w:rFonts w:cstheme="minorHAnsi"/>
        </w:rPr>
        <w:lastRenderedPageBreak/>
        <w:t>Implements business logic and processes data received from Controllers.</w:t>
      </w:r>
    </w:p>
    <w:p w14:paraId="20DA6871" w14:textId="77777777" w:rsidR="00454BD4" w:rsidRPr="00645EF5" w:rsidRDefault="00454BD4" w:rsidP="00454BD4">
      <w:pPr>
        <w:rPr>
          <w:rFonts w:cstheme="minorHAnsi"/>
        </w:rPr>
      </w:pPr>
      <w:r w:rsidRPr="00645EF5">
        <w:rPr>
          <w:rFonts w:cstheme="minorHAnsi"/>
        </w:rPr>
        <w:t>Components:</w:t>
      </w:r>
    </w:p>
    <w:p w14:paraId="75E57F95"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UserService</w:t>
      </w:r>
      <w:proofErr w:type="spellEnd"/>
    </w:p>
    <w:p w14:paraId="005C616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WishlistService</w:t>
      </w:r>
      <w:proofErr w:type="spellEnd"/>
    </w:p>
    <w:p w14:paraId="73108F97"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OrderService</w:t>
      </w:r>
      <w:proofErr w:type="spellEnd"/>
    </w:p>
    <w:p w14:paraId="5D618D64"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ShoeService</w:t>
      </w:r>
      <w:proofErr w:type="spellEnd"/>
    </w:p>
    <w:p w14:paraId="027A0F05"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Repositories Package</w:t>
      </w:r>
    </w:p>
    <w:p w14:paraId="1F9EF68E" w14:textId="77777777" w:rsidR="00454BD4" w:rsidRPr="00645EF5" w:rsidRDefault="00454BD4" w:rsidP="00454BD4">
      <w:pPr>
        <w:rPr>
          <w:rFonts w:cstheme="minorHAnsi"/>
        </w:rPr>
      </w:pPr>
      <w:r w:rsidRPr="00645EF5">
        <w:rPr>
          <w:rFonts w:cstheme="minorHAnsi"/>
        </w:rPr>
        <w:t>Interacts with the database to perform CRUD operations.</w:t>
      </w:r>
    </w:p>
    <w:p w14:paraId="306560DC" w14:textId="77777777" w:rsidR="00454BD4" w:rsidRPr="00645EF5" w:rsidRDefault="00454BD4" w:rsidP="00454BD4">
      <w:pPr>
        <w:rPr>
          <w:rFonts w:cstheme="minorHAnsi"/>
        </w:rPr>
      </w:pPr>
      <w:r w:rsidRPr="00645EF5">
        <w:rPr>
          <w:rFonts w:cstheme="minorHAnsi"/>
        </w:rPr>
        <w:t>Components:</w:t>
      </w:r>
    </w:p>
    <w:p w14:paraId="3C41960A"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UserRepository</w:t>
      </w:r>
      <w:proofErr w:type="spellEnd"/>
    </w:p>
    <w:p w14:paraId="3B25C75D"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WishlistRepository</w:t>
      </w:r>
      <w:proofErr w:type="spellEnd"/>
    </w:p>
    <w:p w14:paraId="335E0A6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WishlistItemRepository</w:t>
      </w:r>
      <w:proofErr w:type="spellEnd"/>
    </w:p>
    <w:p w14:paraId="21BFBF11" w14:textId="553DE3A5" w:rsidR="00C9187B" w:rsidRDefault="00454BD4" w:rsidP="00C9187B">
      <w:pPr>
        <w:pStyle w:val="ListBullet"/>
        <w:rPr>
          <w:rFonts w:cstheme="minorHAnsi"/>
        </w:rPr>
      </w:pPr>
      <w:r w:rsidRPr="00645EF5">
        <w:rPr>
          <w:rFonts w:cstheme="minorHAnsi"/>
        </w:rPr>
        <w:t xml:space="preserve">- </w:t>
      </w:r>
      <w:proofErr w:type="spellStart"/>
      <w:r w:rsidRPr="00645EF5">
        <w:rPr>
          <w:rFonts w:cstheme="minorHAnsi"/>
        </w:rPr>
        <w:t>OrderRepository</w:t>
      </w:r>
      <w:proofErr w:type="spellEnd"/>
    </w:p>
    <w:p w14:paraId="425305AF" w14:textId="1D299263" w:rsidR="00C9187B" w:rsidRDefault="00C9187B" w:rsidP="00C9187B">
      <w:pPr>
        <w:pStyle w:val="ListBullet"/>
        <w:rPr>
          <w:rFonts w:cstheme="minorHAnsi"/>
        </w:rPr>
      </w:pPr>
      <w:r>
        <w:rPr>
          <w:rFonts w:cstheme="minorHAnsi"/>
        </w:rPr>
        <w:t>-</w:t>
      </w:r>
      <w:r w:rsidRPr="00C9187B">
        <w:rPr>
          <w:rFonts w:cstheme="minorHAnsi"/>
        </w:rPr>
        <w:t xml:space="preserve"> </w:t>
      </w:r>
      <w:proofErr w:type="spellStart"/>
      <w:r>
        <w:rPr>
          <w:rFonts w:cstheme="minorHAnsi"/>
        </w:rPr>
        <w:t>ReviewRepository</w:t>
      </w:r>
      <w:proofErr w:type="spellEnd"/>
    </w:p>
    <w:p w14:paraId="5EE19EE7" w14:textId="6F292758" w:rsidR="00C9187B" w:rsidRPr="00C9187B" w:rsidRDefault="00C9187B" w:rsidP="00C9187B">
      <w:pPr>
        <w:pStyle w:val="ListBullet"/>
        <w:rPr>
          <w:rFonts w:cstheme="minorHAnsi"/>
        </w:rPr>
      </w:pPr>
      <w:r>
        <w:rPr>
          <w:rFonts w:cstheme="minorHAnsi"/>
        </w:rPr>
        <w:t>-</w:t>
      </w:r>
      <w:proofErr w:type="spellStart"/>
      <w:r>
        <w:rPr>
          <w:rFonts w:cstheme="minorHAnsi"/>
        </w:rPr>
        <w:t>PaymentRepository</w:t>
      </w:r>
      <w:proofErr w:type="spellEnd"/>
    </w:p>
    <w:p w14:paraId="0DE49D5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OrderItemRepository</w:t>
      </w:r>
      <w:proofErr w:type="spellEnd"/>
    </w:p>
    <w:p w14:paraId="16760727"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ShoeRepository</w:t>
      </w:r>
      <w:proofErr w:type="spellEnd"/>
    </w:p>
    <w:p w14:paraId="48FD1B24"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BrandRepository</w:t>
      </w:r>
      <w:proofErr w:type="spellEnd"/>
    </w:p>
    <w:p w14:paraId="310701DB"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StyleRepository</w:t>
      </w:r>
      <w:proofErr w:type="spellEnd"/>
    </w:p>
    <w:p w14:paraId="28B160FE" w14:textId="3AD1F47E"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Models Package</w:t>
      </w:r>
    </w:p>
    <w:p w14:paraId="37E2A88C" w14:textId="77777777" w:rsidR="00454BD4" w:rsidRPr="00645EF5" w:rsidRDefault="00454BD4" w:rsidP="00454BD4">
      <w:pPr>
        <w:rPr>
          <w:rFonts w:cstheme="minorHAnsi"/>
        </w:rPr>
      </w:pPr>
      <w:r w:rsidRPr="00645EF5">
        <w:rPr>
          <w:rFonts w:cstheme="minorHAnsi"/>
        </w:rPr>
        <w:t>Represents the core entities in the system.</w:t>
      </w:r>
    </w:p>
    <w:p w14:paraId="0D68C626" w14:textId="77777777" w:rsidR="00454BD4" w:rsidRPr="00645EF5" w:rsidRDefault="00454BD4" w:rsidP="00454BD4">
      <w:pPr>
        <w:rPr>
          <w:rFonts w:cstheme="minorHAnsi"/>
        </w:rPr>
      </w:pPr>
      <w:r w:rsidRPr="00645EF5">
        <w:rPr>
          <w:rFonts w:cstheme="minorHAnsi"/>
        </w:rPr>
        <w:t>Components:</w:t>
      </w:r>
    </w:p>
    <w:p w14:paraId="078657A1" w14:textId="77777777" w:rsidR="00454BD4" w:rsidRPr="00645EF5" w:rsidRDefault="00454BD4" w:rsidP="00454BD4">
      <w:pPr>
        <w:pStyle w:val="ListBullet"/>
        <w:rPr>
          <w:rFonts w:cstheme="minorHAnsi"/>
        </w:rPr>
      </w:pPr>
      <w:r w:rsidRPr="00645EF5">
        <w:rPr>
          <w:rFonts w:cstheme="minorHAnsi"/>
        </w:rPr>
        <w:t>- User</w:t>
      </w:r>
    </w:p>
    <w:p w14:paraId="47DC7B54"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w:t>
      </w:r>
      <w:proofErr w:type="spellEnd"/>
    </w:p>
    <w:p w14:paraId="70741610"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WishlistItem</w:t>
      </w:r>
      <w:proofErr w:type="spellEnd"/>
    </w:p>
    <w:p w14:paraId="307F47C5" w14:textId="77777777" w:rsidR="00454BD4" w:rsidRPr="00645EF5" w:rsidRDefault="00454BD4" w:rsidP="00454BD4">
      <w:pPr>
        <w:pStyle w:val="ListBullet"/>
        <w:rPr>
          <w:rFonts w:cstheme="minorHAnsi"/>
        </w:rPr>
      </w:pPr>
      <w:r w:rsidRPr="00645EF5">
        <w:rPr>
          <w:rFonts w:cstheme="minorHAnsi"/>
        </w:rPr>
        <w:t>- Order</w:t>
      </w:r>
    </w:p>
    <w:p w14:paraId="1DF11008"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OrderItem</w:t>
      </w:r>
      <w:proofErr w:type="spellEnd"/>
    </w:p>
    <w:p w14:paraId="4400D6FA" w14:textId="77777777" w:rsidR="00454BD4" w:rsidRPr="00645EF5" w:rsidRDefault="00454BD4" w:rsidP="00454BD4">
      <w:pPr>
        <w:pStyle w:val="ListBullet"/>
        <w:rPr>
          <w:rFonts w:cstheme="minorHAnsi"/>
        </w:rPr>
      </w:pPr>
      <w:r w:rsidRPr="00645EF5">
        <w:rPr>
          <w:rFonts w:cstheme="minorHAnsi"/>
        </w:rPr>
        <w:t>- Shoe</w:t>
      </w:r>
    </w:p>
    <w:p w14:paraId="6F440704" w14:textId="77777777" w:rsidR="00454BD4" w:rsidRPr="00645EF5" w:rsidRDefault="00454BD4" w:rsidP="00454BD4">
      <w:pPr>
        <w:pStyle w:val="ListBullet"/>
        <w:rPr>
          <w:rFonts w:cstheme="minorHAnsi"/>
        </w:rPr>
      </w:pPr>
      <w:r w:rsidRPr="00645EF5">
        <w:rPr>
          <w:rFonts w:cstheme="minorHAnsi"/>
        </w:rPr>
        <w:t>- Brand</w:t>
      </w:r>
    </w:p>
    <w:p w14:paraId="3E1FA3B8" w14:textId="66DB7B35" w:rsidR="00454BD4" w:rsidRDefault="00454BD4" w:rsidP="00C9187B">
      <w:pPr>
        <w:pStyle w:val="ListBullet"/>
        <w:rPr>
          <w:rFonts w:cstheme="minorHAnsi"/>
        </w:rPr>
      </w:pPr>
      <w:r w:rsidRPr="00645EF5">
        <w:rPr>
          <w:rFonts w:cstheme="minorHAnsi"/>
        </w:rPr>
        <w:t>- Style</w:t>
      </w:r>
    </w:p>
    <w:p w14:paraId="0D128988" w14:textId="52A6C8DA" w:rsidR="00C9187B" w:rsidRDefault="00C9187B" w:rsidP="00C9187B">
      <w:pPr>
        <w:pStyle w:val="ListBullet"/>
        <w:rPr>
          <w:rFonts w:cstheme="minorHAnsi"/>
        </w:rPr>
      </w:pPr>
      <w:r>
        <w:rPr>
          <w:rFonts w:cstheme="minorHAnsi"/>
        </w:rPr>
        <w:t>-Payment</w:t>
      </w:r>
    </w:p>
    <w:p w14:paraId="7283234F" w14:textId="77777777" w:rsidR="009C1E7D" w:rsidRDefault="00C9187B" w:rsidP="00454BD4">
      <w:pPr>
        <w:pStyle w:val="ListBullet"/>
        <w:rPr>
          <w:rFonts w:cstheme="minorHAnsi"/>
        </w:rPr>
      </w:pPr>
      <w:r>
        <w:rPr>
          <w:rFonts w:cstheme="minorHAnsi"/>
        </w:rPr>
        <w:t>-Review</w:t>
      </w:r>
    </w:p>
    <w:p w14:paraId="75431CA7" w14:textId="77777777" w:rsidR="009C1E7D" w:rsidRDefault="009C1E7D" w:rsidP="009C1E7D">
      <w:pPr>
        <w:pStyle w:val="ListBullet"/>
        <w:numPr>
          <w:ilvl w:val="0"/>
          <w:numId w:val="0"/>
        </w:numPr>
        <w:rPr>
          <w:rFonts w:cstheme="minorHAnsi"/>
        </w:rPr>
      </w:pPr>
    </w:p>
    <w:p w14:paraId="1A87F17E" w14:textId="77777777" w:rsidR="009C1E7D" w:rsidRDefault="009C1E7D" w:rsidP="009C1E7D">
      <w:pPr>
        <w:pStyle w:val="ListBullet"/>
        <w:numPr>
          <w:ilvl w:val="0"/>
          <w:numId w:val="0"/>
        </w:numPr>
        <w:rPr>
          <w:rFonts w:cstheme="minorHAnsi"/>
        </w:rPr>
      </w:pPr>
    </w:p>
    <w:p w14:paraId="14EA36FF" w14:textId="2AAF1A12" w:rsidR="00454BD4" w:rsidRPr="009C1E7D" w:rsidRDefault="00C9187B" w:rsidP="009C1E7D">
      <w:pPr>
        <w:pStyle w:val="ListBullet"/>
        <w:numPr>
          <w:ilvl w:val="0"/>
          <w:numId w:val="0"/>
        </w:numPr>
        <w:rPr>
          <w:rFonts w:cstheme="minorHAnsi"/>
        </w:rPr>
      </w:pPr>
      <w:r w:rsidRPr="009C1E7D">
        <w:rPr>
          <w:rFonts w:cstheme="minorHAnsi"/>
          <w:b/>
          <w:color w:val="000000" w:themeColor="text1"/>
          <w:sz w:val="27"/>
          <w:szCs w:val="27"/>
        </w:rPr>
        <w:lastRenderedPageBreak/>
        <w:t>4</w:t>
      </w:r>
      <w:r w:rsidR="00454BD4" w:rsidRPr="009C1E7D">
        <w:rPr>
          <w:rFonts w:cstheme="minorHAnsi"/>
          <w:b/>
          <w:color w:val="000000" w:themeColor="text1"/>
          <w:sz w:val="27"/>
          <w:szCs w:val="27"/>
        </w:rPr>
        <w:t>. Sequence Diagrams</w:t>
      </w:r>
    </w:p>
    <w:p w14:paraId="784CA21C" w14:textId="77777777" w:rsidR="00454BD4" w:rsidRPr="00645EF5" w:rsidRDefault="00454BD4" w:rsidP="00454BD4">
      <w:pPr>
        <w:rPr>
          <w:rFonts w:cstheme="minorHAnsi"/>
        </w:rPr>
      </w:pPr>
      <w:r w:rsidRPr="00645EF5">
        <w:rPr>
          <w:rFonts w:cstheme="minorHAnsi"/>
        </w:rPr>
        <w:t>Sequence diagrams illustrate the interactions between system components during key workflows.</w:t>
      </w:r>
    </w:p>
    <w:p w14:paraId="2EF40555" w14:textId="77777777" w:rsidR="00454BD4" w:rsidRPr="00645EF5" w:rsidRDefault="00454BD4" w:rsidP="00454BD4">
      <w:pPr>
        <w:rPr>
          <w:rFonts w:eastAsia="Calibri" w:cstheme="minorHAnsi"/>
        </w:rPr>
      </w:pPr>
    </w:p>
    <w:p w14:paraId="627D5CC7" w14:textId="5AC9A4B6" w:rsidR="00454BD4" w:rsidRPr="00645EF5" w:rsidRDefault="00C9187B" w:rsidP="00454BD4">
      <w:pPr>
        <w:rPr>
          <w:rFonts w:eastAsia="Calibri" w:cstheme="minorHAnsi"/>
          <w:b/>
          <w:color w:val="000000" w:themeColor="text1"/>
          <w:sz w:val="27"/>
          <w:szCs w:val="27"/>
        </w:rPr>
      </w:pPr>
      <w:r>
        <w:rPr>
          <w:rFonts w:eastAsia="Calibri" w:cstheme="minorHAnsi"/>
          <w:b/>
          <w:color w:val="000000" w:themeColor="text1"/>
          <w:sz w:val="27"/>
          <w:szCs w:val="27"/>
        </w:rPr>
        <w:t xml:space="preserve">4.1 </w:t>
      </w:r>
      <w:r w:rsidR="00454BD4" w:rsidRPr="00645EF5">
        <w:rPr>
          <w:rFonts w:eastAsia="Calibri" w:cstheme="minorHAnsi"/>
          <w:b/>
          <w:color w:val="000000" w:themeColor="text1"/>
          <w:sz w:val="27"/>
          <w:szCs w:val="27"/>
        </w:rPr>
        <w:t xml:space="preserve">Sequence Diagram </w:t>
      </w:r>
      <w:proofErr w:type="spellStart"/>
      <w:r w:rsidR="00454BD4" w:rsidRPr="00645EF5">
        <w:rPr>
          <w:rFonts w:eastAsia="Calibri" w:cstheme="minorHAnsi"/>
          <w:b/>
          <w:color w:val="000000" w:themeColor="text1"/>
          <w:sz w:val="27"/>
          <w:szCs w:val="27"/>
        </w:rPr>
        <w:t>WishList</w:t>
      </w:r>
      <w:proofErr w:type="spellEnd"/>
    </w:p>
    <w:p w14:paraId="5C5AEFB9" w14:textId="6A1FE234" w:rsidR="00645EF5" w:rsidRPr="00C9187B" w:rsidRDefault="00454BD4" w:rsidP="00454BD4">
      <w:pPr>
        <w:rPr>
          <w:rFonts w:cstheme="minorHAnsi"/>
        </w:rPr>
      </w:pPr>
      <w:r w:rsidRPr="00645EF5">
        <w:rPr>
          <w:rFonts w:cstheme="minorHAnsi"/>
          <w:noProof/>
        </w:rPr>
        <w:drawing>
          <wp:inline distT="0" distB="0" distL="0" distR="0" wp14:anchorId="7EE804D2" wp14:editId="11C40374">
            <wp:extent cx="6079067" cy="3284855"/>
            <wp:effectExtent l="0" t="0" r="0" b="0"/>
            <wp:docPr id="13749362" name="Picture 1374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17148" cy="3305432"/>
                    </a:xfrm>
                    <a:prstGeom prst="rect">
                      <a:avLst/>
                    </a:prstGeom>
                  </pic:spPr>
                </pic:pic>
              </a:graphicData>
            </a:graphic>
          </wp:inline>
        </w:drawing>
      </w:r>
    </w:p>
    <w:p w14:paraId="55FD704E" w14:textId="00480B05" w:rsidR="00454BD4" w:rsidRPr="00645EF5" w:rsidRDefault="00C9187B" w:rsidP="00454BD4">
      <w:pPr>
        <w:rPr>
          <w:rFonts w:eastAsia="Calibri" w:cstheme="minorHAnsi"/>
          <w:b/>
          <w:color w:val="000000" w:themeColor="text1"/>
          <w:sz w:val="27"/>
          <w:szCs w:val="27"/>
        </w:rPr>
      </w:pPr>
      <w:r>
        <w:rPr>
          <w:rFonts w:eastAsia="Calibri" w:cstheme="minorHAnsi"/>
          <w:b/>
          <w:color w:val="000000" w:themeColor="text1"/>
          <w:sz w:val="27"/>
          <w:szCs w:val="27"/>
        </w:rPr>
        <w:t xml:space="preserve">4.2 </w:t>
      </w:r>
      <w:r w:rsidR="00454BD4" w:rsidRPr="00645EF5">
        <w:rPr>
          <w:rFonts w:eastAsia="Calibri" w:cstheme="minorHAnsi"/>
          <w:b/>
          <w:color w:val="000000" w:themeColor="text1"/>
          <w:sz w:val="27"/>
          <w:szCs w:val="27"/>
        </w:rPr>
        <w:t xml:space="preserve">Sequence Diagram </w:t>
      </w:r>
      <w:proofErr w:type="spellStart"/>
      <w:r w:rsidR="00454BD4" w:rsidRPr="00645EF5">
        <w:rPr>
          <w:rFonts w:eastAsia="Calibri" w:cstheme="minorHAnsi"/>
          <w:b/>
          <w:color w:val="000000" w:themeColor="text1"/>
          <w:sz w:val="27"/>
          <w:szCs w:val="27"/>
        </w:rPr>
        <w:t>OrderService</w:t>
      </w:r>
      <w:proofErr w:type="spellEnd"/>
    </w:p>
    <w:p w14:paraId="76CA44A9" w14:textId="77777777" w:rsidR="00454BD4" w:rsidRPr="00645EF5" w:rsidRDefault="00454BD4" w:rsidP="00454BD4">
      <w:pPr>
        <w:rPr>
          <w:rFonts w:cstheme="minorHAnsi"/>
        </w:rPr>
      </w:pPr>
      <w:r w:rsidRPr="00645EF5">
        <w:rPr>
          <w:rFonts w:cstheme="minorHAnsi"/>
          <w:noProof/>
        </w:rPr>
        <w:drawing>
          <wp:inline distT="0" distB="0" distL="0" distR="0" wp14:anchorId="7D50BC60" wp14:editId="164B7FDF">
            <wp:extent cx="6018530" cy="3175000"/>
            <wp:effectExtent l="0" t="0" r="1270" b="6350"/>
            <wp:docPr id="1077175956" name="Picture 107717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13798" cy="3278011"/>
                    </a:xfrm>
                    <a:prstGeom prst="rect">
                      <a:avLst/>
                    </a:prstGeom>
                  </pic:spPr>
                </pic:pic>
              </a:graphicData>
            </a:graphic>
          </wp:inline>
        </w:drawing>
      </w:r>
    </w:p>
    <w:p w14:paraId="48B90FEA"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lastRenderedPageBreak/>
        <w:t>5. Design Rationale</w:t>
      </w:r>
    </w:p>
    <w:p w14:paraId="7EA45C0C" w14:textId="77777777" w:rsidR="00454BD4" w:rsidRPr="00645EF5" w:rsidRDefault="00454BD4" w:rsidP="00454BD4">
      <w:pPr>
        <w:rPr>
          <w:rFonts w:cstheme="minorHAnsi"/>
        </w:rPr>
      </w:pPr>
      <w:r w:rsidRPr="00645EF5">
        <w:rPr>
          <w:rFonts w:cstheme="minorHAnsi"/>
        </w:rPr>
        <w:t>The design of the Shoe Review system was guided by the following principles and considerations:</w:t>
      </w:r>
    </w:p>
    <w:p w14:paraId="026C229D" w14:textId="77777777" w:rsidR="00454BD4" w:rsidRPr="00645EF5" w:rsidRDefault="00454BD4" w:rsidP="00454BD4">
      <w:pPr>
        <w:rPr>
          <w:rFonts w:cstheme="minorHAnsi"/>
        </w:rPr>
      </w:pPr>
      <w:r w:rsidRPr="00645EF5">
        <w:rPr>
          <w:rFonts w:cstheme="minorHAnsi"/>
        </w:rPr>
        <w:t>- Separation of concerns through the MVC architecture, ensuring maintainability and scalability.</w:t>
      </w:r>
    </w:p>
    <w:p w14:paraId="09788408" w14:textId="77777777" w:rsidR="00454BD4" w:rsidRPr="00645EF5" w:rsidRDefault="00454BD4" w:rsidP="00454BD4">
      <w:pPr>
        <w:rPr>
          <w:rFonts w:cstheme="minorHAnsi"/>
        </w:rPr>
      </w:pPr>
      <w:r w:rsidRPr="00645EF5">
        <w:rPr>
          <w:rFonts w:cstheme="minorHAnsi"/>
        </w:rPr>
        <w:t xml:space="preserve">- Flexibility in managing user preferences with distinct </w:t>
      </w:r>
      <w:proofErr w:type="spellStart"/>
      <w:r w:rsidRPr="00645EF5">
        <w:rPr>
          <w:rFonts w:cstheme="minorHAnsi"/>
        </w:rPr>
        <w:t>Wishlist</w:t>
      </w:r>
      <w:proofErr w:type="spellEnd"/>
      <w:r w:rsidRPr="00645EF5">
        <w:rPr>
          <w:rFonts w:cstheme="minorHAnsi"/>
        </w:rPr>
        <w:t xml:space="preserve"> and </w:t>
      </w:r>
      <w:proofErr w:type="spellStart"/>
      <w:r w:rsidRPr="00645EF5">
        <w:rPr>
          <w:rFonts w:cstheme="minorHAnsi"/>
        </w:rPr>
        <w:t>WishlistItem</w:t>
      </w:r>
      <w:proofErr w:type="spellEnd"/>
      <w:r w:rsidRPr="00645EF5">
        <w:rPr>
          <w:rFonts w:cstheme="minorHAnsi"/>
        </w:rPr>
        <w:t xml:space="preserve"> classes.</w:t>
      </w:r>
    </w:p>
    <w:p w14:paraId="6F6DD3B7" w14:textId="77777777" w:rsidR="00454BD4" w:rsidRPr="00645EF5" w:rsidRDefault="00454BD4" w:rsidP="00454BD4">
      <w:pPr>
        <w:rPr>
          <w:rFonts w:cstheme="minorHAnsi"/>
        </w:rPr>
      </w:pPr>
      <w:r w:rsidRPr="00645EF5">
        <w:rPr>
          <w:rFonts w:cstheme="minorHAnsi"/>
        </w:rPr>
        <w:t>- Aggregation and composition relationships between entities for accurate data representation.</w:t>
      </w:r>
    </w:p>
    <w:p w14:paraId="2E3A7642" w14:textId="27AB82AC" w:rsidR="00356ABE" w:rsidRDefault="00356ABE">
      <w:pPr>
        <w:rPr>
          <w:rFonts w:ascii="Calibri" w:hAnsi="Calibri" w:cs="Calibri"/>
        </w:rPr>
      </w:pPr>
    </w:p>
    <w:p w14:paraId="1427C055" w14:textId="4C337F0E" w:rsidR="00645EF5" w:rsidRDefault="00645EF5" w:rsidP="00435F9E">
      <w:pPr>
        <w:rPr>
          <w:rFonts w:ascii="Calibri" w:hAnsi="Calibri" w:cs="Calibri"/>
          <w:b/>
          <w:color w:val="1F3864" w:themeColor="accent1" w:themeShade="80"/>
          <w:sz w:val="48"/>
          <w:szCs w:val="48"/>
        </w:rPr>
      </w:pPr>
    </w:p>
    <w:p w14:paraId="08093F9F" w14:textId="1537278B" w:rsidR="00645EF5" w:rsidRDefault="00042B9C" w:rsidP="00645EF5">
      <w:pPr>
        <w:jc w:val="center"/>
        <w:rPr>
          <w:rFonts w:ascii="Calibri" w:hAnsi="Calibri" w:cs="Calibri"/>
          <w:b/>
          <w:color w:val="1F3864" w:themeColor="accent1" w:themeShade="80"/>
          <w:sz w:val="48"/>
          <w:szCs w:val="48"/>
        </w:rPr>
      </w:pPr>
      <w:proofErr w:type="gramStart"/>
      <w:r>
        <w:rPr>
          <w:rFonts w:ascii="Calibri" w:hAnsi="Calibri" w:cs="Calibri"/>
          <w:b/>
          <w:color w:val="1F3864" w:themeColor="accent1" w:themeShade="80"/>
          <w:sz w:val="48"/>
          <w:szCs w:val="48"/>
        </w:rPr>
        <w:t>4.</w:t>
      </w:r>
      <w:r w:rsidR="00645EF5" w:rsidRPr="00645EF5">
        <w:rPr>
          <w:rFonts w:ascii="Calibri" w:hAnsi="Calibri" w:cs="Calibri"/>
          <w:b/>
          <w:color w:val="1F3864" w:themeColor="accent1" w:themeShade="80"/>
          <w:sz w:val="48"/>
          <w:szCs w:val="48"/>
        </w:rPr>
        <w:t>UTILITY</w:t>
      </w:r>
      <w:proofErr w:type="gramEnd"/>
      <w:r w:rsidR="00645EF5" w:rsidRPr="00645EF5">
        <w:rPr>
          <w:rFonts w:ascii="Calibri" w:hAnsi="Calibri" w:cs="Calibri"/>
          <w:b/>
          <w:color w:val="1F3864" w:themeColor="accent1" w:themeShade="80"/>
          <w:sz w:val="48"/>
          <w:szCs w:val="48"/>
        </w:rPr>
        <w:t xml:space="preserve"> TREE</w:t>
      </w:r>
    </w:p>
    <w:p w14:paraId="662D590B"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 xml:space="preserve">Usage </w:t>
      </w:r>
    </w:p>
    <w:p w14:paraId="74BDF2F4" w14:textId="77777777" w:rsidR="00645EF5" w:rsidRPr="00216779" w:rsidRDefault="00645EF5" w:rsidP="00645EF5">
      <w:pPr>
        <w:numPr>
          <w:ilvl w:val="0"/>
          <w:numId w:val="37"/>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Search Shoes</w:t>
      </w:r>
      <w:r w:rsidRPr="00216779">
        <w:rPr>
          <w:rFonts w:ascii="Calibri" w:eastAsia="Times New Roman" w:hAnsi="Calibri" w:cs="Calibri"/>
          <w:sz w:val="24"/>
          <w:szCs w:val="24"/>
        </w:rPr>
        <w:t xml:space="preserve"> (H): Allow users to search for shoes by name, brand, style, or category.</w:t>
      </w:r>
    </w:p>
    <w:p w14:paraId="361E736D" w14:textId="77777777" w:rsidR="00645EF5" w:rsidRPr="00216779" w:rsidRDefault="00645EF5" w:rsidP="00645EF5">
      <w:pPr>
        <w:numPr>
          <w:ilvl w:val="0"/>
          <w:numId w:val="37"/>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Write Reviews</w:t>
      </w:r>
      <w:r w:rsidRPr="00216779">
        <w:rPr>
          <w:rFonts w:ascii="Calibri" w:eastAsia="Times New Roman" w:hAnsi="Calibri" w:cs="Calibri"/>
          <w:sz w:val="24"/>
          <w:szCs w:val="24"/>
        </w:rPr>
        <w:t xml:space="preserve"> (M): Enable users to provide feedback on purchased shoes.</w:t>
      </w:r>
    </w:p>
    <w:p w14:paraId="493EEEF2" w14:textId="77777777" w:rsidR="00645EF5" w:rsidRPr="00216779" w:rsidRDefault="00645EF5" w:rsidP="00645EF5">
      <w:pPr>
        <w:numPr>
          <w:ilvl w:val="0"/>
          <w:numId w:val="37"/>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Purchase Shoes</w:t>
      </w:r>
      <w:r w:rsidRPr="00216779">
        <w:rPr>
          <w:rFonts w:ascii="Calibri" w:eastAsia="Times New Roman" w:hAnsi="Calibri" w:cs="Calibri"/>
          <w:sz w:val="24"/>
          <w:szCs w:val="24"/>
        </w:rPr>
        <w:t xml:space="preserve"> (H): Ensure a seamless checkout and payment process.</w:t>
      </w:r>
    </w:p>
    <w:p w14:paraId="0E61854C" w14:textId="77777777" w:rsidR="00645EF5" w:rsidRPr="00216779" w:rsidRDefault="00645EF5" w:rsidP="00645EF5">
      <w:pPr>
        <w:numPr>
          <w:ilvl w:val="0"/>
          <w:numId w:val="37"/>
        </w:numPr>
        <w:spacing w:before="100" w:beforeAutospacing="1" w:after="100" w:afterAutospacing="1" w:line="240" w:lineRule="auto"/>
        <w:rPr>
          <w:rFonts w:ascii="Calibri" w:eastAsia="Times New Roman" w:hAnsi="Calibri" w:cs="Calibri"/>
          <w:sz w:val="24"/>
          <w:szCs w:val="24"/>
        </w:rPr>
      </w:pPr>
      <w:proofErr w:type="spellStart"/>
      <w:r w:rsidRPr="00210536">
        <w:rPr>
          <w:rFonts w:ascii="Calibri" w:eastAsia="Times New Roman" w:hAnsi="Calibri" w:cs="Calibri"/>
          <w:b/>
          <w:bCs/>
          <w:sz w:val="24"/>
          <w:szCs w:val="24"/>
        </w:rPr>
        <w:t>Wishlist</w:t>
      </w:r>
      <w:proofErr w:type="spellEnd"/>
      <w:r w:rsidRPr="00210536">
        <w:rPr>
          <w:rFonts w:ascii="Calibri" w:eastAsia="Times New Roman" w:hAnsi="Calibri" w:cs="Calibri"/>
          <w:b/>
          <w:bCs/>
          <w:sz w:val="24"/>
          <w:szCs w:val="24"/>
        </w:rPr>
        <w:t xml:space="preserve"> Management</w:t>
      </w:r>
      <w:r w:rsidRPr="00216779">
        <w:rPr>
          <w:rFonts w:ascii="Calibri" w:eastAsia="Times New Roman" w:hAnsi="Calibri" w:cs="Calibri"/>
          <w:sz w:val="24"/>
          <w:szCs w:val="24"/>
        </w:rPr>
        <w:t xml:space="preserve"> (M): Allow users to add or remove shoes from their </w:t>
      </w:r>
      <w:proofErr w:type="spellStart"/>
      <w:r w:rsidRPr="00216779">
        <w:rPr>
          <w:rFonts w:ascii="Calibri" w:eastAsia="Times New Roman" w:hAnsi="Calibri" w:cs="Calibri"/>
          <w:sz w:val="24"/>
          <w:szCs w:val="24"/>
        </w:rPr>
        <w:t>wishlist</w:t>
      </w:r>
      <w:proofErr w:type="spellEnd"/>
      <w:r w:rsidRPr="00216779">
        <w:rPr>
          <w:rFonts w:ascii="Calibri" w:eastAsia="Times New Roman" w:hAnsi="Calibri" w:cs="Calibri"/>
          <w:sz w:val="24"/>
          <w:szCs w:val="24"/>
        </w:rPr>
        <w:t>.</w:t>
      </w:r>
    </w:p>
    <w:p w14:paraId="4E435DBF"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Performance</w:t>
      </w:r>
    </w:p>
    <w:p w14:paraId="09703784" w14:textId="77777777" w:rsidR="00645EF5" w:rsidRPr="00216779" w:rsidRDefault="00645EF5" w:rsidP="00645EF5">
      <w:pPr>
        <w:numPr>
          <w:ilvl w:val="0"/>
          <w:numId w:val="38"/>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Fast Page Load</w:t>
      </w:r>
      <w:r w:rsidRPr="00216779">
        <w:rPr>
          <w:rFonts w:ascii="Calibri" w:eastAsia="Times New Roman" w:hAnsi="Calibri" w:cs="Calibri"/>
          <w:sz w:val="24"/>
          <w:szCs w:val="24"/>
        </w:rPr>
        <w:t xml:space="preserve"> (H): Optimize loading times for search and product pages.</w:t>
      </w:r>
    </w:p>
    <w:p w14:paraId="310E6F3D" w14:textId="77777777" w:rsidR="00645EF5" w:rsidRPr="00216779" w:rsidRDefault="00645EF5" w:rsidP="00645EF5">
      <w:pPr>
        <w:numPr>
          <w:ilvl w:val="0"/>
          <w:numId w:val="38"/>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Recommendation System</w:t>
      </w:r>
      <w:r w:rsidRPr="00216779">
        <w:rPr>
          <w:rFonts w:ascii="Calibri" w:eastAsia="Times New Roman" w:hAnsi="Calibri" w:cs="Calibri"/>
          <w:sz w:val="24"/>
          <w:szCs w:val="24"/>
        </w:rPr>
        <w:t xml:space="preserve"> (M): Recommend popular or related shoes to users based on tags or categories.</w:t>
      </w:r>
    </w:p>
    <w:p w14:paraId="11CE380D"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Reliability</w:t>
      </w:r>
    </w:p>
    <w:p w14:paraId="2F4909BD" w14:textId="77777777" w:rsidR="00645EF5" w:rsidRPr="00216779" w:rsidRDefault="00645EF5" w:rsidP="00645EF5">
      <w:pPr>
        <w:numPr>
          <w:ilvl w:val="0"/>
          <w:numId w:val="39"/>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Stock Synchronization</w:t>
      </w:r>
      <w:r w:rsidRPr="00216779">
        <w:rPr>
          <w:rFonts w:ascii="Calibri" w:eastAsia="Times New Roman" w:hAnsi="Calibri" w:cs="Calibri"/>
          <w:sz w:val="24"/>
          <w:szCs w:val="24"/>
        </w:rPr>
        <w:t xml:space="preserve"> (H): Accurately reflect stock levels in real-time during purchases.</w:t>
      </w:r>
    </w:p>
    <w:p w14:paraId="20076849" w14:textId="77777777" w:rsidR="00645EF5" w:rsidRPr="00216779" w:rsidRDefault="00645EF5" w:rsidP="00645EF5">
      <w:pPr>
        <w:numPr>
          <w:ilvl w:val="0"/>
          <w:numId w:val="39"/>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Secure Transactions</w:t>
      </w:r>
      <w:r w:rsidRPr="00216779">
        <w:rPr>
          <w:rFonts w:ascii="Calibri" w:eastAsia="Times New Roman" w:hAnsi="Calibri" w:cs="Calibri"/>
          <w:sz w:val="24"/>
          <w:szCs w:val="24"/>
        </w:rPr>
        <w:t xml:space="preserve"> (H): Provide encrypted and secure payment methods.</w:t>
      </w:r>
    </w:p>
    <w:p w14:paraId="57387D14"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Modifiability</w:t>
      </w:r>
    </w:p>
    <w:p w14:paraId="2D2349D3" w14:textId="77777777" w:rsidR="00645EF5" w:rsidRPr="00216779" w:rsidRDefault="00645EF5" w:rsidP="00645EF5">
      <w:pPr>
        <w:numPr>
          <w:ilvl w:val="0"/>
          <w:numId w:val="40"/>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Discount System</w:t>
      </w:r>
      <w:r w:rsidRPr="00216779">
        <w:rPr>
          <w:rFonts w:ascii="Calibri" w:eastAsia="Times New Roman" w:hAnsi="Calibri" w:cs="Calibri"/>
          <w:sz w:val="24"/>
          <w:szCs w:val="24"/>
        </w:rPr>
        <w:t xml:space="preserve"> (M): Easily add or update discount rules (e.g., “Buy 1, Get 1 Free”).</w:t>
      </w:r>
    </w:p>
    <w:p w14:paraId="3DD3EA29" w14:textId="77777777" w:rsidR="00645EF5" w:rsidRPr="00216779" w:rsidRDefault="00645EF5" w:rsidP="00645EF5">
      <w:pPr>
        <w:numPr>
          <w:ilvl w:val="0"/>
          <w:numId w:val="40"/>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UI Customization</w:t>
      </w:r>
      <w:r w:rsidRPr="00216779">
        <w:rPr>
          <w:rFonts w:ascii="Calibri" w:eastAsia="Times New Roman" w:hAnsi="Calibri" w:cs="Calibri"/>
          <w:sz w:val="24"/>
          <w:szCs w:val="24"/>
        </w:rPr>
        <w:t xml:space="preserve"> (M): Allow admins to customize the interface for promotions.</w:t>
      </w:r>
    </w:p>
    <w:p w14:paraId="05CAFDD1"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Reusability</w:t>
      </w:r>
    </w:p>
    <w:p w14:paraId="5777E303" w14:textId="77777777" w:rsidR="00645EF5" w:rsidRPr="00216779" w:rsidRDefault="00645EF5" w:rsidP="00645EF5">
      <w:pPr>
        <w:numPr>
          <w:ilvl w:val="0"/>
          <w:numId w:val="41"/>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Product API</w:t>
      </w:r>
      <w:r w:rsidRPr="00216779">
        <w:rPr>
          <w:rFonts w:ascii="Calibri" w:eastAsia="Times New Roman" w:hAnsi="Calibri" w:cs="Calibri"/>
          <w:sz w:val="24"/>
          <w:szCs w:val="24"/>
        </w:rPr>
        <w:t xml:space="preserve"> (M): Use APIs to integrate with external systems for inventory updates or recommendations.</w:t>
      </w:r>
    </w:p>
    <w:p w14:paraId="2D4CCAC0" w14:textId="77777777" w:rsidR="00645EF5" w:rsidRPr="00216779" w:rsidRDefault="00645EF5" w:rsidP="00645EF5">
      <w:pPr>
        <w:numPr>
          <w:ilvl w:val="0"/>
          <w:numId w:val="41"/>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Review Analytics</w:t>
      </w:r>
      <w:r w:rsidRPr="00216779">
        <w:rPr>
          <w:rFonts w:ascii="Calibri" w:eastAsia="Times New Roman" w:hAnsi="Calibri" w:cs="Calibri"/>
          <w:sz w:val="24"/>
          <w:szCs w:val="24"/>
        </w:rPr>
        <w:t xml:space="preserve"> (M): Provide summarized insights from user reviews for marketing purposes.</w:t>
      </w:r>
    </w:p>
    <w:p w14:paraId="760AE75C"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lastRenderedPageBreak/>
        <w:t>Adaptability</w:t>
      </w:r>
    </w:p>
    <w:p w14:paraId="1B5ABCCB" w14:textId="77777777" w:rsidR="00645EF5" w:rsidRPr="00216779" w:rsidRDefault="00645EF5" w:rsidP="00645EF5">
      <w:pPr>
        <w:numPr>
          <w:ilvl w:val="0"/>
          <w:numId w:val="42"/>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Multi-Currency Support</w:t>
      </w:r>
      <w:r w:rsidRPr="00216779">
        <w:rPr>
          <w:rFonts w:ascii="Calibri" w:eastAsia="Times New Roman" w:hAnsi="Calibri" w:cs="Calibri"/>
          <w:sz w:val="24"/>
          <w:szCs w:val="24"/>
        </w:rPr>
        <w:t xml:space="preserve"> (L): Enable the platform to handle multiple currencies.</w:t>
      </w:r>
    </w:p>
    <w:p w14:paraId="030981B4" w14:textId="77777777" w:rsidR="00645EF5" w:rsidRPr="00216779" w:rsidRDefault="00645EF5" w:rsidP="00645EF5">
      <w:pPr>
        <w:numPr>
          <w:ilvl w:val="0"/>
          <w:numId w:val="42"/>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Scalable Infrastructure</w:t>
      </w:r>
      <w:r w:rsidRPr="00216779">
        <w:rPr>
          <w:rFonts w:ascii="Calibri" w:eastAsia="Times New Roman" w:hAnsi="Calibri" w:cs="Calibri"/>
          <w:sz w:val="24"/>
          <w:szCs w:val="24"/>
        </w:rPr>
        <w:t xml:space="preserve"> (M): Ensure the system supports growing users and inventory.</w:t>
      </w:r>
    </w:p>
    <w:p w14:paraId="1EC19495"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Security</w:t>
      </w:r>
    </w:p>
    <w:p w14:paraId="036DE8D5" w14:textId="77777777" w:rsidR="00645EF5" w:rsidRPr="00216779" w:rsidRDefault="00645EF5" w:rsidP="00645EF5">
      <w:pPr>
        <w:numPr>
          <w:ilvl w:val="0"/>
          <w:numId w:val="43"/>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Authentication System</w:t>
      </w:r>
      <w:r w:rsidRPr="00216779">
        <w:rPr>
          <w:rFonts w:ascii="Calibri" w:eastAsia="Times New Roman" w:hAnsi="Calibri" w:cs="Calibri"/>
          <w:sz w:val="24"/>
          <w:szCs w:val="24"/>
        </w:rPr>
        <w:t xml:space="preserve"> (H): Ensure secure logins with password encryption and user roles.</w:t>
      </w:r>
    </w:p>
    <w:p w14:paraId="2A89EF8C" w14:textId="77777777" w:rsidR="00645EF5" w:rsidRPr="00216779" w:rsidRDefault="00645EF5" w:rsidP="00645EF5">
      <w:pPr>
        <w:numPr>
          <w:ilvl w:val="0"/>
          <w:numId w:val="43"/>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Order Tracking</w:t>
      </w:r>
      <w:r w:rsidRPr="00216779">
        <w:rPr>
          <w:rFonts w:ascii="Calibri" w:eastAsia="Times New Roman" w:hAnsi="Calibri" w:cs="Calibri"/>
          <w:sz w:val="24"/>
          <w:szCs w:val="24"/>
        </w:rPr>
        <w:t xml:space="preserve"> (M): Securely manage and</w:t>
      </w:r>
      <w:r>
        <w:rPr>
          <w:rFonts w:ascii="Calibri" w:eastAsia="Times New Roman" w:hAnsi="Calibri" w:cs="Calibri"/>
          <w:sz w:val="24"/>
          <w:szCs w:val="24"/>
        </w:rPr>
        <w:t xml:space="preserve"> display order history to users.</w:t>
      </w:r>
    </w:p>
    <w:p w14:paraId="08B7A23B" w14:textId="77777777" w:rsidR="00645EF5" w:rsidRPr="00216779" w:rsidRDefault="00645EF5" w:rsidP="00645EF5">
      <w:pPr>
        <w:rPr>
          <w:b/>
          <w:sz w:val="32"/>
          <w:szCs w:val="32"/>
        </w:rPr>
      </w:pPr>
    </w:p>
    <w:p w14:paraId="42031250" w14:textId="03D52773" w:rsidR="00C02B6F" w:rsidRDefault="003E5E88" w:rsidP="00C02B6F">
      <w:pPr>
        <w:jc w:val="center"/>
        <w:rPr>
          <w:rFonts w:ascii="Calibri" w:hAnsi="Calibri" w:cs="Calibri"/>
          <w:b/>
          <w:bCs/>
          <w:color w:val="1F3864" w:themeColor="accent1" w:themeShade="80"/>
          <w:sz w:val="48"/>
          <w:szCs w:val="48"/>
        </w:rPr>
      </w:pPr>
      <w:proofErr w:type="gramStart"/>
      <w:r>
        <w:rPr>
          <w:rFonts w:ascii="Calibri" w:hAnsi="Calibri" w:cs="Calibri"/>
          <w:b/>
          <w:bCs/>
          <w:color w:val="1F3864" w:themeColor="accent1" w:themeShade="80"/>
          <w:sz w:val="48"/>
          <w:szCs w:val="48"/>
        </w:rPr>
        <w:t>5.</w:t>
      </w:r>
      <w:r w:rsidRPr="003E5E88">
        <w:rPr>
          <w:rFonts w:ascii="Calibri" w:hAnsi="Calibri" w:cs="Calibri"/>
          <w:b/>
          <w:bCs/>
          <w:color w:val="1F3864" w:themeColor="accent1" w:themeShade="80"/>
          <w:sz w:val="48"/>
          <w:szCs w:val="48"/>
        </w:rPr>
        <w:t>Design</w:t>
      </w:r>
      <w:proofErr w:type="gramEnd"/>
      <w:r w:rsidRPr="003E5E88">
        <w:rPr>
          <w:rFonts w:ascii="Calibri" w:hAnsi="Calibri" w:cs="Calibri"/>
          <w:b/>
          <w:bCs/>
          <w:color w:val="1F3864" w:themeColor="accent1" w:themeShade="80"/>
          <w:sz w:val="48"/>
          <w:szCs w:val="48"/>
        </w:rPr>
        <w:t xml:space="preserve"> Patterns</w:t>
      </w:r>
    </w:p>
    <w:p w14:paraId="75033548" w14:textId="77777777" w:rsidR="000B0297" w:rsidRDefault="00C02B6F" w:rsidP="00B473F4">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b/>
          <w:bCs/>
          <w:sz w:val="27"/>
          <w:szCs w:val="27"/>
        </w:rPr>
        <w:t>1. Factory Design Pattern</w:t>
      </w:r>
    </w:p>
    <w:p w14:paraId="31BC8400" w14:textId="7F3CF041" w:rsidR="00C02B6F" w:rsidRPr="00C02B6F" w:rsidRDefault="00C02B6F" w:rsidP="00B473F4">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sz w:val="24"/>
          <w:szCs w:val="24"/>
        </w:rPr>
        <w:br/>
        <w:t xml:space="preserve">The Factory Pattern is used to encapsulate the creation logic of objects, promoting loose coupling between client code and the </w:t>
      </w:r>
      <w:r w:rsidR="00E57521">
        <w:rPr>
          <w:rFonts w:eastAsia="Times New Roman" w:cstheme="minorHAnsi"/>
          <w:sz w:val="24"/>
          <w:szCs w:val="24"/>
        </w:rPr>
        <w:t xml:space="preserve">classes being instantiated. In </w:t>
      </w:r>
      <w:r w:rsidRPr="00C02B6F">
        <w:rPr>
          <w:rFonts w:eastAsia="Times New Roman" w:cstheme="minorHAnsi"/>
          <w:sz w:val="24"/>
          <w:szCs w:val="24"/>
        </w:rPr>
        <w:t>our project, various factory classes (</w:t>
      </w:r>
      <w:proofErr w:type="spellStart"/>
      <w:r w:rsidRPr="00C02B6F">
        <w:rPr>
          <w:rFonts w:eastAsia="Times New Roman" w:cstheme="minorHAnsi"/>
          <w:sz w:val="24"/>
          <w:szCs w:val="24"/>
        </w:rPr>
        <w:t>UserFactory</w:t>
      </w:r>
      <w:proofErr w:type="spellEnd"/>
      <w:r w:rsidRPr="00C02B6F">
        <w:rPr>
          <w:rFonts w:eastAsia="Times New Roman" w:cstheme="minorHAnsi"/>
          <w:sz w:val="24"/>
          <w:szCs w:val="24"/>
        </w:rPr>
        <w:t xml:space="preserve">, </w:t>
      </w:r>
      <w:proofErr w:type="spellStart"/>
      <w:r w:rsidRPr="00C02B6F">
        <w:rPr>
          <w:rFonts w:eastAsia="Times New Roman" w:cstheme="minorHAnsi"/>
          <w:sz w:val="24"/>
          <w:szCs w:val="24"/>
        </w:rPr>
        <w:t>BrandFactory</w:t>
      </w:r>
      <w:proofErr w:type="spellEnd"/>
      <w:r w:rsidRPr="00C02B6F">
        <w:rPr>
          <w:rFonts w:eastAsia="Times New Roman" w:cstheme="minorHAnsi"/>
          <w:sz w:val="24"/>
          <w:szCs w:val="24"/>
        </w:rPr>
        <w:t xml:space="preserve">, </w:t>
      </w:r>
      <w:proofErr w:type="spellStart"/>
      <w:r w:rsidRPr="00C02B6F">
        <w:rPr>
          <w:rFonts w:eastAsia="Times New Roman" w:cstheme="minorHAnsi"/>
          <w:sz w:val="24"/>
          <w:szCs w:val="24"/>
        </w:rPr>
        <w:t>ShoeFactory</w:t>
      </w:r>
      <w:proofErr w:type="spellEnd"/>
      <w:r w:rsidRPr="00C02B6F">
        <w:rPr>
          <w:rFonts w:eastAsia="Times New Roman" w:cstheme="minorHAnsi"/>
          <w:sz w:val="24"/>
          <w:szCs w:val="24"/>
        </w:rPr>
        <w:t>, etc.) centralize object creation for models like User, Brand, Shoe, and others. This pattern improves testability, code reuse, and readability by abstracting and standardizing the instantiation process.</w:t>
      </w:r>
    </w:p>
    <w:p w14:paraId="2820CD17" w14:textId="09BEF15E"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t xml:space="preserve">Usage in </w:t>
      </w:r>
      <w:r w:rsidR="00353B81">
        <w:rPr>
          <w:rFonts w:eastAsia="Times New Roman" w:cstheme="minorHAnsi"/>
          <w:b/>
          <w:bCs/>
          <w:sz w:val="27"/>
          <w:szCs w:val="27"/>
        </w:rPr>
        <w:t>C</w:t>
      </w:r>
      <w:r w:rsidRPr="00C02B6F">
        <w:rPr>
          <w:rFonts w:eastAsia="Times New Roman" w:cstheme="minorHAnsi"/>
          <w:b/>
          <w:bCs/>
          <w:sz w:val="27"/>
          <w:szCs w:val="27"/>
        </w:rPr>
        <w:t>ode:</w:t>
      </w:r>
    </w:p>
    <w:p w14:paraId="0D68C413" w14:textId="77777777" w:rsidR="00C02B6F" w:rsidRPr="00C02B6F" w:rsidRDefault="00C02B6F" w:rsidP="00C02B6F">
      <w:pPr>
        <w:numPr>
          <w:ilvl w:val="0"/>
          <w:numId w:val="45"/>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Simplifies object creation with default values and ensures objects are instantiated consistently.</w:t>
      </w:r>
    </w:p>
    <w:p w14:paraId="0736C2C8" w14:textId="77777777" w:rsidR="00C02B6F" w:rsidRPr="00C02B6F" w:rsidRDefault="00C02B6F" w:rsidP="00C02B6F">
      <w:pPr>
        <w:numPr>
          <w:ilvl w:val="0"/>
          <w:numId w:val="45"/>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Supports optional parameters and logic before saving objects to the database.</w:t>
      </w:r>
    </w:p>
    <w:p w14:paraId="5ADB16C5" w14:textId="37194C16" w:rsidR="00C02B6F" w:rsidRPr="00C02B6F" w:rsidRDefault="00C02B6F" w:rsidP="00C02B6F">
      <w:pPr>
        <w:spacing w:after="0" w:line="240" w:lineRule="auto"/>
        <w:rPr>
          <w:rFonts w:eastAsia="Times New Roman" w:cstheme="minorHAnsi"/>
          <w:sz w:val="24"/>
          <w:szCs w:val="24"/>
        </w:rPr>
      </w:pPr>
    </w:p>
    <w:p w14:paraId="7323B330" w14:textId="77777777" w:rsidR="00B473F4" w:rsidRDefault="00C02B6F" w:rsidP="00B473F4">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b/>
          <w:bCs/>
          <w:sz w:val="27"/>
          <w:szCs w:val="27"/>
        </w:rPr>
        <w:t>2. Singleton Design Pattern</w:t>
      </w:r>
    </w:p>
    <w:p w14:paraId="4607CBFC" w14:textId="75AEF3B6" w:rsidR="00C02B6F" w:rsidRPr="00C02B6F" w:rsidRDefault="00C02B6F" w:rsidP="00B473F4">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sz w:val="24"/>
          <w:szCs w:val="24"/>
        </w:rPr>
        <w:t>The Singleton Pattern ensures that a class has only one instance and provides a global access point to i</w:t>
      </w:r>
      <w:r w:rsidR="00083483">
        <w:rPr>
          <w:rFonts w:eastAsia="Times New Roman" w:cstheme="minorHAnsi"/>
          <w:sz w:val="24"/>
          <w:szCs w:val="24"/>
        </w:rPr>
        <w:t xml:space="preserve">t. This pattern is used in our </w:t>
      </w:r>
      <w:proofErr w:type="spellStart"/>
      <w:r w:rsidRPr="00C02B6F">
        <w:rPr>
          <w:rFonts w:eastAsia="Times New Roman" w:cstheme="minorHAnsi"/>
          <w:sz w:val="24"/>
          <w:szCs w:val="24"/>
        </w:rPr>
        <w:t>ManagerSingleton</w:t>
      </w:r>
      <w:proofErr w:type="spellEnd"/>
      <w:r w:rsidRPr="00C02B6F">
        <w:rPr>
          <w:rFonts w:eastAsia="Times New Roman" w:cstheme="minorHAnsi"/>
          <w:sz w:val="24"/>
          <w:szCs w:val="24"/>
        </w:rPr>
        <w:t xml:space="preserve"> classes (</w:t>
      </w:r>
      <w:proofErr w:type="spellStart"/>
      <w:r w:rsidRPr="00C02B6F">
        <w:rPr>
          <w:rFonts w:eastAsia="Times New Roman" w:cstheme="minorHAnsi"/>
          <w:sz w:val="24"/>
          <w:szCs w:val="24"/>
        </w:rPr>
        <w:t>ReviewManagerSingleton</w:t>
      </w:r>
      <w:proofErr w:type="spellEnd"/>
      <w:r w:rsidRPr="00C02B6F">
        <w:rPr>
          <w:rFonts w:eastAsia="Times New Roman" w:cstheme="minorHAnsi"/>
          <w:sz w:val="24"/>
          <w:szCs w:val="24"/>
        </w:rPr>
        <w:t xml:space="preserve">, </w:t>
      </w:r>
      <w:proofErr w:type="spellStart"/>
      <w:r w:rsidRPr="00C02B6F">
        <w:rPr>
          <w:rFonts w:eastAsia="Times New Roman" w:cstheme="minorHAnsi"/>
          <w:sz w:val="24"/>
          <w:szCs w:val="24"/>
        </w:rPr>
        <w:t>WishlistManagerSingleton</w:t>
      </w:r>
      <w:proofErr w:type="spellEnd"/>
      <w:r w:rsidRPr="00C02B6F">
        <w:rPr>
          <w:rFonts w:eastAsia="Times New Roman" w:cstheme="minorHAnsi"/>
          <w:sz w:val="24"/>
          <w:szCs w:val="24"/>
        </w:rPr>
        <w:t xml:space="preserve">, </w:t>
      </w:r>
      <w:proofErr w:type="spellStart"/>
      <w:proofErr w:type="gramStart"/>
      <w:r w:rsidRPr="00C02B6F">
        <w:rPr>
          <w:rFonts w:eastAsia="Times New Roman" w:cstheme="minorHAnsi"/>
          <w:sz w:val="24"/>
          <w:szCs w:val="24"/>
        </w:rPr>
        <w:t>ShoeManagerSingleton</w:t>
      </w:r>
      <w:proofErr w:type="spellEnd"/>
      <w:proofErr w:type="gramEnd"/>
      <w:r w:rsidRPr="00C02B6F">
        <w:rPr>
          <w:rFonts w:eastAsia="Times New Roman" w:cstheme="minorHAnsi"/>
          <w:sz w:val="24"/>
          <w:szCs w:val="24"/>
        </w:rPr>
        <w:t>) to manage shared resources like cache and ensure consistent behavior throughout the application.</w:t>
      </w:r>
    </w:p>
    <w:p w14:paraId="3CFFA993" w14:textId="77777777" w:rsidR="00C02B6F" w:rsidRDefault="00C02B6F" w:rsidP="00C02B6F">
      <w:pPr>
        <w:spacing w:before="100" w:beforeAutospacing="1" w:after="100" w:afterAutospacing="1" w:line="240" w:lineRule="auto"/>
        <w:rPr>
          <w:rFonts w:eastAsia="Times New Roman" w:cstheme="minorHAnsi"/>
          <w:b/>
          <w:bCs/>
          <w:sz w:val="24"/>
          <w:szCs w:val="24"/>
        </w:rPr>
      </w:pPr>
    </w:p>
    <w:p w14:paraId="29340F54" w14:textId="77777777" w:rsidR="00B473F4" w:rsidRDefault="00B473F4" w:rsidP="00C02B6F">
      <w:pPr>
        <w:spacing w:before="100" w:beforeAutospacing="1" w:after="100" w:afterAutospacing="1" w:line="240" w:lineRule="auto"/>
        <w:rPr>
          <w:rFonts w:eastAsia="Times New Roman" w:cstheme="minorHAnsi"/>
          <w:b/>
          <w:bCs/>
          <w:sz w:val="27"/>
          <w:szCs w:val="27"/>
        </w:rPr>
      </w:pPr>
    </w:p>
    <w:p w14:paraId="342950B3" w14:textId="68DE0A0A"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lastRenderedPageBreak/>
        <w:t>Usage in Code:</w:t>
      </w:r>
    </w:p>
    <w:p w14:paraId="3009A7D0" w14:textId="77777777" w:rsidR="00C02B6F" w:rsidRPr="00C02B6F" w:rsidRDefault="00C02B6F" w:rsidP="00C02B6F">
      <w:pPr>
        <w:numPr>
          <w:ilvl w:val="0"/>
          <w:numId w:val="46"/>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Provides a single shared instance of managers to coordinate operations like create, read, update, and delete (CRUD).</w:t>
      </w:r>
    </w:p>
    <w:p w14:paraId="7D77A6A8" w14:textId="77777777" w:rsidR="00C02B6F" w:rsidRPr="00C02B6F" w:rsidRDefault="00C02B6F" w:rsidP="00C02B6F">
      <w:pPr>
        <w:numPr>
          <w:ilvl w:val="0"/>
          <w:numId w:val="46"/>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Implements caching to optimize database queries by reducing redundant lookups.</w:t>
      </w:r>
    </w:p>
    <w:p w14:paraId="724181E6" w14:textId="77777777" w:rsidR="00C02B6F" w:rsidRPr="00C02B6F" w:rsidRDefault="00C02B6F" w:rsidP="00C02B6F">
      <w:pPr>
        <w:numPr>
          <w:ilvl w:val="0"/>
          <w:numId w:val="46"/>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Prevents multiple instances of manager classes, ensuring centralized control.</w:t>
      </w:r>
    </w:p>
    <w:p w14:paraId="562152F5" w14:textId="6088C01B" w:rsidR="00C02B6F" w:rsidRPr="00C02B6F" w:rsidRDefault="00C02B6F" w:rsidP="00C02B6F">
      <w:pPr>
        <w:spacing w:after="0" w:line="240" w:lineRule="auto"/>
        <w:rPr>
          <w:rFonts w:eastAsia="Times New Roman" w:cstheme="minorHAnsi"/>
          <w:sz w:val="24"/>
          <w:szCs w:val="24"/>
        </w:rPr>
      </w:pPr>
    </w:p>
    <w:p w14:paraId="17D64669" w14:textId="7F6E0076" w:rsidR="00B473F4" w:rsidRPr="0058297A" w:rsidRDefault="0058297A" w:rsidP="0058297A">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 xml:space="preserve">3. </w:t>
      </w:r>
      <w:r w:rsidR="00C02B6F" w:rsidRPr="0058297A">
        <w:rPr>
          <w:rFonts w:eastAsia="Times New Roman" w:cstheme="minorHAnsi"/>
          <w:b/>
          <w:bCs/>
          <w:sz w:val="27"/>
          <w:szCs w:val="27"/>
        </w:rPr>
        <w:t>Lazy Loading (Caching Mechanism in Singleton Managers)</w:t>
      </w:r>
    </w:p>
    <w:p w14:paraId="41BA45B0" w14:textId="4184F8D9" w:rsidR="00C02B6F" w:rsidRPr="00B473F4" w:rsidRDefault="00C02B6F" w:rsidP="00B473F4">
      <w:pPr>
        <w:pStyle w:val="ListParagraph"/>
        <w:spacing w:before="100" w:beforeAutospacing="1" w:after="100" w:afterAutospacing="1" w:line="240" w:lineRule="auto"/>
        <w:ind w:left="540"/>
        <w:outlineLvl w:val="2"/>
        <w:rPr>
          <w:rFonts w:eastAsia="Times New Roman" w:cstheme="minorHAnsi"/>
          <w:b/>
          <w:bCs/>
          <w:sz w:val="27"/>
          <w:szCs w:val="27"/>
        </w:rPr>
      </w:pPr>
      <w:r w:rsidRPr="00B473F4">
        <w:rPr>
          <w:rFonts w:eastAsia="Times New Roman" w:cstheme="minorHAnsi"/>
          <w:sz w:val="27"/>
          <w:szCs w:val="27"/>
        </w:rPr>
        <w:br/>
      </w:r>
      <w:r w:rsidRPr="00B473F4">
        <w:rPr>
          <w:rFonts w:eastAsia="Times New Roman" w:cstheme="minorHAnsi"/>
          <w:sz w:val="24"/>
          <w:szCs w:val="24"/>
        </w:rPr>
        <w:t xml:space="preserve">Lazy Loading is a design pattern where object initialization is deferred until </w:t>
      </w:r>
      <w:r w:rsidR="00735E04">
        <w:rPr>
          <w:rFonts w:eastAsia="Times New Roman" w:cstheme="minorHAnsi"/>
          <w:sz w:val="24"/>
          <w:szCs w:val="24"/>
        </w:rPr>
        <w:t>the object is actually needed. O</w:t>
      </w:r>
      <w:r w:rsidRPr="00B473F4">
        <w:rPr>
          <w:rFonts w:eastAsia="Times New Roman" w:cstheme="minorHAnsi"/>
          <w:sz w:val="24"/>
          <w:szCs w:val="24"/>
        </w:rPr>
        <w:t>ur singleton managers implement a caching mechanism, storing objects in memory to avoid repetitive database queries. This improves application performance and reduces database load.</w:t>
      </w:r>
    </w:p>
    <w:p w14:paraId="2210586A" w14:textId="139BA1E6"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t>Usage in Code:</w:t>
      </w:r>
    </w:p>
    <w:p w14:paraId="681CAE6D" w14:textId="23354DE4" w:rsidR="00C02B6F" w:rsidRPr="00C02B6F" w:rsidRDefault="00C02B6F" w:rsidP="00C02B6F">
      <w:pPr>
        <w:numPr>
          <w:ilvl w:val="0"/>
          <w:numId w:val="47"/>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 xml:space="preserve">Caches frequently accessed objects (reviews, </w:t>
      </w:r>
      <w:proofErr w:type="spellStart"/>
      <w:r w:rsidRPr="00C02B6F">
        <w:rPr>
          <w:rFonts w:eastAsia="Times New Roman" w:cstheme="minorHAnsi"/>
          <w:sz w:val="24"/>
          <w:szCs w:val="24"/>
        </w:rPr>
        <w:t>wishlist</w:t>
      </w:r>
      <w:proofErr w:type="spellEnd"/>
      <w:r w:rsidRPr="00C02B6F">
        <w:rPr>
          <w:rFonts w:eastAsia="Times New Roman" w:cstheme="minorHAnsi"/>
          <w:sz w:val="24"/>
          <w:szCs w:val="24"/>
        </w:rPr>
        <w:t xml:space="preserve"> items, shoes) in _cache dictionaries.</w:t>
      </w:r>
    </w:p>
    <w:p w14:paraId="2F5C7639" w14:textId="77777777" w:rsidR="00C02B6F" w:rsidRPr="00C02B6F" w:rsidRDefault="00C02B6F" w:rsidP="00C02B6F">
      <w:pPr>
        <w:numPr>
          <w:ilvl w:val="0"/>
          <w:numId w:val="47"/>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Fetches data from the cache if available, falling back to the database only when necessary.</w:t>
      </w:r>
    </w:p>
    <w:p w14:paraId="09302E65" w14:textId="77777777" w:rsidR="00C02B6F" w:rsidRPr="00C02B6F" w:rsidRDefault="00C02B6F" w:rsidP="00C02B6F">
      <w:pPr>
        <w:numPr>
          <w:ilvl w:val="0"/>
          <w:numId w:val="47"/>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Enhances application responsiveness by reducing latency.</w:t>
      </w:r>
    </w:p>
    <w:p w14:paraId="18708953" w14:textId="793EBD06" w:rsidR="00C02B6F" w:rsidRPr="00C02B6F" w:rsidRDefault="00C02B6F" w:rsidP="00C02B6F">
      <w:pPr>
        <w:spacing w:after="0" w:line="240" w:lineRule="auto"/>
        <w:rPr>
          <w:rFonts w:eastAsia="Times New Roman" w:cstheme="minorHAnsi"/>
          <w:sz w:val="24"/>
          <w:szCs w:val="24"/>
        </w:rPr>
      </w:pPr>
    </w:p>
    <w:p w14:paraId="0024E3F3" w14:textId="2249A0BE" w:rsidR="00B473F4" w:rsidRPr="00B473F4" w:rsidRDefault="00C02B6F" w:rsidP="00B473F4">
      <w:pPr>
        <w:pStyle w:val="ListParagraph"/>
        <w:numPr>
          <w:ilvl w:val="0"/>
          <w:numId w:val="22"/>
        </w:numPr>
        <w:spacing w:before="100" w:beforeAutospacing="1" w:after="100" w:afterAutospacing="1" w:line="240" w:lineRule="auto"/>
        <w:outlineLvl w:val="2"/>
        <w:rPr>
          <w:rFonts w:eastAsia="Times New Roman" w:cstheme="minorHAnsi"/>
          <w:b/>
          <w:bCs/>
          <w:sz w:val="27"/>
          <w:szCs w:val="27"/>
        </w:rPr>
      </w:pPr>
      <w:r w:rsidRPr="00B473F4">
        <w:rPr>
          <w:rFonts w:eastAsia="Times New Roman" w:cstheme="minorHAnsi"/>
          <w:b/>
          <w:bCs/>
          <w:sz w:val="27"/>
          <w:szCs w:val="27"/>
        </w:rPr>
        <w:t>Repository Design Pattern (Implicitly)</w:t>
      </w:r>
    </w:p>
    <w:p w14:paraId="2A4FA1CB" w14:textId="40F71986" w:rsidR="00C02B6F" w:rsidRPr="0001546A" w:rsidRDefault="00C02B6F" w:rsidP="0001546A">
      <w:pPr>
        <w:pStyle w:val="ListParagraph"/>
        <w:spacing w:before="100" w:beforeAutospacing="1" w:after="100" w:afterAutospacing="1" w:line="240" w:lineRule="auto"/>
        <w:ind w:left="540"/>
        <w:outlineLvl w:val="2"/>
        <w:rPr>
          <w:rFonts w:eastAsia="Times New Roman" w:cstheme="minorHAnsi"/>
          <w:sz w:val="24"/>
          <w:szCs w:val="24"/>
        </w:rPr>
      </w:pPr>
      <w:r w:rsidRPr="00B473F4">
        <w:rPr>
          <w:rFonts w:eastAsia="Times New Roman" w:cstheme="minorHAnsi"/>
          <w:sz w:val="24"/>
          <w:szCs w:val="24"/>
        </w:rPr>
        <w:br/>
        <w:t>The Repository Pattern separates the business logic from data access logic by providing a centralized way to interact with the data layer. While not explicitly</w:t>
      </w:r>
      <w:r w:rsidR="0001546A">
        <w:rPr>
          <w:rFonts w:eastAsia="Times New Roman" w:cstheme="minorHAnsi"/>
          <w:sz w:val="24"/>
          <w:szCs w:val="24"/>
        </w:rPr>
        <w:t xml:space="preserve"> named, o</w:t>
      </w:r>
      <w:r w:rsidRPr="0001546A">
        <w:rPr>
          <w:rFonts w:eastAsia="Times New Roman" w:cstheme="minorHAnsi"/>
          <w:sz w:val="24"/>
          <w:szCs w:val="24"/>
        </w:rPr>
        <w:t>ur manager classes function as repositories by abstracting data operations on models.</w:t>
      </w:r>
    </w:p>
    <w:p w14:paraId="4BFEA8BC" w14:textId="245CB515" w:rsidR="00C02B6F" w:rsidRPr="00C02B6F" w:rsidRDefault="00C02B6F" w:rsidP="00C02B6F">
      <w:pPr>
        <w:spacing w:before="100" w:beforeAutospacing="1" w:after="100" w:afterAutospacing="1" w:line="240" w:lineRule="auto"/>
        <w:rPr>
          <w:rFonts w:eastAsia="Times New Roman" w:cstheme="minorHAnsi"/>
          <w:sz w:val="27"/>
          <w:szCs w:val="27"/>
        </w:rPr>
      </w:pPr>
      <w:r>
        <w:rPr>
          <w:rFonts w:eastAsia="Times New Roman" w:cstheme="minorHAnsi"/>
          <w:b/>
          <w:bCs/>
          <w:sz w:val="27"/>
          <w:szCs w:val="27"/>
        </w:rPr>
        <w:t>Usage in</w:t>
      </w:r>
      <w:r w:rsidRPr="00C02B6F">
        <w:rPr>
          <w:rFonts w:eastAsia="Times New Roman" w:cstheme="minorHAnsi"/>
          <w:b/>
          <w:bCs/>
          <w:sz w:val="27"/>
          <w:szCs w:val="27"/>
        </w:rPr>
        <w:t xml:space="preserve"> Code:</w:t>
      </w:r>
    </w:p>
    <w:p w14:paraId="039C12C9" w14:textId="77777777" w:rsidR="00C02B6F" w:rsidRPr="00C02B6F" w:rsidRDefault="00C02B6F" w:rsidP="00C02B6F">
      <w:pPr>
        <w:numPr>
          <w:ilvl w:val="0"/>
          <w:numId w:val="48"/>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 xml:space="preserve">Encapsulates CRUD operations for models like </w:t>
      </w:r>
      <w:proofErr w:type="spellStart"/>
      <w:r w:rsidRPr="00C02B6F">
        <w:rPr>
          <w:rFonts w:eastAsia="Times New Roman" w:cstheme="minorHAnsi"/>
          <w:sz w:val="24"/>
          <w:szCs w:val="24"/>
        </w:rPr>
        <w:t>Wishlist</w:t>
      </w:r>
      <w:proofErr w:type="spellEnd"/>
      <w:r w:rsidRPr="00C02B6F">
        <w:rPr>
          <w:rFonts w:eastAsia="Times New Roman" w:cstheme="minorHAnsi"/>
          <w:sz w:val="24"/>
          <w:szCs w:val="24"/>
        </w:rPr>
        <w:t>, Shoe, and Order.</w:t>
      </w:r>
    </w:p>
    <w:p w14:paraId="15895E5F" w14:textId="77777777" w:rsidR="00C02B6F" w:rsidRPr="00C02B6F" w:rsidRDefault="00C02B6F" w:rsidP="00C02B6F">
      <w:pPr>
        <w:numPr>
          <w:ilvl w:val="0"/>
          <w:numId w:val="48"/>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Provides methods like create_, get_, update_, and delete_ for each model, ensuring consistent data access across the application.</w:t>
      </w:r>
    </w:p>
    <w:p w14:paraId="51F62293" w14:textId="76E67AA0" w:rsidR="00C02B6F" w:rsidRPr="00C02B6F" w:rsidRDefault="00C02B6F" w:rsidP="00C02B6F">
      <w:pPr>
        <w:spacing w:after="0" w:line="240" w:lineRule="auto"/>
        <w:rPr>
          <w:rFonts w:eastAsia="Times New Roman" w:cstheme="minorHAnsi"/>
          <w:sz w:val="24"/>
          <w:szCs w:val="24"/>
        </w:rPr>
      </w:pPr>
    </w:p>
    <w:p w14:paraId="7AA9A6EB" w14:textId="77777777" w:rsidR="00C02B6F" w:rsidRDefault="00C02B6F" w:rsidP="00C02B6F">
      <w:pPr>
        <w:spacing w:before="100" w:beforeAutospacing="1" w:after="100" w:afterAutospacing="1" w:line="240" w:lineRule="auto"/>
        <w:outlineLvl w:val="2"/>
        <w:rPr>
          <w:rFonts w:eastAsia="Times New Roman" w:cstheme="minorHAnsi"/>
          <w:b/>
          <w:bCs/>
          <w:sz w:val="27"/>
          <w:szCs w:val="27"/>
        </w:rPr>
      </w:pPr>
    </w:p>
    <w:p w14:paraId="1B0EEF10" w14:textId="77777777" w:rsidR="00B473F4" w:rsidRDefault="00B473F4" w:rsidP="00C02B6F">
      <w:pPr>
        <w:spacing w:before="100" w:beforeAutospacing="1" w:after="100" w:afterAutospacing="1" w:line="240" w:lineRule="auto"/>
        <w:outlineLvl w:val="2"/>
        <w:rPr>
          <w:rFonts w:eastAsia="Times New Roman" w:cstheme="minorHAnsi"/>
          <w:b/>
          <w:bCs/>
          <w:sz w:val="27"/>
          <w:szCs w:val="27"/>
        </w:rPr>
      </w:pPr>
    </w:p>
    <w:p w14:paraId="6A9946DA" w14:textId="51968F49" w:rsidR="00C02B6F" w:rsidRPr="00C02B6F" w:rsidRDefault="0058297A" w:rsidP="00C02B6F">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5</w:t>
      </w:r>
      <w:r w:rsidR="00C02B6F" w:rsidRPr="00C02B6F">
        <w:rPr>
          <w:rFonts w:eastAsia="Times New Roman" w:cstheme="minorHAnsi"/>
          <w:b/>
          <w:bCs/>
          <w:sz w:val="27"/>
          <w:szCs w:val="27"/>
        </w:rPr>
        <w:t>. Dependency Injection (Factory Integration)</w:t>
      </w:r>
    </w:p>
    <w:p w14:paraId="15401727" w14:textId="0B640FD4" w:rsidR="00C02B6F" w:rsidRPr="00C02B6F" w:rsidRDefault="00C02B6F" w:rsidP="00C02B6F">
      <w:p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br/>
        <w:t>Dependency Injection is a design principle where dependencies (like related models) are provided to a class rather than being hardcoded. This prin</w:t>
      </w:r>
      <w:r w:rsidR="003760B5" w:rsidRPr="003760B5">
        <w:rPr>
          <w:rFonts w:eastAsia="Times New Roman" w:cstheme="minorHAnsi"/>
          <w:sz w:val="24"/>
          <w:szCs w:val="24"/>
        </w:rPr>
        <w:t xml:space="preserve">ciple is indirectly applied in the </w:t>
      </w:r>
      <w:r w:rsidRPr="00C02B6F">
        <w:rPr>
          <w:rFonts w:eastAsia="Times New Roman" w:cstheme="minorHAnsi"/>
          <w:sz w:val="24"/>
          <w:szCs w:val="24"/>
        </w:rPr>
        <w:t xml:space="preserve">factory classes, where dependent objects (Brand for Shoe, Order for </w:t>
      </w:r>
      <w:proofErr w:type="spellStart"/>
      <w:r w:rsidRPr="00C02B6F">
        <w:rPr>
          <w:rFonts w:eastAsia="Times New Roman" w:cstheme="minorHAnsi"/>
          <w:sz w:val="24"/>
          <w:szCs w:val="24"/>
        </w:rPr>
        <w:t>OrderItem</w:t>
      </w:r>
      <w:proofErr w:type="spellEnd"/>
      <w:r w:rsidRPr="00C02B6F">
        <w:rPr>
          <w:rFonts w:eastAsia="Times New Roman" w:cstheme="minorHAnsi"/>
          <w:sz w:val="24"/>
          <w:szCs w:val="24"/>
        </w:rPr>
        <w:t>) are passed as parameters to the factory methods.</w:t>
      </w:r>
    </w:p>
    <w:p w14:paraId="56C4F39B" w14:textId="0A72C20D" w:rsidR="00C02B6F" w:rsidRPr="00C02B6F" w:rsidRDefault="00C02B6F" w:rsidP="00C02B6F">
      <w:pPr>
        <w:spacing w:before="100" w:beforeAutospacing="1" w:after="100" w:afterAutospacing="1" w:line="240" w:lineRule="auto"/>
        <w:rPr>
          <w:rFonts w:eastAsia="Times New Roman" w:cstheme="minorHAnsi"/>
          <w:sz w:val="24"/>
          <w:szCs w:val="24"/>
        </w:rPr>
      </w:pPr>
      <w:r>
        <w:rPr>
          <w:rFonts w:eastAsia="Times New Roman" w:cstheme="minorHAnsi"/>
          <w:b/>
          <w:bCs/>
          <w:sz w:val="27"/>
          <w:szCs w:val="27"/>
        </w:rPr>
        <w:t>Usage in</w:t>
      </w:r>
      <w:r w:rsidRPr="00C02B6F">
        <w:rPr>
          <w:rFonts w:eastAsia="Times New Roman" w:cstheme="minorHAnsi"/>
          <w:b/>
          <w:bCs/>
          <w:sz w:val="27"/>
          <w:szCs w:val="27"/>
        </w:rPr>
        <w:t xml:space="preserve"> Code</w:t>
      </w:r>
      <w:r w:rsidRPr="00C02B6F">
        <w:rPr>
          <w:rFonts w:eastAsia="Times New Roman" w:cstheme="minorHAnsi"/>
          <w:b/>
          <w:bCs/>
          <w:sz w:val="24"/>
          <w:szCs w:val="24"/>
        </w:rPr>
        <w:t>:</w:t>
      </w:r>
    </w:p>
    <w:p w14:paraId="5CC2633D" w14:textId="18BFF11D" w:rsidR="00C02B6F" w:rsidRPr="00C02B6F" w:rsidRDefault="00C02B6F" w:rsidP="00C02B6F">
      <w:pPr>
        <w:numPr>
          <w:ilvl w:val="0"/>
          <w:numId w:val="49"/>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 xml:space="preserve">Factories like </w:t>
      </w:r>
      <w:proofErr w:type="spellStart"/>
      <w:r w:rsidRPr="00C02B6F">
        <w:rPr>
          <w:rFonts w:eastAsia="Times New Roman" w:cstheme="minorHAnsi"/>
          <w:sz w:val="24"/>
          <w:szCs w:val="24"/>
        </w:rPr>
        <w:t>ShoeFactory</w:t>
      </w:r>
      <w:proofErr w:type="spellEnd"/>
      <w:r w:rsidRPr="00C02B6F">
        <w:rPr>
          <w:rFonts w:eastAsia="Times New Roman" w:cstheme="minorHAnsi"/>
          <w:sz w:val="24"/>
          <w:szCs w:val="24"/>
        </w:rPr>
        <w:t xml:space="preserve"> and </w:t>
      </w:r>
      <w:proofErr w:type="spellStart"/>
      <w:r w:rsidRPr="00C02B6F">
        <w:rPr>
          <w:rFonts w:eastAsia="Times New Roman" w:cstheme="minorHAnsi"/>
          <w:sz w:val="24"/>
          <w:szCs w:val="24"/>
        </w:rPr>
        <w:t>OrderItemFactory</w:t>
      </w:r>
      <w:proofErr w:type="spellEnd"/>
      <w:r w:rsidRPr="00C02B6F">
        <w:rPr>
          <w:rFonts w:eastAsia="Times New Roman" w:cstheme="minorHAnsi"/>
          <w:sz w:val="24"/>
          <w:szCs w:val="24"/>
        </w:rPr>
        <w:t xml:space="preserve"> accept dependencies (Brand, Order) as parameters, promoting modularity and flexibility.</w:t>
      </w:r>
    </w:p>
    <w:p w14:paraId="28660483" w14:textId="77777777" w:rsidR="00C02B6F" w:rsidRPr="00C02B6F" w:rsidRDefault="00C02B6F" w:rsidP="00C02B6F">
      <w:pPr>
        <w:numPr>
          <w:ilvl w:val="0"/>
          <w:numId w:val="49"/>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Makes unit testing easier by allowing mock dependencies to be injected.</w:t>
      </w:r>
    </w:p>
    <w:p w14:paraId="6CC7D7E6" w14:textId="59758400" w:rsidR="00C02B6F" w:rsidRPr="00C02B6F" w:rsidRDefault="00C02B6F" w:rsidP="00C02B6F">
      <w:pPr>
        <w:spacing w:after="0" w:line="240" w:lineRule="auto"/>
        <w:rPr>
          <w:rFonts w:eastAsia="Times New Roman" w:cstheme="minorHAnsi"/>
          <w:sz w:val="24"/>
          <w:szCs w:val="24"/>
        </w:rPr>
      </w:pPr>
    </w:p>
    <w:p w14:paraId="49B2893E" w14:textId="39DF72D7" w:rsidR="00C02B6F" w:rsidRPr="00C02B6F" w:rsidRDefault="0058297A" w:rsidP="00C02B6F">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6</w:t>
      </w:r>
      <w:bookmarkStart w:id="0" w:name="_GoBack"/>
      <w:bookmarkEnd w:id="0"/>
      <w:r w:rsidR="00C02B6F" w:rsidRPr="00C02B6F">
        <w:rPr>
          <w:rFonts w:eastAsia="Times New Roman" w:cstheme="minorHAnsi"/>
          <w:b/>
          <w:bCs/>
          <w:sz w:val="27"/>
          <w:szCs w:val="27"/>
        </w:rPr>
        <w:t>. Active Record Pattern</w:t>
      </w:r>
    </w:p>
    <w:p w14:paraId="6147DE92" w14:textId="36BA5B7A" w:rsidR="00C02B6F" w:rsidRPr="00C02B6F" w:rsidRDefault="00C02B6F" w:rsidP="00C02B6F">
      <w:p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The Active Record Pattern is a design pattern where objects are tied directly to database rows, and database operations (save, delete) are methods on those objects. In your code, Django ORM implements the Active Record Pattern, and factories utilize it to manage persistence.</w:t>
      </w:r>
    </w:p>
    <w:p w14:paraId="1D327915" w14:textId="62543819"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t>Usage in Code:</w:t>
      </w:r>
    </w:p>
    <w:p w14:paraId="345BDFA4" w14:textId="77777777" w:rsidR="00C02B6F" w:rsidRPr="00C02B6F" w:rsidRDefault="00C02B6F" w:rsidP="00C02B6F">
      <w:pPr>
        <w:numPr>
          <w:ilvl w:val="0"/>
          <w:numId w:val="50"/>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Each factory calls methods like .</w:t>
      </w:r>
      <w:proofErr w:type="gramStart"/>
      <w:r w:rsidRPr="00C02B6F">
        <w:rPr>
          <w:rFonts w:eastAsia="Times New Roman" w:cstheme="minorHAnsi"/>
          <w:sz w:val="24"/>
          <w:szCs w:val="24"/>
        </w:rPr>
        <w:t>save(</w:t>
      </w:r>
      <w:proofErr w:type="gramEnd"/>
      <w:r w:rsidRPr="00C02B6F">
        <w:rPr>
          <w:rFonts w:eastAsia="Times New Roman" w:cstheme="minorHAnsi"/>
          <w:sz w:val="24"/>
          <w:szCs w:val="24"/>
        </w:rPr>
        <w:t>) on model instances to persist data.</w:t>
      </w:r>
    </w:p>
    <w:p w14:paraId="439F5538" w14:textId="77777777" w:rsidR="00C02B6F" w:rsidRPr="00C02B6F" w:rsidRDefault="00C02B6F" w:rsidP="00C02B6F">
      <w:pPr>
        <w:numPr>
          <w:ilvl w:val="0"/>
          <w:numId w:val="50"/>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Simplifies database interactions by abstracting SQL queries.</w:t>
      </w:r>
    </w:p>
    <w:p w14:paraId="235718E8" w14:textId="77777777" w:rsidR="00C02B6F" w:rsidRPr="00C02B6F" w:rsidRDefault="00C02B6F" w:rsidP="00C02B6F">
      <w:pPr>
        <w:rPr>
          <w:rFonts w:ascii="Calibri" w:hAnsi="Calibri" w:cs="Calibri"/>
          <w:b/>
          <w:bCs/>
          <w:color w:val="1F3864" w:themeColor="accent1" w:themeShade="80"/>
          <w:sz w:val="48"/>
          <w:szCs w:val="48"/>
        </w:rPr>
      </w:pPr>
    </w:p>
    <w:sectPr w:rsidR="00C02B6F" w:rsidRPr="00C02B6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0187E" w14:textId="77777777" w:rsidR="003060EE" w:rsidRDefault="003060EE" w:rsidP="00D53627">
      <w:pPr>
        <w:spacing w:after="0" w:line="240" w:lineRule="auto"/>
      </w:pPr>
      <w:r>
        <w:separator/>
      </w:r>
    </w:p>
  </w:endnote>
  <w:endnote w:type="continuationSeparator" w:id="0">
    <w:p w14:paraId="5521ADAC" w14:textId="77777777" w:rsidR="003060EE" w:rsidRDefault="003060EE" w:rsidP="00D53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2DA90" w14:textId="77777777" w:rsidR="003060EE" w:rsidRDefault="003060EE" w:rsidP="00D53627">
      <w:pPr>
        <w:spacing w:after="0" w:line="240" w:lineRule="auto"/>
      </w:pPr>
      <w:r>
        <w:separator/>
      </w:r>
    </w:p>
  </w:footnote>
  <w:footnote w:type="continuationSeparator" w:id="0">
    <w:p w14:paraId="14BD9E64" w14:textId="77777777" w:rsidR="003060EE" w:rsidRDefault="003060EE" w:rsidP="00D53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9A3F0" w14:textId="55C7F79B" w:rsidR="00454BD4" w:rsidRDefault="00454BD4">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720A6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392533"/>
    <w:multiLevelType w:val="hybridMultilevel"/>
    <w:tmpl w:val="B62661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8E02233"/>
    <w:multiLevelType w:val="multilevel"/>
    <w:tmpl w:val="5E5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275C7"/>
    <w:multiLevelType w:val="multilevel"/>
    <w:tmpl w:val="43B60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9086D"/>
    <w:multiLevelType w:val="multilevel"/>
    <w:tmpl w:val="CA3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85AAD"/>
    <w:multiLevelType w:val="hybridMultilevel"/>
    <w:tmpl w:val="90E8A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0575B"/>
    <w:multiLevelType w:val="multilevel"/>
    <w:tmpl w:val="2A8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46D6B"/>
    <w:multiLevelType w:val="multilevel"/>
    <w:tmpl w:val="DC4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53AD3"/>
    <w:multiLevelType w:val="multilevel"/>
    <w:tmpl w:val="E7D8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C4062"/>
    <w:multiLevelType w:val="multilevel"/>
    <w:tmpl w:val="87C2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84E3A"/>
    <w:multiLevelType w:val="multilevel"/>
    <w:tmpl w:val="8D9E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44AF5"/>
    <w:multiLevelType w:val="multilevel"/>
    <w:tmpl w:val="9EB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F3858"/>
    <w:multiLevelType w:val="multilevel"/>
    <w:tmpl w:val="AA6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640C0"/>
    <w:multiLevelType w:val="multilevel"/>
    <w:tmpl w:val="715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368FE"/>
    <w:multiLevelType w:val="hybridMultilevel"/>
    <w:tmpl w:val="3B72D7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3394696"/>
    <w:multiLevelType w:val="multilevel"/>
    <w:tmpl w:val="6E3A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D1910"/>
    <w:multiLevelType w:val="multilevel"/>
    <w:tmpl w:val="77F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A2B73"/>
    <w:multiLevelType w:val="multilevel"/>
    <w:tmpl w:val="50FAE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8265B"/>
    <w:multiLevelType w:val="multilevel"/>
    <w:tmpl w:val="428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F4BCB"/>
    <w:multiLevelType w:val="multilevel"/>
    <w:tmpl w:val="EBC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04849"/>
    <w:multiLevelType w:val="multilevel"/>
    <w:tmpl w:val="BB727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85C0E"/>
    <w:multiLevelType w:val="multilevel"/>
    <w:tmpl w:val="7E1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25348"/>
    <w:multiLevelType w:val="multilevel"/>
    <w:tmpl w:val="854C5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14A82"/>
    <w:multiLevelType w:val="multilevel"/>
    <w:tmpl w:val="4D0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D3DD4"/>
    <w:multiLevelType w:val="multilevel"/>
    <w:tmpl w:val="6C54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C2805"/>
    <w:multiLevelType w:val="multilevel"/>
    <w:tmpl w:val="1BF2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736881"/>
    <w:multiLevelType w:val="multilevel"/>
    <w:tmpl w:val="C378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61355"/>
    <w:multiLevelType w:val="multilevel"/>
    <w:tmpl w:val="C8F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A6383"/>
    <w:multiLevelType w:val="multilevel"/>
    <w:tmpl w:val="DD2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B64421"/>
    <w:multiLevelType w:val="multilevel"/>
    <w:tmpl w:val="AD66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47E6F"/>
    <w:multiLevelType w:val="multilevel"/>
    <w:tmpl w:val="63A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51DED"/>
    <w:multiLevelType w:val="multilevel"/>
    <w:tmpl w:val="65E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419E5"/>
    <w:multiLevelType w:val="multilevel"/>
    <w:tmpl w:val="214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667553"/>
    <w:multiLevelType w:val="multilevel"/>
    <w:tmpl w:val="61A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C6F39"/>
    <w:multiLevelType w:val="multilevel"/>
    <w:tmpl w:val="759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C6705"/>
    <w:multiLevelType w:val="multilevel"/>
    <w:tmpl w:val="F9B4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A61078"/>
    <w:multiLevelType w:val="multilevel"/>
    <w:tmpl w:val="1C9C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80747"/>
    <w:multiLevelType w:val="multilevel"/>
    <w:tmpl w:val="CE2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0B1D30"/>
    <w:multiLevelType w:val="multilevel"/>
    <w:tmpl w:val="014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F732B"/>
    <w:multiLevelType w:val="multilevel"/>
    <w:tmpl w:val="291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60431"/>
    <w:multiLevelType w:val="multilevel"/>
    <w:tmpl w:val="10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7500CE"/>
    <w:multiLevelType w:val="multilevel"/>
    <w:tmpl w:val="FEF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9609C1"/>
    <w:multiLevelType w:val="multilevel"/>
    <w:tmpl w:val="A7DAE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12482"/>
    <w:multiLevelType w:val="multilevel"/>
    <w:tmpl w:val="B2F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C0599F"/>
    <w:multiLevelType w:val="multilevel"/>
    <w:tmpl w:val="D14E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D003A1"/>
    <w:multiLevelType w:val="multilevel"/>
    <w:tmpl w:val="D1E4B0B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6" w15:restartNumberingAfterBreak="0">
    <w:nsid w:val="796C096F"/>
    <w:multiLevelType w:val="multilevel"/>
    <w:tmpl w:val="30E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A191B"/>
    <w:multiLevelType w:val="multilevel"/>
    <w:tmpl w:val="894C9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D264A"/>
    <w:multiLevelType w:val="multilevel"/>
    <w:tmpl w:val="17A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07085"/>
    <w:multiLevelType w:val="multilevel"/>
    <w:tmpl w:val="C838B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9"/>
  </w:num>
  <w:num w:numId="3">
    <w:abstractNumId w:val="27"/>
  </w:num>
  <w:num w:numId="4">
    <w:abstractNumId w:val="46"/>
  </w:num>
  <w:num w:numId="5">
    <w:abstractNumId w:val="9"/>
  </w:num>
  <w:num w:numId="6">
    <w:abstractNumId w:val="10"/>
  </w:num>
  <w:num w:numId="7">
    <w:abstractNumId w:val="20"/>
  </w:num>
  <w:num w:numId="8">
    <w:abstractNumId w:val="22"/>
  </w:num>
  <w:num w:numId="9">
    <w:abstractNumId w:val="49"/>
  </w:num>
  <w:num w:numId="10">
    <w:abstractNumId w:val="47"/>
  </w:num>
  <w:num w:numId="11">
    <w:abstractNumId w:val="11"/>
  </w:num>
  <w:num w:numId="12">
    <w:abstractNumId w:val="12"/>
  </w:num>
  <w:num w:numId="13">
    <w:abstractNumId w:val="41"/>
  </w:num>
  <w:num w:numId="14">
    <w:abstractNumId w:val="21"/>
  </w:num>
  <w:num w:numId="15">
    <w:abstractNumId w:val="32"/>
  </w:num>
  <w:num w:numId="16">
    <w:abstractNumId w:val="15"/>
  </w:num>
  <w:num w:numId="17">
    <w:abstractNumId w:val="16"/>
  </w:num>
  <w:num w:numId="18">
    <w:abstractNumId w:val="28"/>
  </w:num>
  <w:num w:numId="19">
    <w:abstractNumId w:val="26"/>
  </w:num>
  <w:num w:numId="20">
    <w:abstractNumId w:val="31"/>
  </w:num>
  <w:num w:numId="21">
    <w:abstractNumId w:val="24"/>
  </w:num>
  <w:num w:numId="22">
    <w:abstractNumId w:val="45"/>
  </w:num>
  <w:num w:numId="23">
    <w:abstractNumId w:val="37"/>
  </w:num>
  <w:num w:numId="24">
    <w:abstractNumId w:val="7"/>
  </w:num>
  <w:num w:numId="25">
    <w:abstractNumId w:val="25"/>
  </w:num>
  <w:num w:numId="26">
    <w:abstractNumId w:val="23"/>
  </w:num>
  <w:num w:numId="27">
    <w:abstractNumId w:val="6"/>
  </w:num>
  <w:num w:numId="28">
    <w:abstractNumId w:val="17"/>
  </w:num>
  <w:num w:numId="29">
    <w:abstractNumId w:val="42"/>
  </w:num>
  <w:num w:numId="30">
    <w:abstractNumId w:val="35"/>
  </w:num>
  <w:num w:numId="31">
    <w:abstractNumId w:val="18"/>
  </w:num>
  <w:num w:numId="32">
    <w:abstractNumId w:val="36"/>
  </w:num>
  <w:num w:numId="33">
    <w:abstractNumId w:val="44"/>
  </w:num>
  <w:num w:numId="34">
    <w:abstractNumId w:val="1"/>
  </w:num>
  <w:num w:numId="35">
    <w:abstractNumId w:val="5"/>
  </w:num>
  <w:num w:numId="36">
    <w:abstractNumId w:val="0"/>
  </w:num>
  <w:num w:numId="37">
    <w:abstractNumId w:val="43"/>
  </w:num>
  <w:num w:numId="38">
    <w:abstractNumId w:val="38"/>
  </w:num>
  <w:num w:numId="39">
    <w:abstractNumId w:val="19"/>
  </w:num>
  <w:num w:numId="40">
    <w:abstractNumId w:val="8"/>
  </w:num>
  <w:num w:numId="41">
    <w:abstractNumId w:val="33"/>
  </w:num>
  <w:num w:numId="42">
    <w:abstractNumId w:val="2"/>
  </w:num>
  <w:num w:numId="43">
    <w:abstractNumId w:val="30"/>
  </w:num>
  <w:num w:numId="44">
    <w:abstractNumId w:val="14"/>
  </w:num>
  <w:num w:numId="45">
    <w:abstractNumId w:val="4"/>
  </w:num>
  <w:num w:numId="46">
    <w:abstractNumId w:val="39"/>
  </w:num>
  <w:num w:numId="47">
    <w:abstractNumId w:val="40"/>
  </w:num>
  <w:num w:numId="48">
    <w:abstractNumId w:val="34"/>
  </w:num>
  <w:num w:numId="49">
    <w:abstractNumId w:val="48"/>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17"/>
    <w:rsid w:val="0001546A"/>
    <w:rsid w:val="00042B9C"/>
    <w:rsid w:val="00083483"/>
    <w:rsid w:val="000834B4"/>
    <w:rsid w:val="000B0297"/>
    <w:rsid w:val="00165822"/>
    <w:rsid w:val="001E085F"/>
    <w:rsid w:val="0023373C"/>
    <w:rsid w:val="00250204"/>
    <w:rsid w:val="002A76CB"/>
    <w:rsid w:val="002F3DF3"/>
    <w:rsid w:val="003060EE"/>
    <w:rsid w:val="00316DD6"/>
    <w:rsid w:val="00353B81"/>
    <w:rsid w:val="00356ABE"/>
    <w:rsid w:val="003658AD"/>
    <w:rsid w:val="003760B5"/>
    <w:rsid w:val="003927AA"/>
    <w:rsid w:val="003E06BD"/>
    <w:rsid w:val="003E45F0"/>
    <w:rsid w:val="003E5E88"/>
    <w:rsid w:val="00435F9E"/>
    <w:rsid w:val="0043623C"/>
    <w:rsid w:val="00454BD4"/>
    <w:rsid w:val="004664E4"/>
    <w:rsid w:val="004E30B3"/>
    <w:rsid w:val="005457B3"/>
    <w:rsid w:val="005615E2"/>
    <w:rsid w:val="005700A9"/>
    <w:rsid w:val="0058297A"/>
    <w:rsid w:val="00586A9C"/>
    <w:rsid w:val="005976FE"/>
    <w:rsid w:val="005F143F"/>
    <w:rsid w:val="00645EF5"/>
    <w:rsid w:val="0065046C"/>
    <w:rsid w:val="00675B6D"/>
    <w:rsid w:val="007265D4"/>
    <w:rsid w:val="00735E04"/>
    <w:rsid w:val="00755117"/>
    <w:rsid w:val="00766D41"/>
    <w:rsid w:val="00793290"/>
    <w:rsid w:val="007B4B44"/>
    <w:rsid w:val="008774C4"/>
    <w:rsid w:val="00885BFF"/>
    <w:rsid w:val="008D22C7"/>
    <w:rsid w:val="009742B1"/>
    <w:rsid w:val="009C1E7D"/>
    <w:rsid w:val="00AA6104"/>
    <w:rsid w:val="00B472FB"/>
    <w:rsid w:val="00B473F4"/>
    <w:rsid w:val="00BC166B"/>
    <w:rsid w:val="00BC7E9F"/>
    <w:rsid w:val="00BE3562"/>
    <w:rsid w:val="00C02B6F"/>
    <w:rsid w:val="00C26264"/>
    <w:rsid w:val="00C67A06"/>
    <w:rsid w:val="00C9187B"/>
    <w:rsid w:val="00CB7B9C"/>
    <w:rsid w:val="00D11354"/>
    <w:rsid w:val="00D53627"/>
    <w:rsid w:val="00D84BBD"/>
    <w:rsid w:val="00DB2BEF"/>
    <w:rsid w:val="00DC4092"/>
    <w:rsid w:val="00DE7D56"/>
    <w:rsid w:val="00DF2614"/>
    <w:rsid w:val="00DF4374"/>
    <w:rsid w:val="00E374BD"/>
    <w:rsid w:val="00E57521"/>
    <w:rsid w:val="00F115D6"/>
    <w:rsid w:val="00F250D5"/>
    <w:rsid w:val="00F9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2400"/>
  <w15:chartTrackingRefBased/>
  <w15:docId w15:val="{698E6BB1-B55F-493C-857C-5B2DD6FD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5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4B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4B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56A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B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4BBD"/>
    <w:rPr>
      <w:rFonts w:ascii="Times New Roman" w:eastAsia="Times New Roman" w:hAnsi="Times New Roman" w:cs="Times New Roman"/>
      <w:b/>
      <w:bCs/>
      <w:sz w:val="24"/>
      <w:szCs w:val="24"/>
    </w:rPr>
  </w:style>
  <w:style w:type="character" w:styleId="Strong">
    <w:name w:val="Strong"/>
    <w:basedOn w:val="DefaultParagraphFont"/>
    <w:uiPriority w:val="22"/>
    <w:qFormat/>
    <w:rsid w:val="00D84BBD"/>
    <w:rPr>
      <w:b/>
      <w:bCs/>
    </w:rPr>
  </w:style>
  <w:style w:type="paragraph" w:styleId="NormalWeb">
    <w:name w:val="Normal (Web)"/>
    <w:basedOn w:val="Normal"/>
    <w:uiPriority w:val="99"/>
    <w:semiHidden/>
    <w:unhideWhenUsed/>
    <w:rsid w:val="00D84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56ABE"/>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356ABE"/>
    <w:rPr>
      <w:i/>
      <w:iCs/>
    </w:rPr>
  </w:style>
  <w:style w:type="character" w:styleId="HTMLCode">
    <w:name w:val="HTML Code"/>
    <w:basedOn w:val="DefaultParagraphFont"/>
    <w:uiPriority w:val="99"/>
    <w:semiHidden/>
    <w:unhideWhenUsed/>
    <w:rsid w:val="00356A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6582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53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27"/>
  </w:style>
  <w:style w:type="paragraph" w:styleId="Footer">
    <w:name w:val="footer"/>
    <w:basedOn w:val="Normal"/>
    <w:link w:val="FooterChar"/>
    <w:uiPriority w:val="99"/>
    <w:unhideWhenUsed/>
    <w:rsid w:val="00D53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27"/>
  </w:style>
  <w:style w:type="paragraph" w:styleId="ListParagraph">
    <w:name w:val="List Paragraph"/>
    <w:basedOn w:val="Normal"/>
    <w:uiPriority w:val="34"/>
    <w:qFormat/>
    <w:rsid w:val="009742B1"/>
    <w:pPr>
      <w:ind w:left="720"/>
      <w:contextualSpacing/>
    </w:pPr>
  </w:style>
  <w:style w:type="character" w:customStyle="1" w:styleId="Heading1Char">
    <w:name w:val="Heading 1 Char"/>
    <w:basedOn w:val="DefaultParagraphFont"/>
    <w:link w:val="Heading1"/>
    <w:uiPriority w:val="9"/>
    <w:rsid w:val="009742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54BD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4BD4"/>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454BD4"/>
    <w:pPr>
      <w:numPr>
        <w:numId w:val="36"/>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1734">
      <w:bodyDiv w:val="1"/>
      <w:marLeft w:val="0"/>
      <w:marRight w:val="0"/>
      <w:marTop w:val="0"/>
      <w:marBottom w:val="0"/>
      <w:divBdr>
        <w:top w:val="none" w:sz="0" w:space="0" w:color="auto"/>
        <w:left w:val="none" w:sz="0" w:space="0" w:color="auto"/>
        <w:bottom w:val="none" w:sz="0" w:space="0" w:color="auto"/>
        <w:right w:val="none" w:sz="0" w:space="0" w:color="auto"/>
      </w:divBdr>
    </w:div>
    <w:div w:id="75712164">
      <w:bodyDiv w:val="1"/>
      <w:marLeft w:val="0"/>
      <w:marRight w:val="0"/>
      <w:marTop w:val="0"/>
      <w:marBottom w:val="0"/>
      <w:divBdr>
        <w:top w:val="none" w:sz="0" w:space="0" w:color="auto"/>
        <w:left w:val="none" w:sz="0" w:space="0" w:color="auto"/>
        <w:bottom w:val="none" w:sz="0" w:space="0" w:color="auto"/>
        <w:right w:val="none" w:sz="0" w:space="0" w:color="auto"/>
      </w:divBdr>
    </w:div>
    <w:div w:id="80370957">
      <w:bodyDiv w:val="1"/>
      <w:marLeft w:val="0"/>
      <w:marRight w:val="0"/>
      <w:marTop w:val="0"/>
      <w:marBottom w:val="0"/>
      <w:divBdr>
        <w:top w:val="none" w:sz="0" w:space="0" w:color="auto"/>
        <w:left w:val="none" w:sz="0" w:space="0" w:color="auto"/>
        <w:bottom w:val="none" w:sz="0" w:space="0" w:color="auto"/>
        <w:right w:val="none" w:sz="0" w:space="0" w:color="auto"/>
      </w:divBdr>
    </w:div>
    <w:div w:id="272131066">
      <w:bodyDiv w:val="1"/>
      <w:marLeft w:val="0"/>
      <w:marRight w:val="0"/>
      <w:marTop w:val="0"/>
      <w:marBottom w:val="0"/>
      <w:divBdr>
        <w:top w:val="none" w:sz="0" w:space="0" w:color="auto"/>
        <w:left w:val="none" w:sz="0" w:space="0" w:color="auto"/>
        <w:bottom w:val="none" w:sz="0" w:space="0" w:color="auto"/>
        <w:right w:val="none" w:sz="0" w:space="0" w:color="auto"/>
      </w:divBdr>
    </w:div>
    <w:div w:id="401955013">
      <w:bodyDiv w:val="1"/>
      <w:marLeft w:val="0"/>
      <w:marRight w:val="0"/>
      <w:marTop w:val="0"/>
      <w:marBottom w:val="0"/>
      <w:divBdr>
        <w:top w:val="none" w:sz="0" w:space="0" w:color="auto"/>
        <w:left w:val="none" w:sz="0" w:space="0" w:color="auto"/>
        <w:bottom w:val="none" w:sz="0" w:space="0" w:color="auto"/>
        <w:right w:val="none" w:sz="0" w:space="0" w:color="auto"/>
      </w:divBdr>
    </w:div>
    <w:div w:id="454368532">
      <w:bodyDiv w:val="1"/>
      <w:marLeft w:val="0"/>
      <w:marRight w:val="0"/>
      <w:marTop w:val="0"/>
      <w:marBottom w:val="0"/>
      <w:divBdr>
        <w:top w:val="none" w:sz="0" w:space="0" w:color="auto"/>
        <w:left w:val="none" w:sz="0" w:space="0" w:color="auto"/>
        <w:bottom w:val="none" w:sz="0" w:space="0" w:color="auto"/>
        <w:right w:val="none" w:sz="0" w:space="0" w:color="auto"/>
      </w:divBdr>
    </w:div>
    <w:div w:id="697508031">
      <w:bodyDiv w:val="1"/>
      <w:marLeft w:val="0"/>
      <w:marRight w:val="0"/>
      <w:marTop w:val="0"/>
      <w:marBottom w:val="0"/>
      <w:divBdr>
        <w:top w:val="none" w:sz="0" w:space="0" w:color="auto"/>
        <w:left w:val="none" w:sz="0" w:space="0" w:color="auto"/>
        <w:bottom w:val="none" w:sz="0" w:space="0" w:color="auto"/>
        <w:right w:val="none" w:sz="0" w:space="0" w:color="auto"/>
      </w:divBdr>
    </w:div>
    <w:div w:id="784886744">
      <w:bodyDiv w:val="1"/>
      <w:marLeft w:val="0"/>
      <w:marRight w:val="0"/>
      <w:marTop w:val="0"/>
      <w:marBottom w:val="0"/>
      <w:divBdr>
        <w:top w:val="none" w:sz="0" w:space="0" w:color="auto"/>
        <w:left w:val="none" w:sz="0" w:space="0" w:color="auto"/>
        <w:bottom w:val="none" w:sz="0" w:space="0" w:color="auto"/>
        <w:right w:val="none" w:sz="0" w:space="0" w:color="auto"/>
      </w:divBdr>
    </w:div>
    <w:div w:id="945503991">
      <w:bodyDiv w:val="1"/>
      <w:marLeft w:val="0"/>
      <w:marRight w:val="0"/>
      <w:marTop w:val="0"/>
      <w:marBottom w:val="0"/>
      <w:divBdr>
        <w:top w:val="none" w:sz="0" w:space="0" w:color="auto"/>
        <w:left w:val="none" w:sz="0" w:space="0" w:color="auto"/>
        <w:bottom w:val="none" w:sz="0" w:space="0" w:color="auto"/>
        <w:right w:val="none" w:sz="0" w:space="0" w:color="auto"/>
      </w:divBdr>
    </w:div>
    <w:div w:id="1066806888">
      <w:bodyDiv w:val="1"/>
      <w:marLeft w:val="0"/>
      <w:marRight w:val="0"/>
      <w:marTop w:val="0"/>
      <w:marBottom w:val="0"/>
      <w:divBdr>
        <w:top w:val="none" w:sz="0" w:space="0" w:color="auto"/>
        <w:left w:val="none" w:sz="0" w:space="0" w:color="auto"/>
        <w:bottom w:val="none" w:sz="0" w:space="0" w:color="auto"/>
        <w:right w:val="none" w:sz="0" w:space="0" w:color="auto"/>
      </w:divBdr>
    </w:div>
    <w:div w:id="1433550908">
      <w:bodyDiv w:val="1"/>
      <w:marLeft w:val="0"/>
      <w:marRight w:val="0"/>
      <w:marTop w:val="0"/>
      <w:marBottom w:val="0"/>
      <w:divBdr>
        <w:top w:val="none" w:sz="0" w:space="0" w:color="auto"/>
        <w:left w:val="none" w:sz="0" w:space="0" w:color="auto"/>
        <w:bottom w:val="none" w:sz="0" w:space="0" w:color="auto"/>
        <w:right w:val="none" w:sz="0" w:space="0" w:color="auto"/>
      </w:divBdr>
    </w:div>
    <w:div w:id="1903255066">
      <w:bodyDiv w:val="1"/>
      <w:marLeft w:val="0"/>
      <w:marRight w:val="0"/>
      <w:marTop w:val="0"/>
      <w:marBottom w:val="0"/>
      <w:divBdr>
        <w:top w:val="none" w:sz="0" w:space="0" w:color="auto"/>
        <w:left w:val="none" w:sz="0" w:space="0" w:color="auto"/>
        <w:bottom w:val="none" w:sz="0" w:space="0" w:color="auto"/>
        <w:right w:val="none" w:sz="0" w:space="0" w:color="auto"/>
      </w:divBdr>
    </w:div>
    <w:div w:id="1950312717">
      <w:bodyDiv w:val="1"/>
      <w:marLeft w:val="0"/>
      <w:marRight w:val="0"/>
      <w:marTop w:val="0"/>
      <w:marBottom w:val="0"/>
      <w:divBdr>
        <w:top w:val="none" w:sz="0" w:space="0" w:color="auto"/>
        <w:left w:val="none" w:sz="0" w:space="0" w:color="auto"/>
        <w:bottom w:val="none" w:sz="0" w:space="0" w:color="auto"/>
        <w:right w:val="none" w:sz="0" w:space="0" w:color="auto"/>
      </w:divBdr>
    </w:div>
    <w:div w:id="204277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BE17E-D875-4E5F-805F-B1759791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25</Pages>
  <Words>4807</Words>
  <Characters>27402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Plus Computers</cp:lastModifiedBy>
  <cp:revision>34</cp:revision>
  <dcterms:created xsi:type="dcterms:W3CDTF">2025-01-09T21:48:00Z</dcterms:created>
  <dcterms:modified xsi:type="dcterms:W3CDTF">2025-01-13T18:39:00Z</dcterms:modified>
</cp:coreProperties>
</file>