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15224" w14:textId="75FDCB09" w:rsidR="009742B1" w:rsidRPr="00042B9C" w:rsidRDefault="00AA6104"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roofErr w:type="spellStart"/>
      <w:r w:rsidRPr="00042B9C">
        <w:rPr>
          <w:rFonts w:ascii="Calibri" w:eastAsia="Times New Roman" w:hAnsi="Calibri" w:cs="Calibri"/>
          <w:b/>
          <w:bCs/>
          <w:color w:val="1F3864" w:themeColor="accent1" w:themeShade="80"/>
          <w:sz w:val="48"/>
          <w:szCs w:val="48"/>
        </w:rPr>
        <w:t>LuxuryStep</w:t>
      </w:r>
      <w:proofErr w:type="spellEnd"/>
      <w:r w:rsidR="00BC166B" w:rsidRPr="00042B9C">
        <w:rPr>
          <w:rFonts w:ascii="Calibri" w:eastAsia="Times New Roman" w:hAnsi="Calibri" w:cs="Calibri"/>
          <w:b/>
          <w:bCs/>
          <w:color w:val="1F3864" w:themeColor="accent1" w:themeShade="80"/>
          <w:sz w:val="48"/>
          <w:szCs w:val="48"/>
        </w:rPr>
        <w:t xml:space="preserve"> Software Architecture Document</w:t>
      </w:r>
      <w:r w:rsidR="00042B9C" w:rsidRPr="00042B9C">
        <w:rPr>
          <w:rFonts w:ascii="Calibri" w:eastAsia="Times New Roman" w:hAnsi="Calibri" w:cs="Calibri"/>
          <w:b/>
          <w:bCs/>
          <w:color w:val="1F3864" w:themeColor="accent1" w:themeShade="80"/>
          <w:sz w:val="48"/>
          <w:szCs w:val="48"/>
        </w:rPr>
        <w:t>ation</w:t>
      </w:r>
    </w:p>
    <w:p w14:paraId="012D48D0" w14:textId="77777777" w:rsidR="009742B1" w:rsidRPr="009742B1" w:rsidRDefault="009742B1"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
    <w:p w14:paraId="41E9AC1E" w14:textId="52D007F9" w:rsidR="009742B1" w:rsidRPr="009742B1" w:rsidRDefault="009742B1"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r w:rsidRPr="009742B1">
        <w:rPr>
          <w:rFonts w:ascii="Calibri" w:eastAsia="Times New Roman" w:hAnsi="Calibri" w:cs="Calibri"/>
          <w:b/>
          <w:bCs/>
          <w:color w:val="1F3864" w:themeColor="accent1" w:themeShade="80"/>
          <w:sz w:val="48"/>
          <w:szCs w:val="48"/>
        </w:rPr>
        <w:t>Summary</w:t>
      </w:r>
    </w:p>
    <w:p w14:paraId="3636CEAD" w14:textId="56F5CB0E" w:rsidR="00DC4092"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30"/>
          <w:szCs w:val="30"/>
        </w:rPr>
      </w:pPr>
      <w:proofErr w:type="gramStart"/>
      <w:r>
        <w:rPr>
          <w:rFonts w:ascii="Calibri" w:eastAsia="Times New Roman" w:hAnsi="Calibri" w:cs="Calibri"/>
          <w:b/>
          <w:bCs/>
          <w:color w:val="000000" w:themeColor="text1"/>
          <w:sz w:val="30"/>
          <w:szCs w:val="30"/>
        </w:rPr>
        <w:t>1.Conceptual</w:t>
      </w:r>
      <w:proofErr w:type="gramEnd"/>
      <w:r>
        <w:rPr>
          <w:rFonts w:ascii="Calibri" w:eastAsia="Times New Roman" w:hAnsi="Calibri" w:cs="Calibri"/>
          <w:b/>
          <w:bCs/>
          <w:color w:val="000000" w:themeColor="text1"/>
          <w:sz w:val="30"/>
          <w:szCs w:val="30"/>
        </w:rPr>
        <w:t xml:space="preserve"> Model</w:t>
      </w:r>
    </w:p>
    <w:p w14:paraId="33CBCF98" w14:textId="5D344270" w:rsidR="00BC166B" w:rsidRPr="009742B1"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30"/>
          <w:szCs w:val="30"/>
        </w:rPr>
      </w:pPr>
      <w:proofErr w:type="gramStart"/>
      <w:r>
        <w:rPr>
          <w:rFonts w:ascii="Calibri" w:eastAsia="Times New Roman" w:hAnsi="Calibri" w:cs="Calibri"/>
          <w:b/>
          <w:bCs/>
          <w:color w:val="000000" w:themeColor="text1"/>
          <w:sz w:val="30"/>
          <w:szCs w:val="30"/>
        </w:rPr>
        <w:t>2.</w:t>
      </w:r>
      <w:r w:rsidR="00BC166B" w:rsidRPr="009742B1">
        <w:rPr>
          <w:rFonts w:ascii="Calibri" w:eastAsia="Times New Roman" w:hAnsi="Calibri" w:cs="Calibri"/>
          <w:b/>
          <w:bCs/>
          <w:color w:val="000000" w:themeColor="text1"/>
          <w:sz w:val="30"/>
          <w:szCs w:val="30"/>
        </w:rPr>
        <w:t>SAD</w:t>
      </w:r>
      <w:proofErr w:type="gramEnd"/>
      <w:r w:rsidR="009742B1" w:rsidRPr="009742B1">
        <w:rPr>
          <w:rFonts w:ascii="Calibri" w:eastAsia="Times New Roman" w:hAnsi="Calibri" w:cs="Calibri"/>
          <w:b/>
          <w:bCs/>
          <w:color w:val="000000" w:themeColor="text1"/>
          <w:sz w:val="30"/>
          <w:szCs w:val="30"/>
        </w:rPr>
        <w:t>:</w:t>
      </w:r>
    </w:p>
    <w:p w14:paraId="6BBE772A" w14:textId="77777777" w:rsidR="009742B1" w:rsidRPr="009742B1" w:rsidRDefault="00D84BBD"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1.Product Overview</w:t>
      </w:r>
      <w:r w:rsidR="00BC166B" w:rsidRPr="009742B1">
        <w:rPr>
          <w:rFonts w:ascii="Calibri" w:eastAsia="Times New Roman" w:hAnsi="Calibri" w:cs="Calibri"/>
          <w:b/>
          <w:bCs/>
          <w:color w:val="000000" w:themeColor="text1"/>
          <w:sz w:val="24"/>
          <w:szCs w:val="24"/>
        </w:rPr>
        <w:t xml:space="preserve">    </w:t>
      </w:r>
    </w:p>
    <w:p w14:paraId="548B2E14" w14:textId="04EE6499" w:rsidR="00BC166B" w:rsidRPr="009742B1" w:rsidRDefault="00BC166B"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2.Architectural Models</w:t>
      </w:r>
    </w:p>
    <w:p w14:paraId="3EACDA25" w14:textId="77777777" w:rsidR="009742B1" w:rsidRPr="009742B1" w:rsidRDefault="00D11354"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6.Mapping Between Models</w:t>
      </w:r>
    </w:p>
    <w:p w14:paraId="3160C463" w14:textId="77777777" w:rsidR="009742B1" w:rsidRPr="009742B1" w:rsidRDefault="00D11354"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 xml:space="preserve">7. </w:t>
      </w:r>
      <w:r w:rsidR="00D53627" w:rsidRPr="009742B1">
        <w:rPr>
          <w:rFonts w:ascii="Calibri" w:eastAsia="Times New Roman" w:hAnsi="Calibri" w:cs="Calibri"/>
          <w:b/>
          <w:bCs/>
          <w:color w:val="000000" w:themeColor="text1"/>
          <w:sz w:val="24"/>
          <w:szCs w:val="24"/>
        </w:rPr>
        <w:t xml:space="preserve">Architectural Design Rationale        </w:t>
      </w:r>
    </w:p>
    <w:p w14:paraId="3039709D" w14:textId="5C762FEB" w:rsidR="009742B1" w:rsidRPr="009742B1"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3.</w:t>
      </w:r>
      <w:r w:rsidR="009742B1" w:rsidRPr="009742B1">
        <w:rPr>
          <w:rFonts w:ascii="Calibri" w:eastAsia="Times New Roman" w:hAnsi="Calibri" w:cs="Calibri"/>
          <w:b/>
          <w:bCs/>
          <w:color w:val="000000" w:themeColor="text1"/>
          <w:sz w:val="27"/>
          <w:szCs w:val="27"/>
        </w:rPr>
        <w:t>DDD</w:t>
      </w:r>
      <w:proofErr w:type="gramEnd"/>
      <w:r w:rsidR="009742B1" w:rsidRPr="009742B1">
        <w:rPr>
          <w:rFonts w:ascii="Calibri" w:eastAsia="Times New Roman" w:hAnsi="Calibri" w:cs="Calibri"/>
          <w:b/>
          <w:bCs/>
          <w:color w:val="000000" w:themeColor="text1"/>
          <w:sz w:val="27"/>
          <w:szCs w:val="27"/>
        </w:rPr>
        <w:t>:</w:t>
      </w:r>
    </w:p>
    <w:p w14:paraId="1BE62029" w14:textId="77777777" w:rsidR="009742B1" w:rsidRPr="009742B1"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Introduction</w:t>
      </w:r>
    </w:p>
    <w:p w14:paraId="79A9FFDA" w14:textId="77777777" w:rsidR="009742B1" w:rsidRPr="009742B1"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Mid-Level Design</w:t>
      </w:r>
    </w:p>
    <w:p w14:paraId="06D0BBA4" w14:textId="77777777" w:rsidR="009742B1" w:rsidRPr="009742B1"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Low-Level Design</w:t>
      </w:r>
    </w:p>
    <w:p w14:paraId="352AA90E" w14:textId="643CAD49" w:rsidR="009742B1" w:rsidRPr="009742B1"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 xml:space="preserve">Sequence Diagrams </w:t>
      </w:r>
    </w:p>
    <w:p w14:paraId="0CC8E8AC" w14:textId="38CD86E9" w:rsidR="009742B1" w:rsidRPr="00DC4092"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Design Rationale</w:t>
      </w:r>
    </w:p>
    <w:p w14:paraId="3FBD5D6E" w14:textId="72B432CD" w:rsidR="00DC4092" w:rsidRDefault="00DC4092" w:rsidP="00DC4092">
      <w:pPr>
        <w:spacing w:before="100" w:beforeAutospacing="1" w:after="100" w:afterAutospacing="1" w:line="240" w:lineRule="auto"/>
        <w:ind w:left="180"/>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4.Utility</w:t>
      </w:r>
      <w:proofErr w:type="gramEnd"/>
      <w:r>
        <w:rPr>
          <w:rFonts w:ascii="Calibri" w:eastAsia="Times New Roman" w:hAnsi="Calibri" w:cs="Calibri"/>
          <w:b/>
          <w:bCs/>
          <w:color w:val="000000" w:themeColor="text1"/>
          <w:sz w:val="27"/>
          <w:szCs w:val="27"/>
        </w:rPr>
        <w:t xml:space="preserve"> Tree</w:t>
      </w:r>
    </w:p>
    <w:p w14:paraId="060DE78D" w14:textId="2D0090B9" w:rsidR="005615E2" w:rsidRDefault="005615E2" w:rsidP="00DC4092">
      <w:pPr>
        <w:spacing w:before="100" w:beforeAutospacing="1" w:after="100" w:afterAutospacing="1" w:line="240" w:lineRule="auto"/>
        <w:ind w:left="180"/>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5.Design</w:t>
      </w:r>
      <w:proofErr w:type="gramEnd"/>
      <w:r>
        <w:rPr>
          <w:rFonts w:ascii="Calibri" w:eastAsia="Times New Roman" w:hAnsi="Calibri" w:cs="Calibri"/>
          <w:b/>
          <w:bCs/>
          <w:color w:val="000000" w:themeColor="text1"/>
          <w:sz w:val="27"/>
          <w:szCs w:val="27"/>
        </w:rPr>
        <w:t xml:space="preserve"> Patterns(Mid-Level &amp; Low-Level explained </w:t>
      </w:r>
      <w:r w:rsidRPr="005615E2">
        <w:rPr>
          <w:rFonts w:ascii="Calibri" w:eastAsia="Times New Roman" w:hAnsi="Calibri" w:cs="Calibri"/>
          <w:b/>
          <w:bCs/>
          <w:color w:val="000000" w:themeColor="text1"/>
          <w:sz w:val="27"/>
          <w:szCs w:val="27"/>
        </w:rPr>
        <w:t>thoroughly</w:t>
      </w:r>
      <w:r>
        <w:rPr>
          <w:rFonts w:ascii="Calibri" w:eastAsia="Times New Roman" w:hAnsi="Calibri" w:cs="Calibri"/>
          <w:b/>
          <w:bCs/>
          <w:color w:val="000000" w:themeColor="text1"/>
          <w:sz w:val="27"/>
          <w:szCs w:val="27"/>
        </w:rPr>
        <w:t>)</w:t>
      </w:r>
    </w:p>
    <w:p w14:paraId="78B1B745" w14:textId="77777777" w:rsidR="005457B3" w:rsidRDefault="005615E2"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615E2">
        <w:rPr>
          <w:rFonts w:ascii="Calibri" w:eastAsia="Times New Roman" w:hAnsi="Calibri" w:cs="Calibri"/>
          <w:b/>
          <w:bCs/>
          <w:color w:val="000000" w:themeColor="text1"/>
          <w:sz w:val="27"/>
          <w:szCs w:val="27"/>
        </w:rPr>
        <w:t>Factory Design Pattern</w:t>
      </w:r>
    </w:p>
    <w:p w14:paraId="08FAA1D7" w14:textId="77777777" w:rsidR="005457B3"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Singleton Design Pattern</w:t>
      </w:r>
    </w:p>
    <w:p w14:paraId="1D449785" w14:textId="77777777" w:rsidR="005457B3"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Lazy Loading (Caching Mechanism in Singleton Managers)</w:t>
      </w:r>
    </w:p>
    <w:p w14:paraId="7117872E" w14:textId="02EAFB0C" w:rsidR="00BC166B"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Repository Design Pattern (Implicitly)</w:t>
      </w:r>
    </w:p>
    <w:p w14:paraId="0BADB9A1" w14:textId="1BDBC265" w:rsidR="005457B3"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Dependency Injection (Factory Integration)</w:t>
      </w:r>
    </w:p>
    <w:p w14:paraId="58BD4D65" w14:textId="7BBB20A2" w:rsidR="005457B3" w:rsidRPr="005615E2"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Active Record Pattern</w:t>
      </w:r>
    </w:p>
    <w:p w14:paraId="446C739F" w14:textId="0ABC9EB5" w:rsidR="00BC166B" w:rsidRPr="00675B6D" w:rsidRDefault="00BC166B" w:rsidP="00D84BBD">
      <w:pPr>
        <w:spacing w:before="100" w:beforeAutospacing="1" w:after="100" w:afterAutospacing="1" w:line="240" w:lineRule="auto"/>
        <w:outlineLvl w:val="2"/>
        <w:rPr>
          <w:rFonts w:ascii="Calibri" w:eastAsia="Times New Roman" w:hAnsi="Calibri" w:cs="Calibri"/>
          <w:b/>
          <w:bCs/>
          <w:sz w:val="27"/>
          <w:szCs w:val="27"/>
        </w:rPr>
      </w:pPr>
    </w:p>
    <w:p w14:paraId="29065BAC" w14:textId="6D7CC9F7" w:rsidR="009742B1" w:rsidRPr="00DF2614" w:rsidRDefault="00DC4092" w:rsidP="00042B9C">
      <w:pPr>
        <w:spacing w:before="100" w:beforeAutospacing="1" w:after="100" w:afterAutospacing="1" w:line="240" w:lineRule="auto"/>
        <w:ind w:left="1440" w:firstLine="720"/>
        <w:outlineLvl w:val="2"/>
        <w:rPr>
          <w:rFonts w:ascii="Calibri" w:eastAsia="Times New Roman" w:hAnsi="Calibri" w:cs="Calibri"/>
          <w:b/>
          <w:bCs/>
          <w:color w:val="1F3864" w:themeColor="accent1" w:themeShade="80"/>
          <w:sz w:val="48"/>
          <w:szCs w:val="48"/>
        </w:rPr>
      </w:pPr>
      <w:proofErr w:type="gramStart"/>
      <w:r w:rsidRPr="00DC4092">
        <w:rPr>
          <w:rFonts w:ascii="Calibri" w:eastAsia="Times New Roman" w:hAnsi="Calibri" w:cs="Calibri"/>
          <w:b/>
          <w:bCs/>
          <w:color w:val="1F3864" w:themeColor="accent1" w:themeShade="80"/>
          <w:sz w:val="48"/>
          <w:szCs w:val="48"/>
        </w:rPr>
        <w:lastRenderedPageBreak/>
        <w:t>1.</w:t>
      </w:r>
      <w:r w:rsidR="00645EF5">
        <w:rPr>
          <w:rFonts w:ascii="Calibri" w:eastAsia="Times New Roman" w:hAnsi="Calibri" w:cs="Calibri"/>
          <w:b/>
          <w:bCs/>
          <w:color w:val="1F3864" w:themeColor="accent1" w:themeShade="80"/>
          <w:sz w:val="48"/>
          <w:szCs w:val="48"/>
        </w:rPr>
        <w:t>CONCEPTUAL</w:t>
      </w:r>
      <w:proofErr w:type="gramEnd"/>
      <w:r w:rsidR="00645EF5">
        <w:rPr>
          <w:rFonts w:ascii="Calibri" w:eastAsia="Times New Roman" w:hAnsi="Calibri" w:cs="Calibri"/>
          <w:b/>
          <w:bCs/>
          <w:color w:val="1F3864" w:themeColor="accent1" w:themeShade="80"/>
          <w:sz w:val="48"/>
          <w:szCs w:val="48"/>
        </w:rPr>
        <w:t xml:space="preserve"> MODEL</w:t>
      </w:r>
    </w:p>
    <w:p w14:paraId="7850269C" w14:textId="0872D417" w:rsidR="00DC4092" w:rsidRDefault="00DF2614" w:rsidP="00DF2614">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r w:rsidRPr="00DF2614">
        <w:rPr>
          <w:rFonts w:ascii="Calibri" w:eastAsia="Times New Roman" w:hAnsi="Calibri" w:cs="Calibri"/>
          <w:b/>
          <w:bCs/>
          <w:noProof/>
          <w:color w:val="1F3864" w:themeColor="accent1" w:themeShade="80"/>
          <w:sz w:val="48"/>
          <w:szCs w:val="48"/>
        </w:rPr>
        <w:drawing>
          <wp:inline distT="0" distB="0" distL="0" distR="0" wp14:anchorId="5C4E1782" wp14:editId="3DB34187">
            <wp:extent cx="5959733" cy="7222067"/>
            <wp:effectExtent l="0" t="0" r="3175" b="0"/>
            <wp:docPr id="2" name="Picture 2" descr="C:\Users\Plus Computers\Desktop\Project Documentation\ConceptualModel\ConceptualMode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C:\Users\Plus Computers\Desktop\Project Documentation\ConceptualModel\ConceptualModel.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217" cy="7286880"/>
                    </a:xfrm>
                    <a:prstGeom prst="rect">
                      <a:avLst/>
                    </a:prstGeom>
                    <a:noFill/>
                    <a:ln>
                      <a:noFill/>
                    </a:ln>
                  </pic:spPr>
                </pic:pic>
              </a:graphicData>
            </a:graphic>
          </wp:inline>
        </w:drawing>
      </w:r>
    </w:p>
    <w:p w14:paraId="78FA2E37" w14:textId="666FE3A3" w:rsidR="009742B1" w:rsidRPr="00DC4092" w:rsidRDefault="00042B9C"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roofErr w:type="gramStart"/>
      <w:r>
        <w:rPr>
          <w:rFonts w:ascii="Calibri" w:eastAsia="Times New Roman" w:hAnsi="Calibri" w:cs="Calibri"/>
          <w:b/>
          <w:bCs/>
          <w:color w:val="1F3864" w:themeColor="accent1" w:themeShade="80"/>
          <w:sz w:val="48"/>
          <w:szCs w:val="48"/>
        </w:rPr>
        <w:lastRenderedPageBreak/>
        <w:t>2.</w:t>
      </w:r>
      <w:r w:rsidR="009742B1" w:rsidRPr="00DC4092">
        <w:rPr>
          <w:rFonts w:ascii="Calibri" w:eastAsia="Times New Roman" w:hAnsi="Calibri" w:cs="Calibri"/>
          <w:b/>
          <w:bCs/>
          <w:color w:val="1F3864" w:themeColor="accent1" w:themeShade="80"/>
          <w:sz w:val="48"/>
          <w:szCs w:val="48"/>
        </w:rPr>
        <w:t>SAD</w:t>
      </w:r>
      <w:proofErr w:type="gramEnd"/>
      <w:r w:rsidR="009742B1" w:rsidRPr="00DC4092">
        <w:rPr>
          <w:rFonts w:ascii="Calibri" w:eastAsia="Times New Roman" w:hAnsi="Calibri" w:cs="Calibri"/>
          <w:b/>
          <w:bCs/>
          <w:color w:val="1F3864" w:themeColor="accent1" w:themeShade="80"/>
          <w:sz w:val="48"/>
          <w:szCs w:val="48"/>
        </w:rPr>
        <w:t xml:space="preserve"> </w:t>
      </w:r>
    </w:p>
    <w:p w14:paraId="75A2AC5B" w14:textId="7D2B160F"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r w:rsidRPr="00675B6D">
        <w:rPr>
          <w:rFonts w:ascii="Calibri" w:eastAsia="Times New Roman" w:hAnsi="Calibri" w:cs="Calibri"/>
          <w:b/>
          <w:bCs/>
          <w:sz w:val="27"/>
          <w:szCs w:val="27"/>
        </w:rPr>
        <w:t>1.0 Product Overview for Shoe Review</w:t>
      </w:r>
    </w:p>
    <w:p w14:paraId="7CBB1584"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Product Vision</w:t>
      </w:r>
    </w:p>
    <w:p w14:paraId="30356FE6" w14:textId="77777777" w:rsidR="00D84BBD" w:rsidRPr="00675B6D" w:rsidRDefault="00D84BBD" w:rsidP="00D84BBD">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The Shoe Review Website is a specialized e-commerce platform designed to provide a seamless experience for shoe enthusiasts and shoppers. It combines the functionality of a traditional e-commerce platform with a review and rating system, allowing users to browse, purchase, and review various types of shoes. The platform also supports personalized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management and administrative controls for shoe review moderation.</w:t>
      </w:r>
    </w:p>
    <w:p w14:paraId="0D12A9A4" w14:textId="73F79C10" w:rsidR="00D84BBD" w:rsidRPr="00675B6D" w:rsidRDefault="00D84BBD" w:rsidP="00D84BBD">
      <w:pPr>
        <w:spacing w:after="0" w:line="240" w:lineRule="auto"/>
        <w:rPr>
          <w:rFonts w:ascii="Calibri" w:eastAsia="Times New Roman" w:hAnsi="Calibri" w:cs="Calibri"/>
          <w:sz w:val="24"/>
          <w:szCs w:val="24"/>
        </w:rPr>
      </w:pPr>
    </w:p>
    <w:p w14:paraId="2002BF50"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Key Features:</w:t>
      </w:r>
    </w:p>
    <w:p w14:paraId="24722586"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Comprehensive Shoe Catalog</w:t>
      </w:r>
      <w:r w:rsidRPr="00675B6D">
        <w:rPr>
          <w:rFonts w:ascii="Calibri" w:eastAsia="Times New Roman" w:hAnsi="Calibri" w:cs="Calibri"/>
          <w:sz w:val="24"/>
          <w:szCs w:val="24"/>
        </w:rPr>
        <w:t>:</w:t>
      </w:r>
    </w:p>
    <w:p w14:paraId="4A1647C4"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Offers a diverse selection of shoes categorized by brand, style, size, and price.</w:t>
      </w:r>
    </w:p>
    <w:p w14:paraId="53CC0BF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Detailed descriptions, stock information, and high-quality images for each product.</w:t>
      </w:r>
    </w:p>
    <w:p w14:paraId="55F49DF5"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Management</w:t>
      </w:r>
      <w:r w:rsidRPr="00675B6D">
        <w:rPr>
          <w:rFonts w:ascii="Calibri" w:eastAsia="Times New Roman" w:hAnsi="Calibri" w:cs="Calibri"/>
          <w:sz w:val="24"/>
          <w:szCs w:val="24"/>
        </w:rPr>
        <w:t>:</w:t>
      </w:r>
    </w:p>
    <w:p w14:paraId="245CB0E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can create and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for desired shoes.</w:t>
      </w:r>
    </w:p>
    <w:p w14:paraId="12FC1D5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Ability to save shoes for future purchase or reference.</w:t>
      </w:r>
    </w:p>
    <w:p w14:paraId="6CFD35CA"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and Tracking</w:t>
      </w:r>
      <w:r w:rsidRPr="00675B6D">
        <w:rPr>
          <w:rFonts w:ascii="Calibri" w:eastAsia="Times New Roman" w:hAnsi="Calibri" w:cs="Calibri"/>
          <w:sz w:val="24"/>
          <w:szCs w:val="24"/>
        </w:rPr>
        <w:t>:</w:t>
      </w:r>
    </w:p>
    <w:p w14:paraId="49057B45"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users to add shoes to their cart, place orders, and track order status.</w:t>
      </w:r>
    </w:p>
    <w:p w14:paraId="7256EDB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Features real-time stock updates and dynamic pricing calculations.</w:t>
      </w:r>
    </w:p>
    <w:p w14:paraId="0BE98129"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User Reviews</w:t>
      </w:r>
      <w:r w:rsidRPr="00675B6D">
        <w:rPr>
          <w:rFonts w:ascii="Calibri" w:eastAsia="Times New Roman" w:hAnsi="Calibri" w:cs="Calibri"/>
          <w:sz w:val="24"/>
          <w:szCs w:val="24"/>
        </w:rPr>
        <w:t>:</w:t>
      </w:r>
    </w:p>
    <w:p w14:paraId="180CBE1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rate and write reviews for purchased shoes.</w:t>
      </w:r>
    </w:p>
    <w:p w14:paraId="3BE4402F"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Helps other users make informed buying decisions based on reviews and ratings.</w:t>
      </w:r>
    </w:p>
    <w:p w14:paraId="3E7F12C8"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Administrative Control Panel</w:t>
      </w:r>
      <w:r w:rsidRPr="00675B6D">
        <w:rPr>
          <w:rFonts w:ascii="Calibri" w:eastAsia="Times New Roman" w:hAnsi="Calibri" w:cs="Calibri"/>
          <w:sz w:val="24"/>
          <w:szCs w:val="24"/>
        </w:rPr>
        <w:t>:</w:t>
      </w:r>
    </w:p>
    <w:p w14:paraId="2C0055FA"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administrators to moderate shoe reviews and ensure the integrity of the review system.</w:t>
      </w:r>
    </w:p>
    <w:p w14:paraId="23EF311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Includes functionality for managing products and user feedback.</w:t>
      </w:r>
    </w:p>
    <w:p w14:paraId="593BDF7E"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52A4A117"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6AA35B19"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23BC91EE"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3B4A5396"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0C300072" w14:textId="34EE76A4"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lastRenderedPageBreak/>
        <w:t>Stakeholders:</w:t>
      </w:r>
    </w:p>
    <w:p w14:paraId="288DBA48"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End Users</w:t>
      </w:r>
      <w:r w:rsidRPr="00675B6D">
        <w:rPr>
          <w:rFonts w:ascii="Calibri" w:eastAsia="Times New Roman" w:hAnsi="Calibri" w:cs="Calibri"/>
          <w:sz w:val="24"/>
          <w:szCs w:val="24"/>
        </w:rPr>
        <w:t>:</w:t>
      </w:r>
    </w:p>
    <w:p w14:paraId="60301DB8"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Primary users who browse, purchase, and review shoes.</w:t>
      </w:r>
    </w:p>
    <w:p w14:paraId="0B179AE2" w14:textId="7B3A9840" w:rsidR="0043623C" w:rsidRPr="0043623C" w:rsidRDefault="00D84BBD" w:rsidP="0043623C">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Create personalized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and place orders.</w:t>
      </w:r>
    </w:p>
    <w:p w14:paraId="26AF3084" w14:textId="0153E8D3"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Brands</w:t>
      </w:r>
      <w:r w:rsidRPr="00675B6D">
        <w:rPr>
          <w:rFonts w:ascii="Calibri" w:eastAsia="Times New Roman" w:hAnsi="Calibri" w:cs="Calibri"/>
          <w:sz w:val="24"/>
          <w:szCs w:val="24"/>
        </w:rPr>
        <w:t>:</w:t>
      </w:r>
    </w:p>
    <w:p w14:paraId="29E4FFE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Partners promoting their products through the platform.</w:t>
      </w:r>
    </w:p>
    <w:p w14:paraId="5139695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Benefit from user reviews and visibility.</w:t>
      </w:r>
    </w:p>
    <w:p w14:paraId="228A8865"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Platform Administrators</w:t>
      </w:r>
      <w:r w:rsidRPr="00675B6D">
        <w:rPr>
          <w:rFonts w:ascii="Calibri" w:eastAsia="Times New Roman" w:hAnsi="Calibri" w:cs="Calibri"/>
          <w:sz w:val="24"/>
          <w:szCs w:val="24"/>
        </w:rPr>
        <w:t>:</w:t>
      </w:r>
    </w:p>
    <w:p w14:paraId="379F4C1B"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Oversee and manage user interactions, reviews, and products.</w:t>
      </w:r>
    </w:p>
    <w:p w14:paraId="7537713C"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Developers</w:t>
      </w:r>
      <w:r w:rsidRPr="00675B6D">
        <w:rPr>
          <w:rFonts w:ascii="Calibri" w:eastAsia="Times New Roman" w:hAnsi="Calibri" w:cs="Calibri"/>
          <w:sz w:val="24"/>
          <w:szCs w:val="24"/>
        </w:rPr>
        <w:t>:</w:t>
      </w:r>
    </w:p>
    <w:p w14:paraId="6B000B4C"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Maintain the platform and enhance its features for scalability and usability.</w:t>
      </w:r>
    </w:p>
    <w:p w14:paraId="7BBE503A" w14:textId="2D756B73" w:rsidR="00D84BBD" w:rsidRPr="00675B6D" w:rsidRDefault="00D84BBD" w:rsidP="00D84BBD">
      <w:pPr>
        <w:spacing w:after="0" w:line="240" w:lineRule="auto"/>
        <w:rPr>
          <w:rFonts w:ascii="Calibri" w:eastAsia="Times New Roman" w:hAnsi="Calibri" w:cs="Calibri"/>
          <w:sz w:val="24"/>
          <w:szCs w:val="24"/>
        </w:rPr>
      </w:pPr>
    </w:p>
    <w:p w14:paraId="4F18B76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Target Market:</w:t>
      </w:r>
    </w:p>
    <w:p w14:paraId="023FFD40"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General Consumers</w:t>
      </w:r>
      <w:r w:rsidRPr="00675B6D">
        <w:rPr>
          <w:rFonts w:ascii="Calibri" w:eastAsia="Times New Roman" w:hAnsi="Calibri" w:cs="Calibri"/>
          <w:sz w:val="24"/>
          <w:szCs w:val="24"/>
        </w:rPr>
        <w:t>: Individuals looking to purchase shoes online conveniently.</w:t>
      </w:r>
    </w:p>
    <w:p w14:paraId="6BE34123"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Enthusiasts</w:t>
      </w:r>
      <w:r w:rsidRPr="00675B6D">
        <w:rPr>
          <w:rFonts w:ascii="Calibri" w:eastAsia="Times New Roman" w:hAnsi="Calibri" w:cs="Calibri"/>
          <w:sz w:val="24"/>
          <w:szCs w:val="24"/>
        </w:rPr>
        <w:t>: People passionate about shoe collections, styles, and brands.</w:t>
      </w:r>
    </w:p>
    <w:p w14:paraId="4621F72D" w14:textId="239BBFBE" w:rsidR="00D84BBD" w:rsidRPr="009742B1" w:rsidRDefault="00D84BBD" w:rsidP="009742B1">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Retailers &amp; Brands</w:t>
      </w:r>
      <w:r w:rsidRPr="00675B6D">
        <w:rPr>
          <w:rFonts w:ascii="Calibri" w:eastAsia="Times New Roman" w:hAnsi="Calibri" w:cs="Calibri"/>
          <w:sz w:val="24"/>
          <w:szCs w:val="24"/>
        </w:rPr>
        <w:t>: Seeking to enhance their digital presence and reach a broader audience.</w:t>
      </w:r>
    </w:p>
    <w:p w14:paraId="201459A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Technical Highlights:</w:t>
      </w:r>
    </w:p>
    <w:p w14:paraId="47BF5EFD" w14:textId="77777777" w:rsidR="00D84BBD" w:rsidRPr="00675B6D" w:rsidRDefault="00D84BBD" w:rsidP="001E72B5">
      <w:pPr>
        <w:numPr>
          <w:ilvl w:val="0"/>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Dynamic Database Design</w:t>
      </w:r>
      <w:r w:rsidRPr="00675B6D">
        <w:rPr>
          <w:rFonts w:ascii="Calibri" w:eastAsia="Times New Roman" w:hAnsi="Calibri" w:cs="Calibri"/>
          <w:sz w:val="24"/>
          <w:szCs w:val="24"/>
        </w:rPr>
        <w:t>:</w:t>
      </w:r>
    </w:p>
    <w:p w14:paraId="13ABE029"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Relationships between users, reviews, orders, and shoes ensure consistent and reliable data management.</w:t>
      </w:r>
    </w:p>
    <w:p w14:paraId="43C34CFA"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Modular architecture that allows for scalability and easy maintenance.</w:t>
      </w:r>
    </w:p>
    <w:p w14:paraId="366CE29F" w14:textId="77777777" w:rsidR="00D84BBD" w:rsidRPr="00675B6D" w:rsidRDefault="00D84BBD" w:rsidP="001E72B5">
      <w:pPr>
        <w:numPr>
          <w:ilvl w:val="0"/>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Interactive User Interface</w:t>
      </w:r>
      <w:r w:rsidRPr="00675B6D">
        <w:rPr>
          <w:rFonts w:ascii="Calibri" w:eastAsia="Times New Roman" w:hAnsi="Calibri" w:cs="Calibri"/>
          <w:sz w:val="24"/>
          <w:szCs w:val="24"/>
        </w:rPr>
        <w:t>:</w:t>
      </w:r>
    </w:p>
    <w:p w14:paraId="0A3EB266"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Designed to be responsive and intuitive, offering a seamless browsing and shopping experience.</w:t>
      </w:r>
    </w:p>
    <w:p w14:paraId="224EB538"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Integration of modern web technologies for enhanced performance.</w:t>
      </w:r>
    </w:p>
    <w:p w14:paraId="408AE7BB" w14:textId="77777777" w:rsidR="00D84BBD" w:rsidRPr="00675B6D" w:rsidRDefault="00D84BBD" w:rsidP="001E72B5">
      <w:pPr>
        <w:numPr>
          <w:ilvl w:val="0"/>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Secure Transactions</w:t>
      </w:r>
      <w:r w:rsidRPr="00675B6D">
        <w:rPr>
          <w:rFonts w:ascii="Calibri" w:eastAsia="Times New Roman" w:hAnsi="Calibri" w:cs="Calibri"/>
          <w:sz w:val="24"/>
          <w:szCs w:val="24"/>
        </w:rPr>
        <w:t>:</w:t>
      </w:r>
    </w:p>
    <w:p w14:paraId="2BE8C83A"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Uses secure payment gateways and encrypted data storage to protect user information.</w:t>
      </w:r>
    </w:p>
    <w:p w14:paraId="46032426" w14:textId="77777777" w:rsidR="005F143F" w:rsidRDefault="005F143F" w:rsidP="00356ABE">
      <w:pPr>
        <w:pStyle w:val="Heading3"/>
        <w:rPr>
          <w:rFonts w:ascii="Calibri" w:eastAsiaTheme="minorHAnsi" w:hAnsi="Calibri" w:cs="Calibri"/>
          <w:b w:val="0"/>
          <w:bCs w:val="0"/>
          <w:sz w:val="22"/>
          <w:szCs w:val="22"/>
        </w:rPr>
      </w:pPr>
    </w:p>
    <w:p w14:paraId="6553A8FE" w14:textId="6E582151" w:rsidR="00356ABE" w:rsidRPr="00675B6D" w:rsidRDefault="00356ABE" w:rsidP="00356ABE">
      <w:pPr>
        <w:pStyle w:val="Heading3"/>
        <w:rPr>
          <w:rFonts w:ascii="Calibri" w:hAnsi="Calibri" w:cs="Calibri"/>
        </w:rPr>
      </w:pPr>
      <w:r w:rsidRPr="00675B6D">
        <w:rPr>
          <w:rFonts w:ascii="Calibri" w:hAnsi="Calibri" w:cs="Calibri"/>
        </w:rPr>
        <w:t>2. Architectural Models</w:t>
      </w:r>
    </w:p>
    <w:p w14:paraId="558705E4" w14:textId="77777777" w:rsidR="00356ABE" w:rsidRPr="00675B6D" w:rsidRDefault="00356ABE" w:rsidP="00356ABE">
      <w:pPr>
        <w:pStyle w:val="NormalWeb"/>
        <w:rPr>
          <w:rFonts w:ascii="Calibri" w:hAnsi="Calibri" w:cs="Calibri"/>
        </w:rPr>
      </w:pPr>
      <w:r w:rsidRPr="00675B6D">
        <w:rPr>
          <w:rFonts w:ascii="Calibri" w:hAnsi="Calibri" w:cs="Calibri"/>
        </w:rPr>
        <w:t>This section provides the specification of architectural models for the Shoe Review Website, focusing on both static and dynamic aspects.</w:t>
      </w:r>
    </w:p>
    <w:p w14:paraId="7543E08E" w14:textId="77777777" w:rsidR="00042B9C" w:rsidRDefault="00042B9C" w:rsidP="00165822">
      <w:pPr>
        <w:pStyle w:val="Heading3"/>
        <w:rPr>
          <w:rFonts w:ascii="Calibri" w:hAnsi="Calibri" w:cs="Calibri"/>
        </w:rPr>
      </w:pPr>
    </w:p>
    <w:p w14:paraId="6E8B284F" w14:textId="675CFC31" w:rsidR="00165822" w:rsidRPr="0043623C" w:rsidRDefault="00165822" w:rsidP="00165822">
      <w:pPr>
        <w:pStyle w:val="Heading3"/>
        <w:rPr>
          <w:rFonts w:ascii="Calibri" w:hAnsi="Calibri" w:cs="Calibri"/>
        </w:rPr>
      </w:pPr>
      <w:r w:rsidRPr="0043623C">
        <w:rPr>
          <w:rFonts w:ascii="Calibri" w:hAnsi="Calibri" w:cs="Calibri"/>
        </w:rPr>
        <w:lastRenderedPageBreak/>
        <w:t>2.1</w:t>
      </w:r>
      <w:r w:rsidR="0043623C">
        <w:rPr>
          <w:rFonts w:ascii="Calibri" w:hAnsi="Calibri" w:cs="Calibri"/>
        </w:rPr>
        <w:t>.1</w:t>
      </w:r>
      <w:r w:rsidRPr="0043623C">
        <w:rPr>
          <w:rFonts w:ascii="Calibri" w:hAnsi="Calibri" w:cs="Calibri"/>
        </w:rPr>
        <w:t xml:space="preserve"> Layered Architecture Overview</w:t>
      </w:r>
    </w:p>
    <w:p w14:paraId="6B965456" w14:textId="77777777" w:rsidR="00165822" w:rsidRPr="00165822" w:rsidRDefault="00165822" w:rsidP="00165822">
      <w:pPr>
        <w:pStyle w:val="NormalWeb"/>
        <w:rPr>
          <w:rFonts w:ascii="Calibri" w:hAnsi="Calibri" w:cs="Calibri"/>
        </w:rPr>
      </w:pPr>
      <w:r w:rsidRPr="00165822">
        <w:rPr>
          <w:rFonts w:ascii="Calibri" w:hAnsi="Calibri" w:cs="Calibri"/>
        </w:rPr>
        <w:t xml:space="preserve">The Shoe Review platform adopts a </w:t>
      </w:r>
      <w:r w:rsidRPr="00165822">
        <w:rPr>
          <w:rStyle w:val="Strong"/>
          <w:rFonts w:ascii="Calibri" w:hAnsi="Calibri" w:cs="Calibri"/>
        </w:rPr>
        <w:t>Model-View-Template (MVT)</w:t>
      </w:r>
      <w:r w:rsidRPr="00165822">
        <w:rPr>
          <w:rFonts w:ascii="Calibri" w:hAnsi="Calibri" w:cs="Calibri"/>
        </w:rPr>
        <w:t xml:space="preserve"> architecture, facilitated by Django REST Framework. This architecture ensures separation of concerns, enabling better modularity and maintainability:</w:t>
      </w:r>
    </w:p>
    <w:p w14:paraId="012E47FB" w14:textId="77777777" w:rsidR="00165822" w:rsidRPr="00165822" w:rsidRDefault="00165822" w:rsidP="001E72B5">
      <w:pPr>
        <w:numPr>
          <w:ilvl w:val="0"/>
          <w:numId w:val="16"/>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Model</w:t>
      </w:r>
      <w:r w:rsidRPr="00165822">
        <w:rPr>
          <w:rFonts w:ascii="Calibri" w:hAnsi="Calibri" w:cs="Calibri"/>
          <w:sz w:val="24"/>
          <w:szCs w:val="24"/>
        </w:rPr>
        <w:t xml:space="preserve">: Represents the database schema and handles business logic, such as entities for Shoe, Review, Order, and </w:t>
      </w:r>
      <w:proofErr w:type="spellStart"/>
      <w:r w:rsidRPr="00165822">
        <w:rPr>
          <w:rFonts w:ascii="Calibri" w:hAnsi="Calibri" w:cs="Calibri"/>
          <w:sz w:val="24"/>
          <w:szCs w:val="24"/>
        </w:rPr>
        <w:t>Wishlist</w:t>
      </w:r>
      <w:proofErr w:type="spellEnd"/>
      <w:r w:rsidRPr="00165822">
        <w:rPr>
          <w:rFonts w:ascii="Calibri" w:hAnsi="Calibri" w:cs="Calibri"/>
          <w:sz w:val="24"/>
          <w:szCs w:val="24"/>
        </w:rPr>
        <w:t>.</w:t>
      </w:r>
    </w:p>
    <w:p w14:paraId="678C087A" w14:textId="77777777" w:rsidR="00165822" w:rsidRPr="00165822" w:rsidRDefault="00165822" w:rsidP="001E72B5">
      <w:pPr>
        <w:numPr>
          <w:ilvl w:val="0"/>
          <w:numId w:val="16"/>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View</w:t>
      </w:r>
      <w:r w:rsidRPr="00165822">
        <w:rPr>
          <w:rFonts w:ascii="Calibri" w:hAnsi="Calibri" w:cs="Calibri"/>
          <w:sz w:val="24"/>
          <w:szCs w:val="24"/>
        </w:rPr>
        <w:t>: Processes incoming requests, interacts with models, and prepares responses.</w:t>
      </w:r>
    </w:p>
    <w:p w14:paraId="022E152E" w14:textId="77777777" w:rsidR="00165822" w:rsidRPr="00165822" w:rsidRDefault="00165822" w:rsidP="001E72B5">
      <w:pPr>
        <w:numPr>
          <w:ilvl w:val="0"/>
          <w:numId w:val="16"/>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w:t>
      </w:r>
      <w:r w:rsidRPr="00165822">
        <w:rPr>
          <w:rFonts w:ascii="Calibri" w:hAnsi="Calibri" w:cs="Calibri"/>
          <w:sz w:val="24"/>
          <w:szCs w:val="24"/>
        </w:rPr>
        <w:t>: Manages the presentation layer, delivering dynamic content rendered on the frontend.</w:t>
      </w:r>
    </w:p>
    <w:p w14:paraId="3CEF3105" w14:textId="77777777" w:rsidR="00165822" w:rsidRPr="00165822" w:rsidRDefault="00165822" w:rsidP="00165822">
      <w:pPr>
        <w:pStyle w:val="NormalWeb"/>
        <w:rPr>
          <w:rFonts w:ascii="Calibri" w:hAnsi="Calibri" w:cs="Calibri"/>
        </w:rPr>
      </w:pPr>
      <w:r w:rsidRPr="00165822">
        <w:rPr>
          <w:rFonts w:ascii="Calibri" w:hAnsi="Calibri" w:cs="Calibri"/>
        </w:rPr>
        <w:t>This architecture provides clear boundaries between data management, business logic, and user interface, allowing for flexibility and scalability.</w:t>
      </w:r>
    </w:p>
    <w:p w14:paraId="71B5E47B" w14:textId="3CCD0EF0" w:rsidR="00165822" w:rsidRPr="0043623C" w:rsidRDefault="001E085F" w:rsidP="00165822">
      <w:pPr>
        <w:pStyle w:val="Heading3"/>
        <w:rPr>
          <w:rFonts w:ascii="Calibri" w:hAnsi="Calibri" w:cs="Calibri"/>
        </w:rPr>
      </w:pPr>
      <w:r w:rsidRPr="0043623C">
        <w:rPr>
          <w:rFonts w:ascii="Calibri" w:hAnsi="Calibri" w:cs="Calibri"/>
        </w:rPr>
        <w:t>2.1.2</w:t>
      </w:r>
      <w:r w:rsidR="00165822" w:rsidRPr="0043623C">
        <w:rPr>
          <w:rFonts w:ascii="Calibri" w:hAnsi="Calibri" w:cs="Calibri"/>
        </w:rPr>
        <w:t xml:space="preserve"> System Modules</w:t>
      </w:r>
    </w:p>
    <w:p w14:paraId="6A0B2BBB" w14:textId="77777777" w:rsidR="00165822" w:rsidRPr="00165822" w:rsidRDefault="00165822" w:rsidP="00165822">
      <w:pPr>
        <w:pStyle w:val="NormalWeb"/>
        <w:rPr>
          <w:rFonts w:ascii="Calibri" w:hAnsi="Calibri" w:cs="Calibri"/>
        </w:rPr>
      </w:pPr>
      <w:r w:rsidRPr="00165822">
        <w:rPr>
          <w:rFonts w:ascii="Calibri" w:hAnsi="Calibri" w:cs="Calibri"/>
        </w:rPr>
        <w:t>The platform is structured into the following modules, each responsible for specific functionality:</w:t>
      </w:r>
    </w:p>
    <w:p w14:paraId="6A5A3078" w14:textId="77777777" w:rsidR="0041118A" w:rsidRPr="0041118A" w:rsidRDefault="0041118A" w:rsidP="0041118A">
      <w:pPr>
        <w:spacing w:before="100" w:beforeAutospacing="1" w:after="100" w:afterAutospacing="1" w:line="240" w:lineRule="auto"/>
        <w:outlineLvl w:val="2"/>
        <w:rPr>
          <w:rFonts w:ascii="Calibri" w:eastAsia="Times New Roman" w:hAnsi="Calibri" w:cs="Calibri"/>
          <w:b/>
          <w:bCs/>
          <w:sz w:val="27"/>
          <w:szCs w:val="27"/>
        </w:rPr>
      </w:pPr>
      <w:r w:rsidRPr="0041118A">
        <w:rPr>
          <w:rFonts w:ascii="Calibri" w:eastAsia="Times New Roman" w:hAnsi="Calibri" w:cs="Calibri"/>
          <w:b/>
          <w:bCs/>
          <w:sz w:val="27"/>
          <w:szCs w:val="27"/>
        </w:rPr>
        <w:t>User Management</w:t>
      </w:r>
    </w:p>
    <w:p w14:paraId="21026DD3" w14:textId="77777777" w:rsidR="0041118A" w:rsidRPr="0041118A" w:rsidRDefault="0041118A" w:rsidP="0041118A">
      <w:pPr>
        <w:spacing w:before="100" w:beforeAutospacing="1" w:after="100" w:afterAutospacing="1" w:line="240" w:lineRule="auto"/>
        <w:rPr>
          <w:rFonts w:ascii="Calibri" w:eastAsia="Times New Roman" w:hAnsi="Calibri" w:cs="Calibri"/>
          <w:sz w:val="24"/>
          <w:szCs w:val="24"/>
        </w:rPr>
      </w:pPr>
      <w:r w:rsidRPr="00E839AE">
        <w:rPr>
          <w:rFonts w:ascii="Calibri" w:eastAsia="Times New Roman" w:hAnsi="Calibri" w:cs="Calibri"/>
          <w:b/>
          <w:bCs/>
          <w:sz w:val="24"/>
          <w:szCs w:val="24"/>
        </w:rPr>
        <w:t>Key Functionalities</w:t>
      </w:r>
      <w:r w:rsidRPr="0041118A">
        <w:rPr>
          <w:rFonts w:ascii="Calibri" w:eastAsia="Times New Roman" w:hAnsi="Calibri" w:cs="Calibri"/>
          <w:sz w:val="24"/>
          <w:szCs w:val="24"/>
        </w:rPr>
        <w:t>:</w:t>
      </w:r>
    </w:p>
    <w:p w14:paraId="753BEAC0" w14:textId="77777777" w:rsidR="0041118A" w:rsidRPr="0041118A" w:rsidRDefault="0041118A" w:rsidP="001E72B5">
      <w:pPr>
        <w:numPr>
          <w:ilvl w:val="0"/>
          <w:numId w:val="40"/>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b/>
          <w:bCs/>
          <w:sz w:val="24"/>
          <w:szCs w:val="24"/>
        </w:rPr>
        <w:t>Authentication and Authorization</w:t>
      </w:r>
      <w:r w:rsidRPr="0041118A">
        <w:rPr>
          <w:rFonts w:ascii="Calibri" w:eastAsia="Times New Roman" w:hAnsi="Calibri" w:cs="Calibri"/>
          <w:sz w:val="24"/>
          <w:szCs w:val="24"/>
        </w:rPr>
        <w:t xml:space="preserve">: Utilizes token-based mechanisms, such as </w:t>
      </w:r>
      <w:r w:rsidRPr="0041118A">
        <w:rPr>
          <w:rFonts w:ascii="Calibri" w:eastAsia="Times New Roman" w:hAnsi="Calibri" w:cs="Calibri"/>
          <w:b/>
          <w:bCs/>
          <w:sz w:val="24"/>
          <w:szCs w:val="24"/>
        </w:rPr>
        <w:t>JWT</w:t>
      </w:r>
      <w:r w:rsidRPr="0041118A">
        <w:rPr>
          <w:rFonts w:ascii="Calibri" w:eastAsia="Times New Roman" w:hAnsi="Calibri" w:cs="Calibri"/>
          <w:sz w:val="24"/>
          <w:szCs w:val="24"/>
        </w:rPr>
        <w:t xml:space="preserve"> or </w:t>
      </w:r>
      <w:proofErr w:type="spellStart"/>
      <w:r w:rsidRPr="0041118A">
        <w:rPr>
          <w:rFonts w:ascii="Calibri" w:eastAsia="Times New Roman" w:hAnsi="Calibri" w:cs="Calibri"/>
          <w:b/>
          <w:bCs/>
          <w:sz w:val="24"/>
          <w:szCs w:val="24"/>
        </w:rPr>
        <w:t>SimpleTokenAuthentication</w:t>
      </w:r>
      <w:proofErr w:type="spellEnd"/>
      <w:r w:rsidRPr="0041118A">
        <w:rPr>
          <w:rFonts w:ascii="Calibri" w:eastAsia="Times New Roman" w:hAnsi="Calibri" w:cs="Calibri"/>
          <w:sz w:val="24"/>
          <w:szCs w:val="24"/>
        </w:rPr>
        <w:t>.</w:t>
      </w:r>
    </w:p>
    <w:p w14:paraId="3390D10A" w14:textId="77777777" w:rsidR="003D4C56" w:rsidRPr="0041118A" w:rsidRDefault="003D4C56" w:rsidP="001E72B5">
      <w:pPr>
        <w:numPr>
          <w:ilvl w:val="0"/>
          <w:numId w:val="40"/>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b/>
          <w:bCs/>
          <w:sz w:val="24"/>
          <w:szCs w:val="24"/>
        </w:rPr>
        <w:t>User Profiles</w:t>
      </w:r>
      <w:r w:rsidRPr="0041118A">
        <w:rPr>
          <w:rFonts w:ascii="Calibri" w:eastAsia="Times New Roman" w:hAnsi="Calibri" w:cs="Calibri"/>
          <w:sz w:val="24"/>
          <w:szCs w:val="24"/>
        </w:rPr>
        <w:t xml:space="preserve">: Includes management of user-specific data like </w:t>
      </w:r>
      <w:proofErr w:type="spellStart"/>
      <w:r w:rsidRPr="0041118A">
        <w:rPr>
          <w:rFonts w:ascii="Calibri" w:eastAsia="Times New Roman" w:hAnsi="Calibri" w:cs="Calibri"/>
          <w:sz w:val="24"/>
          <w:szCs w:val="24"/>
        </w:rPr>
        <w:t>wishlists</w:t>
      </w:r>
      <w:proofErr w:type="spellEnd"/>
      <w:r w:rsidRPr="0041118A">
        <w:rPr>
          <w:rFonts w:ascii="Calibri" w:eastAsia="Times New Roman" w:hAnsi="Calibri" w:cs="Calibri"/>
          <w:sz w:val="24"/>
          <w:szCs w:val="24"/>
        </w:rPr>
        <w:t xml:space="preserve"> and reviews.</w:t>
      </w:r>
    </w:p>
    <w:p w14:paraId="09B67569" w14:textId="77777777" w:rsidR="0041118A" w:rsidRPr="0041118A" w:rsidRDefault="0041118A" w:rsidP="0041118A">
      <w:pPr>
        <w:spacing w:before="100" w:beforeAutospacing="1" w:after="100" w:afterAutospacing="1" w:line="240" w:lineRule="auto"/>
        <w:outlineLvl w:val="3"/>
        <w:rPr>
          <w:rFonts w:ascii="Calibri" w:eastAsia="Times New Roman" w:hAnsi="Calibri" w:cs="Calibri"/>
          <w:b/>
          <w:bCs/>
          <w:sz w:val="24"/>
          <w:szCs w:val="24"/>
        </w:rPr>
      </w:pPr>
      <w:r w:rsidRPr="00E839AE">
        <w:rPr>
          <w:rFonts w:ascii="Calibri" w:eastAsia="Times New Roman" w:hAnsi="Calibri" w:cs="Calibri"/>
          <w:b/>
          <w:bCs/>
          <w:sz w:val="24"/>
          <w:szCs w:val="24"/>
        </w:rPr>
        <w:t>API Methods for User Management</w:t>
      </w:r>
    </w:p>
    <w:p w14:paraId="37C2EA1A" w14:textId="77777777" w:rsidR="0041118A" w:rsidRPr="0041118A" w:rsidRDefault="0041118A" w:rsidP="001E72B5">
      <w:pPr>
        <w:numPr>
          <w:ilvl w:val="0"/>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b/>
          <w:bCs/>
          <w:sz w:val="24"/>
          <w:szCs w:val="24"/>
        </w:rPr>
        <w:t>POST /</w:t>
      </w:r>
      <w:proofErr w:type="spellStart"/>
      <w:r w:rsidRPr="0041118A">
        <w:rPr>
          <w:rFonts w:ascii="Calibri" w:eastAsia="Times New Roman" w:hAnsi="Calibri" w:cs="Calibri"/>
          <w:b/>
          <w:bCs/>
          <w:sz w:val="24"/>
          <w:szCs w:val="24"/>
        </w:rPr>
        <w:t>api</w:t>
      </w:r>
      <w:proofErr w:type="spellEnd"/>
      <w:r w:rsidRPr="0041118A">
        <w:rPr>
          <w:rFonts w:ascii="Calibri" w:eastAsia="Times New Roman" w:hAnsi="Calibri" w:cs="Calibri"/>
          <w:b/>
          <w:bCs/>
          <w:sz w:val="24"/>
          <w:szCs w:val="24"/>
        </w:rPr>
        <w:t>/users/register/</w:t>
      </w:r>
      <w:r w:rsidRPr="0041118A">
        <w:rPr>
          <w:rFonts w:ascii="Calibri" w:eastAsia="Times New Roman" w:hAnsi="Calibri" w:cs="Calibri"/>
          <w:sz w:val="24"/>
          <w:szCs w:val="24"/>
        </w:rPr>
        <w:t>:</w:t>
      </w:r>
    </w:p>
    <w:p w14:paraId="4B9BC0AF" w14:textId="77777777" w:rsidR="0041118A" w:rsidRP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Registers a new user.</w:t>
      </w:r>
    </w:p>
    <w:p w14:paraId="0AA534CB" w14:textId="77777777" w:rsid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Validates fields like username, email, and password.</w:t>
      </w:r>
    </w:p>
    <w:p w14:paraId="305FDE14" w14:textId="5C036AF6" w:rsidR="0041118A" w:rsidRPr="0041118A" w:rsidRDefault="0041118A" w:rsidP="001E72B5">
      <w:pPr>
        <w:pStyle w:val="ListParagraph"/>
        <w:numPr>
          <w:ilvl w:val="0"/>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b/>
          <w:bCs/>
          <w:sz w:val="24"/>
          <w:szCs w:val="24"/>
        </w:rPr>
        <w:t>POST /</w:t>
      </w:r>
      <w:proofErr w:type="spellStart"/>
      <w:r w:rsidRPr="0041118A">
        <w:rPr>
          <w:rFonts w:ascii="Calibri" w:eastAsia="Times New Roman" w:hAnsi="Calibri" w:cs="Calibri"/>
          <w:b/>
          <w:bCs/>
          <w:sz w:val="24"/>
          <w:szCs w:val="24"/>
        </w:rPr>
        <w:t>api</w:t>
      </w:r>
      <w:proofErr w:type="spellEnd"/>
      <w:r w:rsidRPr="0041118A">
        <w:rPr>
          <w:rFonts w:ascii="Calibri" w:eastAsia="Times New Roman" w:hAnsi="Calibri" w:cs="Calibri"/>
          <w:b/>
          <w:bCs/>
          <w:sz w:val="24"/>
          <w:szCs w:val="24"/>
        </w:rPr>
        <w:t>/users/login/</w:t>
      </w:r>
      <w:r w:rsidRPr="0041118A">
        <w:rPr>
          <w:rFonts w:ascii="Calibri" w:eastAsia="Times New Roman" w:hAnsi="Calibri" w:cs="Calibri"/>
          <w:sz w:val="24"/>
          <w:szCs w:val="24"/>
        </w:rPr>
        <w:t>:</w:t>
      </w:r>
    </w:p>
    <w:p w14:paraId="68D7780F" w14:textId="77777777" w:rsidR="0041118A" w:rsidRPr="0041118A" w:rsidRDefault="0041118A" w:rsidP="001E72B5">
      <w:pPr>
        <w:pStyle w:val="ListParagraph"/>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Generates an authentication token upon successful login.</w:t>
      </w:r>
    </w:p>
    <w:p w14:paraId="2D25CCA3" w14:textId="77777777" w:rsidR="0041118A" w:rsidRPr="0041118A" w:rsidRDefault="0041118A" w:rsidP="001E72B5">
      <w:pPr>
        <w:pStyle w:val="ListParagraph"/>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Returns a JWT token or session token.</w:t>
      </w:r>
    </w:p>
    <w:p w14:paraId="7E6521CF" w14:textId="21C5DFF8" w:rsidR="0041118A" w:rsidRPr="0041118A" w:rsidRDefault="0041118A" w:rsidP="001E72B5">
      <w:pPr>
        <w:pStyle w:val="ListParagraph"/>
        <w:numPr>
          <w:ilvl w:val="0"/>
          <w:numId w:val="41"/>
        </w:numPr>
        <w:spacing w:after="0" w:line="240" w:lineRule="auto"/>
        <w:rPr>
          <w:rFonts w:ascii="Calibri" w:eastAsia="Times New Roman" w:hAnsi="Calibri" w:cs="Calibri"/>
          <w:sz w:val="24"/>
          <w:szCs w:val="24"/>
        </w:rPr>
      </w:pPr>
      <w:r w:rsidRPr="0041118A">
        <w:rPr>
          <w:rFonts w:ascii="Calibri" w:eastAsia="Times New Roman" w:hAnsi="Calibri" w:cs="Calibri"/>
          <w:b/>
          <w:bCs/>
          <w:sz w:val="24"/>
          <w:szCs w:val="24"/>
        </w:rPr>
        <w:t>GET /</w:t>
      </w:r>
      <w:proofErr w:type="spellStart"/>
      <w:r w:rsidRPr="0041118A">
        <w:rPr>
          <w:rFonts w:ascii="Calibri" w:eastAsia="Times New Roman" w:hAnsi="Calibri" w:cs="Calibri"/>
          <w:b/>
          <w:bCs/>
          <w:sz w:val="24"/>
          <w:szCs w:val="24"/>
        </w:rPr>
        <w:t>api</w:t>
      </w:r>
      <w:proofErr w:type="spellEnd"/>
      <w:r w:rsidRPr="0041118A">
        <w:rPr>
          <w:rFonts w:ascii="Calibri" w:eastAsia="Times New Roman" w:hAnsi="Calibri" w:cs="Calibri"/>
          <w:b/>
          <w:bCs/>
          <w:sz w:val="24"/>
          <w:szCs w:val="24"/>
        </w:rPr>
        <w:t>/users/</w:t>
      </w:r>
      <w:r w:rsidR="00DC16D0">
        <w:rPr>
          <w:rFonts w:ascii="Calibri" w:eastAsia="Times New Roman" w:hAnsi="Calibri" w:cs="Calibri"/>
          <w:b/>
          <w:bCs/>
          <w:sz w:val="24"/>
          <w:szCs w:val="24"/>
        </w:rPr>
        <w:t>cart</w:t>
      </w:r>
      <w:r w:rsidRPr="0041118A">
        <w:rPr>
          <w:rFonts w:ascii="Calibri" w:eastAsia="Times New Roman" w:hAnsi="Calibri" w:cs="Calibri"/>
          <w:b/>
          <w:bCs/>
          <w:sz w:val="24"/>
          <w:szCs w:val="24"/>
        </w:rPr>
        <w:t>/</w:t>
      </w:r>
      <w:r w:rsidRPr="0041118A">
        <w:rPr>
          <w:rFonts w:ascii="Calibri" w:eastAsia="Times New Roman" w:hAnsi="Calibri" w:cs="Calibri"/>
          <w:sz w:val="24"/>
          <w:szCs w:val="24"/>
        </w:rPr>
        <w:t>:</w:t>
      </w:r>
    </w:p>
    <w:p w14:paraId="08CEFB36" w14:textId="3E228B35" w:rsidR="0041118A" w:rsidRP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Retrie</w:t>
      </w:r>
      <w:r w:rsidR="00DC16D0">
        <w:rPr>
          <w:rFonts w:ascii="Calibri" w:eastAsia="Times New Roman" w:hAnsi="Calibri" w:cs="Calibri"/>
          <w:sz w:val="24"/>
          <w:szCs w:val="24"/>
        </w:rPr>
        <w:t>ves the logged-in user’s cart</w:t>
      </w:r>
      <w:r w:rsidRPr="0041118A">
        <w:rPr>
          <w:rFonts w:ascii="Calibri" w:eastAsia="Times New Roman" w:hAnsi="Calibri" w:cs="Calibri"/>
          <w:sz w:val="24"/>
          <w:szCs w:val="24"/>
        </w:rPr>
        <w:t xml:space="preserve"> data.</w:t>
      </w:r>
    </w:p>
    <w:p w14:paraId="07880795" w14:textId="77777777" w:rsidR="0041118A" w:rsidRP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Requires authentication via token in the header.</w:t>
      </w:r>
    </w:p>
    <w:p w14:paraId="0897A51E" w14:textId="505A01F2" w:rsidR="0041118A" w:rsidRPr="0041118A" w:rsidRDefault="0041118A" w:rsidP="001E72B5">
      <w:pPr>
        <w:pStyle w:val="ListParagraph"/>
        <w:numPr>
          <w:ilvl w:val="0"/>
          <w:numId w:val="41"/>
        </w:numPr>
        <w:spacing w:after="0" w:line="240" w:lineRule="auto"/>
        <w:rPr>
          <w:rFonts w:ascii="Calibri" w:eastAsia="Times New Roman" w:hAnsi="Calibri" w:cs="Calibri"/>
          <w:sz w:val="24"/>
          <w:szCs w:val="24"/>
        </w:rPr>
      </w:pPr>
      <w:r w:rsidRPr="0041118A">
        <w:rPr>
          <w:rFonts w:ascii="Calibri" w:eastAsia="Times New Roman" w:hAnsi="Calibri" w:cs="Calibri"/>
          <w:b/>
          <w:bCs/>
          <w:sz w:val="24"/>
          <w:szCs w:val="24"/>
        </w:rPr>
        <w:t>PUT /</w:t>
      </w:r>
      <w:proofErr w:type="spellStart"/>
      <w:r w:rsidRPr="0041118A">
        <w:rPr>
          <w:rFonts w:ascii="Calibri" w:eastAsia="Times New Roman" w:hAnsi="Calibri" w:cs="Calibri"/>
          <w:b/>
          <w:bCs/>
          <w:sz w:val="24"/>
          <w:szCs w:val="24"/>
        </w:rPr>
        <w:t>api</w:t>
      </w:r>
      <w:proofErr w:type="spellEnd"/>
      <w:r w:rsidRPr="0041118A">
        <w:rPr>
          <w:rFonts w:ascii="Calibri" w:eastAsia="Times New Roman" w:hAnsi="Calibri" w:cs="Calibri"/>
          <w:b/>
          <w:bCs/>
          <w:sz w:val="24"/>
          <w:szCs w:val="24"/>
        </w:rPr>
        <w:t>/users/</w:t>
      </w:r>
      <w:r w:rsidR="003D4C56" w:rsidRPr="003D4C56">
        <w:rPr>
          <w:rFonts w:ascii="Calibri" w:eastAsia="Times New Roman" w:hAnsi="Calibri" w:cs="Calibri"/>
          <w:b/>
          <w:bCs/>
          <w:sz w:val="24"/>
          <w:szCs w:val="24"/>
        </w:rPr>
        <w:t xml:space="preserve"> cart</w:t>
      </w:r>
      <w:r w:rsidR="003D4C56" w:rsidRPr="0041118A">
        <w:rPr>
          <w:rFonts w:ascii="Calibri" w:eastAsia="Times New Roman" w:hAnsi="Calibri" w:cs="Calibri"/>
          <w:b/>
          <w:bCs/>
          <w:sz w:val="24"/>
          <w:szCs w:val="24"/>
        </w:rPr>
        <w:t xml:space="preserve"> </w:t>
      </w:r>
      <w:r w:rsidRPr="0041118A">
        <w:rPr>
          <w:rFonts w:ascii="Calibri" w:eastAsia="Times New Roman" w:hAnsi="Calibri" w:cs="Calibri"/>
          <w:b/>
          <w:bCs/>
          <w:sz w:val="24"/>
          <w:szCs w:val="24"/>
        </w:rPr>
        <w:t>/</w:t>
      </w:r>
      <w:r w:rsidRPr="0041118A">
        <w:rPr>
          <w:rFonts w:ascii="Calibri" w:eastAsia="Times New Roman" w:hAnsi="Calibri" w:cs="Calibri"/>
          <w:sz w:val="24"/>
          <w:szCs w:val="24"/>
        </w:rPr>
        <w:t>:</w:t>
      </w:r>
    </w:p>
    <w:p w14:paraId="3CA6160A" w14:textId="3C211810" w:rsid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 xml:space="preserve">Updates user </w:t>
      </w:r>
      <w:r w:rsidR="003D4C56">
        <w:rPr>
          <w:rFonts w:ascii="Calibri" w:eastAsia="Times New Roman" w:hAnsi="Calibri" w:cs="Calibri"/>
          <w:sz w:val="24"/>
          <w:szCs w:val="24"/>
        </w:rPr>
        <w:t>cart</w:t>
      </w:r>
      <w:r w:rsidRPr="0041118A">
        <w:rPr>
          <w:rFonts w:ascii="Calibri" w:eastAsia="Times New Roman" w:hAnsi="Calibri" w:cs="Calibri"/>
          <w:sz w:val="24"/>
          <w:szCs w:val="24"/>
        </w:rPr>
        <w:t xml:space="preserve"> information (e.g., name, email).</w:t>
      </w:r>
    </w:p>
    <w:p w14:paraId="1D9FB62D" w14:textId="77777777" w:rsidR="003D4C56" w:rsidRDefault="003D4C56" w:rsidP="00E839AE">
      <w:pPr>
        <w:pStyle w:val="Heading3"/>
        <w:rPr>
          <w:rStyle w:val="Strong"/>
          <w:rFonts w:asciiTheme="minorHAnsi" w:hAnsiTheme="minorHAnsi" w:cstheme="minorHAnsi"/>
          <w:b/>
          <w:bCs/>
        </w:rPr>
      </w:pPr>
    </w:p>
    <w:p w14:paraId="60E83AF6" w14:textId="41921E43" w:rsidR="00E839AE" w:rsidRPr="00E839AE" w:rsidRDefault="00E839AE" w:rsidP="00E839AE">
      <w:pPr>
        <w:pStyle w:val="Heading3"/>
        <w:rPr>
          <w:rFonts w:asciiTheme="minorHAnsi" w:hAnsiTheme="minorHAnsi" w:cstheme="minorHAnsi"/>
        </w:rPr>
      </w:pPr>
      <w:r w:rsidRPr="00E839AE">
        <w:rPr>
          <w:rStyle w:val="Strong"/>
          <w:rFonts w:asciiTheme="minorHAnsi" w:hAnsiTheme="minorHAnsi" w:cstheme="minorHAnsi"/>
          <w:b/>
          <w:bCs/>
        </w:rPr>
        <w:lastRenderedPageBreak/>
        <w:t>Shoe Catalog Management</w:t>
      </w:r>
    </w:p>
    <w:p w14:paraId="482AD39F" w14:textId="77777777" w:rsidR="00E839AE" w:rsidRPr="00E839AE" w:rsidRDefault="00E839AE" w:rsidP="00E839AE">
      <w:pPr>
        <w:pStyle w:val="NormalWeb"/>
        <w:rPr>
          <w:rFonts w:asciiTheme="minorHAnsi" w:hAnsiTheme="minorHAnsi" w:cstheme="minorHAnsi"/>
        </w:rPr>
      </w:pPr>
      <w:r w:rsidRPr="00E839AE">
        <w:rPr>
          <w:rStyle w:val="Strong"/>
          <w:rFonts w:asciiTheme="minorHAnsi" w:hAnsiTheme="minorHAnsi" w:cstheme="minorHAnsi"/>
        </w:rPr>
        <w:t>Key Functionalities</w:t>
      </w:r>
      <w:r w:rsidRPr="00E839AE">
        <w:rPr>
          <w:rFonts w:asciiTheme="minorHAnsi" w:hAnsiTheme="minorHAnsi" w:cstheme="minorHAnsi"/>
        </w:rPr>
        <w:t>:</w:t>
      </w:r>
    </w:p>
    <w:p w14:paraId="2E0555F3" w14:textId="77777777" w:rsidR="00E839AE" w:rsidRPr="00E839AE" w:rsidRDefault="00E839AE" w:rsidP="001E72B5">
      <w:pPr>
        <w:numPr>
          <w:ilvl w:val="0"/>
          <w:numId w:val="42"/>
        </w:numPr>
        <w:spacing w:before="100" w:beforeAutospacing="1" w:after="100" w:afterAutospacing="1" w:line="240" w:lineRule="auto"/>
        <w:rPr>
          <w:rFonts w:cstheme="minorHAnsi"/>
          <w:sz w:val="24"/>
          <w:szCs w:val="24"/>
        </w:rPr>
      </w:pPr>
      <w:r w:rsidRPr="00E839AE">
        <w:rPr>
          <w:rStyle w:val="Strong"/>
          <w:rFonts w:cstheme="minorHAnsi"/>
          <w:sz w:val="24"/>
          <w:szCs w:val="24"/>
        </w:rPr>
        <w:t>CRUD Operations</w:t>
      </w:r>
      <w:r w:rsidRPr="00E839AE">
        <w:rPr>
          <w:rFonts w:cstheme="minorHAnsi"/>
          <w:sz w:val="24"/>
          <w:szCs w:val="24"/>
        </w:rPr>
        <w:t>: Allows administrators to add, update, or delete shoe records.</w:t>
      </w:r>
    </w:p>
    <w:p w14:paraId="1DBF274B" w14:textId="77777777" w:rsidR="00E839AE" w:rsidRPr="00E839AE" w:rsidRDefault="00E839AE" w:rsidP="001E72B5">
      <w:pPr>
        <w:numPr>
          <w:ilvl w:val="0"/>
          <w:numId w:val="42"/>
        </w:numPr>
        <w:spacing w:before="100" w:beforeAutospacing="1" w:after="100" w:afterAutospacing="1" w:line="240" w:lineRule="auto"/>
        <w:rPr>
          <w:rFonts w:cstheme="minorHAnsi"/>
          <w:sz w:val="24"/>
          <w:szCs w:val="24"/>
        </w:rPr>
      </w:pPr>
      <w:r w:rsidRPr="00E839AE">
        <w:rPr>
          <w:rStyle w:val="Strong"/>
          <w:rFonts w:cstheme="minorHAnsi"/>
          <w:sz w:val="24"/>
          <w:szCs w:val="24"/>
        </w:rPr>
        <w:t>Categorization</w:t>
      </w:r>
      <w:r w:rsidRPr="00E839AE">
        <w:rPr>
          <w:rFonts w:cstheme="minorHAnsi"/>
          <w:sz w:val="24"/>
          <w:szCs w:val="24"/>
        </w:rPr>
        <w:t>: Shoes are organized by brand, style, and category for user convenience.</w:t>
      </w:r>
    </w:p>
    <w:p w14:paraId="49531DD2" w14:textId="77777777" w:rsidR="00E839AE" w:rsidRPr="00E839AE" w:rsidRDefault="00E839AE" w:rsidP="00E839AE">
      <w:pPr>
        <w:pStyle w:val="Heading4"/>
        <w:rPr>
          <w:rFonts w:asciiTheme="minorHAnsi" w:hAnsiTheme="minorHAnsi" w:cstheme="minorHAnsi"/>
        </w:rPr>
      </w:pPr>
      <w:r w:rsidRPr="00E839AE">
        <w:rPr>
          <w:rStyle w:val="Strong"/>
          <w:rFonts w:asciiTheme="minorHAnsi" w:hAnsiTheme="minorHAnsi" w:cstheme="minorHAnsi"/>
          <w:b/>
          <w:bCs/>
        </w:rPr>
        <w:t>API Methods for Shoe Catalog</w:t>
      </w:r>
    </w:p>
    <w:p w14:paraId="14ABD643" w14:textId="77777777" w:rsidR="00E839AE" w:rsidRPr="00AC797A" w:rsidRDefault="00E839AE" w:rsidP="001E72B5">
      <w:pPr>
        <w:numPr>
          <w:ilvl w:val="0"/>
          <w:numId w:val="43"/>
        </w:numPr>
        <w:spacing w:before="100" w:beforeAutospacing="1" w:after="100" w:afterAutospacing="1" w:line="240" w:lineRule="auto"/>
        <w:rPr>
          <w:rFonts w:cstheme="minorHAnsi"/>
        </w:rPr>
      </w:pPr>
      <w:r w:rsidRPr="00AC797A">
        <w:rPr>
          <w:rStyle w:val="Strong"/>
          <w:rFonts w:cstheme="minorHAnsi"/>
        </w:rPr>
        <w:t xml:space="preserve">GET </w:t>
      </w:r>
      <w:r w:rsidRPr="00AC797A">
        <w:rPr>
          <w:rStyle w:val="HTMLCode"/>
          <w:rFonts w:asciiTheme="minorHAnsi" w:eastAsiaTheme="minorHAnsi" w:hAnsiTheme="minorHAnsi" w:cstheme="minorHAnsi"/>
          <w:b/>
          <w:bCs/>
          <w:sz w:val="22"/>
          <w:szCs w:val="22"/>
        </w:rPr>
        <w:t>/</w:t>
      </w:r>
      <w:proofErr w:type="spellStart"/>
      <w:r w:rsidRPr="00AC797A">
        <w:rPr>
          <w:rStyle w:val="HTMLCode"/>
          <w:rFonts w:asciiTheme="minorHAnsi" w:eastAsiaTheme="minorHAnsi" w:hAnsiTheme="minorHAnsi" w:cstheme="minorHAnsi"/>
          <w:b/>
          <w:bCs/>
          <w:sz w:val="22"/>
          <w:szCs w:val="22"/>
        </w:rPr>
        <w:t>api</w:t>
      </w:r>
      <w:proofErr w:type="spellEnd"/>
      <w:r w:rsidRPr="00AC797A">
        <w:rPr>
          <w:rStyle w:val="HTMLCode"/>
          <w:rFonts w:asciiTheme="minorHAnsi" w:eastAsiaTheme="minorHAnsi" w:hAnsiTheme="minorHAnsi" w:cstheme="minorHAnsi"/>
          <w:b/>
          <w:bCs/>
          <w:sz w:val="22"/>
          <w:szCs w:val="22"/>
        </w:rPr>
        <w:t>/shoes/</w:t>
      </w:r>
      <w:r w:rsidRPr="00AC797A">
        <w:rPr>
          <w:rFonts w:cstheme="minorHAnsi"/>
        </w:rPr>
        <w:t>:</w:t>
      </w:r>
    </w:p>
    <w:p w14:paraId="1F477B12" w14:textId="77777777"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Fetches a list of all shoes.</w:t>
      </w:r>
    </w:p>
    <w:p w14:paraId="144913E5" w14:textId="77777777"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 xml:space="preserve">Supports filters like </w:t>
      </w:r>
      <w:r w:rsidRPr="00AC797A">
        <w:rPr>
          <w:rStyle w:val="HTMLCode"/>
          <w:rFonts w:asciiTheme="minorHAnsi" w:eastAsiaTheme="minorHAnsi" w:hAnsiTheme="minorHAnsi" w:cstheme="minorHAnsi"/>
          <w:sz w:val="22"/>
          <w:szCs w:val="22"/>
        </w:rPr>
        <w:t>brand</w:t>
      </w:r>
      <w:r w:rsidRPr="00AC797A">
        <w:rPr>
          <w:rFonts w:cstheme="minorHAnsi"/>
        </w:rPr>
        <w:t xml:space="preserve">, </w:t>
      </w:r>
      <w:r w:rsidRPr="00AC797A">
        <w:rPr>
          <w:rStyle w:val="HTMLCode"/>
          <w:rFonts w:asciiTheme="minorHAnsi" w:eastAsiaTheme="minorHAnsi" w:hAnsiTheme="minorHAnsi" w:cstheme="minorHAnsi"/>
          <w:sz w:val="22"/>
          <w:szCs w:val="22"/>
        </w:rPr>
        <w:t>style</w:t>
      </w:r>
      <w:r w:rsidRPr="00AC797A">
        <w:rPr>
          <w:rFonts w:cstheme="minorHAnsi"/>
        </w:rPr>
        <w:t xml:space="preserve">, </w:t>
      </w:r>
      <w:r w:rsidRPr="00AC797A">
        <w:rPr>
          <w:rStyle w:val="HTMLCode"/>
          <w:rFonts w:asciiTheme="minorHAnsi" w:eastAsiaTheme="minorHAnsi" w:hAnsiTheme="minorHAnsi" w:cstheme="minorHAnsi"/>
          <w:sz w:val="22"/>
          <w:szCs w:val="22"/>
        </w:rPr>
        <w:t>category</w:t>
      </w:r>
      <w:r w:rsidRPr="00AC797A">
        <w:rPr>
          <w:rFonts w:cstheme="minorHAnsi"/>
        </w:rPr>
        <w:t>.</w:t>
      </w:r>
    </w:p>
    <w:p w14:paraId="528CEE10" w14:textId="3F2C88B2"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 xml:space="preserve">Example Query: </w:t>
      </w:r>
      <w:r w:rsidRPr="00AC797A">
        <w:rPr>
          <w:rStyle w:val="HTMLCode"/>
          <w:rFonts w:asciiTheme="minorHAnsi" w:eastAsiaTheme="minorHAnsi" w:hAnsiTheme="minorHAnsi" w:cstheme="minorHAnsi"/>
          <w:sz w:val="22"/>
          <w:szCs w:val="22"/>
        </w:rPr>
        <w:t>/</w:t>
      </w:r>
      <w:proofErr w:type="spellStart"/>
      <w:r w:rsidRPr="00AC797A">
        <w:rPr>
          <w:rStyle w:val="HTMLCode"/>
          <w:rFonts w:asciiTheme="minorHAnsi" w:eastAsiaTheme="minorHAnsi" w:hAnsiTheme="minorHAnsi" w:cstheme="minorHAnsi"/>
          <w:sz w:val="22"/>
          <w:szCs w:val="22"/>
        </w:rPr>
        <w:t>api</w:t>
      </w:r>
      <w:proofErr w:type="spellEnd"/>
      <w:r w:rsidRPr="00AC797A">
        <w:rPr>
          <w:rStyle w:val="HTMLCode"/>
          <w:rFonts w:asciiTheme="minorHAnsi" w:eastAsiaTheme="minorHAnsi" w:hAnsiTheme="minorHAnsi" w:cstheme="minorHAnsi"/>
          <w:sz w:val="22"/>
          <w:szCs w:val="22"/>
        </w:rPr>
        <w:t>/shoes/?brand=</w:t>
      </w:r>
      <w:proofErr w:type="spellStart"/>
      <w:r w:rsidRPr="00AC797A">
        <w:rPr>
          <w:rStyle w:val="HTMLCode"/>
          <w:rFonts w:asciiTheme="minorHAnsi" w:eastAsiaTheme="minorHAnsi" w:hAnsiTheme="minorHAnsi" w:cstheme="minorHAnsi"/>
          <w:sz w:val="22"/>
          <w:szCs w:val="22"/>
        </w:rPr>
        <w:t>Nike&amp;style</w:t>
      </w:r>
      <w:proofErr w:type="spellEnd"/>
      <w:r w:rsidRPr="00AC797A">
        <w:rPr>
          <w:rStyle w:val="HTMLCode"/>
          <w:rFonts w:asciiTheme="minorHAnsi" w:eastAsiaTheme="minorHAnsi" w:hAnsiTheme="minorHAnsi" w:cstheme="minorHAnsi"/>
          <w:sz w:val="22"/>
          <w:szCs w:val="22"/>
        </w:rPr>
        <w:t>=</w:t>
      </w:r>
      <w:r w:rsidR="00991B35">
        <w:rPr>
          <w:rStyle w:val="HTMLCode"/>
          <w:rFonts w:asciiTheme="minorHAnsi" w:eastAsiaTheme="minorHAnsi" w:hAnsiTheme="minorHAnsi" w:cstheme="minorHAnsi"/>
          <w:sz w:val="22"/>
          <w:szCs w:val="22"/>
        </w:rPr>
        <w:t>streetwear</w:t>
      </w:r>
    </w:p>
    <w:p w14:paraId="0395CCA9" w14:textId="77777777" w:rsidR="00E839AE" w:rsidRPr="00AC797A" w:rsidRDefault="00E839AE" w:rsidP="001E72B5">
      <w:pPr>
        <w:numPr>
          <w:ilvl w:val="0"/>
          <w:numId w:val="43"/>
        </w:numPr>
        <w:spacing w:before="100" w:beforeAutospacing="1" w:after="100" w:afterAutospacing="1" w:line="240" w:lineRule="auto"/>
        <w:rPr>
          <w:rFonts w:cstheme="minorHAnsi"/>
        </w:rPr>
      </w:pPr>
      <w:r w:rsidRPr="00AC797A">
        <w:rPr>
          <w:rStyle w:val="Strong"/>
          <w:rFonts w:cstheme="minorHAnsi"/>
        </w:rPr>
        <w:t xml:space="preserve">GET </w:t>
      </w:r>
      <w:r w:rsidRPr="00AC797A">
        <w:rPr>
          <w:rStyle w:val="HTMLCode"/>
          <w:rFonts w:asciiTheme="minorHAnsi" w:eastAsiaTheme="minorHAnsi" w:hAnsiTheme="minorHAnsi" w:cstheme="minorHAnsi"/>
          <w:b/>
          <w:bCs/>
          <w:sz w:val="22"/>
          <w:szCs w:val="22"/>
        </w:rPr>
        <w:t>/</w:t>
      </w:r>
      <w:proofErr w:type="spellStart"/>
      <w:r w:rsidRPr="00AC797A">
        <w:rPr>
          <w:rStyle w:val="HTMLCode"/>
          <w:rFonts w:asciiTheme="minorHAnsi" w:eastAsiaTheme="minorHAnsi" w:hAnsiTheme="minorHAnsi" w:cstheme="minorHAnsi"/>
          <w:b/>
          <w:bCs/>
          <w:sz w:val="22"/>
          <w:szCs w:val="22"/>
        </w:rPr>
        <w:t>api</w:t>
      </w:r>
      <w:proofErr w:type="spellEnd"/>
      <w:r w:rsidRPr="00AC797A">
        <w:rPr>
          <w:rStyle w:val="HTMLCode"/>
          <w:rFonts w:asciiTheme="minorHAnsi" w:eastAsiaTheme="minorHAnsi" w:hAnsiTheme="minorHAnsi" w:cstheme="minorHAnsi"/>
          <w:b/>
          <w:bCs/>
          <w:sz w:val="22"/>
          <w:szCs w:val="22"/>
        </w:rPr>
        <w:t>/shoes/&lt;id&gt;/</w:t>
      </w:r>
      <w:r w:rsidRPr="00AC797A">
        <w:rPr>
          <w:rFonts w:cstheme="minorHAnsi"/>
        </w:rPr>
        <w:t>:</w:t>
      </w:r>
    </w:p>
    <w:p w14:paraId="24D911A4" w14:textId="77777777"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Retrieves details of a specific shoe by ID.</w:t>
      </w:r>
    </w:p>
    <w:p w14:paraId="3686746E" w14:textId="77777777" w:rsidR="00E839AE" w:rsidRPr="00AC797A" w:rsidRDefault="00E839AE" w:rsidP="001E72B5">
      <w:pPr>
        <w:numPr>
          <w:ilvl w:val="0"/>
          <w:numId w:val="43"/>
        </w:numPr>
        <w:spacing w:before="100" w:beforeAutospacing="1" w:after="100" w:afterAutospacing="1" w:line="240" w:lineRule="auto"/>
        <w:rPr>
          <w:rFonts w:cstheme="minorHAnsi"/>
        </w:rPr>
      </w:pPr>
      <w:r w:rsidRPr="00AC797A">
        <w:rPr>
          <w:rStyle w:val="Strong"/>
          <w:rFonts w:cstheme="minorHAnsi"/>
        </w:rPr>
        <w:t xml:space="preserve">POST </w:t>
      </w:r>
      <w:r w:rsidRPr="00AC797A">
        <w:rPr>
          <w:rStyle w:val="HTMLCode"/>
          <w:rFonts w:asciiTheme="minorHAnsi" w:eastAsiaTheme="minorHAnsi" w:hAnsiTheme="minorHAnsi" w:cstheme="minorHAnsi"/>
          <w:b/>
          <w:bCs/>
          <w:sz w:val="22"/>
          <w:szCs w:val="22"/>
        </w:rPr>
        <w:t>/</w:t>
      </w:r>
      <w:proofErr w:type="spellStart"/>
      <w:r w:rsidRPr="00AC797A">
        <w:rPr>
          <w:rStyle w:val="HTMLCode"/>
          <w:rFonts w:asciiTheme="minorHAnsi" w:eastAsiaTheme="minorHAnsi" w:hAnsiTheme="minorHAnsi" w:cstheme="minorHAnsi"/>
          <w:b/>
          <w:bCs/>
          <w:sz w:val="22"/>
          <w:szCs w:val="22"/>
        </w:rPr>
        <w:t>api</w:t>
      </w:r>
      <w:proofErr w:type="spellEnd"/>
      <w:r w:rsidRPr="00AC797A">
        <w:rPr>
          <w:rStyle w:val="HTMLCode"/>
          <w:rFonts w:asciiTheme="minorHAnsi" w:eastAsiaTheme="minorHAnsi" w:hAnsiTheme="minorHAnsi" w:cstheme="minorHAnsi"/>
          <w:b/>
          <w:bCs/>
          <w:sz w:val="22"/>
          <w:szCs w:val="22"/>
        </w:rPr>
        <w:t>/shoes/</w:t>
      </w:r>
      <w:r w:rsidRPr="00AC797A">
        <w:rPr>
          <w:rFonts w:cstheme="minorHAnsi"/>
        </w:rPr>
        <w:t>:</w:t>
      </w:r>
    </w:p>
    <w:p w14:paraId="5F2D6E1C" w14:textId="77777777"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Adds a new shoe (</w:t>
      </w:r>
      <w:r w:rsidRPr="00354228">
        <w:rPr>
          <w:rFonts w:cstheme="minorHAnsi"/>
          <w:b/>
        </w:rPr>
        <w:t>admin-only access</w:t>
      </w:r>
      <w:r w:rsidRPr="00AC797A">
        <w:rPr>
          <w:rFonts w:cstheme="minorHAnsi"/>
        </w:rPr>
        <w:t>).</w:t>
      </w:r>
    </w:p>
    <w:p w14:paraId="1ACD7A62" w14:textId="62BCD012" w:rsidR="00E839AE" w:rsidRPr="00AC797A" w:rsidRDefault="00E839AE" w:rsidP="001E72B5">
      <w:pPr>
        <w:pStyle w:val="ListParagraph"/>
        <w:numPr>
          <w:ilvl w:val="0"/>
          <w:numId w:val="43"/>
        </w:numPr>
        <w:spacing w:after="0" w:line="240" w:lineRule="auto"/>
        <w:rPr>
          <w:rFonts w:eastAsia="Times New Roman" w:cstheme="minorHAnsi"/>
        </w:rPr>
      </w:pPr>
      <w:r w:rsidRPr="00AC797A">
        <w:rPr>
          <w:rFonts w:eastAsia="Times New Roman" w:cstheme="minorHAnsi"/>
          <w:b/>
          <w:bCs/>
        </w:rPr>
        <w:t>PUT /</w:t>
      </w:r>
      <w:proofErr w:type="spellStart"/>
      <w:r w:rsidRPr="00AC797A">
        <w:rPr>
          <w:rFonts w:eastAsia="Times New Roman" w:cstheme="minorHAnsi"/>
          <w:b/>
          <w:bCs/>
        </w:rPr>
        <w:t>api</w:t>
      </w:r>
      <w:proofErr w:type="spellEnd"/>
      <w:r w:rsidRPr="00AC797A">
        <w:rPr>
          <w:rFonts w:eastAsia="Times New Roman" w:cstheme="minorHAnsi"/>
          <w:b/>
          <w:bCs/>
        </w:rPr>
        <w:t>/shoes/&lt;id&gt;/</w:t>
      </w:r>
      <w:r w:rsidRPr="00AC797A">
        <w:rPr>
          <w:rFonts w:eastAsia="Times New Roman" w:cstheme="minorHAnsi"/>
        </w:rPr>
        <w:t>:</w:t>
      </w:r>
    </w:p>
    <w:p w14:paraId="57DCBAEC" w14:textId="77777777" w:rsidR="00E839AE" w:rsidRPr="00E839AE" w:rsidRDefault="00E839AE" w:rsidP="001E72B5">
      <w:pPr>
        <w:numPr>
          <w:ilvl w:val="1"/>
          <w:numId w:val="43"/>
        </w:numPr>
        <w:spacing w:before="100" w:beforeAutospacing="1" w:after="100" w:afterAutospacing="1" w:line="240" w:lineRule="auto"/>
        <w:rPr>
          <w:rFonts w:eastAsia="Times New Roman" w:cstheme="minorHAnsi"/>
        </w:rPr>
      </w:pPr>
      <w:r w:rsidRPr="00E839AE">
        <w:rPr>
          <w:rFonts w:eastAsia="Times New Roman" w:cstheme="minorHAnsi"/>
        </w:rPr>
        <w:t>Updates an existing shoe record.</w:t>
      </w:r>
    </w:p>
    <w:p w14:paraId="49FBC7DA" w14:textId="01C85F87" w:rsidR="00E839AE" w:rsidRPr="00AC797A" w:rsidRDefault="00E839AE" w:rsidP="001E72B5">
      <w:pPr>
        <w:pStyle w:val="ListParagraph"/>
        <w:numPr>
          <w:ilvl w:val="0"/>
          <w:numId w:val="44"/>
        </w:numPr>
        <w:spacing w:after="0" w:line="240" w:lineRule="auto"/>
        <w:rPr>
          <w:rFonts w:eastAsia="Times New Roman" w:cstheme="minorHAnsi"/>
        </w:rPr>
      </w:pPr>
      <w:r w:rsidRPr="00AC797A">
        <w:rPr>
          <w:rFonts w:eastAsia="Times New Roman" w:cstheme="minorHAnsi"/>
          <w:b/>
          <w:bCs/>
        </w:rPr>
        <w:t>DELETE /</w:t>
      </w:r>
      <w:proofErr w:type="spellStart"/>
      <w:r w:rsidRPr="00AC797A">
        <w:rPr>
          <w:rFonts w:eastAsia="Times New Roman" w:cstheme="minorHAnsi"/>
          <w:b/>
          <w:bCs/>
        </w:rPr>
        <w:t>api</w:t>
      </w:r>
      <w:proofErr w:type="spellEnd"/>
      <w:r w:rsidRPr="00AC797A">
        <w:rPr>
          <w:rFonts w:eastAsia="Times New Roman" w:cstheme="minorHAnsi"/>
          <w:b/>
          <w:bCs/>
        </w:rPr>
        <w:t>/shoes/&lt;id&gt;/</w:t>
      </w:r>
      <w:r w:rsidRPr="00AC797A">
        <w:rPr>
          <w:rFonts w:eastAsia="Times New Roman" w:cstheme="minorHAnsi"/>
        </w:rPr>
        <w:t>:</w:t>
      </w:r>
    </w:p>
    <w:p w14:paraId="164978CF" w14:textId="5F56DA41" w:rsidR="00AC797A" w:rsidRPr="00AC797A" w:rsidRDefault="00E839AE" w:rsidP="001E72B5">
      <w:pPr>
        <w:numPr>
          <w:ilvl w:val="1"/>
          <w:numId w:val="43"/>
        </w:numPr>
        <w:spacing w:before="100" w:beforeAutospacing="1" w:after="100" w:afterAutospacing="1" w:line="240" w:lineRule="auto"/>
        <w:rPr>
          <w:rFonts w:eastAsia="Times New Roman" w:cstheme="minorHAnsi"/>
        </w:rPr>
      </w:pPr>
      <w:r w:rsidRPr="00E839AE">
        <w:rPr>
          <w:rFonts w:eastAsia="Times New Roman" w:cstheme="minorHAnsi"/>
        </w:rPr>
        <w:t>Deletes a shoe record (</w:t>
      </w:r>
      <w:r w:rsidRPr="00E839AE">
        <w:rPr>
          <w:rFonts w:eastAsia="Times New Roman" w:cstheme="minorHAnsi"/>
          <w:b/>
        </w:rPr>
        <w:t>admin-only access</w:t>
      </w:r>
      <w:r w:rsidRPr="00E839AE">
        <w:rPr>
          <w:rFonts w:eastAsia="Times New Roman" w:cstheme="minorHAnsi"/>
        </w:rPr>
        <w:t>).</w:t>
      </w:r>
    </w:p>
    <w:p w14:paraId="6E8B9F90" w14:textId="7DBDD5A6" w:rsidR="00AC797A" w:rsidRPr="00AC797A" w:rsidRDefault="00AC797A" w:rsidP="00AC797A">
      <w:pPr>
        <w:pStyle w:val="Heading3"/>
        <w:rPr>
          <w:rFonts w:ascii="Calibri" w:hAnsi="Calibri" w:cs="Calibri"/>
        </w:rPr>
      </w:pPr>
      <w:r w:rsidRPr="00AC797A">
        <w:rPr>
          <w:rStyle w:val="Strong"/>
          <w:rFonts w:ascii="Calibri" w:hAnsi="Calibri" w:cs="Calibri"/>
          <w:b/>
          <w:bCs/>
        </w:rPr>
        <w:t>Review Management</w:t>
      </w:r>
    </w:p>
    <w:p w14:paraId="7D753DD0" w14:textId="77777777" w:rsidR="00AC797A" w:rsidRPr="00AC797A" w:rsidRDefault="00AC797A" w:rsidP="00AC797A">
      <w:pPr>
        <w:pStyle w:val="NormalWeb"/>
        <w:rPr>
          <w:rFonts w:ascii="Calibri" w:hAnsi="Calibri" w:cs="Calibri"/>
        </w:rPr>
      </w:pPr>
      <w:r w:rsidRPr="00AC797A">
        <w:rPr>
          <w:rStyle w:val="Strong"/>
          <w:rFonts w:ascii="Calibri" w:hAnsi="Calibri" w:cs="Calibri"/>
        </w:rPr>
        <w:t>Key Functionalities</w:t>
      </w:r>
      <w:r w:rsidRPr="00AC797A">
        <w:rPr>
          <w:rFonts w:ascii="Calibri" w:hAnsi="Calibri" w:cs="Calibri"/>
        </w:rPr>
        <w:t>:</w:t>
      </w:r>
    </w:p>
    <w:p w14:paraId="15D140FD" w14:textId="77777777" w:rsidR="00AC797A" w:rsidRPr="00AC797A" w:rsidRDefault="00AC797A" w:rsidP="001E72B5">
      <w:pPr>
        <w:numPr>
          <w:ilvl w:val="0"/>
          <w:numId w:val="45"/>
        </w:numPr>
        <w:spacing w:before="100" w:beforeAutospacing="1" w:after="100" w:afterAutospacing="1" w:line="240" w:lineRule="auto"/>
        <w:rPr>
          <w:rFonts w:ascii="Calibri" w:hAnsi="Calibri" w:cs="Calibri"/>
          <w:sz w:val="24"/>
          <w:szCs w:val="24"/>
        </w:rPr>
      </w:pPr>
      <w:r w:rsidRPr="00AC797A">
        <w:rPr>
          <w:rFonts w:ascii="Calibri" w:hAnsi="Calibri" w:cs="Calibri"/>
          <w:sz w:val="24"/>
          <w:szCs w:val="24"/>
        </w:rPr>
        <w:t>Users can submit reviews only for purchased shoes.</w:t>
      </w:r>
    </w:p>
    <w:p w14:paraId="17B6D718" w14:textId="77777777" w:rsidR="00AC797A" w:rsidRPr="00AC797A" w:rsidRDefault="00AC797A" w:rsidP="001E72B5">
      <w:pPr>
        <w:numPr>
          <w:ilvl w:val="0"/>
          <w:numId w:val="45"/>
        </w:numPr>
        <w:spacing w:before="100" w:beforeAutospacing="1" w:after="100" w:afterAutospacing="1" w:line="240" w:lineRule="auto"/>
        <w:rPr>
          <w:rFonts w:ascii="Calibri" w:hAnsi="Calibri" w:cs="Calibri"/>
          <w:sz w:val="24"/>
          <w:szCs w:val="24"/>
        </w:rPr>
      </w:pPr>
      <w:r w:rsidRPr="00AC797A">
        <w:rPr>
          <w:rFonts w:ascii="Calibri" w:hAnsi="Calibri" w:cs="Calibri"/>
          <w:sz w:val="24"/>
          <w:szCs w:val="24"/>
        </w:rPr>
        <w:t>Validation mechanisms ensure authenticity by linking reviews to completed orders.</w:t>
      </w:r>
    </w:p>
    <w:p w14:paraId="5C667B80" w14:textId="77777777" w:rsidR="00AC797A" w:rsidRPr="00AC797A" w:rsidRDefault="00AC797A" w:rsidP="00AC797A">
      <w:pPr>
        <w:pStyle w:val="Heading4"/>
        <w:rPr>
          <w:rFonts w:ascii="Calibri" w:hAnsi="Calibri" w:cs="Calibri"/>
        </w:rPr>
      </w:pPr>
      <w:r w:rsidRPr="00AC797A">
        <w:rPr>
          <w:rStyle w:val="Strong"/>
          <w:rFonts w:ascii="Calibri" w:hAnsi="Calibri" w:cs="Calibri"/>
          <w:b/>
          <w:bCs/>
        </w:rPr>
        <w:t>API Methods for Review Management</w:t>
      </w:r>
    </w:p>
    <w:p w14:paraId="629CB7C9" w14:textId="77777777" w:rsidR="00AC797A" w:rsidRPr="00AC797A" w:rsidRDefault="00AC797A" w:rsidP="001E72B5">
      <w:pPr>
        <w:numPr>
          <w:ilvl w:val="0"/>
          <w:numId w:val="48"/>
        </w:numPr>
        <w:spacing w:before="100" w:beforeAutospacing="1" w:after="100" w:afterAutospacing="1" w:line="240" w:lineRule="auto"/>
        <w:rPr>
          <w:rFonts w:ascii="Calibri" w:hAnsi="Calibri" w:cs="Calibri"/>
        </w:rPr>
      </w:pPr>
      <w:r w:rsidRPr="00AC797A">
        <w:rPr>
          <w:rStyle w:val="Strong"/>
          <w:rFonts w:ascii="Calibri" w:hAnsi="Calibri" w:cs="Calibri"/>
        </w:rPr>
        <w:t xml:space="preserve">GET </w:t>
      </w:r>
      <w:r w:rsidRPr="00AC797A">
        <w:rPr>
          <w:rStyle w:val="HTMLCode"/>
          <w:rFonts w:ascii="Calibri" w:eastAsiaTheme="minorHAnsi" w:hAnsi="Calibri" w:cs="Calibri"/>
          <w:b/>
          <w:bCs/>
          <w:sz w:val="22"/>
          <w:szCs w:val="22"/>
        </w:rPr>
        <w:t>/</w:t>
      </w:r>
      <w:proofErr w:type="spellStart"/>
      <w:r w:rsidRPr="00AC797A">
        <w:rPr>
          <w:rStyle w:val="HTMLCode"/>
          <w:rFonts w:ascii="Calibri" w:eastAsiaTheme="minorHAnsi" w:hAnsi="Calibri" w:cs="Calibri"/>
          <w:b/>
          <w:bCs/>
          <w:sz w:val="22"/>
          <w:szCs w:val="22"/>
        </w:rPr>
        <w:t>api</w:t>
      </w:r>
      <w:proofErr w:type="spellEnd"/>
      <w:r w:rsidRPr="00AC797A">
        <w:rPr>
          <w:rStyle w:val="HTMLCode"/>
          <w:rFonts w:ascii="Calibri" w:eastAsiaTheme="minorHAnsi" w:hAnsi="Calibri" w:cs="Calibri"/>
          <w:b/>
          <w:bCs/>
          <w:sz w:val="22"/>
          <w:szCs w:val="22"/>
        </w:rPr>
        <w:t>/reviews/</w:t>
      </w:r>
      <w:r w:rsidRPr="00AC797A">
        <w:rPr>
          <w:rFonts w:ascii="Calibri" w:hAnsi="Calibri" w:cs="Calibri"/>
        </w:rPr>
        <w:t>:</w:t>
      </w:r>
    </w:p>
    <w:p w14:paraId="31439581" w14:textId="77777777" w:rsidR="00AC797A" w:rsidRPr="00AC797A" w:rsidRDefault="00AC797A" w:rsidP="001E72B5">
      <w:pPr>
        <w:numPr>
          <w:ilvl w:val="1"/>
          <w:numId w:val="48"/>
        </w:numPr>
        <w:spacing w:before="100" w:beforeAutospacing="1" w:after="100" w:afterAutospacing="1" w:line="240" w:lineRule="auto"/>
        <w:rPr>
          <w:rFonts w:ascii="Calibri" w:hAnsi="Calibri" w:cs="Calibri"/>
        </w:rPr>
      </w:pPr>
      <w:r w:rsidRPr="00AC797A">
        <w:rPr>
          <w:rFonts w:ascii="Calibri" w:hAnsi="Calibri" w:cs="Calibri"/>
        </w:rPr>
        <w:t xml:space="preserve">Fetches all reviews, optionally filtered by </w:t>
      </w:r>
      <w:proofErr w:type="spellStart"/>
      <w:r w:rsidRPr="00354228">
        <w:rPr>
          <w:rStyle w:val="HTMLCode"/>
          <w:rFonts w:ascii="Calibri" w:eastAsiaTheme="minorHAnsi" w:hAnsi="Calibri" w:cs="Calibri"/>
          <w:b/>
          <w:sz w:val="22"/>
          <w:szCs w:val="22"/>
        </w:rPr>
        <w:t>shoe_id</w:t>
      </w:r>
      <w:proofErr w:type="spellEnd"/>
      <w:r w:rsidRPr="00AC797A">
        <w:rPr>
          <w:rFonts w:ascii="Calibri" w:hAnsi="Calibri" w:cs="Calibri"/>
        </w:rPr>
        <w:t xml:space="preserve"> or </w:t>
      </w:r>
      <w:proofErr w:type="spellStart"/>
      <w:r w:rsidRPr="00354228">
        <w:rPr>
          <w:rStyle w:val="HTMLCode"/>
          <w:rFonts w:ascii="Calibri" w:eastAsiaTheme="minorHAnsi" w:hAnsi="Calibri" w:cs="Calibri"/>
          <w:b/>
          <w:sz w:val="22"/>
          <w:szCs w:val="22"/>
        </w:rPr>
        <w:t>user_id</w:t>
      </w:r>
      <w:proofErr w:type="spellEnd"/>
      <w:r w:rsidRPr="00354228">
        <w:rPr>
          <w:rFonts w:ascii="Calibri" w:hAnsi="Calibri" w:cs="Calibri"/>
          <w:b/>
        </w:rPr>
        <w:t>.</w:t>
      </w:r>
    </w:p>
    <w:p w14:paraId="08CB3688" w14:textId="77777777" w:rsidR="00AC797A" w:rsidRPr="00AC797A" w:rsidRDefault="00AC797A" w:rsidP="001E72B5">
      <w:pPr>
        <w:numPr>
          <w:ilvl w:val="0"/>
          <w:numId w:val="48"/>
        </w:numPr>
        <w:spacing w:before="100" w:beforeAutospacing="1" w:after="100" w:afterAutospacing="1" w:line="240" w:lineRule="auto"/>
        <w:rPr>
          <w:rFonts w:ascii="Calibri" w:hAnsi="Calibri" w:cs="Calibri"/>
        </w:rPr>
      </w:pPr>
      <w:r w:rsidRPr="00AC797A">
        <w:rPr>
          <w:rStyle w:val="Strong"/>
          <w:rFonts w:ascii="Calibri" w:hAnsi="Calibri" w:cs="Calibri"/>
        </w:rPr>
        <w:t xml:space="preserve">POST </w:t>
      </w:r>
      <w:r w:rsidRPr="00AC797A">
        <w:rPr>
          <w:rStyle w:val="HTMLCode"/>
          <w:rFonts w:ascii="Calibri" w:eastAsiaTheme="minorHAnsi" w:hAnsi="Calibri" w:cs="Calibri"/>
          <w:b/>
          <w:bCs/>
          <w:sz w:val="22"/>
          <w:szCs w:val="22"/>
        </w:rPr>
        <w:t>/</w:t>
      </w:r>
      <w:proofErr w:type="spellStart"/>
      <w:r w:rsidRPr="00AC797A">
        <w:rPr>
          <w:rStyle w:val="HTMLCode"/>
          <w:rFonts w:ascii="Calibri" w:eastAsiaTheme="minorHAnsi" w:hAnsi="Calibri" w:cs="Calibri"/>
          <w:b/>
          <w:bCs/>
          <w:sz w:val="22"/>
          <w:szCs w:val="22"/>
        </w:rPr>
        <w:t>api</w:t>
      </w:r>
      <w:proofErr w:type="spellEnd"/>
      <w:r w:rsidRPr="00AC797A">
        <w:rPr>
          <w:rStyle w:val="HTMLCode"/>
          <w:rFonts w:ascii="Calibri" w:eastAsiaTheme="minorHAnsi" w:hAnsi="Calibri" w:cs="Calibri"/>
          <w:b/>
          <w:bCs/>
          <w:sz w:val="22"/>
          <w:szCs w:val="22"/>
        </w:rPr>
        <w:t>/reviews/</w:t>
      </w:r>
      <w:r w:rsidRPr="00AC797A">
        <w:rPr>
          <w:rFonts w:ascii="Calibri" w:hAnsi="Calibri" w:cs="Calibri"/>
        </w:rPr>
        <w:t>:</w:t>
      </w:r>
    </w:p>
    <w:p w14:paraId="76F7A983" w14:textId="77777777" w:rsidR="00AC797A" w:rsidRPr="00AC797A" w:rsidRDefault="00AC797A" w:rsidP="001E72B5">
      <w:pPr>
        <w:numPr>
          <w:ilvl w:val="1"/>
          <w:numId w:val="48"/>
        </w:numPr>
        <w:spacing w:before="100" w:beforeAutospacing="1" w:after="100" w:afterAutospacing="1" w:line="240" w:lineRule="auto"/>
        <w:rPr>
          <w:rFonts w:ascii="Calibri" w:hAnsi="Calibri" w:cs="Calibri"/>
        </w:rPr>
      </w:pPr>
      <w:r w:rsidRPr="00AC797A">
        <w:rPr>
          <w:rFonts w:ascii="Calibri" w:hAnsi="Calibri" w:cs="Calibri"/>
        </w:rPr>
        <w:t>Allows users to submit a review.</w:t>
      </w:r>
    </w:p>
    <w:p w14:paraId="7B282F18" w14:textId="6A7CF9AA" w:rsidR="00AC797A" w:rsidRPr="00AC797A" w:rsidRDefault="00AC797A" w:rsidP="001E72B5">
      <w:pPr>
        <w:pStyle w:val="ListParagraph"/>
        <w:numPr>
          <w:ilvl w:val="0"/>
          <w:numId w:val="46"/>
        </w:numPr>
        <w:spacing w:after="0" w:line="240" w:lineRule="auto"/>
        <w:rPr>
          <w:rFonts w:ascii="Calibri" w:eastAsia="Times New Roman" w:hAnsi="Calibri" w:cs="Calibri"/>
        </w:rPr>
      </w:pPr>
      <w:r w:rsidRPr="00AC797A">
        <w:rPr>
          <w:rFonts w:ascii="Calibri" w:eastAsia="Times New Roman" w:hAnsi="Calibri" w:cs="Calibri"/>
          <w:b/>
          <w:bCs/>
        </w:rPr>
        <w:t>PUT /</w:t>
      </w:r>
      <w:proofErr w:type="spellStart"/>
      <w:r w:rsidRPr="00AC797A">
        <w:rPr>
          <w:rFonts w:ascii="Calibri" w:eastAsia="Times New Roman" w:hAnsi="Calibri" w:cs="Calibri"/>
          <w:b/>
          <w:bCs/>
        </w:rPr>
        <w:t>api</w:t>
      </w:r>
      <w:proofErr w:type="spellEnd"/>
      <w:r w:rsidRPr="00AC797A">
        <w:rPr>
          <w:rFonts w:ascii="Calibri" w:eastAsia="Times New Roman" w:hAnsi="Calibri" w:cs="Calibri"/>
          <w:b/>
          <w:bCs/>
        </w:rPr>
        <w:t>/reviews/&lt;id&gt;/</w:t>
      </w:r>
      <w:r w:rsidRPr="00AC797A">
        <w:rPr>
          <w:rFonts w:ascii="Calibri" w:eastAsia="Times New Roman" w:hAnsi="Calibri" w:cs="Calibri"/>
        </w:rPr>
        <w:t>:</w:t>
      </w:r>
    </w:p>
    <w:p w14:paraId="4FA3B549" w14:textId="1539C6CA" w:rsidR="00AC797A" w:rsidRPr="00AC797A" w:rsidRDefault="00AC797A" w:rsidP="001E72B5">
      <w:pPr>
        <w:numPr>
          <w:ilvl w:val="1"/>
          <w:numId w:val="48"/>
        </w:numPr>
        <w:spacing w:before="100" w:beforeAutospacing="1" w:after="100" w:afterAutospacing="1" w:line="240" w:lineRule="auto"/>
        <w:rPr>
          <w:rFonts w:ascii="Calibri" w:eastAsia="Times New Roman" w:hAnsi="Calibri" w:cs="Calibri"/>
        </w:rPr>
      </w:pPr>
      <w:r w:rsidRPr="00AC797A">
        <w:rPr>
          <w:rFonts w:ascii="Calibri" w:eastAsia="Times New Roman" w:hAnsi="Calibri" w:cs="Calibri"/>
        </w:rPr>
        <w:t xml:space="preserve">Allows users to edit their own </w:t>
      </w:r>
      <w:proofErr w:type="gramStart"/>
      <w:r w:rsidRPr="00AC797A">
        <w:rPr>
          <w:rFonts w:ascii="Calibri" w:eastAsia="Times New Roman" w:hAnsi="Calibri" w:cs="Calibri"/>
        </w:rPr>
        <w:t>review</w:t>
      </w:r>
      <w:r w:rsidR="009D0C5B">
        <w:rPr>
          <w:rFonts w:ascii="Calibri" w:eastAsia="Times New Roman" w:hAnsi="Calibri" w:cs="Calibri"/>
        </w:rPr>
        <w:t>(</w:t>
      </w:r>
      <w:proofErr w:type="gramEnd"/>
      <w:r w:rsidR="009D0C5B">
        <w:rPr>
          <w:rFonts w:ascii="Calibri" w:eastAsia="Times New Roman" w:hAnsi="Calibri" w:cs="Calibri"/>
        </w:rPr>
        <w:t xml:space="preserve">technically they </w:t>
      </w:r>
      <w:proofErr w:type="spellStart"/>
      <w:r w:rsidR="009D0C5B">
        <w:rPr>
          <w:rFonts w:ascii="Calibri" w:eastAsia="Times New Roman" w:hAnsi="Calibri" w:cs="Calibri"/>
        </w:rPr>
        <w:t>cant</w:t>
      </w:r>
      <w:proofErr w:type="spellEnd"/>
      <w:r w:rsidR="009D0C5B">
        <w:rPr>
          <w:rFonts w:ascii="Calibri" w:eastAsia="Times New Roman" w:hAnsi="Calibri" w:cs="Calibri"/>
        </w:rPr>
        <w:t xml:space="preserve"> but they can leave a new review after deleting their previous review)</w:t>
      </w:r>
      <w:r w:rsidRPr="00AC797A">
        <w:rPr>
          <w:rFonts w:ascii="Calibri" w:eastAsia="Times New Roman" w:hAnsi="Calibri" w:cs="Calibri"/>
        </w:rPr>
        <w:t>.</w:t>
      </w:r>
    </w:p>
    <w:p w14:paraId="566E9E3D" w14:textId="227E120B" w:rsidR="00AC797A" w:rsidRPr="00AC797A" w:rsidRDefault="00AC797A" w:rsidP="001E72B5">
      <w:pPr>
        <w:pStyle w:val="ListParagraph"/>
        <w:numPr>
          <w:ilvl w:val="0"/>
          <w:numId w:val="47"/>
        </w:numPr>
        <w:spacing w:after="0" w:line="240" w:lineRule="auto"/>
        <w:rPr>
          <w:rFonts w:ascii="Calibri" w:eastAsia="Times New Roman" w:hAnsi="Calibri" w:cs="Calibri"/>
        </w:rPr>
      </w:pPr>
      <w:r w:rsidRPr="00AC797A">
        <w:rPr>
          <w:rFonts w:ascii="Calibri" w:eastAsia="Times New Roman" w:hAnsi="Calibri" w:cs="Calibri"/>
          <w:b/>
          <w:bCs/>
        </w:rPr>
        <w:t>DELETE /</w:t>
      </w:r>
      <w:proofErr w:type="spellStart"/>
      <w:r w:rsidRPr="00AC797A">
        <w:rPr>
          <w:rFonts w:ascii="Calibri" w:eastAsia="Times New Roman" w:hAnsi="Calibri" w:cs="Calibri"/>
          <w:b/>
          <w:bCs/>
        </w:rPr>
        <w:t>api</w:t>
      </w:r>
      <w:proofErr w:type="spellEnd"/>
      <w:r w:rsidRPr="00AC797A">
        <w:rPr>
          <w:rFonts w:ascii="Calibri" w:eastAsia="Times New Roman" w:hAnsi="Calibri" w:cs="Calibri"/>
          <w:b/>
          <w:bCs/>
        </w:rPr>
        <w:t>/reviews/&lt;id&gt;/</w:t>
      </w:r>
      <w:r w:rsidRPr="00AC797A">
        <w:rPr>
          <w:rFonts w:ascii="Calibri" w:eastAsia="Times New Roman" w:hAnsi="Calibri" w:cs="Calibri"/>
        </w:rPr>
        <w:t>:</w:t>
      </w:r>
    </w:p>
    <w:p w14:paraId="6CB97980" w14:textId="06161EA7" w:rsidR="00AC797A" w:rsidRPr="00AC797A" w:rsidRDefault="00AC797A" w:rsidP="001E72B5">
      <w:pPr>
        <w:numPr>
          <w:ilvl w:val="1"/>
          <w:numId w:val="48"/>
        </w:numPr>
        <w:spacing w:before="100" w:beforeAutospacing="1" w:after="100" w:afterAutospacing="1" w:line="240" w:lineRule="auto"/>
        <w:rPr>
          <w:rFonts w:ascii="Calibri" w:eastAsia="Times New Roman" w:hAnsi="Calibri" w:cs="Calibri"/>
        </w:rPr>
      </w:pPr>
      <w:r w:rsidRPr="00AC797A">
        <w:rPr>
          <w:rFonts w:ascii="Calibri" w:eastAsia="Times New Roman" w:hAnsi="Calibri" w:cs="Calibri"/>
        </w:rPr>
        <w:t>Deletes a rev</w:t>
      </w:r>
      <w:r w:rsidR="009D0C5B">
        <w:rPr>
          <w:rFonts w:ascii="Calibri" w:eastAsia="Times New Roman" w:hAnsi="Calibri" w:cs="Calibri"/>
        </w:rPr>
        <w:t>iew</w:t>
      </w:r>
      <w:r w:rsidRPr="00AC797A">
        <w:rPr>
          <w:rFonts w:ascii="Calibri" w:eastAsia="Times New Roman" w:hAnsi="Calibri" w:cs="Calibri"/>
        </w:rPr>
        <w:t>.</w:t>
      </w:r>
    </w:p>
    <w:p w14:paraId="39204C3D" w14:textId="77777777" w:rsidR="003C2B1F" w:rsidRPr="003C2B1F" w:rsidRDefault="003C2B1F" w:rsidP="003C2B1F">
      <w:pPr>
        <w:pStyle w:val="Heading3"/>
        <w:rPr>
          <w:rFonts w:asciiTheme="minorHAnsi" w:hAnsiTheme="minorHAnsi" w:cstheme="minorHAnsi"/>
        </w:rPr>
      </w:pPr>
      <w:r w:rsidRPr="003C2B1F">
        <w:rPr>
          <w:rStyle w:val="Strong"/>
          <w:rFonts w:asciiTheme="minorHAnsi" w:hAnsiTheme="minorHAnsi" w:cstheme="minorHAnsi"/>
          <w:b/>
          <w:bCs/>
        </w:rPr>
        <w:lastRenderedPageBreak/>
        <w:t>Order Processing</w:t>
      </w:r>
    </w:p>
    <w:p w14:paraId="27198ED6" w14:textId="77777777" w:rsidR="003C2B1F" w:rsidRPr="003C2B1F" w:rsidRDefault="003C2B1F" w:rsidP="003C2B1F">
      <w:pPr>
        <w:pStyle w:val="NormalWeb"/>
        <w:rPr>
          <w:rFonts w:asciiTheme="minorHAnsi" w:hAnsiTheme="minorHAnsi" w:cstheme="minorHAnsi"/>
        </w:rPr>
      </w:pPr>
      <w:r w:rsidRPr="003C2B1F">
        <w:rPr>
          <w:rStyle w:val="Strong"/>
          <w:rFonts w:asciiTheme="minorHAnsi" w:hAnsiTheme="minorHAnsi" w:cstheme="minorHAnsi"/>
        </w:rPr>
        <w:t>Key Functionalities</w:t>
      </w:r>
      <w:r w:rsidRPr="003C2B1F">
        <w:rPr>
          <w:rFonts w:asciiTheme="minorHAnsi" w:hAnsiTheme="minorHAnsi" w:cstheme="minorHAnsi"/>
        </w:rPr>
        <w:t>:</w:t>
      </w:r>
    </w:p>
    <w:p w14:paraId="1A8976F2" w14:textId="77777777" w:rsidR="003C2B1F" w:rsidRPr="003C2B1F" w:rsidRDefault="003C2B1F" w:rsidP="001E72B5">
      <w:pPr>
        <w:numPr>
          <w:ilvl w:val="0"/>
          <w:numId w:val="49"/>
        </w:numPr>
        <w:spacing w:before="100" w:beforeAutospacing="1" w:after="100" w:afterAutospacing="1" w:line="240" w:lineRule="auto"/>
        <w:rPr>
          <w:rFonts w:cstheme="minorHAnsi"/>
          <w:sz w:val="24"/>
          <w:szCs w:val="24"/>
        </w:rPr>
      </w:pPr>
      <w:r w:rsidRPr="003C2B1F">
        <w:rPr>
          <w:rFonts w:cstheme="minorHAnsi"/>
          <w:sz w:val="24"/>
          <w:szCs w:val="24"/>
        </w:rPr>
        <w:t>Handles shopping cart management, order placement, and stock updates.</w:t>
      </w:r>
    </w:p>
    <w:p w14:paraId="26A4D52B" w14:textId="77777777" w:rsidR="003C2B1F" w:rsidRPr="003C2B1F" w:rsidRDefault="003C2B1F" w:rsidP="001E72B5">
      <w:pPr>
        <w:numPr>
          <w:ilvl w:val="0"/>
          <w:numId w:val="49"/>
        </w:numPr>
        <w:spacing w:before="100" w:beforeAutospacing="1" w:after="100" w:afterAutospacing="1" w:line="240" w:lineRule="auto"/>
        <w:rPr>
          <w:rFonts w:cstheme="minorHAnsi"/>
          <w:sz w:val="24"/>
          <w:szCs w:val="24"/>
        </w:rPr>
      </w:pPr>
      <w:r w:rsidRPr="003C2B1F">
        <w:rPr>
          <w:rFonts w:cstheme="minorHAnsi"/>
          <w:sz w:val="24"/>
          <w:szCs w:val="24"/>
        </w:rPr>
        <w:t>Ensures secure payment processing and order tracking.</w:t>
      </w:r>
    </w:p>
    <w:p w14:paraId="1C928F64" w14:textId="77777777" w:rsidR="003C2B1F" w:rsidRPr="003C2B1F" w:rsidRDefault="003C2B1F" w:rsidP="003C2B1F">
      <w:pPr>
        <w:pStyle w:val="Heading4"/>
        <w:rPr>
          <w:rFonts w:asciiTheme="minorHAnsi" w:hAnsiTheme="minorHAnsi" w:cstheme="minorHAnsi"/>
        </w:rPr>
      </w:pPr>
      <w:r w:rsidRPr="003C2B1F">
        <w:rPr>
          <w:rStyle w:val="Strong"/>
          <w:rFonts w:asciiTheme="minorHAnsi" w:hAnsiTheme="minorHAnsi" w:cstheme="minorHAnsi"/>
          <w:b/>
          <w:bCs/>
        </w:rPr>
        <w:t>API Methods for Order Processing</w:t>
      </w:r>
    </w:p>
    <w:p w14:paraId="3D93AEB8" w14:textId="77777777" w:rsidR="003C2B1F" w:rsidRPr="003C2B1F" w:rsidRDefault="003C2B1F" w:rsidP="001E72B5">
      <w:pPr>
        <w:numPr>
          <w:ilvl w:val="0"/>
          <w:numId w:val="53"/>
        </w:numPr>
        <w:spacing w:before="100" w:beforeAutospacing="1" w:after="100" w:afterAutospacing="1" w:line="240" w:lineRule="auto"/>
        <w:rPr>
          <w:rFonts w:cstheme="minorHAnsi"/>
        </w:rPr>
      </w:pPr>
      <w:r w:rsidRPr="003C2B1F">
        <w:rPr>
          <w:rStyle w:val="Strong"/>
          <w:rFonts w:cstheme="minorHAnsi"/>
        </w:rPr>
        <w:t xml:space="preserve">POST </w:t>
      </w:r>
      <w:r w:rsidRPr="003C2B1F">
        <w:rPr>
          <w:rStyle w:val="HTMLCode"/>
          <w:rFonts w:asciiTheme="minorHAnsi" w:eastAsiaTheme="minorHAnsi" w:hAnsiTheme="minorHAnsi" w:cstheme="minorHAnsi"/>
          <w:b/>
          <w:bCs/>
          <w:sz w:val="22"/>
          <w:szCs w:val="22"/>
        </w:rPr>
        <w:t>/</w:t>
      </w:r>
      <w:proofErr w:type="spellStart"/>
      <w:r w:rsidRPr="003C2B1F">
        <w:rPr>
          <w:rStyle w:val="HTMLCode"/>
          <w:rFonts w:asciiTheme="minorHAnsi" w:eastAsiaTheme="minorHAnsi" w:hAnsiTheme="minorHAnsi" w:cstheme="minorHAnsi"/>
          <w:b/>
          <w:bCs/>
          <w:sz w:val="22"/>
          <w:szCs w:val="22"/>
        </w:rPr>
        <w:t>api</w:t>
      </w:r>
      <w:proofErr w:type="spellEnd"/>
      <w:r w:rsidRPr="003C2B1F">
        <w:rPr>
          <w:rStyle w:val="HTMLCode"/>
          <w:rFonts w:asciiTheme="minorHAnsi" w:eastAsiaTheme="minorHAnsi" w:hAnsiTheme="minorHAnsi" w:cstheme="minorHAnsi"/>
          <w:b/>
          <w:bCs/>
          <w:sz w:val="22"/>
          <w:szCs w:val="22"/>
        </w:rPr>
        <w:t>/orders/</w:t>
      </w:r>
      <w:r w:rsidRPr="003C2B1F">
        <w:rPr>
          <w:rFonts w:cstheme="minorHAnsi"/>
        </w:rPr>
        <w:t>:</w:t>
      </w:r>
    </w:p>
    <w:p w14:paraId="65A295F1" w14:textId="77777777" w:rsidR="003C2B1F" w:rsidRPr="003C2B1F" w:rsidRDefault="003C2B1F" w:rsidP="001E72B5">
      <w:pPr>
        <w:numPr>
          <w:ilvl w:val="1"/>
          <w:numId w:val="53"/>
        </w:numPr>
        <w:spacing w:before="100" w:beforeAutospacing="1" w:after="100" w:afterAutospacing="1" w:line="240" w:lineRule="auto"/>
        <w:rPr>
          <w:rFonts w:cstheme="minorHAnsi"/>
        </w:rPr>
      </w:pPr>
      <w:r w:rsidRPr="003C2B1F">
        <w:rPr>
          <w:rFonts w:cstheme="minorHAnsi"/>
        </w:rPr>
        <w:t>Places a new order.</w:t>
      </w:r>
    </w:p>
    <w:p w14:paraId="1676DAD3" w14:textId="7FF02B1B" w:rsidR="003C2B1F" w:rsidRPr="003C2B1F" w:rsidRDefault="003C2B1F" w:rsidP="001E72B5">
      <w:pPr>
        <w:pStyle w:val="ListParagraph"/>
        <w:numPr>
          <w:ilvl w:val="0"/>
          <w:numId w:val="50"/>
        </w:numPr>
        <w:spacing w:after="0" w:line="240" w:lineRule="auto"/>
        <w:rPr>
          <w:rFonts w:eastAsia="Times New Roman" w:cstheme="minorHAnsi"/>
        </w:rPr>
      </w:pPr>
      <w:r w:rsidRPr="003C2B1F">
        <w:rPr>
          <w:rFonts w:eastAsia="Times New Roman" w:cstheme="minorHAnsi"/>
          <w:b/>
          <w:bCs/>
        </w:rPr>
        <w:t>GET /</w:t>
      </w:r>
      <w:proofErr w:type="spellStart"/>
      <w:r w:rsidRPr="003C2B1F">
        <w:rPr>
          <w:rFonts w:eastAsia="Times New Roman" w:cstheme="minorHAnsi"/>
          <w:b/>
          <w:bCs/>
        </w:rPr>
        <w:t>api</w:t>
      </w:r>
      <w:proofErr w:type="spellEnd"/>
      <w:r w:rsidRPr="003C2B1F">
        <w:rPr>
          <w:rFonts w:eastAsia="Times New Roman" w:cstheme="minorHAnsi"/>
          <w:b/>
          <w:bCs/>
        </w:rPr>
        <w:t>/orders/&lt;id&gt;/</w:t>
      </w:r>
      <w:r w:rsidRPr="003C2B1F">
        <w:rPr>
          <w:rFonts w:eastAsia="Times New Roman" w:cstheme="minorHAnsi"/>
        </w:rPr>
        <w:t>:</w:t>
      </w:r>
    </w:p>
    <w:p w14:paraId="68B57B5C" w14:textId="77777777" w:rsidR="003C2B1F" w:rsidRPr="003C2B1F" w:rsidRDefault="003C2B1F" w:rsidP="001E72B5">
      <w:pPr>
        <w:numPr>
          <w:ilvl w:val="1"/>
          <w:numId w:val="53"/>
        </w:numPr>
        <w:spacing w:before="100" w:beforeAutospacing="1" w:after="100" w:afterAutospacing="1" w:line="240" w:lineRule="auto"/>
        <w:rPr>
          <w:rFonts w:eastAsia="Times New Roman" w:cstheme="minorHAnsi"/>
        </w:rPr>
      </w:pPr>
      <w:r w:rsidRPr="003C2B1F">
        <w:rPr>
          <w:rFonts w:eastAsia="Times New Roman" w:cstheme="minorHAnsi"/>
        </w:rPr>
        <w:t>Retrieves details of a specific order, including items and status.</w:t>
      </w:r>
    </w:p>
    <w:p w14:paraId="154A66CB" w14:textId="50057DBF" w:rsidR="003C2B1F" w:rsidRPr="003C2B1F" w:rsidRDefault="003C2B1F" w:rsidP="001E72B5">
      <w:pPr>
        <w:pStyle w:val="ListParagraph"/>
        <w:numPr>
          <w:ilvl w:val="0"/>
          <w:numId w:val="51"/>
        </w:numPr>
        <w:spacing w:after="0" w:line="240" w:lineRule="auto"/>
        <w:rPr>
          <w:rFonts w:eastAsia="Times New Roman" w:cstheme="minorHAnsi"/>
        </w:rPr>
      </w:pPr>
      <w:r w:rsidRPr="003C2B1F">
        <w:rPr>
          <w:rFonts w:eastAsia="Times New Roman" w:cstheme="minorHAnsi"/>
          <w:b/>
          <w:bCs/>
        </w:rPr>
        <w:t>PUT /</w:t>
      </w:r>
      <w:proofErr w:type="spellStart"/>
      <w:r w:rsidRPr="003C2B1F">
        <w:rPr>
          <w:rFonts w:eastAsia="Times New Roman" w:cstheme="minorHAnsi"/>
          <w:b/>
          <w:bCs/>
        </w:rPr>
        <w:t>api</w:t>
      </w:r>
      <w:proofErr w:type="spellEnd"/>
      <w:r w:rsidRPr="003C2B1F">
        <w:rPr>
          <w:rFonts w:eastAsia="Times New Roman" w:cstheme="minorHAnsi"/>
          <w:b/>
          <w:bCs/>
        </w:rPr>
        <w:t>/orders/&lt;id&gt;/</w:t>
      </w:r>
      <w:r w:rsidRPr="003C2B1F">
        <w:rPr>
          <w:rFonts w:eastAsia="Times New Roman" w:cstheme="minorHAnsi"/>
        </w:rPr>
        <w:t>:</w:t>
      </w:r>
    </w:p>
    <w:p w14:paraId="62564293" w14:textId="77777777" w:rsidR="003C2B1F" w:rsidRPr="003C2B1F" w:rsidRDefault="003C2B1F" w:rsidP="001E72B5">
      <w:pPr>
        <w:numPr>
          <w:ilvl w:val="1"/>
          <w:numId w:val="53"/>
        </w:numPr>
        <w:spacing w:before="100" w:beforeAutospacing="1" w:after="100" w:afterAutospacing="1" w:line="240" w:lineRule="auto"/>
        <w:rPr>
          <w:rFonts w:eastAsia="Times New Roman" w:cstheme="minorHAnsi"/>
        </w:rPr>
      </w:pPr>
      <w:r w:rsidRPr="003C2B1F">
        <w:rPr>
          <w:rFonts w:eastAsia="Times New Roman" w:cstheme="minorHAnsi"/>
        </w:rPr>
        <w:t>Updates the status of an order (</w:t>
      </w:r>
      <w:r w:rsidRPr="003C2B1F">
        <w:rPr>
          <w:rFonts w:eastAsia="Times New Roman" w:cstheme="minorHAnsi"/>
          <w:b/>
        </w:rPr>
        <w:t>admin-only</w:t>
      </w:r>
      <w:r w:rsidRPr="003C2B1F">
        <w:rPr>
          <w:rFonts w:eastAsia="Times New Roman" w:cstheme="minorHAnsi"/>
        </w:rPr>
        <w:t>).</w:t>
      </w:r>
    </w:p>
    <w:p w14:paraId="2244F086" w14:textId="243B892F" w:rsidR="003C2B1F" w:rsidRPr="003C2B1F" w:rsidRDefault="003C2B1F" w:rsidP="001E72B5">
      <w:pPr>
        <w:pStyle w:val="ListParagraph"/>
        <w:numPr>
          <w:ilvl w:val="0"/>
          <w:numId w:val="52"/>
        </w:numPr>
        <w:spacing w:after="0" w:line="240" w:lineRule="auto"/>
        <w:rPr>
          <w:rFonts w:eastAsia="Times New Roman" w:cstheme="minorHAnsi"/>
        </w:rPr>
      </w:pPr>
      <w:r w:rsidRPr="003C2B1F">
        <w:rPr>
          <w:rFonts w:eastAsia="Times New Roman" w:cstheme="minorHAnsi"/>
          <w:b/>
          <w:bCs/>
        </w:rPr>
        <w:t>DELETE /</w:t>
      </w:r>
      <w:proofErr w:type="spellStart"/>
      <w:r w:rsidRPr="003C2B1F">
        <w:rPr>
          <w:rFonts w:eastAsia="Times New Roman" w:cstheme="minorHAnsi"/>
          <w:b/>
          <w:bCs/>
        </w:rPr>
        <w:t>api</w:t>
      </w:r>
      <w:proofErr w:type="spellEnd"/>
      <w:r w:rsidRPr="003C2B1F">
        <w:rPr>
          <w:rFonts w:eastAsia="Times New Roman" w:cstheme="minorHAnsi"/>
          <w:b/>
          <w:bCs/>
        </w:rPr>
        <w:t>/orders/&lt;id&gt;/</w:t>
      </w:r>
      <w:r w:rsidRPr="003C2B1F">
        <w:rPr>
          <w:rFonts w:eastAsia="Times New Roman" w:cstheme="minorHAnsi"/>
        </w:rPr>
        <w:t>:</w:t>
      </w:r>
    </w:p>
    <w:p w14:paraId="5C8B1C07" w14:textId="66FC0ECE" w:rsidR="003C2B1F" w:rsidRDefault="003C2B1F" w:rsidP="001E72B5">
      <w:pPr>
        <w:numPr>
          <w:ilvl w:val="1"/>
          <w:numId w:val="53"/>
        </w:numPr>
        <w:spacing w:before="100" w:beforeAutospacing="1" w:after="100" w:afterAutospacing="1" w:line="240" w:lineRule="auto"/>
        <w:rPr>
          <w:rFonts w:eastAsia="Times New Roman" w:cstheme="minorHAnsi"/>
        </w:rPr>
      </w:pPr>
      <w:r w:rsidRPr="003C2B1F">
        <w:rPr>
          <w:rFonts w:eastAsia="Times New Roman" w:cstheme="minorHAnsi"/>
        </w:rPr>
        <w:t xml:space="preserve">Cancels an </w:t>
      </w:r>
      <w:proofErr w:type="gramStart"/>
      <w:r w:rsidRPr="003C2B1F">
        <w:rPr>
          <w:rFonts w:eastAsia="Times New Roman" w:cstheme="minorHAnsi"/>
        </w:rPr>
        <w:t>order</w:t>
      </w:r>
      <w:r w:rsidR="0029265D">
        <w:rPr>
          <w:rFonts w:eastAsia="Times New Roman" w:cstheme="minorHAnsi"/>
        </w:rPr>
        <w:t>(</w:t>
      </w:r>
      <w:proofErr w:type="gramEnd"/>
      <w:r w:rsidR="0029265D" w:rsidRPr="00354228">
        <w:rPr>
          <w:rFonts w:eastAsia="Times New Roman" w:cstheme="minorHAnsi"/>
          <w:b/>
        </w:rPr>
        <w:t>admin-only</w:t>
      </w:r>
      <w:r w:rsidR="0029265D">
        <w:rPr>
          <w:rFonts w:eastAsia="Times New Roman" w:cstheme="minorHAnsi"/>
        </w:rPr>
        <w:t xml:space="preserve">, after the user </w:t>
      </w:r>
      <w:proofErr w:type="spellStart"/>
      <w:r w:rsidR="0029265D">
        <w:rPr>
          <w:rFonts w:eastAsia="Times New Roman" w:cstheme="minorHAnsi"/>
        </w:rPr>
        <w:t>procceds</w:t>
      </w:r>
      <w:proofErr w:type="spellEnd"/>
      <w:r w:rsidR="0029265D">
        <w:rPr>
          <w:rFonts w:eastAsia="Times New Roman" w:cstheme="minorHAnsi"/>
        </w:rPr>
        <w:t xml:space="preserve"> to checkout they cannot cancel the order).</w:t>
      </w:r>
    </w:p>
    <w:p w14:paraId="41690534" w14:textId="77777777" w:rsidR="003C2B1F" w:rsidRPr="003C2B1F" w:rsidRDefault="003C2B1F" w:rsidP="003C2B1F">
      <w:pPr>
        <w:pStyle w:val="Heading3"/>
        <w:rPr>
          <w:rFonts w:ascii="Calibri" w:hAnsi="Calibri" w:cs="Calibri"/>
        </w:rPr>
      </w:pPr>
      <w:proofErr w:type="spellStart"/>
      <w:r w:rsidRPr="003C2B1F">
        <w:rPr>
          <w:rStyle w:val="Strong"/>
          <w:rFonts w:ascii="Calibri" w:hAnsi="Calibri" w:cs="Calibri"/>
          <w:b/>
          <w:bCs/>
        </w:rPr>
        <w:t>Wishlist</w:t>
      </w:r>
      <w:proofErr w:type="spellEnd"/>
      <w:r w:rsidRPr="003C2B1F">
        <w:rPr>
          <w:rStyle w:val="Strong"/>
          <w:rFonts w:ascii="Calibri" w:hAnsi="Calibri" w:cs="Calibri"/>
          <w:b/>
          <w:bCs/>
        </w:rPr>
        <w:t xml:space="preserve"> System</w:t>
      </w:r>
    </w:p>
    <w:p w14:paraId="74F974D4" w14:textId="77777777" w:rsidR="003C2B1F" w:rsidRPr="003C2B1F" w:rsidRDefault="003C2B1F" w:rsidP="003C2B1F">
      <w:pPr>
        <w:pStyle w:val="NormalWeb"/>
        <w:rPr>
          <w:rFonts w:ascii="Calibri" w:hAnsi="Calibri" w:cs="Calibri"/>
        </w:rPr>
      </w:pPr>
      <w:r w:rsidRPr="003C2B1F">
        <w:rPr>
          <w:rStyle w:val="Strong"/>
          <w:rFonts w:ascii="Calibri" w:hAnsi="Calibri" w:cs="Calibri"/>
        </w:rPr>
        <w:t>Key Functionalities</w:t>
      </w:r>
      <w:r w:rsidRPr="003C2B1F">
        <w:rPr>
          <w:rFonts w:ascii="Calibri" w:hAnsi="Calibri" w:cs="Calibri"/>
        </w:rPr>
        <w:t>:</w:t>
      </w:r>
    </w:p>
    <w:p w14:paraId="2103DA29" w14:textId="77777777" w:rsidR="003C2B1F" w:rsidRPr="003C2B1F" w:rsidRDefault="003C2B1F" w:rsidP="001E72B5">
      <w:pPr>
        <w:numPr>
          <w:ilvl w:val="0"/>
          <w:numId w:val="54"/>
        </w:numPr>
        <w:spacing w:before="100" w:beforeAutospacing="1" w:after="100" w:afterAutospacing="1" w:line="240" w:lineRule="auto"/>
        <w:rPr>
          <w:rFonts w:ascii="Calibri" w:hAnsi="Calibri" w:cs="Calibri"/>
          <w:sz w:val="24"/>
          <w:szCs w:val="24"/>
        </w:rPr>
      </w:pPr>
      <w:r w:rsidRPr="003C2B1F">
        <w:rPr>
          <w:rFonts w:ascii="Calibri" w:hAnsi="Calibri" w:cs="Calibri"/>
          <w:sz w:val="24"/>
          <w:szCs w:val="24"/>
        </w:rPr>
        <w:t xml:space="preserve">Users can create and manage multiple </w:t>
      </w:r>
      <w:proofErr w:type="spellStart"/>
      <w:r w:rsidRPr="003C2B1F">
        <w:rPr>
          <w:rFonts w:ascii="Calibri" w:hAnsi="Calibri" w:cs="Calibri"/>
          <w:sz w:val="24"/>
          <w:szCs w:val="24"/>
        </w:rPr>
        <w:t>wishlists</w:t>
      </w:r>
      <w:proofErr w:type="spellEnd"/>
      <w:r w:rsidRPr="003C2B1F">
        <w:rPr>
          <w:rFonts w:ascii="Calibri" w:hAnsi="Calibri" w:cs="Calibri"/>
          <w:sz w:val="24"/>
          <w:szCs w:val="24"/>
        </w:rPr>
        <w:t>.</w:t>
      </w:r>
    </w:p>
    <w:p w14:paraId="2BD51529" w14:textId="77777777" w:rsidR="003C2B1F" w:rsidRPr="003C2B1F" w:rsidRDefault="003C2B1F" w:rsidP="001E72B5">
      <w:pPr>
        <w:numPr>
          <w:ilvl w:val="0"/>
          <w:numId w:val="54"/>
        </w:numPr>
        <w:spacing w:before="100" w:beforeAutospacing="1" w:after="100" w:afterAutospacing="1" w:line="240" w:lineRule="auto"/>
        <w:rPr>
          <w:rFonts w:ascii="Calibri" w:hAnsi="Calibri" w:cs="Calibri"/>
          <w:sz w:val="24"/>
          <w:szCs w:val="24"/>
        </w:rPr>
      </w:pPr>
      <w:r w:rsidRPr="003C2B1F">
        <w:rPr>
          <w:rFonts w:ascii="Calibri" w:hAnsi="Calibri" w:cs="Calibri"/>
          <w:sz w:val="24"/>
          <w:szCs w:val="24"/>
        </w:rPr>
        <w:t xml:space="preserve">Shoes can be added to </w:t>
      </w:r>
      <w:proofErr w:type="spellStart"/>
      <w:r w:rsidRPr="003C2B1F">
        <w:rPr>
          <w:rFonts w:ascii="Calibri" w:hAnsi="Calibri" w:cs="Calibri"/>
          <w:sz w:val="24"/>
          <w:szCs w:val="24"/>
        </w:rPr>
        <w:t>wishlists</w:t>
      </w:r>
      <w:proofErr w:type="spellEnd"/>
      <w:r w:rsidRPr="003C2B1F">
        <w:rPr>
          <w:rFonts w:ascii="Calibri" w:hAnsi="Calibri" w:cs="Calibri"/>
          <w:sz w:val="24"/>
          <w:szCs w:val="24"/>
        </w:rPr>
        <w:t xml:space="preserve"> or moved to the shopping cart.</w:t>
      </w:r>
    </w:p>
    <w:p w14:paraId="28999D90" w14:textId="77777777" w:rsidR="003C2B1F" w:rsidRPr="003C2B1F" w:rsidRDefault="003C2B1F" w:rsidP="003C2B1F">
      <w:pPr>
        <w:pStyle w:val="Heading4"/>
        <w:rPr>
          <w:rFonts w:ascii="Calibri" w:hAnsi="Calibri" w:cs="Calibri"/>
        </w:rPr>
      </w:pPr>
      <w:r w:rsidRPr="003C2B1F">
        <w:rPr>
          <w:rStyle w:val="Strong"/>
          <w:rFonts w:ascii="Calibri" w:hAnsi="Calibri" w:cs="Calibri"/>
          <w:b/>
          <w:bCs/>
        </w:rPr>
        <w:t xml:space="preserve">API Methods for </w:t>
      </w:r>
      <w:proofErr w:type="spellStart"/>
      <w:r w:rsidRPr="003C2B1F">
        <w:rPr>
          <w:rStyle w:val="Strong"/>
          <w:rFonts w:ascii="Calibri" w:hAnsi="Calibri" w:cs="Calibri"/>
          <w:b/>
          <w:bCs/>
        </w:rPr>
        <w:t>Wishlist</w:t>
      </w:r>
      <w:proofErr w:type="spellEnd"/>
      <w:r w:rsidRPr="003C2B1F">
        <w:rPr>
          <w:rStyle w:val="Strong"/>
          <w:rFonts w:ascii="Calibri" w:hAnsi="Calibri" w:cs="Calibri"/>
          <w:b/>
          <w:bCs/>
        </w:rPr>
        <w:t xml:space="preserve"> System</w:t>
      </w:r>
    </w:p>
    <w:p w14:paraId="283E64B9" w14:textId="77777777" w:rsidR="003C2B1F" w:rsidRPr="003C2B1F" w:rsidRDefault="003C2B1F" w:rsidP="001E72B5">
      <w:pPr>
        <w:numPr>
          <w:ilvl w:val="0"/>
          <w:numId w:val="57"/>
        </w:numPr>
        <w:spacing w:before="100" w:beforeAutospacing="1" w:after="100" w:afterAutospacing="1" w:line="240" w:lineRule="auto"/>
        <w:rPr>
          <w:rFonts w:ascii="Calibri" w:hAnsi="Calibri" w:cs="Calibri"/>
        </w:rPr>
      </w:pPr>
      <w:r w:rsidRPr="003C2B1F">
        <w:rPr>
          <w:rStyle w:val="Strong"/>
          <w:rFonts w:ascii="Calibri" w:hAnsi="Calibri" w:cs="Calibri"/>
        </w:rPr>
        <w:t xml:space="preserve">GET </w:t>
      </w:r>
      <w:r w:rsidRPr="003C2B1F">
        <w:rPr>
          <w:rStyle w:val="HTMLCode"/>
          <w:rFonts w:ascii="Calibri" w:eastAsiaTheme="minorHAnsi" w:hAnsi="Calibri" w:cs="Calibri"/>
          <w:b/>
          <w:bCs/>
          <w:sz w:val="22"/>
          <w:szCs w:val="22"/>
        </w:rPr>
        <w:t>/</w:t>
      </w:r>
      <w:proofErr w:type="spellStart"/>
      <w:r w:rsidRPr="003C2B1F">
        <w:rPr>
          <w:rStyle w:val="HTMLCode"/>
          <w:rFonts w:ascii="Calibri" w:eastAsiaTheme="minorHAnsi" w:hAnsi="Calibri" w:cs="Calibri"/>
          <w:b/>
          <w:bCs/>
          <w:sz w:val="22"/>
          <w:szCs w:val="22"/>
        </w:rPr>
        <w:t>api</w:t>
      </w:r>
      <w:proofErr w:type="spellEnd"/>
      <w:r w:rsidRPr="003C2B1F">
        <w:rPr>
          <w:rStyle w:val="HTMLCode"/>
          <w:rFonts w:ascii="Calibri" w:eastAsiaTheme="minorHAnsi" w:hAnsi="Calibri" w:cs="Calibri"/>
          <w:b/>
          <w:bCs/>
          <w:sz w:val="22"/>
          <w:szCs w:val="22"/>
        </w:rPr>
        <w:t>/</w:t>
      </w:r>
      <w:proofErr w:type="spellStart"/>
      <w:r w:rsidRPr="003C2B1F">
        <w:rPr>
          <w:rStyle w:val="HTMLCode"/>
          <w:rFonts w:ascii="Calibri" w:eastAsiaTheme="minorHAnsi" w:hAnsi="Calibri" w:cs="Calibri"/>
          <w:b/>
          <w:bCs/>
          <w:sz w:val="22"/>
          <w:szCs w:val="22"/>
        </w:rPr>
        <w:t>wishlists</w:t>
      </w:r>
      <w:proofErr w:type="spellEnd"/>
      <w:r w:rsidRPr="003C2B1F">
        <w:rPr>
          <w:rStyle w:val="HTMLCode"/>
          <w:rFonts w:ascii="Calibri" w:eastAsiaTheme="minorHAnsi" w:hAnsi="Calibri" w:cs="Calibri"/>
          <w:b/>
          <w:bCs/>
          <w:sz w:val="22"/>
          <w:szCs w:val="22"/>
        </w:rPr>
        <w:t>/</w:t>
      </w:r>
      <w:r w:rsidRPr="003C2B1F">
        <w:rPr>
          <w:rFonts w:ascii="Calibri" w:hAnsi="Calibri" w:cs="Calibri"/>
        </w:rPr>
        <w:t>:</w:t>
      </w:r>
    </w:p>
    <w:p w14:paraId="7CAAC4A7" w14:textId="77777777" w:rsidR="003C2B1F" w:rsidRPr="003C2B1F" w:rsidRDefault="003C2B1F" w:rsidP="001E72B5">
      <w:pPr>
        <w:numPr>
          <w:ilvl w:val="1"/>
          <w:numId w:val="57"/>
        </w:numPr>
        <w:spacing w:before="100" w:beforeAutospacing="1" w:after="100" w:afterAutospacing="1" w:line="240" w:lineRule="auto"/>
        <w:rPr>
          <w:rFonts w:ascii="Calibri" w:hAnsi="Calibri" w:cs="Calibri"/>
        </w:rPr>
      </w:pPr>
      <w:r w:rsidRPr="003C2B1F">
        <w:rPr>
          <w:rFonts w:ascii="Calibri" w:hAnsi="Calibri" w:cs="Calibri"/>
        </w:rPr>
        <w:t xml:space="preserve">Retrieves all </w:t>
      </w:r>
      <w:proofErr w:type="spellStart"/>
      <w:r w:rsidRPr="003C2B1F">
        <w:rPr>
          <w:rFonts w:ascii="Calibri" w:hAnsi="Calibri" w:cs="Calibri"/>
        </w:rPr>
        <w:t>wishlists</w:t>
      </w:r>
      <w:proofErr w:type="spellEnd"/>
      <w:r w:rsidRPr="003C2B1F">
        <w:rPr>
          <w:rFonts w:ascii="Calibri" w:hAnsi="Calibri" w:cs="Calibri"/>
        </w:rPr>
        <w:t xml:space="preserve"> for the authenticated user.</w:t>
      </w:r>
    </w:p>
    <w:p w14:paraId="3E472464" w14:textId="77777777" w:rsidR="003C2B1F" w:rsidRPr="003C2B1F" w:rsidRDefault="003C2B1F" w:rsidP="001E72B5">
      <w:pPr>
        <w:numPr>
          <w:ilvl w:val="0"/>
          <w:numId w:val="57"/>
        </w:numPr>
        <w:spacing w:before="100" w:beforeAutospacing="1" w:after="100" w:afterAutospacing="1" w:line="240" w:lineRule="auto"/>
        <w:rPr>
          <w:rFonts w:ascii="Calibri" w:hAnsi="Calibri" w:cs="Calibri"/>
        </w:rPr>
      </w:pPr>
      <w:r w:rsidRPr="003C2B1F">
        <w:rPr>
          <w:rStyle w:val="Strong"/>
          <w:rFonts w:ascii="Calibri" w:hAnsi="Calibri" w:cs="Calibri"/>
        </w:rPr>
        <w:t xml:space="preserve">POST </w:t>
      </w:r>
      <w:r w:rsidRPr="003C2B1F">
        <w:rPr>
          <w:rStyle w:val="HTMLCode"/>
          <w:rFonts w:ascii="Calibri" w:eastAsiaTheme="minorHAnsi" w:hAnsi="Calibri" w:cs="Calibri"/>
          <w:b/>
          <w:bCs/>
          <w:sz w:val="22"/>
          <w:szCs w:val="22"/>
        </w:rPr>
        <w:t>/</w:t>
      </w:r>
      <w:proofErr w:type="spellStart"/>
      <w:r w:rsidRPr="003C2B1F">
        <w:rPr>
          <w:rStyle w:val="HTMLCode"/>
          <w:rFonts w:ascii="Calibri" w:eastAsiaTheme="minorHAnsi" w:hAnsi="Calibri" w:cs="Calibri"/>
          <w:b/>
          <w:bCs/>
          <w:sz w:val="22"/>
          <w:szCs w:val="22"/>
        </w:rPr>
        <w:t>api</w:t>
      </w:r>
      <w:proofErr w:type="spellEnd"/>
      <w:r w:rsidRPr="003C2B1F">
        <w:rPr>
          <w:rStyle w:val="HTMLCode"/>
          <w:rFonts w:ascii="Calibri" w:eastAsiaTheme="minorHAnsi" w:hAnsi="Calibri" w:cs="Calibri"/>
          <w:b/>
          <w:bCs/>
          <w:sz w:val="22"/>
          <w:szCs w:val="22"/>
        </w:rPr>
        <w:t>/</w:t>
      </w:r>
      <w:proofErr w:type="spellStart"/>
      <w:r w:rsidRPr="003C2B1F">
        <w:rPr>
          <w:rStyle w:val="HTMLCode"/>
          <w:rFonts w:ascii="Calibri" w:eastAsiaTheme="minorHAnsi" w:hAnsi="Calibri" w:cs="Calibri"/>
          <w:b/>
          <w:bCs/>
          <w:sz w:val="22"/>
          <w:szCs w:val="22"/>
        </w:rPr>
        <w:t>wishlists</w:t>
      </w:r>
      <w:proofErr w:type="spellEnd"/>
      <w:r w:rsidRPr="003C2B1F">
        <w:rPr>
          <w:rStyle w:val="HTMLCode"/>
          <w:rFonts w:ascii="Calibri" w:eastAsiaTheme="minorHAnsi" w:hAnsi="Calibri" w:cs="Calibri"/>
          <w:b/>
          <w:bCs/>
          <w:sz w:val="22"/>
          <w:szCs w:val="22"/>
        </w:rPr>
        <w:t>/</w:t>
      </w:r>
      <w:r w:rsidRPr="003C2B1F">
        <w:rPr>
          <w:rFonts w:ascii="Calibri" w:hAnsi="Calibri" w:cs="Calibri"/>
        </w:rPr>
        <w:t>:</w:t>
      </w:r>
    </w:p>
    <w:p w14:paraId="4A4BF58E" w14:textId="77777777" w:rsidR="003C2B1F" w:rsidRPr="003C2B1F" w:rsidRDefault="003C2B1F" w:rsidP="001E72B5">
      <w:pPr>
        <w:numPr>
          <w:ilvl w:val="1"/>
          <w:numId w:val="57"/>
        </w:numPr>
        <w:spacing w:before="100" w:beforeAutospacing="1" w:after="100" w:afterAutospacing="1" w:line="240" w:lineRule="auto"/>
        <w:rPr>
          <w:rFonts w:ascii="Calibri" w:hAnsi="Calibri" w:cs="Calibri"/>
        </w:rPr>
      </w:pPr>
      <w:r w:rsidRPr="003C2B1F">
        <w:rPr>
          <w:rFonts w:ascii="Calibri" w:hAnsi="Calibri" w:cs="Calibri"/>
        </w:rPr>
        <w:t xml:space="preserve">Creates a new </w:t>
      </w:r>
      <w:proofErr w:type="spellStart"/>
      <w:r w:rsidRPr="003C2B1F">
        <w:rPr>
          <w:rFonts w:ascii="Calibri" w:hAnsi="Calibri" w:cs="Calibri"/>
        </w:rPr>
        <w:t>wishlist</w:t>
      </w:r>
      <w:proofErr w:type="spellEnd"/>
      <w:r w:rsidRPr="003C2B1F">
        <w:rPr>
          <w:rFonts w:ascii="Calibri" w:hAnsi="Calibri" w:cs="Calibri"/>
        </w:rPr>
        <w:t>.</w:t>
      </w:r>
    </w:p>
    <w:p w14:paraId="2401A3D2" w14:textId="1EC9EE0D" w:rsidR="003C2B1F" w:rsidRPr="003C2B1F" w:rsidRDefault="003C2B1F" w:rsidP="001E72B5">
      <w:pPr>
        <w:pStyle w:val="ListParagraph"/>
        <w:numPr>
          <w:ilvl w:val="0"/>
          <w:numId w:val="55"/>
        </w:numPr>
        <w:spacing w:after="0" w:line="240" w:lineRule="auto"/>
        <w:rPr>
          <w:rFonts w:ascii="Calibri" w:eastAsia="Times New Roman" w:hAnsi="Calibri" w:cs="Calibri"/>
        </w:rPr>
      </w:pPr>
      <w:r w:rsidRPr="003C2B1F">
        <w:rPr>
          <w:rFonts w:ascii="Calibri" w:eastAsia="Times New Roman" w:hAnsi="Calibri" w:cs="Calibri"/>
          <w:b/>
          <w:bCs/>
        </w:rPr>
        <w:t>PUT /</w:t>
      </w:r>
      <w:proofErr w:type="spellStart"/>
      <w:r w:rsidRPr="003C2B1F">
        <w:rPr>
          <w:rFonts w:ascii="Calibri" w:eastAsia="Times New Roman" w:hAnsi="Calibri" w:cs="Calibri"/>
          <w:b/>
          <w:bCs/>
        </w:rPr>
        <w:t>api</w:t>
      </w:r>
      <w:proofErr w:type="spellEnd"/>
      <w:r w:rsidRPr="003C2B1F">
        <w:rPr>
          <w:rFonts w:ascii="Calibri" w:eastAsia="Times New Roman" w:hAnsi="Calibri" w:cs="Calibri"/>
          <w:b/>
          <w:bCs/>
        </w:rPr>
        <w:t>/</w:t>
      </w:r>
      <w:proofErr w:type="spellStart"/>
      <w:r w:rsidRPr="003C2B1F">
        <w:rPr>
          <w:rFonts w:ascii="Calibri" w:eastAsia="Times New Roman" w:hAnsi="Calibri" w:cs="Calibri"/>
          <w:b/>
          <w:bCs/>
        </w:rPr>
        <w:t>wishlists</w:t>
      </w:r>
      <w:proofErr w:type="spellEnd"/>
      <w:r w:rsidRPr="003C2B1F">
        <w:rPr>
          <w:rFonts w:ascii="Calibri" w:eastAsia="Times New Roman" w:hAnsi="Calibri" w:cs="Calibri"/>
          <w:b/>
          <w:bCs/>
        </w:rPr>
        <w:t>/&lt;id&gt;/</w:t>
      </w:r>
      <w:r w:rsidRPr="003C2B1F">
        <w:rPr>
          <w:rFonts w:ascii="Calibri" w:eastAsia="Times New Roman" w:hAnsi="Calibri" w:cs="Calibri"/>
        </w:rPr>
        <w:t>:</w:t>
      </w:r>
    </w:p>
    <w:p w14:paraId="6DF66CA7" w14:textId="77777777" w:rsidR="003C2B1F" w:rsidRPr="003C2B1F" w:rsidRDefault="003C2B1F" w:rsidP="001E72B5">
      <w:pPr>
        <w:numPr>
          <w:ilvl w:val="1"/>
          <w:numId w:val="57"/>
        </w:numPr>
        <w:spacing w:before="100" w:beforeAutospacing="1" w:after="100" w:afterAutospacing="1" w:line="240" w:lineRule="auto"/>
        <w:rPr>
          <w:rFonts w:ascii="Calibri" w:eastAsia="Times New Roman" w:hAnsi="Calibri" w:cs="Calibri"/>
        </w:rPr>
      </w:pPr>
      <w:r w:rsidRPr="003C2B1F">
        <w:rPr>
          <w:rFonts w:ascii="Calibri" w:eastAsia="Times New Roman" w:hAnsi="Calibri" w:cs="Calibri"/>
        </w:rPr>
        <w:t xml:space="preserve">Updates a </w:t>
      </w:r>
      <w:proofErr w:type="spellStart"/>
      <w:r w:rsidRPr="003C2B1F">
        <w:rPr>
          <w:rFonts w:ascii="Calibri" w:eastAsia="Times New Roman" w:hAnsi="Calibri" w:cs="Calibri"/>
        </w:rPr>
        <w:t>wishlist’s</w:t>
      </w:r>
      <w:proofErr w:type="spellEnd"/>
      <w:r w:rsidRPr="003C2B1F">
        <w:rPr>
          <w:rFonts w:ascii="Calibri" w:eastAsia="Times New Roman" w:hAnsi="Calibri" w:cs="Calibri"/>
        </w:rPr>
        <w:t xml:space="preserve"> name or details.</w:t>
      </w:r>
    </w:p>
    <w:p w14:paraId="21B339CE" w14:textId="0B2BE152" w:rsidR="003C2B1F" w:rsidRPr="003C2B1F" w:rsidRDefault="003C2B1F" w:rsidP="001E72B5">
      <w:pPr>
        <w:pStyle w:val="ListParagraph"/>
        <w:numPr>
          <w:ilvl w:val="0"/>
          <w:numId w:val="56"/>
        </w:numPr>
        <w:spacing w:after="0" w:line="240" w:lineRule="auto"/>
        <w:rPr>
          <w:rFonts w:ascii="Calibri" w:eastAsia="Times New Roman" w:hAnsi="Calibri" w:cs="Calibri"/>
        </w:rPr>
      </w:pPr>
      <w:r w:rsidRPr="003C2B1F">
        <w:rPr>
          <w:rFonts w:ascii="Calibri" w:eastAsia="Times New Roman" w:hAnsi="Calibri" w:cs="Calibri"/>
          <w:b/>
          <w:bCs/>
        </w:rPr>
        <w:t>DELETE /</w:t>
      </w:r>
      <w:proofErr w:type="spellStart"/>
      <w:r w:rsidRPr="003C2B1F">
        <w:rPr>
          <w:rFonts w:ascii="Calibri" w:eastAsia="Times New Roman" w:hAnsi="Calibri" w:cs="Calibri"/>
          <w:b/>
          <w:bCs/>
        </w:rPr>
        <w:t>api</w:t>
      </w:r>
      <w:proofErr w:type="spellEnd"/>
      <w:r w:rsidRPr="003C2B1F">
        <w:rPr>
          <w:rFonts w:ascii="Calibri" w:eastAsia="Times New Roman" w:hAnsi="Calibri" w:cs="Calibri"/>
          <w:b/>
          <w:bCs/>
        </w:rPr>
        <w:t>/</w:t>
      </w:r>
      <w:proofErr w:type="spellStart"/>
      <w:r w:rsidRPr="003C2B1F">
        <w:rPr>
          <w:rFonts w:ascii="Calibri" w:eastAsia="Times New Roman" w:hAnsi="Calibri" w:cs="Calibri"/>
          <w:b/>
          <w:bCs/>
        </w:rPr>
        <w:t>wishlists</w:t>
      </w:r>
      <w:proofErr w:type="spellEnd"/>
      <w:r w:rsidRPr="003C2B1F">
        <w:rPr>
          <w:rFonts w:ascii="Calibri" w:eastAsia="Times New Roman" w:hAnsi="Calibri" w:cs="Calibri"/>
          <w:b/>
          <w:bCs/>
        </w:rPr>
        <w:t>/&lt;id&gt;/</w:t>
      </w:r>
      <w:r w:rsidRPr="003C2B1F">
        <w:rPr>
          <w:rFonts w:ascii="Calibri" w:eastAsia="Times New Roman" w:hAnsi="Calibri" w:cs="Calibri"/>
        </w:rPr>
        <w:t>:</w:t>
      </w:r>
    </w:p>
    <w:p w14:paraId="73BD667B" w14:textId="77777777" w:rsidR="003C2B1F" w:rsidRPr="003C2B1F" w:rsidRDefault="003C2B1F" w:rsidP="001E72B5">
      <w:pPr>
        <w:numPr>
          <w:ilvl w:val="1"/>
          <w:numId w:val="57"/>
        </w:numPr>
        <w:spacing w:before="100" w:beforeAutospacing="1" w:after="100" w:afterAutospacing="1" w:line="240" w:lineRule="auto"/>
        <w:rPr>
          <w:rFonts w:ascii="Calibri" w:eastAsia="Times New Roman" w:hAnsi="Calibri" w:cs="Calibri"/>
        </w:rPr>
      </w:pPr>
      <w:r w:rsidRPr="003C2B1F">
        <w:rPr>
          <w:rFonts w:ascii="Calibri" w:eastAsia="Times New Roman" w:hAnsi="Calibri" w:cs="Calibri"/>
        </w:rPr>
        <w:t xml:space="preserve">Deletes a </w:t>
      </w:r>
      <w:proofErr w:type="spellStart"/>
      <w:r w:rsidRPr="003C2B1F">
        <w:rPr>
          <w:rFonts w:ascii="Calibri" w:eastAsia="Times New Roman" w:hAnsi="Calibri" w:cs="Calibri"/>
        </w:rPr>
        <w:t>wishlist</w:t>
      </w:r>
      <w:proofErr w:type="spellEnd"/>
      <w:r w:rsidRPr="003C2B1F">
        <w:rPr>
          <w:rFonts w:ascii="Calibri" w:eastAsia="Times New Roman" w:hAnsi="Calibri" w:cs="Calibri"/>
        </w:rPr>
        <w:t>.</w:t>
      </w:r>
    </w:p>
    <w:p w14:paraId="73589386" w14:textId="77777777" w:rsidR="008854B7" w:rsidRPr="008854B7" w:rsidRDefault="008854B7" w:rsidP="008854B7">
      <w:pPr>
        <w:pStyle w:val="Heading3"/>
        <w:rPr>
          <w:rFonts w:asciiTheme="minorHAnsi" w:hAnsiTheme="minorHAnsi" w:cstheme="minorHAnsi"/>
        </w:rPr>
      </w:pPr>
      <w:r w:rsidRPr="008854B7">
        <w:rPr>
          <w:rStyle w:val="Strong"/>
          <w:rFonts w:asciiTheme="minorHAnsi" w:hAnsiTheme="minorHAnsi" w:cstheme="minorHAnsi"/>
          <w:b/>
          <w:bCs/>
        </w:rPr>
        <w:lastRenderedPageBreak/>
        <w:t>Other Technical Details</w:t>
      </w:r>
    </w:p>
    <w:p w14:paraId="282081BA" w14:textId="77777777" w:rsidR="008854B7" w:rsidRPr="008854B7" w:rsidRDefault="008854B7" w:rsidP="001E72B5">
      <w:pPr>
        <w:numPr>
          <w:ilvl w:val="0"/>
          <w:numId w:val="58"/>
        </w:numPr>
        <w:spacing w:before="100" w:beforeAutospacing="1" w:after="100" w:afterAutospacing="1" w:line="240" w:lineRule="auto"/>
        <w:rPr>
          <w:rFonts w:cstheme="minorHAnsi"/>
        </w:rPr>
      </w:pPr>
      <w:r w:rsidRPr="008854B7">
        <w:rPr>
          <w:rStyle w:val="Strong"/>
          <w:rFonts w:cstheme="minorHAnsi"/>
        </w:rPr>
        <w:t>Validation</w:t>
      </w:r>
      <w:r w:rsidRPr="008854B7">
        <w:rPr>
          <w:rFonts w:cstheme="minorHAnsi"/>
        </w:rPr>
        <w:t>:</w:t>
      </w:r>
    </w:p>
    <w:p w14:paraId="43E0CEA9" w14:textId="77777777" w:rsidR="008854B7" w:rsidRPr="008854B7" w:rsidRDefault="008854B7" w:rsidP="001E72B5">
      <w:pPr>
        <w:numPr>
          <w:ilvl w:val="1"/>
          <w:numId w:val="58"/>
        </w:numPr>
        <w:spacing w:before="100" w:beforeAutospacing="1" w:after="100" w:afterAutospacing="1" w:line="240" w:lineRule="auto"/>
        <w:rPr>
          <w:rFonts w:cstheme="minorHAnsi"/>
        </w:rPr>
      </w:pPr>
      <w:r w:rsidRPr="008854B7">
        <w:rPr>
          <w:rFonts w:cstheme="minorHAnsi"/>
        </w:rPr>
        <w:t xml:space="preserve">Uses </w:t>
      </w:r>
      <w:proofErr w:type="spellStart"/>
      <w:r w:rsidRPr="008854B7">
        <w:rPr>
          <w:rFonts w:cstheme="minorHAnsi"/>
        </w:rPr>
        <w:t>serializers</w:t>
      </w:r>
      <w:proofErr w:type="spellEnd"/>
      <w:r w:rsidRPr="008854B7">
        <w:rPr>
          <w:rFonts w:cstheme="minorHAnsi"/>
        </w:rPr>
        <w:t xml:space="preserve"> in DRF to handle data transformation and validation.</w:t>
      </w:r>
    </w:p>
    <w:p w14:paraId="226510BA" w14:textId="77777777" w:rsidR="008854B7" w:rsidRPr="008854B7" w:rsidRDefault="008854B7" w:rsidP="001E72B5">
      <w:pPr>
        <w:numPr>
          <w:ilvl w:val="0"/>
          <w:numId w:val="58"/>
        </w:numPr>
        <w:spacing w:before="100" w:beforeAutospacing="1" w:after="100" w:afterAutospacing="1" w:line="240" w:lineRule="auto"/>
        <w:rPr>
          <w:rFonts w:cstheme="minorHAnsi"/>
        </w:rPr>
      </w:pPr>
      <w:r w:rsidRPr="008854B7">
        <w:rPr>
          <w:rStyle w:val="Strong"/>
          <w:rFonts w:cstheme="minorHAnsi"/>
        </w:rPr>
        <w:t>Permissions</w:t>
      </w:r>
      <w:r w:rsidRPr="008854B7">
        <w:rPr>
          <w:rFonts w:cstheme="minorHAnsi"/>
        </w:rPr>
        <w:t>:</w:t>
      </w:r>
    </w:p>
    <w:p w14:paraId="1A3F6632" w14:textId="476E7585" w:rsidR="008854B7" w:rsidRPr="008854B7" w:rsidRDefault="008854B7" w:rsidP="001E72B5">
      <w:pPr>
        <w:numPr>
          <w:ilvl w:val="1"/>
          <w:numId w:val="58"/>
        </w:numPr>
        <w:spacing w:before="100" w:beforeAutospacing="1" w:after="100" w:afterAutospacing="1" w:line="240" w:lineRule="auto"/>
        <w:rPr>
          <w:rFonts w:cstheme="minorHAnsi"/>
        </w:rPr>
      </w:pPr>
      <w:r w:rsidRPr="008854B7">
        <w:rPr>
          <w:rFonts w:cstheme="minorHAnsi"/>
        </w:rPr>
        <w:t xml:space="preserve">Admin-specific endpoints require </w:t>
      </w:r>
      <w:proofErr w:type="spellStart"/>
      <w:r w:rsidR="00783EC3">
        <w:rPr>
          <w:rStyle w:val="HTMLCode"/>
          <w:rFonts w:asciiTheme="minorHAnsi" w:eastAsiaTheme="minorHAnsi" w:hAnsiTheme="minorHAnsi" w:cstheme="minorHAnsi"/>
          <w:b/>
        </w:rPr>
        <w:t>Is_Staff</w:t>
      </w:r>
      <w:proofErr w:type="spellEnd"/>
      <w:r w:rsidR="00783EC3">
        <w:rPr>
          <w:rStyle w:val="HTMLCode"/>
          <w:rFonts w:asciiTheme="minorHAnsi" w:eastAsiaTheme="minorHAnsi" w:hAnsiTheme="minorHAnsi" w:cstheme="minorHAnsi"/>
          <w:b/>
        </w:rPr>
        <w:t xml:space="preserve"> </w:t>
      </w:r>
      <w:r w:rsidRPr="008854B7">
        <w:rPr>
          <w:rFonts w:cstheme="minorHAnsi"/>
        </w:rPr>
        <w:t>permission.</w:t>
      </w:r>
    </w:p>
    <w:p w14:paraId="0D404F9A" w14:textId="77777777" w:rsidR="008854B7" w:rsidRPr="008854B7" w:rsidRDefault="008854B7" w:rsidP="001E72B5">
      <w:pPr>
        <w:numPr>
          <w:ilvl w:val="1"/>
          <w:numId w:val="58"/>
        </w:numPr>
        <w:spacing w:before="100" w:beforeAutospacing="1" w:after="100" w:afterAutospacing="1" w:line="240" w:lineRule="auto"/>
        <w:rPr>
          <w:rFonts w:cstheme="minorHAnsi"/>
        </w:rPr>
      </w:pPr>
      <w:r w:rsidRPr="008854B7">
        <w:rPr>
          <w:rFonts w:cstheme="minorHAnsi"/>
        </w:rPr>
        <w:t xml:space="preserve">Regular endpoints use </w:t>
      </w:r>
      <w:proofErr w:type="spellStart"/>
      <w:r w:rsidRPr="00BE54B2">
        <w:rPr>
          <w:rStyle w:val="HTMLCode"/>
          <w:rFonts w:asciiTheme="minorHAnsi" w:eastAsiaTheme="minorHAnsi" w:hAnsiTheme="minorHAnsi" w:cstheme="minorHAnsi"/>
          <w:b/>
        </w:rPr>
        <w:t>IsAuthenticated</w:t>
      </w:r>
      <w:proofErr w:type="spellEnd"/>
      <w:r w:rsidRPr="008854B7">
        <w:rPr>
          <w:rFonts w:cstheme="minorHAnsi"/>
        </w:rPr>
        <w:t xml:space="preserve"> or </w:t>
      </w:r>
      <w:proofErr w:type="spellStart"/>
      <w:r w:rsidRPr="00BE54B2">
        <w:rPr>
          <w:rStyle w:val="HTMLCode"/>
          <w:rFonts w:asciiTheme="minorHAnsi" w:eastAsiaTheme="minorHAnsi" w:hAnsiTheme="minorHAnsi" w:cstheme="minorHAnsi"/>
          <w:b/>
        </w:rPr>
        <w:t>AllowAny</w:t>
      </w:r>
      <w:proofErr w:type="spellEnd"/>
      <w:r w:rsidRPr="008854B7">
        <w:rPr>
          <w:rFonts w:cstheme="minorHAnsi"/>
        </w:rPr>
        <w:t>.</w:t>
      </w:r>
    </w:p>
    <w:p w14:paraId="773A8CB3" w14:textId="77777777" w:rsidR="008854B7" w:rsidRPr="008854B7" w:rsidRDefault="008854B7" w:rsidP="001E72B5">
      <w:pPr>
        <w:numPr>
          <w:ilvl w:val="0"/>
          <w:numId w:val="58"/>
        </w:numPr>
        <w:spacing w:before="100" w:beforeAutospacing="1" w:after="100" w:afterAutospacing="1" w:line="240" w:lineRule="auto"/>
        <w:rPr>
          <w:rFonts w:cstheme="minorHAnsi"/>
        </w:rPr>
      </w:pPr>
      <w:r w:rsidRPr="008854B7">
        <w:rPr>
          <w:rStyle w:val="Strong"/>
          <w:rFonts w:cstheme="minorHAnsi"/>
        </w:rPr>
        <w:t>Error Handling</w:t>
      </w:r>
      <w:r w:rsidRPr="008854B7">
        <w:rPr>
          <w:rFonts w:cstheme="minorHAnsi"/>
        </w:rPr>
        <w:t>:</w:t>
      </w:r>
    </w:p>
    <w:p w14:paraId="1C34B35A" w14:textId="46A4038C" w:rsidR="008854B7" w:rsidRPr="008854B7" w:rsidRDefault="008854B7" w:rsidP="001E72B5">
      <w:pPr>
        <w:numPr>
          <w:ilvl w:val="1"/>
          <w:numId w:val="58"/>
        </w:numPr>
        <w:spacing w:before="100" w:beforeAutospacing="1" w:after="100" w:afterAutospacing="1" w:line="240" w:lineRule="auto"/>
        <w:rPr>
          <w:rFonts w:cstheme="minorHAnsi"/>
        </w:rPr>
      </w:pPr>
      <w:r w:rsidRPr="008854B7">
        <w:rPr>
          <w:rFonts w:cstheme="minorHAnsi"/>
        </w:rPr>
        <w:t>Provides descriptive error messages ("</w:t>
      </w:r>
      <w:r w:rsidR="00BE54B2" w:rsidRPr="00AE1B8C">
        <w:rPr>
          <w:rFonts w:cstheme="minorHAnsi"/>
          <w:b/>
        </w:rPr>
        <w:t>Failed to load data</w:t>
      </w:r>
      <w:r w:rsidRPr="008854B7">
        <w:rPr>
          <w:rFonts w:cstheme="minorHAnsi"/>
        </w:rPr>
        <w:t>").</w:t>
      </w:r>
    </w:p>
    <w:p w14:paraId="7BCAFDBF" w14:textId="1F17A1D4" w:rsidR="00165822" w:rsidRPr="0043623C" w:rsidRDefault="00165822" w:rsidP="00165822">
      <w:pPr>
        <w:pStyle w:val="Heading3"/>
        <w:rPr>
          <w:rFonts w:ascii="Calibri" w:hAnsi="Calibri" w:cs="Calibri"/>
        </w:rPr>
      </w:pPr>
      <w:r w:rsidRPr="0043623C">
        <w:rPr>
          <w:rFonts w:ascii="Calibri" w:hAnsi="Calibri" w:cs="Calibri"/>
        </w:rPr>
        <w:t>2.</w:t>
      </w:r>
      <w:r w:rsidR="001E085F" w:rsidRPr="0043623C">
        <w:rPr>
          <w:rFonts w:ascii="Calibri" w:hAnsi="Calibri" w:cs="Calibri"/>
        </w:rPr>
        <w:t>1.</w:t>
      </w:r>
      <w:r w:rsidRPr="0043623C">
        <w:rPr>
          <w:rFonts w:ascii="Calibri" w:hAnsi="Calibri" w:cs="Calibri"/>
        </w:rPr>
        <w:t>3 Interaction with Other Layers</w:t>
      </w:r>
    </w:p>
    <w:p w14:paraId="3575922E" w14:textId="77777777" w:rsidR="00165822" w:rsidRPr="00165822" w:rsidRDefault="00165822" w:rsidP="00165822">
      <w:pPr>
        <w:pStyle w:val="NormalWeb"/>
        <w:rPr>
          <w:rFonts w:ascii="Calibri" w:hAnsi="Calibri" w:cs="Calibri"/>
        </w:rPr>
      </w:pPr>
      <w:r w:rsidRPr="00165822">
        <w:rPr>
          <w:rFonts w:ascii="Calibri" w:hAnsi="Calibri" w:cs="Calibri"/>
        </w:rPr>
        <w:t>The platform layers interact in the following manner:</w:t>
      </w:r>
    </w:p>
    <w:p w14:paraId="7A75CA0C" w14:textId="77777777" w:rsidR="00165822" w:rsidRPr="00165822" w:rsidRDefault="00165822" w:rsidP="001E72B5">
      <w:pPr>
        <w:numPr>
          <w:ilvl w:val="0"/>
          <w:numId w:val="17"/>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Templates</w:t>
      </w:r>
      <w:r w:rsidRPr="00165822">
        <w:rPr>
          <w:rFonts w:ascii="Calibri" w:hAnsi="Calibri" w:cs="Calibri"/>
          <w:sz w:val="24"/>
          <w:szCs w:val="24"/>
        </w:rPr>
        <w:t xml:space="preserve"> query the </w:t>
      </w:r>
      <w:r w:rsidRPr="00165822">
        <w:rPr>
          <w:rStyle w:val="Strong"/>
          <w:rFonts w:ascii="Calibri" w:hAnsi="Calibri" w:cs="Calibri"/>
          <w:sz w:val="24"/>
          <w:szCs w:val="24"/>
        </w:rPr>
        <w:t>Views</w:t>
      </w:r>
      <w:r w:rsidRPr="00165822">
        <w:rPr>
          <w:rFonts w:ascii="Calibri" w:hAnsi="Calibri" w:cs="Calibri"/>
          <w:sz w:val="24"/>
          <w:szCs w:val="24"/>
        </w:rPr>
        <w:t xml:space="preserve">, which use </w:t>
      </w:r>
      <w:r w:rsidRPr="00165822">
        <w:rPr>
          <w:rStyle w:val="Strong"/>
          <w:rFonts w:ascii="Calibri" w:hAnsi="Calibri" w:cs="Calibri"/>
          <w:sz w:val="24"/>
          <w:szCs w:val="24"/>
        </w:rPr>
        <w:t>Models</w:t>
      </w:r>
      <w:r w:rsidRPr="00165822">
        <w:rPr>
          <w:rFonts w:ascii="Calibri" w:hAnsi="Calibri" w:cs="Calibri"/>
          <w:sz w:val="24"/>
          <w:szCs w:val="24"/>
        </w:rPr>
        <w:t xml:space="preserve"> to fetch and process data.</w:t>
      </w:r>
    </w:p>
    <w:p w14:paraId="6693D3E2" w14:textId="31271E88" w:rsidR="00165822" w:rsidRPr="0043623C" w:rsidRDefault="00165822" w:rsidP="001E72B5">
      <w:pPr>
        <w:numPr>
          <w:ilvl w:val="0"/>
          <w:numId w:val="17"/>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The </w:t>
      </w:r>
      <w:r w:rsidRPr="00165822">
        <w:rPr>
          <w:rStyle w:val="Strong"/>
          <w:rFonts w:ascii="Calibri" w:hAnsi="Calibri" w:cs="Calibri"/>
          <w:sz w:val="24"/>
          <w:szCs w:val="24"/>
        </w:rPr>
        <w:t>API Layer</w:t>
      </w:r>
      <w:r w:rsidRPr="00165822">
        <w:rPr>
          <w:rFonts w:ascii="Calibri" w:hAnsi="Calibri" w:cs="Calibri"/>
          <w:sz w:val="24"/>
          <w:szCs w:val="24"/>
        </w:rPr>
        <w:t xml:space="preserve"> built using Django REST Framework allows frontend applications to communicate with the backend, supporting cross-platform compatibility.</w:t>
      </w:r>
    </w:p>
    <w:p w14:paraId="50347318" w14:textId="7D8F90C5" w:rsidR="00165822" w:rsidRPr="00D53627" w:rsidRDefault="00165822" w:rsidP="00165822">
      <w:pPr>
        <w:pStyle w:val="Heading3"/>
        <w:rPr>
          <w:rFonts w:ascii="Calibri" w:hAnsi="Calibri" w:cs="Calibri"/>
        </w:rPr>
      </w:pPr>
      <w:r w:rsidRPr="00D53627">
        <w:rPr>
          <w:rFonts w:ascii="Calibri" w:hAnsi="Calibri" w:cs="Calibri"/>
        </w:rPr>
        <w:t>2.</w:t>
      </w:r>
      <w:r w:rsidR="001E085F" w:rsidRPr="00D53627">
        <w:rPr>
          <w:rFonts w:ascii="Calibri" w:hAnsi="Calibri" w:cs="Calibri"/>
        </w:rPr>
        <w:t>1.</w:t>
      </w:r>
      <w:r w:rsidR="0043623C">
        <w:rPr>
          <w:rFonts w:ascii="Calibri" w:hAnsi="Calibri" w:cs="Calibri"/>
        </w:rPr>
        <w:t>4</w:t>
      </w:r>
      <w:r w:rsidRPr="00D53627">
        <w:rPr>
          <w:rFonts w:ascii="Calibri" w:hAnsi="Calibri" w:cs="Calibri"/>
        </w:rPr>
        <w:t xml:space="preserve"> Additional Dynamic Models</w:t>
      </w:r>
    </w:p>
    <w:p w14:paraId="07305270" w14:textId="77777777" w:rsidR="00165822" w:rsidRPr="00165822" w:rsidRDefault="00165822" w:rsidP="00165822">
      <w:pPr>
        <w:pStyle w:val="Heading4"/>
        <w:rPr>
          <w:rFonts w:ascii="Calibri" w:hAnsi="Calibri" w:cs="Calibri"/>
        </w:rPr>
      </w:pPr>
      <w:r w:rsidRPr="00165822">
        <w:rPr>
          <w:rFonts w:ascii="Calibri" w:hAnsi="Calibri" w:cs="Calibri"/>
        </w:rPr>
        <w:t>Login and Authentication Workflow:</w:t>
      </w:r>
    </w:p>
    <w:p w14:paraId="63D749AF" w14:textId="77777777" w:rsidR="00165822" w:rsidRPr="00165822" w:rsidRDefault="00165822" w:rsidP="001E72B5">
      <w:pPr>
        <w:numPr>
          <w:ilvl w:val="0"/>
          <w:numId w:val="18"/>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Actors</w:t>
      </w:r>
      <w:r w:rsidRPr="00165822">
        <w:rPr>
          <w:rFonts w:ascii="Calibri" w:hAnsi="Calibri" w:cs="Calibri"/>
          <w:sz w:val="24"/>
          <w:szCs w:val="24"/>
        </w:rPr>
        <w:t>: User, System.</w:t>
      </w:r>
    </w:p>
    <w:p w14:paraId="5532A4DA" w14:textId="77777777" w:rsidR="00165822" w:rsidRPr="00165822" w:rsidRDefault="00165822" w:rsidP="001E72B5">
      <w:pPr>
        <w:numPr>
          <w:ilvl w:val="0"/>
          <w:numId w:val="18"/>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Steps</w:t>
      </w:r>
      <w:r w:rsidRPr="00165822">
        <w:rPr>
          <w:rFonts w:ascii="Calibri" w:hAnsi="Calibri" w:cs="Calibri"/>
          <w:sz w:val="24"/>
          <w:szCs w:val="24"/>
        </w:rPr>
        <w:t>:</w:t>
      </w:r>
    </w:p>
    <w:p w14:paraId="12EB16B7" w14:textId="77777777" w:rsidR="00165822" w:rsidRPr="00165822" w:rsidRDefault="00165822" w:rsidP="001E72B5">
      <w:pPr>
        <w:numPr>
          <w:ilvl w:val="1"/>
          <w:numId w:val="1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User submits login credentials.</w:t>
      </w:r>
    </w:p>
    <w:p w14:paraId="5FD323F3" w14:textId="77777777" w:rsidR="00165822" w:rsidRPr="00165822" w:rsidRDefault="00165822" w:rsidP="001E72B5">
      <w:pPr>
        <w:numPr>
          <w:ilvl w:val="1"/>
          <w:numId w:val="1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System validates credentials and generates a secure token (e.g., JWT).</w:t>
      </w:r>
    </w:p>
    <w:p w14:paraId="42170754" w14:textId="77777777" w:rsidR="00165822" w:rsidRPr="00165822" w:rsidRDefault="00165822" w:rsidP="001E72B5">
      <w:pPr>
        <w:numPr>
          <w:ilvl w:val="1"/>
          <w:numId w:val="1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User accesses restricted resources using the token.</w:t>
      </w:r>
    </w:p>
    <w:p w14:paraId="08810A7E" w14:textId="77777777" w:rsidR="00165822" w:rsidRPr="00165822" w:rsidRDefault="00165822" w:rsidP="00165822">
      <w:pPr>
        <w:pStyle w:val="Heading4"/>
        <w:rPr>
          <w:rFonts w:ascii="Calibri" w:hAnsi="Calibri" w:cs="Calibri"/>
        </w:rPr>
      </w:pPr>
      <w:r w:rsidRPr="00165822">
        <w:rPr>
          <w:rFonts w:ascii="Calibri" w:hAnsi="Calibri" w:cs="Calibri"/>
        </w:rPr>
        <w:t>Error Handling Workflow:</w:t>
      </w:r>
    </w:p>
    <w:p w14:paraId="597C499B" w14:textId="77777777" w:rsidR="00165822" w:rsidRPr="00165822" w:rsidRDefault="00165822" w:rsidP="001E72B5">
      <w:pPr>
        <w:numPr>
          <w:ilvl w:val="0"/>
          <w:numId w:val="19"/>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Actors</w:t>
      </w:r>
      <w:r w:rsidRPr="00165822">
        <w:rPr>
          <w:rFonts w:ascii="Calibri" w:hAnsi="Calibri" w:cs="Calibri"/>
          <w:sz w:val="24"/>
          <w:szCs w:val="24"/>
        </w:rPr>
        <w:t>: System.</w:t>
      </w:r>
    </w:p>
    <w:p w14:paraId="1020A43E" w14:textId="77777777" w:rsidR="00165822" w:rsidRPr="00165822" w:rsidRDefault="00165822" w:rsidP="001E72B5">
      <w:pPr>
        <w:numPr>
          <w:ilvl w:val="0"/>
          <w:numId w:val="19"/>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Steps</w:t>
      </w:r>
      <w:r w:rsidRPr="00165822">
        <w:rPr>
          <w:rFonts w:ascii="Calibri" w:hAnsi="Calibri" w:cs="Calibri"/>
          <w:sz w:val="24"/>
          <w:szCs w:val="24"/>
        </w:rPr>
        <w:t>:</w:t>
      </w:r>
    </w:p>
    <w:p w14:paraId="4F498556" w14:textId="77777777" w:rsidR="00165822" w:rsidRPr="00165822" w:rsidRDefault="00165822" w:rsidP="001E72B5">
      <w:pPr>
        <w:numPr>
          <w:ilvl w:val="1"/>
          <w:numId w:val="1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Detects issues such as stock unavailability, payment failures, or API timeouts.</w:t>
      </w:r>
    </w:p>
    <w:p w14:paraId="528D1187" w14:textId="77777777" w:rsidR="00165822" w:rsidRPr="00165822" w:rsidRDefault="00165822" w:rsidP="001E72B5">
      <w:pPr>
        <w:numPr>
          <w:ilvl w:val="1"/>
          <w:numId w:val="1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Logs errors and provides users with meaningful error messages.</w:t>
      </w:r>
    </w:p>
    <w:p w14:paraId="74AFA141" w14:textId="2E2D996A" w:rsidR="008774C4" w:rsidRPr="009742B1" w:rsidRDefault="00165822" w:rsidP="001E72B5">
      <w:pPr>
        <w:numPr>
          <w:ilvl w:val="1"/>
          <w:numId w:val="1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Automatically retries or suggests alternative solutions (e.g., contacting support).</w:t>
      </w:r>
    </w:p>
    <w:p w14:paraId="3C2DF3D1" w14:textId="2BD5197B" w:rsidR="00165822" w:rsidRPr="001E085F" w:rsidRDefault="001E085F" w:rsidP="00165822">
      <w:pPr>
        <w:pStyle w:val="Heading3"/>
        <w:rPr>
          <w:rFonts w:ascii="Calibri" w:hAnsi="Calibri" w:cs="Calibri"/>
        </w:rPr>
      </w:pPr>
      <w:r>
        <w:rPr>
          <w:rFonts w:ascii="Calibri" w:hAnsi="Calibri" w:cs="Calibri"/>
        </w:rPr>
        <w:t>2</w:t>
      </w:r>
      <w:r w:rsidR="008774C4">
        <w:rPr>
          <w:rFonts w:ascii="Calibri" w:hAnsi="Calibri" w:cs="Calibri"/>
        </w:rPr>
        <w:t>.2</w:t>
      </w:r>
      <w:r>
        <w:rPr>
          <w:rFonts w:ascii="Calibri" w:hAnsi="Calibri" w:cs="Calibri"/>
        </w:rPr>
        <w:t>.1</w:t>
      </w:r>
      <w:r w:rsidR="00165822" w:rsidRPr="001E085F">
        <w:rPr>
          <w:rFonts w:ascii="Calibri" w:hAnsi="Calibri" w:cs="Calibri"/>
        </w:rPr>
        <w:t xml:space="preserve"> Separation of Concerns</w:t>
      </w:r>
    </w:p>
    <w:p w14:paraId="49EF7024" w14:textId="77777777" w:rsidR="00165822" w:rsidRPr="00165822" w:rsidRDefault="00165822" w:rsidP="00165822">
      <w:pPr>
        <w:pStyle w:val="NormalWeb"/>
        <w:rPr>
          <w:rFonts w:ascii="Calibri" w:hAnsi="Calibri" w:cs="Calibri"/>
        </w:rPr>
      </w:pPr>
      <w:r w:rsidRPr="00165822">
        <w:rPr>
          <w:rFonts w:ascii="Calibri" w:hAnsi="Calibri" w:cs="Calibri"/>
        </w:rPr>
        <w:t>The use of the MVT architecture ensures that:</w:t>
      </w:r>
    </w:p>
    <w:p w14:paraId="01ADFF68" w14:textId="77777777" w:rsidR="00165822" w:rsidRPr="00165822" w:rsidRDefault="00165822" w:rsidP="001E72B5">
      <w:pPr>
        <w:numPr>
          <w:ilvl w:val="0"/>
          <w:numId w:val="2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Models</w:t>
      </w:r>
      <w:r w:rsidRPr="00165822">
        <w:rPr>
          <w:rFonts w:ascii="Calibri" w:hAnsi="Calibri" w:cs="Calibri"/>
          <w:sz w:val="24"/>
          <w:szCs w:val="24"/>
        </w:rPr>
        <w:t xml:space="preserve"> manage the data layer, ensuring data consistency and integrity.</w:t>
      </w:r>
    </w:p>
    <w:p w14:paraId="0B2BE298" w14:textId="77777777" w:rsidR="00165822" w:rsidRPr="00165822" w:rsidRDefault="00165822" w:rsidP="001E72B5">
      <w:pPr>
        <w:numPr>
          <w:ilvl w:val="0"/>
          <w:numId w:val="2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Views</w:t>
      </w:r>
      <w:r w:rsidRPr="00165822">
        <w:rPr>
          <w:rFonts w:ascii="Calibri" w:hAnsi="Calibri" w:cs="Calibri"/>
          <w:sz w:val="24"/>
          <w:szCs w:val="24"/>
        </w:rPr>
        <w:t xml:space="preserve"> handle business logic independently of the templates.</w:t>
      </w:r>
    </w:p>
    <w:p w14:paraId="0B001B0F" w14:textId="20DCB5CB" w:rsidR="00165822" w:rsidRPr="007226D8" w:rsidRDefault="00165822" w:rsidP="001E72B5">
      <w:pPr>
        <w:numPr>
          <w:ilvl w:val="0"/>
          <w:numId w:val="2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Templates</w:t>
      </w:r>
      <w:r w:rsidRPr="00165822">
        <w:rPr>
          <w:rFonts w:ascii="Calibri" w:hAnsi="Calibri" w:cs="Calibri"/>
          <w:sz w:val="24"/>
          <w:szCs w:val="24"/>
        </w:rPr>
        <w:t xml:space="preserve"> render dynamic content, focusing solely on the presentation layer.</w:t>
      </w:r>
    </w:p>
    <w:p w14:paraId="1E1AC32A" w14:textId="7BC95766" w:rsidR="00165822" w:rsidRPr="001E085F" w:rsidRDefault="001E085F" w:rsidP="00165822">
      <w:pPr>
        <w:pStyle w:val="Heading3"/>
        <w:rPr>
          <w:rFonts w:ascii="Calibri" w:hAnsi="Calibri" w:cs="Calibri"/>
        </w:rPr>
      </w:pPr>
      <w:r>
        <w:rPr>
          <w:rFonts w:ascii="Calibri" w:hAnsi="Calibri" w:cs="Calibri"/>
        </w:rPr>
        <w:lastRenderedPageBreak/>
        <w:t>2</w:t>
      </w:r>
      <w:r w:rsidR="00165822" w:rsidRPr="001E085F">
        <w:rPr>
          <w:rFonts w:ascii="Calibri" w:hAnsi="Calibri" w:cs="Calibri"/>
        </w:rPr>
        <w:t>.2</w:t>
      </w:r>
      <w:r>
        <w:rPr>
          <w:rFonts w:ascii="Calibri" w:hAnsi="Calibri" w:cs="Calibri"/>
        </w:rPr>
        <w:t>.2</w:t>
      </w:r>
      <w:r w:rsidR="00165822" w:rsidRPr="001E085F">
        <w:rPr>
          <w:rFonts w:ascii="Calibri" w:hAnsi="Calibri" w:cs="Calibri"/>
        </w:rPr>
        <w:t xml:space="preserve"> Justifications for MVT</w:t>
      </w:r>
    </w:p>
    <w:p w14:paraId="03BDE0A4" w14:textId="77777777" w:rsidR="00165822" w:rsidRPr="00165822" w:rsidRDefault="00165822" w:rsidP="00165822">
      <w:pPr>
        <w:pStyle w:val="NormalWeb"/>
        <w:rPr>
          <w:rFonts w:ascii="Calibri" w:hAnsi="Calibri" w:cs="Calibri"/>
        </w:rPr>
      </w:pPr>
      <w:r w:rsidRPr="00165822">
        <w:rPr>
          <w:rFonts w:ascii="Calibri" w:hAnsi="Calibri" w:cs="Calibri"/>
        </w:rPr>
        <w:t>MVT was chosen because:</w:t>
      </w:r>
    </w:p>
    <w:p w14:paraId="265F9C27" w14:textId="77777777" w:rsidR="00165822" w:rsidRPr="00165822" w:rsidRDefault="00165822" w:rsidP="001E72B5">
      <w:pPr>
        <w:numPr>
          <w:ilvl w:val="0"/>
          <w:numId w:val="21"/>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It integrates seamlessly with Django REST Framework for building robust APIs.</w:t>
      </w:r>
    </w:p>
    <w:p w14:paraId="51B0DDC6" w14:textId="77777777" w:rsidR="00165822" w:rsidRPr="00165822" w:rsidRDefault="00165822" w:rsidP="001E72B5">
      <w:pPr>
        <w:numPr>
          <w:ilvl w:val="0"/>
          <w:numId w:val="21"/>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It enables rapid development using reusable components and conventions.</w:t>
      </w:r>
    </w:p>
    <w:p w14:paraId="64F67B00" w14:textId="1CCC5973" w:rsidR="00165822" w:rsidRPr="001E085F" w:rsidRDefault="001E085F" w:rsidP="00165822">
      <w:pPr>
        <w:pStyle w:val="Heading3"/>
        <w:rPr>
          <w:rFonts w:ascii="Calibri" w:hAnsi="Calibri" w:cs="Calibri"/>
        </w:rPr>
      </w:pPr>
      <w:r>
        <w:rPr>
          <w:rFonts w:ascii="Calibri" w:hAnsi="Calibri" w:cs="Calibri"/>
        </w:rPr>
        <w:t>2</w:t>
      </w:r>
      <w:r w:rsidR="00165822" w:rsidRPr="001E085F">
        <w:rPr>
          <w:rFonts w:ascii="Calibri" w:hAnsi="Calibri" w:cs="Calibri"/>
        </w:rPr>
        <w:t>.</w:t>
      </w:r>
      <w:r>
        <w:rPr>
          <w:rFonts w:ascii="Calibri" w:hAnsi="Calibri" w:cs="Calibri"/>
        </w:rPr>
        <w:t>2.</w:t>
      </w:r>
      <w:r w:rsidR="00165822" w:rsidRPr="001E085F">
        <w:rPr>
          <w:rFonts w:ascii="Calibri" w:hAnsi="Calibri" w:cs="Calibri"/>
        </w:rPr>
        <w:t>3 Deployment Design</w:t>
      </w:r>
    </w:p>
    <w:p w14:paraId="5ED9A922" w14:textId="77777777" w:rsidR="00165822" w:rsidRPr="00165822" w:rsidRDefault="00165822" w:rsidP="001E72B5">
      <w:pPr>
        <w:numPr>
          <w:ilvl w:val="0"/>
          <w:numId w:val="22"/>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Cloud Hosting</w:t>
      </w:r>
      <w:r w:rsidRPr="00165822">
        <w:rPr>
          <w:rFonts w:ascii="Calibri" w:hAnsi="Calibri" w:cs="Calibri"/>
          <w:sz w:val="24"/>
          <w:szCs w:val="24"/>
        </w:rPr>
        <w:t>: The platform is deployed on AWS, which supports horizontal scaling for peak traffic.</w:t>
      </w:r>
    </w:p>
    <w:p w14:paraId="5F3A5A09" w14:textId="77777777" w:rsidR="00165822" w:rsidRPr="00165822" w:rsidRDefault="00165822" w:rsidP="001E72B5">
      <w:pPr>
        <w:numPr>
          <w:ilvl w:val="0"/>
          <w:numId w:val="22"/>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Security</w:t>
      </w:r>
      <w:r w:rsidRPr="00165822">
        <w:rPr>
          <w:rFonts w:ascii="Calibri" w:hAnsi="Calibri" w:cs="Calibri"/>
          <w:sz w:val="24"/>
          <w:szCs w:val="24"/>
        </w:rPr>
        <w:t>: Encryption methods (e.g., HTTPS and secure payment gateways) are used to protect sensitive data.</w:t>
      </w:r>
    </w:p>
    <w:p w14:paraId="63F551A7" w14:textId="4113282E" w:rsidR="001E085F" w:rsidRPr="00DE7D56" w:rsidRDefault="00165822" w:rsidP="001E72B5">
      <w:pPr>
        <w:numPr>
          <w:ilvl w:val="0"/>
          <w:numId w:val="22"/>
        </w:numPr>
        <w:spacing w:before="100" w:beforeAutospacing="1" w:after="100" w:afterAutospacing="1" w:line="240" w:lineRule="auto"/>
        <w:rPr>
          <w:rStyle w:val="Strong"/>
          <w:rFonts w:ascii="Calibri" w:hAnsi="Calibri" w:cs="Calibri"/>
          <w:b w:val="0"/>
          <w:bCs w:val="0"/>
          <w:sz w:val="24"/>
          <w:szCs w:val="24"/>
        </w:rPr>
      </w:pPr>
      <w:r w:rsidRPr="00165822">
        <w:rPr>
          <w:rStyle w:val="Strong"/>
          <w:rFonts w:ascii="Calibri" w:hAnsi="Calibri" w:cs="Calibri"/>
          <w:sz w:val="24"/>
          <w:szCs w:val="24"/>
        </w:rPr>
        <w:t>Load Balancing</w:t>
      </w:r>
      <w:r w:rsidRPr="00165822">
        <w:rPr>
          <w:rFonts w:ascii="Calibri" w:hAnsi="Calibri" w:cs="Calibri"/>
          <w:sz w:val="24"/>
          <w:szCs w:val="24"/>
        </w:rPr>
        <w:t>: Ensures consistent performance during high traffic periods by distributing requests across multiple servers.</w:t>
      </w:r>
    </w:p>
    <w:p w14:paraId="201BD3ED" w14:textId="77777777" w:rsidR="001E085F" w:rsidRDefault="001E085F" w:rsidP="00356ABE">
      <w:pPr>
        <w:pStyle w:val="Heading5"/>
        <w:rPr>
          <w:rStyle w:val="Strong"/>
          <w:rFonts w:ascii="Calibri" w:hAnsi="Calibri" w:cs="Calibri"/>
          <w:b w:val="0"/>
          <w:bCs w:val="0"/>
        </w:rPr>
      </w:pPr>
    </w:p>
    <w:p w14:paraId="3784F5E5" w14:textId="23EC6C63" w:rsidR="00356ABE" w:rsidRPr="001E085F" w:rsidRDefault="00DE7D56"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2.2.4</w:t>
      </w:r>
      <w:r w:rsidR="00356ABE" w:rsidRPr="001E085F">
        <w:rPr>
          <w:rStyle w:val="Strong"/>
          <w:rFonts w:ascii="Calibri" w:hAnsi="Calibri" w:cs="Calibri"/>
          <w:bCs w:val="0"/>
          <w:color w:val="000000" w:themeColor="text1"/>
          <w:sz w:val="27"/>
          <w:szCs w:val="27"/>
        </w:rPr>
        <w:t xml:space="preserve"> Component Diagram</w:t>
      </w:r>
    </w:p>
    <w:p w14:paraId="02DA1E3F" w14:textId="77777777" w:rsidR="00356ABE" w:rsidRPr="00675B6D" w:rsidRDefault="00356ABE" w:rsidP="00356ABE">
      <w:pPr>
        <w:pStyle w:val="NormalWeb"/>
        <w:rPr>
          <w:rFonts w:ascii="Calibri" w:hAnsi="Calibri" w:cs="Calibri"/>
        </w:rPr>
      </w:pPr>
      <w:r w:rsidRPr="00675B6D">
        <w:rPr>
          <w:rFonts w:ascii="Calibri" w:hAnsi="Calibri" w:cs="Calibri"/>
        </w:rPr>
        <w:t>This diagram highlights the modular architecture of the system.</w:t>
      </w:r>
    </w:p>
    <w:p w14:paraId="04C71861" w14:textId="77777777" w:rsidR="00356ABE" w:rsidRPr="00675B6D" w:rsidRDefault="00356ABE" w:rsidP="001E72B5">
      <w:pPr>
        <w:pStyle w:val="NormalWeb"/>
        <w:numPr>
          <w:ilvl w:val="0"/>
          <w:numId w:val="5"/>
        </w:numPr>
        <w:rPr>
          <w:rFonts w:ascii="Calibri" w:hAnsi="Calibri" w:cs="Calibri"/>
        </w:rPr>
      </w:pPr>
      <w:r w:rsidRPr="00675B6D">
        <w:rPr>
          <w:rStyle w:val="Strong"/>
          <w:rFonts w:ascii="Calibri" w:eastAsiaTheme="majorEastAsia" w:hAnsi="Calibri" w:cs="Calibri"/>
        </w:rPr>
        <w:t>Frontend</w:t>
      </w:r>
      <w:r w:rsidRPr="00675B6D">
        <w:rPr>
          <w:rFonts w:ascii="Calibri" w:hAnsi="Calibri" w:cs="Calibri"/>
        </w:rPr>
        <w:t>:</w:t>
      </w:r>
    </w:p>
    <w:p w14:paraId="64FEEB46"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 xml:space="preserve">User Interface for browsing, managing </w:t>
      </w:r>
      <w:proofErr w:type="spellStart"/>
      <w:r w:rsidRPr="00675B6D">
        <w:rPr>
          <w:rFonts w:ascii="Calibri" w:hAnsi="Calibri" w:cs="Calibri"/>
        </w:rPr>
        <w:t>wishlists</w:t>
      </w:r>
      <w:proofErr w:type="spellEnd"/>
      <w:r w:rsidRPr="00675B6D">
        <w:rPr>
          <w:rFonts w:ascii="Calibri" w:hAnsi="Calibri" w:cs="Calibri"/>
        </w:rPr>
        <w:t>, and placing orders.</w:t>
      </w:r>
    </w:p>
    <w:p w14:paraId="2294C971"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Admin Interface for moderating reviews and managing products.</w:t>
      </w:r>
    </w:p>
    <w:p w14:paraId="4100C99F" w14:textId="77777777" w:rsidR="00356ABE" w:rsidRPr="00675B6D" w:rsidRDefault="00356ABE" w:rsidP="001E72B5">
      <w:pPr>
        <w:pStyle w:val="NormalWeb"/>
        <w:numPr>
          <w:ilvl w:val="0"/>
          <w:numId w:val="5"/>
        </w:numPr>
        <w:rPr>
          <w:rFonts w:ascii="Calibri" w:hAnsi="Calibri" w:cs="Calibri"/>
        </w:rPr>
      </w:pPr>
      <w:r w:rsidRPr="00675B6D">
        <w:rPr>
          <w:rStyle w:val="Strong"/>
          <w:rFonts w:ascii="Calibri" w:eastAsiaTheme="majorEastAsia" w:hAnsi="Calibri" w:cs="Calibri"/>
        </w:rPr>
        <w:t>Backend</w:t>
      </w:r>
      <w:r w:rsidRPr="00675B6D">
        <w:rPr>
          <w:rFonts w:ascii="Calibri" w:hAnsi="Calibri" w:cs="Calibri"/>
        </w:rPr>
        <w:t>:</w:t>
      </w:r>
    </w:p>
    <w:p w14:paraId="56439CDF"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API layer for handling requests from the frontend.</w:t>
      </w:r>
    </w:p>
    <w:p w14:paraId="7AE5F51E"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Database interaction to manage and query entities.</w:t>
      </w:r>
    </w:p>
    <w:p w14:paraId="62F9857E" w14:textId="77777777" w:rsidR="00356ABE" w:rsidRPr="00675B6D" w:rsidRDefault="00356ABE" w:rsidP="001E72B5">
      <w:pPr>
        <w:pStyle w:val="NormalWeb"/>
        <w:numPr>
          <w:ilvl w:val="0"/>
          <w:numId w:val="5"/>
        </w:numPr>
        <w:rPr>
          <w:rFonts w:ascii="Calibri" w:hAnsi="Calibri" w:cs="Calibri"/>
        </w:rPr>
      </w:pPr>
      <w:r w:rsidRPr="00675B6D">
        <w:rPr>
          <w:rStyle w:val="Strong"/>
          <w:rFonts w:ascii="Calibri" w:eastAsiaTheme="majorEastAsia" w:hAnsi="Calibri" w:cs="Calibri"/>
        </w:rPr>
        <w:t>Database</w:t>
      </w:r>
      <w:r w:rsidRPr="00675B6D">
        <w:rPr>
          <w:rFonts w:ascii="Calibri" w:hAnsi="Calibri" w:cs="Calibri"/>
        </w:rPr>
        <w:t>:</w:t>
      </w:r>
    </w:p>
    <w:p w14:paraId="19832DE2"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 xml:space="preserve">Centralized storage for all entities: Users, Reviews, Shoes, Orders, </w:t>
      </w:r>
      <w:proofErr w:type="spellStart"/>
      <w:r w:rsidRPr="00675B6D">
        <w:rPr>
          <w:rFonts w:ascii="Calibri" w:hAnsi="Calibri" w:cs="Calibri"/>
        </w:rPr>
        <w:t>Wishlists</w:t>
      </w:r>
      <w:proofErr w:type="spellEnd"/>
      <w:r w:rsidRPr="00675B6D">
        <w:rPr>
          <w:rFonts w:ascii="Calibri" w:hAnsi="Calibri" w:cs="Calibri"/>
        </w:rPr>
        <w:t>.</w:t>
      </w:r>
    </w:p>
    <w:p w14:paraId="05CA8BBB" w14:textId="77777777" w:rsidR="00586A9C" w:rsidRDefault="00586A9C">
      <w:pPr>
        <w:rPr>
          <w:rFonts w:ascii="Calibri" w:hAnsi="Calibri" w:cs="Calibri"/>
        </w:rPr>
      </w:pPr>
    </w:p>
    <w:p w14:paraId="2C24C6C8" w14:textId="77777777" w:rsidR="007226D8" w:rsidRDefault="007226D8">
      <w:pPr>
        <w:rPr>
          <w:rFonts w:ascii="Calibri" w:hAnsi="Calibri" w:cs="Calibri"/>
          <w:b/>
          <w:sz w:val="28"/>
          <w:szCs w:val="28"/>
        </w:rPr>
      </w:pPr>
    </w:p>
    <w:p w14:paraId="2568BB6B" w14:textId="54606A0F" w:rsidR="008D22C7" w:rsidRPr="00017C13" w:rsidRDefault="007265D4">
      <w:pPr>
        <w:rPr>
          <w:rFonts w:ascii="Calibri" w:eastAsia="Times New Roman" w:hAnsi="Calibri" w:cs="Calibri"/>
          <w:b/>
          <w:bCs/>
          <w:sz w:val="24"/>
          <w:szCs w:val="24"/>
        </w:rPr>
      </w:pPr>
      <w:proofErr w:type="gramStart"/>
      <w:r w:rsidRPr="00017C13">
        <w:rPr>
          <w:rFonts w:ascii="Calibri" w:hAnsi="Calibri" w:cs="Calibri"/>
          <w:b/>
          <w:sz w:val="28"/>
          <w:szCs w:val="28"/>
        </w:rPr>
        <w:t>2.3</w:t>
      </w:r>
      <w:r w:rsidR="008D22C7" w:rsidRPr="00017C13">
        <w:rPr>
          <w:rFonts w:ascii="Calibri" w:hAnsi="Calibri" w:cs="Calibri"/>
          <w:b/>
          <w:sz w:val="28"/>
          <w:szCs w:val="28"/>
        </w:rPr>
        <w:t xml:space="preserve"> </w:t>
      </w:r>
      <w:r w:rsidR="00017C13" w:rsidRPr="00017C13">
        <w:rPr>
          <w:rFonts w:ascii="Calibri" w:hAnsi="Calibri" w:cs="Calibri"/>
          <w:b/>
          <w:sz w:val="28"/>
          <w:szCs w:val="28"/>
        </w:rPr>
        <w:t xml:space="preserve"> Simulation</w:t>
      </w:r>
      <w:proofErr w:type="gramEnd"/>
      <w:r w:rsidR="00017C13" w:rsidRPr="00017C13">
        <w:rPr>
          <w:rFonts w:ascii="Calibri" w:hAnsi="Calibri" w:cs="Calibri"/>
          <w:b/>
          <w:sz w:val="28"/>
          <w:szCs w:val="28"/>
        </w:rPr>
        <w:t xml:space="preserve"> Layer Overview</w:t>
      </w:r>
      <w:r w:rsidR="008D22C7" w:rsidRPr="00017C13">
        <w:rPr>
          <w:rFonts w:ascii="Calibri" w:eastAsia="Times New Roman" w:hAnsi="Calibri" w:cs="Calibri"/>
          <w:b/>
          <w:bCs/>
          <w:sz w:val="24"/>
          <w:szCs w:val="24"/>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6"/>
        <w:gridCol w:w="2558"/>
        <w:gridCol w:w="2353"/>
        <w:gridCol w:w="2593"/>
      </w:tblGrid>
      <w:tr w:rsidR="008D22C7" w:rsidRPr="00675B6D" w14:paraId="33133F2B" w14:textId="77777777" w:rsidTr="008D22C7">
        <w:trPr>
          <w:tblHeader/>
          <w:tblCellSpacing w:w="15" w:type="dxa"/>
        </w:trPr>
        <w:tc>
          <w:tcPr>
            <w:tcW w:w="0" w:type="auto"/>
            <w:vAlign w:val="center"/>
            <w:hideMark/>
          </w:tcPr>
          <w:p w14:paraId="3DEABBC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0" w:type="auto"/>
            <w:vAlign w:val="center"/>
            <w:hideMark/>
          </w:tcPr>
          <w:p w14:paraId="7131CAAE"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Functionality</w:t>
            </w:r>
          </w:p>
        </w:tc>
        <w:tc>
          <w:tcPr>
            <w:tcW w:w="0" w:type="auto"/>
            <w:vAlign w:val="center"/>
            <w:hideMark/>
          </w:tcPr>
          <w:p w14:paraId="1E3960C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c>
          <w:tcPr>
            <w:tcW w:w="0" w:type="auto"/>
            <w:vAlign w:val="center"/>
            <w:hideMark/>
          </w:tcPr>
          <w:p w14:paraId="1A43B8B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Purpose</w:t>
            </w:r>
          </w:p>
        </w:tc>
      </w:tr>
      <w:tr w:rsidR="008D22C7" w:rsidRPr="00675B6D" w14:paraId="1D0BC366" w14:textId="77777777" w:rsidTr="008D22C7">
        <w:trPr>
          <w:tblCellSpacing w:w="15" w:type="dxa"/>
        </w:trPr>
        <w:tc>
          <w:tcPr>
            <w:tcW w:w="0" w:type="auto"/>
            <w:vAlign w:val="center"/>
            <w:hideMark/>
          </w:tcPr>
          <w:p w14:paraId="046B2EE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Simulation</w:t>
            </w:r>
          </w:p>
        </w:tc>
        <w:tc>
          <w:tcPr>
            <w:tcW w:w="0" w:type="auto"/>
            <w:vAlign w:val="center"/>
            <w:hideMark/>
          </w:tcPr>
          <w:p w14:paraId="1EF375C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user actions like browsing shoes,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/cart, and placing orders.</w:t>
            </w:r>
          </w:p>
        </w:tc>
        <w:tc>
          <w:tcPr>
            <w:tcW w:w="0" w:type="auto"/>
            <w:vAlign w:val="center"/>
            <w:hideMark/>
          </w:tcPr>
          <w:p w14:paraId="7CF9A0D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Mimics real user flows (e.g.,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submitting reviews).</w:t>
            </w:r>
            <w:r w:rsidRPr="00675B6D">
              <w:rPr>
                <w:rFonts w:ascii="Calibri" w:eastAsia="Times New Roman" w:hAnsi="Calibri" w:cs="Calibri"/>
                <w:sz w:val="24"/>
                <w:szCs w:val="24"/>
              </w:rPr>
              <w:br/>
              <w:t xml:space="preserve">- Interacts with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Wishlist</w:t>
            </w:r>
            <w:r w:rsidRPr="00675B6D">
              <w:rPr>
                <w:rFonts w:ascii="Calibri" w:eastAsia="Times New Roman" w:hAnsi="Calibri" w:cs="Calibri"/>
                <w:sz w:val="24"/>
                <w:szCs w:val="24"/>
              </w:rPr>
              <w:t xml:space="preserve"> </w:t>
            </w:r>
            <w:r w:rsidRPr="00675B6D">
              <w:rPr>
                <w:rFonts w:ascii="Calibri" w:eastAsia="Times New Roman" w:hAnsi="Calibri" w:cs="Calibri"/>
                <w:sz w:val="24"/>
                <w:szCs w:val="24"/>
              </w:rPr>
              <w:lastRenderedPageBreak/>
              <w:t>entities without affecting live data.</w:t>
            </w:r>
          </w:p>
        </w:tc>
        <w:tc>
          <w:tcPr>
            <w:tcW w:w="0" w:type="auto"/>
            <w:vAlign w:val="center"/>
            <w:hideMark/>
          </w:tcPr>
          <w:p w14:paraId="0F9D352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lastRenderedPageBreak/>
              <w:t>Test user interactions and validate workflows without affecting live data.</w:t>
            </w:r>
          </w:p>
        </w:tc>
      </w:tr>
      <w:tr w:rsidR="008D22C7" w:rsidRPr="00675B6D" w14:paraId="7F8F64F4" w14:textId="77777777" w:rsidTr="008D22C7">
        <w:trPr>
          <w:tblCellSpacing w:w="15" w:type="dxa"/>
        </w:trPr>
        <w:tc>
          <w:tcPr>
            <w:tcW w:w="0" w:type="auto"/>
            <w:vAlign w:val="center"/>
            <w:hideMark/>
          </w:tcPr>
          <w:p w14:paraId="6753F16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lastRenderedPageBreak/>
              <w:t>Stock Management Simulation</w:t>
            </w:r>
          </w:p>
        </w:tc>
        <w:tc>
          <w:tcPr>
            <w:tcW w:w="0" w:type="auto"/>
            <w:vAlign w:val="center"/>
            <w:hideMark/>
          </w:tcPr>
          <w:p w14:paraId="1A61C67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real-time stock updates when items are added to cart or purchased.</w:t>
            </w:r>
          </w:p>
        </w:tc>
        <w:tc>
          <w:tcPr>
            <w:tcW w:w="0" w:type="auto"/>
            <w:vAlign w:val="center"/>
            <w:hideMark/>
          </w:tcPr>
          <w:p w14:paraId="3408150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Decreases stock count when an item is purchased.</w:t>
            </w:r>
            <w:r w:rsidRPr="00675B6D">
              <w:rPr>
                <w:rFonts w:ascii="Calibri" w:eastAsia="Times New Roman" w:hAnsi="Calibri" w:cs="Calibri"/>
                <w:sz w:val="24"/>
                <w:szCs w:val="24"/>
              </w:rPr>
              <w:br/>
              <w:t>- Verifies sufficient stock before purchase.</w:t>
            </w:r>
            <w:r w:rsidRPr="00675B6D">
              <w:rPr>
                <w:rFonts w:ascii="Calibri" w:eastAsia="Times New Roman" w:hAnsi="Calibri" w:cs="Calibri"/>
                <w:sz w:val="24"/>
                <w:szCs w:val="24"/>
              </w:rPr>
              <w:br/>
              <w:t>- Simulates stock depletion scenarios.</w:t>
            </w:r>
          </w:p>
        </w:tc>
        <w:tc>
          <w:tcPr>
            <w:tcW w:w="0" w:type="auto"/>
            <w:vAlign w:val="center"/>
            <w:hideMark/>
          </w:tcPr>
          <w:p w14:paraId="351B9E2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Prevent overselling by simulating stock management under high traffic.</w:t>
            </w:r>
          </w:p>
        </w:tc>
      </w:tr>
      <w:tr w:rsidR="008D22C7" w:rsidRPr="00675B6D" w14:paraId="535D5FF9" w14:textId="77777777" w:rsidTr="008D22C7">
        <w:trPr>
          <w:tblCellSpacing w:w="15" w:type="dxa"/>
        </w:trPr>
        <w:tc>
          <w:tcPr>
            <w:tcW w:w="0" w:type="auto"/>
            <w:vAlign w:val="center"/>
            <w:hideMark/>
          </w:tcPr>
          <w:p w14:paraId="3B20F1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Simulation</w:t>
            </w:r>
          </w:p>
        </w:tc>
        <w:tc>
          <w:tcPr>
            <w:tcW w:w="0" w:type="auto"/>
            <w:vAlign w:val="center"/>
            <w:hideMark/>
          </w:tcPr>
          <w:p w14:paraId="79E0AE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order placement workflow (from cart to purchase).</w:t>
            </w:r>
          </w:p>
        </w:tc>
        <w:tc>
          <w:tcPr>
            <w:tcW w:w="0" w:type="auto"/>
            <w:vAlign w:val="center"/>
            <w:hideMark/>
          </w:tcPr>
          <w:p w14:paraId="3B88E3C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Simulates adding products to an order.</w:t>
            </w:r>
            <w:r w:rsidRPr="00675B6D">
              <w:rPr>
                <w:rFonts w:ascii="Calibri" w:eastAsia="Times New Roman" w:hAnsi="Calibri" w:cs="Calibri"/>
                <w:sz w:val="24"/>
                <w:szCs w:val="24"/>
              </w:rPr>
              <w:br/>
              <w:t xml:space="preserve">- Processes payment, calculates total, creates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r w:rsidRPr="00675B6D">
              <w:rPr>
                <w:rFonts w:ascii="Calibri" w:eastAsia="Times New Roman" w:hAnsi="Calibri" w:cs="Calibri"/>
                <w:sz w:val="24"/>
                <w:szCs w:val="24"/>
              </w:rPr>
              <w:br/>
              <w:t>- Updates stock accordingly.</w:t>
            </w:r>
          </w:p>
        </w:tc>
        <w:tc>
          <w:tcPr>
            <w:tcW w:w="0" w:type="auto"/>
            <w:vAlign w:val="center"/>
            <w:hideMark/>
          </w:tcPr>
          <w:p w14:paraId="0D9620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Ensure correct order processing and stock updates during purchase.</w:t>
            </w:r>
          </w:p>
        </w:tc>
      </w:tr>
      <w:tr w:rsidR="008D22C7" w:rsidRPr="00675B6D" w14:paraId="0CA900C4" w14:textId="77777777" w:rsidTr="008D22C7">
        <w:trPr>
          <w:tblCellSpacing w:w="15" w:type="dxa"/>
        </w:trPr>
        <w:tc>
          <w:tcPr>
            <w:tcW w:w="0" w:type="auto"/>
            <w:vAlign w:val="center"/>
            <w:hideMark/>
          </w:tcPr>
          <w:p w14:paraId="4037B67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Simulation</w:t>
            </w:r>
          </w:p>
        </w:tc>
        <w:tc>
          <w:tcPr>
            <w:tcW w:w="0" w:type="auto"/>
            <w:vAlign w:val="center"/>
            <w:hideMark/>
          </w:tcPr>
          <w:p w14:paraId="345EBE8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review submission process for purchased shoes.</w:t>
            </w:r>
          </w:p>
        </w:tc>
        <w:tc>
          <w:tcPr>
            <w:tcW w:w="0" w:type="auto"/>
            <w:vAlign w:val="center"/>
            <w:hideMark/>
          </w:tcPr>
          <w:p w14:paraId="31BF30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Creates and links reviews to users and shoes.</w:t>
            </w:r>
            <w:r w:rsidRPr="00675B6D">
              <w:rPr>
                <w:rFonts w:ascii="Calibri" w:eastAsia="Times New Roman" w:hAnsi="Calibri" w:cs="Calibri"/>
                <w:sz w:val="24"/>
                <w:szCs w:val="24"/>
              </w:rPr>
              <w:br/>
              <w:t>- Tests validation rules (e.g., reviewing only purchased items).</w:t>
            </w:r>
          </w:p>
        </w:tc>
        <w:tc>
          <w:tcPr>
            <w:tcW w:w="0" w:type="auto"/>
            <w:vAlign w:val="center"/>
            <w:hideMark/>
          </w:tcPr>
          <w:p w14:paraId="0EA936D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Validate the review submission workflow for authenticity and accuracy.</w:t>
            </w:r>
          </w:p>
        </w:tc>
      </w:tr>
      <w:tr w:rsidR="008D22C7" w:rsidRPr="00675B6D" w14:paraId="063C4488" w14:textId="77777777" w:rsidTr="008D22C7">
        <w:trPr>
          <w:tblCellSpacing w:w="15" w:type="dxa"/>
        </w:trPr>
        <w:tc>
          <w:tcPr>
            <w:tcW w:w="0" w:type="auto"/>
            <w:vAlign w:val="center"/>
            <w:hideMark/>
          </w:tcPr>
          <w:p w14:paraId="4A8F16F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Database Simulation</w:t>
            </w:r>
          </w:p>
        </w:tc>
        <w:tc>
          <w:tcPr>
            <w:tcW w:w="0" w:type="auto"/>
            <w:vAlign w:val="center"/>
            <w:hideMark/>
          </w:tcPr>
          <w:p w14:paraId="6E70478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interaction with a mock database.</w:t>
            </w:r>
          </w:p>
        </w:tc>
        <w:tc>
          <w:tcPr>
            <w:tcW w:w="0" w:type="auto"/>
            <w:vAlign w:val="center"/>
            <w:hideMark/>
          </w:tcPr>
          <w:p w14:paraId="6474414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Mock data used for testing rather than live data.</w:t>
            </w:r>
            <w:r w:rsidRPr="00675B6D">
              <w:rPr>
                <w:rFonts w:ascii="Calibri" w:eastAsia="Times New Roman" w:hAnsi="Calibri" w:cs="Calibri"/>
                <w:sz w:val="24"/>
                <w:szCs w:val="24"/>
              </w:rPr>
              <w:br/>
              <w:t xml:space="preserve">- Simulates creation, update, and deletion of 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5AF864B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Safely test database operations without affecting live data.</w:t>
            </w:r>
          </w:p>
        </w:tc>
      </w:tr>
      <w:tr w:rsidR="008D22C7" w:rsidRPr="00675B6D" w14:paraId="0928AAEB" w14:textId="77777777" w:rsidTr="008D22C7">
        <w:trPr>
          <w:tblCellSpacing w:w="15" w:type="dxa"/>
        </w:trPr>
        <w:tc>
          <w:tcPr>
            <w:tcW w:w="0" w:type="auto"/>
            <w:vAlign w:val="center"/>
            <w:hideMark/>
          </w:tcPr>
          <w:p w14:paraId="511DC18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Error and Exception Handling Simulation</w:t>
            </w:r>
          </w:p>
        </w:tc>
        <w:tc>
          <w:tcPr>
            <w:tcW w:w="0" w:type="auto"/>
            <w:vAlign w:val="center"/>
            <w:hideMark/>
          </w:tcPr>
          <w:p w14:paraId="7D96A47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various system errors and exceptions.</w:t>
            </w:r>
          </w:p>
        </w:tc>
        <w:tc>
          <w:tcPr>
            <w:tcW w:w="0" w:type="auto"/>
            <w:vAlign w:val="center"/>
            <w:hideMark/>
          </w:tcPr>
          <w:p w14:paraId="172F97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Injects error conditions like stock issues, payment failures, and network errors.</w:t>
            </w:r>
            <w:r w:rsidRPr="00675B6D">
              <w:rPr>
                <w:rFonts w:ascii="Calibri" w:eastAsia="Times New Roman" w:hAnsi="Calibri" w:cs="Calibri"/>
                <w:sz w:val="24"/>
                <w:szCs w:val="24"/>
              </w:rPr>
              <w:br/>
              <w:t>- Verifies system’s graceful handling of errors.</w:t>
            </w:r>
          </w:p>
        </w:tc>
        <w:tc>
          <w:tcPr>
            <w:tcW w:w="0" w:type="auto"/>
            <w:vAlign w:val="center"/>
            <w:hideMark/>
          </w:tcPr>
          <w:p w14:paraId="17C2043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Test system response to errors and ensure it behaves appropriately under failure conditions.</w:t>
            </w:r>
          </w:p>
        </w:tc>
      </w:tr>
    </w:tbl>
    <w:p w14:paraId="4DC17BC7" w14:textId="3B2FF151" w:rsidR="008D22C7" w:rsidRPr="00675B6D" w:rsidRDefault="008D22C7">
      <w:pPr>
        <w:rPr>
          <w:rFonts w:ascii="Calibri" w:hAnsi="Calibri" w:cs="Calibri"/>
        </w:rPr>
      </w:pPr>
    </w:p>
    <w:p w14:paraId="533897C8" w14:textId="77777777" w:rsidR="00E22156" w:rsidRDefault="00E22156">
      <w:pPr>
        <w:rPr>
          <w:rFonts w:ascii="Calibri" w:hAnsi="Calibri" w:cs="Calibri"/>
          <w:b/>
          <w:sz w:val="28"/>
          <w:szCs w:val="28"/>
        </w:rPr>
      </w:pPr>
    </w:p>
    <w:p w14:paraId="394974C3" w14:textId="1A6F9C13" w:rsidR="008D22C7" w:rsidRPr="00675B6D" w:rsidRDefault="007265D4">
      <w:pPr>
        <w:rPr>
          <w:rFonts w:ascii="Calibri" w:hAnsi="Calibri" w:cs="Calibri"/>
          <w:b/>
          <w:sz w:val="28"/>
          <w:szCs w:val="28"/>
        </w:rPr>
      </w:pPr>
      <w:r>
        <w:rPr>
          <w:rFonts w:ascii="Calibri" w:hAnsi="Calibri" w:cs="Calibri"/>
          <w:b/>
          <w:sz w:val="28"/>
          <w:szCs w:val="28"/>
        </w:rPr>
        <w:lastRenderedPageBreak/>
        <w:t>2.4</w:t>
      </w:r>
      <w:r w:rsidR="008D22C7" w:rsidRPr="00675B6D">
        <w:rPr>
          <w:rFonts w:ascii="Calibri" w:hAnsi="Calibri" w:cs="Calibri"/>
          <w:b/>
          <w:sz w:val="28"/>
          <w:szCs w:val="28"/>
        </w:rPr>
        <w:t xml:space="preserve"> </w:t>
      </w:r>
      <w:r w:rsidR="00017C13" w:rsidRPr="00017C13">
        <w:rPr>
          <w:rFonts w:ascii="Calibri" w:hAnsi="Calibri" w:cs="Calibri"/>
          <w:b/>
          <w:sz w:val="28"/>
          <w:szCs w:val="28"/>
        </w:rPr>
        <w:t>Simulation Layer Interfaces</w:t>
      </w:r>
    </w:p>
    <w:tbl>
      <w:tblPr>
        <w:tblW w:w="10620" w:type="dxa"/>
        <w:tblCellSpacing w:w="1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0"/>
        <w:gridCol w:w="1620"/>
        <w:gridCol w:w="1938"/>
        <w:gridCol w:w="2761"/>
        <w:gridCol w:w="2141"/>
      </w:tblGrid>
      <w:tr w:rsidR="008D22C7" w:rsidRPr="00675B6D" w14:paraId="2E2CDA30" w14:textId="77777777" w:rsidTr="00F94AB8">
        <w:trPr>
          <w:tblHeader/>
          <w:tblCellSpacing w:w="15" w:type="dxa"/>
        </w:trPr>
        <w:tc>
          <w:tcPr>
            <w:tcW w:w="2115" w:type="dxa"/>
            <w:vAlign w:val="center"/>
            <w:hideMark/>
          </w:tcPr>
          <w:p w14:paraId="4CF4532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Interface</w:t>
            </w:r>
          </w:p>
        </w:tc>
        <w:tc>
          <w:tcPr>
            <w:tcW w:w="1590" w:type="dxa"/>
            <w:vAlign w:val="center"/>
            <w:hideMark/>
          </w:tcPr>
          <w:p w14:paraId="5426962C"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1908" w:type="dxa"/>
            <w:vAlign w:val="center"/>
            <w:hideMark/>
          </w:tcPr>
          <w:p w14:paraId="675BE6C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4BB072F9"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Methods/Functions</w:t>
            </w:r>
          </w:p>
        </w:tc>
        <w:tc>
          <w:tcPr>
            <w:tcW w:w="2096" w:type="dxa"/>
            <w:vAlign w:val="center"/>
            <w:hideMark/>
          </w:tcPr>
          <w:p w14:paraId="4B3793C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Data Flow</w:t>
            </w:r>
          </w:p>
        </w:tc>
      </w:tr>
      <w:tr w:rsidR="008D22C7" w:rsidRPr="00675B6D" w14:paraId="70D51153" w14:textId="77777777" w:rsidTr="00F94AB8">
        <w:trPr>
          <w:tblCellSpacing w:w="15" w:type="dxa"/>
        </w:trPr>
        <w:tc>
          <w:tcPr>
            <w:tcW w:w="2115" w:type="dxa"/>
            <w:vAlign w:val="center"/>
            <w:hideMark/>
          </w:tcPr>
          <w:p w14:paraId="09BB335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Interface</w:t>
            </w:r>
          </w:p>
        </w:tc>
        <w:tc>
          <w:tcPr>
            <w:tcW w:w="1590" w:type="dxa"/>
            <w:vAlign w:val="center"/>
            <w:hideMark/>
          </w:tcPr>
          <w:p w14:paraId="6DAC4FA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User Interaction Simulation</w:t>
            </w:r>
          </w:p>
        </w:tc>
        <w:tc>
          <w:tcPr>
            <w:tcW w:w="1908" w:type="dxa"/>
            <w:vAlign w:val="center"/>
            <w:hideMark/>
          </w:tcPr>
          <w:p w14:paraId="0679112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Provides methods to simulate user actions like browsing,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placing orders, and reviews.</w:t>
            </w:r>
          </w:p>
        </w:tc>
        <w:tc>
          <w:tcPr>
            <w:tcW w:w="0" w:type="auto"/>
            <w:vAlign w:val="center"/>
            <w:hideMark/>
          </w:tcPr>
          <w:p w14:paraId="6D943B0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addToWishlist</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placeOrder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review)</w:t>
            </w:r>
          </w:p>
        </w:tc>
        <w:tc>
          <w:tcPr>
            <w:tcW w:w="2096" w:type="dxa"/>
            <w:vAlign w:val="center"/>
            <w:hideMark/>
          </w:tcPr>
          <w:p w14:paraId="6AA902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br/>
              <w:t xml:space="preserve">- Output: Simulated user interaction (added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order placed, review submitted)</w:t>
            </w:r>
          </w:p>
        </w:tc>
      </w:tr>
      <w:tr w:rsidR="008D22C7" w:rsidRPr="00675B6D" w14:paraId="42EF3376" w14:textId="77777777" w:rsidTr="00F94AB8">
        <w:trPr>
          <w:tblCellSpacing w:w="15" w:type="dxa"/>
        </w:trPr>
        <w:tc>
          <w:tcPr>
            <w:tcW w:w="2115" w:type="dxa"/>
            <w:vAlign w:val="center"/>
            <w:hideMark/>
          </w:tcPr>
          <w:p w14:paraId="39069F6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Stock Management Interface</w:t>
            </w:r>
          </w:p>
        </w:tc>
        <w:tc>
          <w:tcPr>
            <w:tcW w:w="1590" w:type="dxa"/>
            <w:vAlign w:val="center"/>
            <w:hideMark/>
          </w:tcPr>
          <w:p w14:paraId="4E1D1A6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Stock Management Simulation</w:t>
            </w:r>
          </w:p>
        </w:tc>
        <w:tc>
          <w:tcPr>
            <w:tcW w:w="1908" w:type="dxa"/>
            <w:vAlign w:val="center"/>
            <w:hideMark/>
          </w:tcPr>
          <w:p w14:paraId="4D8A331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Interfaces with the stock management system to update stock levels in real-time during order placement.</w:t>
            </w:r>
          </w:p>
        </w:tc>
        <w:tc>
          <w:tcPr>
            <w:tcW w:w="0" w:type="auto"/>
            <w:vAlign w:val="center"/>
            <w:hideMark/>
          </w:tcPr>
          <w:p w14:paraId="49D7AFA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updateStock</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quantity)</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checkStock</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simulateStockDepletion</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p>
        </w:tc>
        <w:tc>
          <w:tcPr>
            <w:tcW w:w="2096" w:type="dxa"/>
            <w:vAlign w:val="center"/>
            <w:hideMark/>
          </w:tcPr>
          <w:p w14:paraId="7279BA5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quantity</w:t>
            </w:r>
            <w:r w:rsidRPr="00675B6D">
              <w:rPr>
                <w:rFonts w:ascii="Calibri" w:eastAsia="Times New Roman" w:hAnsi="Calibri" w:cs="Calibri"/>
                <w:sz w:val="24"/>
                <w:szCs w:val="24"/>
              </w:rPr>
              <w:br/>
              <w:t>- Output: Updated stock levels after purchase or simulation</w:t>
            </w:r>
          </w:p>
        </w:tc>
      </w:tr>
      <w:tr w:rsidR="008D22C7" w:rsidRPr="00675B6D" w14:paraId="65518B77" w14:textId="77777777" w:rsidTr="00F94AB8">
        <w:trPr>
          <w:tblCellSpacing w:w="15" w:type="dxa"/>
        </w:trPr>
        <w:tc>
          <w:tcPr>
            <w:tcW w:w="2115" w:type="dxa"/>
            <w:vAlign w:val="center"/>
            <w:hideMark/>
          </w:tcPr>
          <w:p w14:paraId="6D9620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Interface</w:t>
            </w:r>
          </w:p>
        </w:tc>
        <w:tc>
          <w:tcPr>
            <w:tcW w:w="1590" w:type="dxa"/>
            <w:vAlign w:val="center"/>
            <w:hideMark/>
          </w:tcPr>
          <w:p w14:paraId="335DC7F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Order Placement Simulation</w:t>
            </w:r>
          </w:p>
        </w:tc>
        <w:tc>
          <w:tcPr>
            <w:tcW w:w="1908" w:type="dxa"/>
            <w:vAlign w:val="center"/>
            <w:hideMark/>
          </w:tcPr>
          <w:p w14:paraId="2FCD831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order processing by adding products to the order, processing payments, and creating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p>
        </w:tc>
        <w:tc>
          <w:tcPr>
            <w:tcW w:w="0" w:type="auto"/>
            <w:vAlign w:val="center"/>
            <w:hideMark/>
          </w:tcPr>
          <w:p w14:paraId="7A2A9E7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calculateTotal</w:t>
            </w:r>
            <w:proofErr w:type="spellEnd"/>
            <w:r w:rsidRPr="00675B6D">
              <w:rPr>
                <w:rFonts w:ascii="Calibri" w:eastAsia="Times New Roman" w:hAnsi="Calibri" w:cs="Calibri"/>
                <w:sz w:val="20"/>
                <w:szCs w:val="20"/>
              </w:rPr>
              <w:t>(cart)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confirmOrder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p>
        </w:tc>
        <w:tc>
          <w:tcPr>
            <w:tcW w:w="2096" w:type="dxa"/>
            <w:vAlign w:val="center"/>
            <w:hideMark/>
          </w:tcPr>
          <w:p w14:paraId="500EDD6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xml:space="preserve">- Output: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 created, updated total</w:t>
            </w:r>
          </w:p>
        </w:tc>
      </w:tr>
      <w:tr w:rsidR="008D22C7" w:rsidRPr="00675B6D" w14:paraId="0FF64659" w14:textId="77777777" w:rsidTr="00F94AB8">
        <w:trPr>
          <w:tblCellSpacing w:w="15" w:type="dxa"/>
        </w:trPr>
        <w:tc>
          <w:tcPr>
            <w:tcW w:w="2115" w:type="dxa"/>
            <w:vAlign w:val="center"/>
            <w:hideMark/>
          </w:tcPr>
          <w:p w14:paraId="046051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Submission Interface</w:t>
            </w:r>
          </w:p>
        </w:tc>
        <w:tc>
          <w:tcPr>
            <w:tcW w:w="1590" w:type="dxa"/>
            <w:vAlign w:val="center"/>
            <w:hideMark/>
          </w:tcPr>
          <w:p w14:paraId="7E23DD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Review Simulation</w:t>
            </w:r>
          </w:p>
        </w:tc>
        <w:tc>
          <w:tcPr>
            <w:tcW w:w="1908" w:type="dxa"/>
            <w:vAlign w:val="center"/>
            <w:hideMark/>
          </w:tcPr>
          <w:p w14:paraId="40E3A94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Interfaces with the review system, ensuring only purchases are reviewed and associating reviews with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78E2620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rating, comment)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validateReview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p>
        </w:tc>
        <w:tc>
          <w:tcPr>
            <w:tcW w:w="2096" w:type="dxa"/>
            <w:vAlign w:val="center"/>
            <w:hideMark/>
          </w:tcPr>
          <w:p w14:paraId="1FD6D6A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rating</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comment</w:t>
            </w:r>
            <w:r w:rsidRPr="00675B6D">
              <w:rPr>
                <w:rFonts w:ascii="Calibri" w:eastAsia="Times New Roman" w:hAnsi="Calibri" w:cs="Calibri"/>
                <w:sz w:val="24"/>
                <w:szCs w:val="24"/>
              </w:rPr>
              <w:br/>
              <w:t xml:space="preserve">- Output: Created and linked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record</w:t>
            </w:r>
          </w:p>
        </w:tc>
      </w:tr>
      <w:tr w:rsidR="008D22C7" w:rsidRPr="00675B6D" w14:paraId="3600CD21" w14:textId="77777777" w:rsidTr="00F94AB8">
        <w:trPr>
          <w:tblCellSpacing w:w="15" w:type="dxa"/>
        </w:trPr>
        <w:tc>
          <w:tcPr>
            <w:tcW w:w="2115" w:type="dxa"/>
            <w:vAlign w:val="center"/>
            <w:hideMark/>
          </w:tcPr>
          <w:p w14:paraId="75F591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Database Interface</w:t>
            </w:r>
          </w:p>
        </w:tc>
        <w:tc>
          <w:tcPr>
            <w:tcW w:w="1590" w:type="dxa"/>
            <w:vAlign w:val="center"/>
            <w:hideMark/>
          </w:tcPr>
          <w:p w14:paraId="68D0860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Database Simulation</w:t>
            </w:r>
          </w:p>
        </w:tc>
        <w:tc>
          <w:tcPr>
            <w:tcW w:w="1908" w:type="dxa"/>
            <w:vAlign w:val="center"/>
            <w:hideMark/>
          </w:tcPr>
          <w:p w14:paraId="22B2AA6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interactions with the database, creating and updating records for 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etc.</w:t>
            </w:r>
          </w:p>
        </w:tc>
        <w:tc>
          <w:tcPr>
            <w:tcW w:w="0" w:type="auto"/>
            <w:vAlign w:val="center"/>
            <w:hideMark/>
          </w:tcPr>
          <w:p w14:paraId="3B405F4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createRecord</w:t>
            </w:r>
            <w:proofErr w:type="spellEnd"/>
            <w:r w:rsidRPr="00675B6D">
              <w:rPr>
                <w:rFonts w:ascii="Calibri" w:eastAsia="Times New Roman" w:hAnsi="Calibri" w:cs="Calibri"/>
                <w:sz w:val="20"/>
                <w:szCs w:val="20"/>
              </w:rPr>
              <w:t>(entity,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updateRecord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deleteRecord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w:t>
            </w:r>
          </w:p>
        </w:tc>
        <w:tc>
          <w:tcPr>
            <w:tcW w:w="2096" w:type="dxa"/>
            <w:vAlign w:val="center"/>
            <w:hideMark/>
          </w:tcPr>
          <w:p w14:paraId="2F9303A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r w:rsidRPr="00675B6D">
              <w:rPr>
                <w:rFonts w:ascii="Calibri" w:eastAsia="Times New Roman" w:hAnsi="Calibri" w:cs="Calibri"/>
                <w:sz w:val="20"/>
                <w:szCs w:val="20"/>
              </w:rPr>
              <w:t>entity</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data</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4"/>
                <w:szCs w:val="24"/>
              </w:rPr>
              <w:br/>
              <w:t>- Output: Simulated database changes (insert, update, delete)</w:t>
            </w:r>
          </w:p>
        </w:tc>
      </w:tr>
      <w:tr w:rsidR="008D22C7" w:rsidRPr="00675B6D" w14:paraId="518DCC4C" w14:textId="77777777" w:rsidTr="00F94AB8">
        <w:trPr>
          <w:trHeight w:val="1463"/>
          <w:tblCellSpacing w:w="15" w:type="dxa"/>
        </w:trPr>
        <w:tc>
          <w:tcPr>
            <w:tcW w:w="2115" w:type="dxa"/>
            <w:vAlign w:val="center"/>
            <w:hideMark/>
          </w:tcPr>
          <w:p w14:paraId="57CA37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lastRenderedPageBreak/>
              <w:t>Error/Exception Handling Interface</w:t>
            </w:r>
          </w:p>
        </w:tc>
        <w:tc>
          <w:tcPr>
            <w:tcW w:w="1590" w:type="dxa"/>
            <w:vAlign w:val="center"/>
            <w:hideMark/>
          </w:tcPr>
          <w:p w14:paraId="03B4223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Error and Exception Handling</w:t>
            </w:r>
          </w:p>
        </w:tc>
        <w:tc>
          <w:tcPr>
            <w:tcW w:w="1908" w:type="dxa"/>
            <w:vAlign w:val="center"/>
            <w:hideMark/>
          </w:tcPr>
          <w:p w14:paraId="3091D3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methods to simulate error conditions like stock issues, payment failures, and network issues.</w:t>
            </w:r>
          </w:p>
        </w:tc>
        <w:tc>
          <w:tcPr>
            <w:tcW w:w="0" w:type="auto"/>
            <w:vAlign w:val="center"/>
            <w:hideMark/>
          </w:tcPr>
          <w:p w14:paraId="65612ED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simulateStockError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simulatePaymentFailure</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simulateNetworkError</w:t>
            </w:r>
            <w:proofErr w:type="spellEnd"/>
            <w:r w:rsidRPr="00675B6D">
              <w:rPr>
                <w:rFonts w:ascii="Calibri" w:eastAsia="Times New Roman" w:hAnsi="Calibri" w:cs="Calibri"/>
                <w:sz w:val="20"/>
                <w:szCs w:val="20"/>
              </w:rPr>
              <w:t>()</w:t>
            </w:r>
          </w:p>
        </w:tc>
        <w:tc>
          <w:tcPr>
            <w:tcW w:w="2096" w:type="dxa"/>
            <w:vAlign w:val="center"/>
            <w:hideMark/>
          </w:tcPr>
          <w:p w14:paraId="5C4EAE9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Output: Simulated error conditions for testing</w:t>
            </w:r>
          </w:p>
        </w:tc>
      </w:tr>
    </w:tbl>
    <w:p w14:paraId="7B90C3AD" w14:textId="77777777" w:rsidR="008D22C7" w:rsidRPr="00675B6D" w:rsidRDefault="008D22C7">
      <w:pPr>
        <w:rPr>
          <w:rFonts w:ascii="Calibri" w:hAnsi="Calibri" w:cs="Calibri"/>
        </w:rPr>
      </w:pPr>
    </w:p>
    <w:p w14:paraId="1353CF9E" w14:textId="22C88D83" w:rsidR="007265D4" w:rsidRPr="007265D4" w:rsidRDefault="007265D4" w:rsidP="007265D4">
      <w:pPr>
        <w:spacing w:before="100" w:beforeAutospacing="1" w:after="100" w:afterAutospacing="1" w:line="240" w:lineRule="auto"/>
        <w:outlineLvl w:val="2"/>
        <w:rPr>
          <w:rFonts w:ascii="Calibri" w:eastAsia="Times New Roman" w:hAnsi="Calibri" w:cs="Calibri"/>
          <w:b/>
          <w:bCs/>
          <w:sz w:val="27"/>
          <w:szCs w:val="27"/>
        </w:rPr>
      </w:pPr>
      <w:r>
        <w:rPr>
          <w:rFonts w:ascii="Calibri" w:eastAsia="Times New Roman" w:hAnsi="Calibri" w:cs="Calibri"/>
          <w:b/>
          <w:bCs/>
          <w:sz w:val="27"/>
          <w:szCs w:val="27"/>
        </w:rPr>
        <w:t>2.5</w:t>
      </w:r>
      <w:r w:rsidRPr="007265D4">
        <w:rPr>
          <w:rFonts w:ascii="Calibri" w:eastAsia="Times New Roman" w:hAnsi="Calibri" w:cs="Calibri"/>
          <w:b/>
          <w:bCs/>
          <w:sz w:val="27"/>
          <w:szCs w:val="27"/>
        </w:rPr>
        <w:t xml:space="preserve"> Simulation Layer Module Responsibilities</w:t>
      </w:r>
    </w:p>
    <w:p w14:paraId="59A4FCCC" w14:textId="7AD6AAFA" w:rsidR="007265D4" w:rsidRPr="00F94AB8"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The Simulation Layer is designed to emulate user interactions and system behaviors within the Shoe Review platform. It ensures workflows and functionalities are thoroughly tested without impacting live data. This layer interacts with mock data and components to simulate real-world scenarios, validate workflows, and identify potential issues.</w:t>
      </w:r>
    </w:p>
    <w:tbl>
      <w:tblPr>
        <w:tblW w:w="10260" w:type="dxa"/>
        <w:tblCellSpacing w:w="1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2568"/>
        <w:gridCol w:w="2804"/>
        <w:gridCol w:w="2700"/>
      </w:tblGrid>
      <w:tr w:rsidR="007265D4" w:rsidRPr="007265D4" w14:paraId="7176A2B9" w14:textId="77777777" w:rsidTr="008774C4">
        <w:trPr>
          <w:tblHeader/>
          <w:tblCellSpacing w:w="15" w:type="dxa"/>
        </w:trPr>
        <w:tc>
          <w:tcPr>
            <w:tcW w:w="2143" w:type="dxa"/>
            <w:vAlign w:val="center"/>
            <w:hideMark/>
          </w:tcPr>
          <w:p w14:paraId="29830D9B"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Module</w:t>
            </w:r>
          </w:p>
        </w:tc>
        <w:tc>
          <w:tcPr>
            <w:tcW w:w="0" w:type="auto"/>
            <w:vAlign w:val="center"/>
            <w:hideMark/>
          </w:tcPr>
          <w:p w14:paraId="23ADB193"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Functionality</w:t>
            </w:r>
          </w:p>
        </w:tc>
        <w:tc>
          <w:tcPr>
            <w:tcW w:w="2774" w:type="dxa"/>
            <w:vAlign w:val="center"/>
            <w:hideMark/>
          </w:tcPr>
          <w:p w14:paraId="59822C1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Interactions</w:t>
            </w:r>
          </w:p>
        </w:tc>
        <w:tc>
          <w:tcPr>
            <w:tcW w:w="2655" w:type="dxa"/>
            <w:vAlign w:val="center"/>
            <w:hideMark/>
          </w:tcPr>
          <w:p w14:paraId="71E175F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Purpose</w:t>
            </w:r>
          </w:p>
        </w:tc>
      </w:tr>
      <w:tr w:rsidR="007265D4" w:rsidRPr="007265D4" w14:paraId="5BAF3DD0" w14:textId="77777777" w:rsidTr="008774C4">
        <w:trPr>
          <w:tblCellSpacing w:w="15" w:type="dxa"/>
        </w:trPr>
        <w:tc>
          <w:tcPr>
            <w:tcW w:w="2143" w:type="dxa"/>
            <w:vAlign w:val="center"/>
            <w:hideMark/>
          </w:tcPr>
          <w:p w14:paraId="6F4D7CEE"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User Interaction Simulation</w:t>
            </w:r>
          </w:p>
        </w:tc>
        <w:tc>
          <w:tcPr>
            <w:tcW w:w="0" w:type="auto"/>
            <w:vAlign w:val="center"/>
            <w:hideMark/>
          </w:tcPr>
          <w:p w14:paraId="0ABE9BB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Simulates actions such as browsing shoes, adding items to </w:t>
            </w:r>
            <w:proofErr w:type="spellStart"/>
            <w:r w:rsidRPr="007265D4">
              <w:rPr>
                <w:rFonts w:ascii="Calibri" w:eastAsia="Times New Roman" w:hAnsi="Calibri" w:cs="Calibri"/>
                <w:bCs/>
                <w:sz w:val="24"/>
                <w:szCs w:val="24"/>
              </w:rPr>
              <w:t>wishlists</w:t>
            </w:r>
            <w:proofErr w:type="spellEnd"/>
            <w:r w:rsidRPr="007265D4">
              <w:rPr>
                <w:rFonts w:ascii="Calibri" w:eastAsia="Times New Roman" w:hAnsi="Calibri" w:cs="Calibri"/>
                <w:bCs/>
                <w:sz w:val="24"/>
                <w:szCs w:val="24"/>
              </w:rPr>
              <w:t xml:space="preserve"> or carts, and placing orders.</w:t>
            </w:r>
          </w:p>
        </w:tc>
        <w:tc>
          <w:tcPr>
            <w:tcW w:w="2774" w:type="dxa"/>
            <w:vAlign w:val="center"/>
            <w:hideMark/>
          </w:tcPr>
          <w:p w14:paraId="4D67981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 Mimics user actions like adding items to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xml:space="preserve"> or cart.</w:t>
            </w:r>
            <w:r w:rsidRPr="007265D4">
              <w:rPr>
                <w:rFonts w:ascii="Calibri" w:eastAsia="Times New Roman" w:hAnsi="Calibri" w:cs="Calibri"/>
                <w:bCs/>
                <w:sz w:val="24"/>
                <w:szCs w:val="24"/>
              </w:rPr>
              <w:br/>
              <w:t xml:space="preserve">- Interacts with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Cart, and Order modules.</w:t>
            </w:r>
          </w:p>
        </w:tc>
        <w:tc>
          <w:tcPr>
            <w:tcW w:w="2655" w:type="dxa"/>
            <w:vAlign w:val="center"/>
            <w:hideMark/>
          </w:tcPr>
          <w:p w14:paraId="1A41719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 workflows involving user interactions and ensure seamless navigation.</w:t>
            </w:r>
          </w:p>
        </w:tc>
      </w:tr>
      <w:tr w:rsidR="007265D4" w:rsidRPr="007265D4" w14:paraId="27E804F0" w14:textId="77777777" w:rsidTr="008774C4">
        <w:trPr>
          <w:tblCellSpacing w:w="15" w:type="dxa"/>
        </w:trPr>
        <w:tc>
          <w:tcPr>
            <w:tcW w:w="2143" w:type="dxa"/>
            <w:vAlign w:val="center"/>
            <w:hideMark/>
          </w:tcPr>
          <w:p w14:paraId="6CE348D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Stock Management Simulation</w:t>
            </w:r>
          </w:p>
        </w:tc>
        <w:tc>
          <w:tcPr>
            <w:tcW w:w="0" w:type="auto"/>
            <w:vAlign w:val="center"/>
            <w:hideMark/>
          </w:tcPr>
          <w:p w14:paraId="666EA97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Simulates real-time stock updates during order placements.</w:t>
            </w:r>
          </w:p>
        </w:tc>
        <w:tc>
          <w:tcPr>
            <w:tcW w:w="2774" w:type="dxa"/>
            <w:vAlign w:val="center"/>
            <w:hideMark/>
          </w:tcPr>
          <w:p w14:paraId="3E670A3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Decreases stock levels when items are purchased.</w:t>
            </w:r>
            <w:r w:rsidRPr="007265D4">
              <w:rPr>
                <w:rFonts w:ascii="Calibri" w:eastAsia="Times New Roman" w:hAnsi="Calibri" w:cs="Calibri"/>
                <w:bCs/>
                <w:sz w:val="24"/>
                <w:szCs w:val="24"/>
              </w:rPr>
              <w:br/>
              <w:t>- Verifies sufficient stock before allowing purchases.</w:t>
            </w:r>
            <w:r w:rsidRPr="007265D4">
              <w:rPr>
                <w:rFonts w:ascii="Calibri" w:eastAsia="Times New Roman" w:hAnsi="Calibri" w:cs="Calibri"/>
                <w:bCs/>
                <w:sz w:val="24"/>
                <w:szCs w:val="24"/>
              </w:rPr>
              <w:br/>
              <w:t>- Handles stock depletion scenarios during high traffic.</w:t>
            </w:r>
          </w:p>
        </w:tc>
        <w:tc>
          <w:tcPr>
            <w:tcW w:w="2655" w:type="dxa"/>
            <w:vAlign w:val="center"/>
            <w:hideMark/>
          </w:tcPr>
          <w:p w14:paraId="1200131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Ensure stock management operates correctly under dynamic conditions.</w:t>
            </w:r>
          </w:p>
        </w:tc>
      </w:tr>
      <w:tr w:rsidR="007265D4" w:rsidRPr="007265D4" w14:paraId="346AC5B6" w14:textId="77777777" w:rsidTr="008774C4">
        <w:trPr>
          <w:tblCellSpacing w:w="15" w:type="dxa"/>
        </w:trPr>
        <w:tc>
          <w:tcPr>
            <w:tcW w:w="2143" w:type="dxa"/>
            <w:vAlign w:val="center"/>
            <w:hideMark/>
          </w:tcPr>
          <w:p w14:paraId="0B12208A"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Order Placement Simulation</w:t>
            </w:r>
          </w:p>
        </w:tc>
        <w:tc>
          <w:tcPr>
            <w:tcW w:w="0" w:type="auto"/>
            <w:vAlign w:val="center"/>
            <w:hideMark/>
          </w:tcPr>
          <w:p w14:paraId="51770E32"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Emulates the entire order placement workflow from cart addition to checkout and confirmation.</w:t>
            </w:r>
          </w:p>
        </w:tc>
        <w:tc>
          <w:tcPr>
            <w:tcW w:w="2774" w:type="dxa"/>
            <w:vAlign w:val="center"/>
            <w:hideMark/>
          </w:tcPr>
          <w:p w14:paraId="5F68799E"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Simulates creating orders and linked order items.</w:t>
            </w:r>
            <w:r w:rsidRPr="007265D4">
              <w:rPr>
                <w:rFonts w:ascii="Calibri" w:eastAsia="Times New Roman" w:hAnsi="Calibri" w:cs="Calibri"/>
                <w:bCs/>
                <w:sz w:val="24"/>
                <w:szCs w:val="24"/>
              </w:rPr>
              <w:br/>
              <w:t>- Processes payment simulations and calculates totals.</w:t>
            </w:r>
            <w:r w:rsidRPr="007265D4">
              <w:rPr>
                <w:rFonts w:ascii="Calibri" w:eastAsia="Times New Roman" w:hAnsi="Calibri" w:cs="Calibri"/>
                <w:bCs/>
                <w:sz w:val="24"/>
                <w:szCs w:val="24"/>
              </w:rPr>
              <w:br/>
              <w:t>- Updates stock in the Shoe entity.</w:t>
            </w:r>
          </w:p>
        </w:tc>
        <w:tc>
          <w:tcPr>
            <w:tcW w:w="2655" w:type="dxa"/>
            <w:vAlign w:val="center"/>
            <w:hideMark/>
          </w:tcPr>
          <w:p w14:paraId="460E79FD"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Test order processing workflow for accuracy and efficiency.</w:t>
            </w:r>
          </w:p>
        </w:tc>
      </w:tr>
      <w:tr w:rsidR="007265D4" w:rsidRPr="007265D4" w14:paraId="5FFE0959" w14:textId="77777777" w:rsidTr="008774C4">
        <w:trPr>
          <w:tblCellSpacing w:w="15" w:type="dxa"/>
        </w:trPr>
        <w:tc>
          <w:tcPr>
            <w:tcW w:w="2143" w:type="dxa"/>
            <w:vAlign w:val="center"/>
            <w:hideMark/>
          </w:tcPr>
          <w:p w14:paraId="7F2FB90C"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Review Submission Simulation</w:t>
            </w:r>
          </w:p>
        </w:tc>
        <w:tc>
          <w:tcPr>
            <w:tcW w:w="0" w:type="auto"/>
            <w:vAlign w:val="center"/>
            <w:hideMark/>
          </w:tcPr>
          <w:p w14:paraId="64DAEAB5"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Validates the review submission process for purchased shoes.</w:t>
            </w:r>
          </w:p>
        </w:tc>
        <w:tc>
          <w:tcPr>
            <w:tcW w:w="2774" w:type="dxa"/>
            <w:vAlign w:val="center"/>
            <w:hideMark/>
          </w:tcPr>
          <w:p w14:paraId="3D6B0A94"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Tests eligibility checks (e.g., only purchased items can be reviewed).</w:t>
            </w:r>
            <w:r w:rsidRPr="007265D4">
              <w:rPr>
                <w:rFonts w:ascii="Calibri" w:eastAsia="Times New Roman" w:hAnsi="Calibri" w:cs="Calibri"/>
                <w:bCs/>
                <w:sz w:val="24"/>
                <w:szCs w:val="24"/>
              </w:rPr>
              <w:br/>
              <w:t xml:space="preserve">- Associates reviews with </w:t>
            </w:r>
            <w:r w:rsidRPr="007265D4">
              <w:rPr>
                <w:rFonts w:ascii="Calibri" w:eastAsia="Times New Roman" w:hAnsi="Calibri" w:cs="Calibri"/>
                <w:bCs/>
                <w:sz w:val="24"/>
                <w:szCs w:val="24"/>
              </w:rPr>
              <w:lastRenderedPageBreak/>
              <w:t>corresponding users and shoes.</w:t>
            </w:r>
          </w:p>
        </w:tc>
        <w:tc>
          <w:tcPr>
            <w:tcW w:w="2655" w:type="dxa"/>
            <w:vAlign w:val="center"/>
            <w:hideMark/>
          </w:tcPr>
          <w:p w14:paraId="4E81AE0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lastRenderedPageBreak/>
              <w:t>Ensure the review system operates authentically and prevents fake reviews.</w:t>
            </w:r>
          </w:p>
        </w:tc>
      </w:tr>
      <w:tr w:rsidR="007265D4" w:rsidRPr="007265D4" w14:paraId="2F9F9150" w14:textId="77777777" w:rsidTr="008774C4">
        <w:trPr>
          <w:tblCellSpacing w:w="15" w:type="dxa"/>
        </w:trPr>
        <w:tc>
          <w:tcPr>
            <w:tcW w:w="2143" w:type="dxa"/>
            <w:vAlign w:val="center"/>
            <w:hideMark/>
          </w:tcPr>
          <w:p w14:paraId="2FB98E2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Database Simulation</w:t>
            </w:r>
          </w:p>
        </w:tc>
        <w:tc>
          <w:tcPr>
            <w:tcW w:w="0" w:type="auto"/>
            <w:vAlign w:val="center"/>
            <w:hideMark/>
          </w:tcPr>
          <w:p w14:paraId="7C8E1F9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Simulates interactions with a mock database for testing purposes.</w:t>
            </w:r>
          </w:p>
        </w:tc>
        <w:tc>
          <w:tcPr>
            <w:tcW w:w="2774" w:type="dxa"/>
            <w:vAlign w:val="center"/>
            <w:hideMark/>
          </w:tcPr>
          <w:p w14:paraId="735EC602" w14:textId="2287099A"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Mock data is used for CRUD oper</w:t>
            </w:r>
            <w:r>
              <w:rPr>
                <w:rFonts w:ascii="Calibri" w:eastAsia="Times New Roman" w:hAnsi="Calibri" w:cs="Calibri"/>
                <w:bCs/>
                <w:sz w:val="24"/>
                <w:szCs w:val="24"/>
              </w:rPr>
              <w:t xml:space="preserve">ations on </w:t>
            </w:r>
            <w:proofErr w:type="spellStart"/>
            <w:r>
              <w:rPr>
                <w:rFonts w:ascii="Calibri" w:eastAsia="Times New Roman" w:hAnsi="Calibri" w:cs="Calibri"/>
                <w:bCs/>
                <w:sz w:val="24"/>
                <w:szCs w:val="24"/>
              </w:rPr>
              <w:t>entities</w:t>
            </w:r>
            <w:proofErr w:type="gramStart"/>
            <w:r>
              <w:rPr>
                <w:rFonts w:ascii="Calibri" w:eastAsia="Times New Roman" w:hAnsi="Calibri" w:cs="Calibri"/>
                <w:bCs/>
                <w:sz w:val="24"/>
                <w:szCs w:val="24"/>
              </w:rPr>
              <w:t>:</w:t>
            </w:r>
            <w:r w:rsidRPr="007265D4">
              <w:rPr>
                <w:rFonts w:ascii="Calibri" w:eastAsia="Times New Roman" w:hAnsi="Calibri" w:cs="Calibri"/>
                <w:bCs/>
                <w:sz w:val="24"/>
                <w:szCs w:val="24"/>
              </w:rPr>
              <w:t>User</w:t>
            </w:r>
            <w:proofErr w:type="spellEnd"/>
            <w:proofErr w:type="gramEnd"/>
            <w:r w:rsidRPr="007265D4">
              <w:rPr>
                <w:rFonts w:ascii="Calibri" w:eastAsia="Times New Roman" w:hAnsi="Calibri" w:cs="Calibri"/>
                <w:bCs/>
                <w:sz w:val="24"/>
                <w:szCs w:val="24"/>
              </w:rPr>
              <w:t xml:space="preserve">, Shoe, Order, Review, and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w:t>
            </w:r>
            <w:r w:rsidRPr="007265D4">
              <w:rPr>
                <w:rFonts w:ascii="Calibri" w:eastAsia="Times New Roman" w:hAnsi="Calibri" w:cs="Calibri"/>
                <w:bCs/>
                <w:sz w:val="24"/>
                <w:szCs w:val="24"/>
              </w:rPr>
              <w:br/>
            </w:r>
          </w:p>
        </w:tc>
        <w:tc>
          <w:tcPr>
            <w:tcW w:w="2655" w:type="dxa"/>
            <w:vAlign w:val="center"/>
            <w:hideMark/>
          </w:tcPr>
          <w:p w14:paraId="15DF3922"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Safely test database functionality without impacting production data.</w:t>
            </w:r>
          </w:p>
        </w:tc>
      </w:tr>
      <w:tr w:rsidR="007265D4" w:rsidRPr="007265D4" w14:paraId="329B7FB1" w14:textId="77777777" w:rsidTr="008774C4">
        <w:trPr>
          <w:tblCellSpacing w:w="15" w:type="dxa"/>
        </w:trPr>
        <w:tc>
          <w:tcPr>
            <w:tcW w:w="2143" w:type="dxa"/>
            <w:vAlign w:val="center"/>
            <w:hideMark/>
          </w:tcPr>
          <w:p w14:paraId="17967A3D"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Error and Exception Handling Simulation</w:t>
            </w:r>
          </w:p>
        </w:tc>
        <w:tc>
          <w:tcPr>
            <w:tcW w:w="0" w:type="auto"/>
            <w:vAlign w:val="center"/>
            <w:hideMark/>
          </w:tcPr>
          <w:p w14:paraId="02DC3747"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Tests the system’s response to errors and exceptions.</w:t>
            </w:r>
          </w:p>
        </w:tc>
        <w:tc>
          <w:tcPr>
            <w:tcW w:w="2774" w:type="dxa"/>
            <w:vAlign w:val="center"/>
            <w:hideMark/>
          </w:tcPr>
          <w:p w14:paraId="55414C5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Injects error scenarios like stock unavailability, payment failures, and network errors.</w:t>
            </w:r>
            <w:r w:rsidRPr="007265D4">
              <w:rPr>
                <w:rFonts w:ascii="Calibri" w:eastAsia="Times New Roman" w:hAnsi="Calibri" w:cs="Calibri"/>
                <w:bCs/>
                <w:sz w:val="24"/>
                <w:szCs w:val="24"/>
              </w:rPr>
              <w:br/>
              <w:t>- Verifies the system’s ability to recover gracefully from errors.</w:t>
            </w:r>
          </w:p>
        </w:tc>
        <w:tc>
          <w:tcPr>
            <w:tcW w:w="2655" w:type="dxa"/>
            <w:vAlign w:val="center"/>
            <w:hideMark/>
          </w:tcPr>
          <w:p w14:paraId="451ADCF5"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 robust error handling to ensure system reliability under failure conditions.</w:t>
            </w:r>
          </w:p>
        </w:tc>
      </w:tr>
    </w:tbl>
    <w:p w14:paraId="127E773B"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7"/>
          <w:szCs w:val="27"/>
        </w:rPr>
      </w:pPr>
      <w:r w:rsidRPr="007265D4">
        <w:rPr>
          <w:rFonts w:ascii="Calibri" w:eastAsia="Times New Roman" w:hAnsi="Calibri" w:cs="Calibri"/>
          <w:b/>
          <w:bCs/>
          <w:sz w:val="27"/>
          <w:szCs w:val="27"/>
        </w:rPr>
        <w:t>Purpose of the Simulation Layer</w:t>
      </w:r>
    </w:p>
    <w:p w14:paraId="18B0C25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The simulation layer is critical for:</w:t>
      </w:r>
    </w:p>
    <w:p w14:paraId="501B5386" w14:textId="77777777" w:rsidR="007265D4" w:rsidRPr="007265D4" w:rsidRDefault="007265D4" w:rsidP="001E72B5">
      <w:pPr>
        <w:numPr>
          <w:ilvl w:val="0"/>
          <w:numId w:val="2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Workflow Validation: Ensures end-to-end workflows operate as expected.</w:t>
      </w:r>
    </w:p>
    <w:p w14:paraId="43601B10" w14:textId="77777777" w:rsidR="007265D4" w:rsidRPr="007265D4" w:rsidRDefault="007265D4" w:rsidP="001E72B5">
      <w:pPr>
        <w:numPr>
          <w:ilvl w:val="0"/>
          <w:numId w:val="2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Error Identification: Exposes potential issues before deployment.</w:t>
      </w:r>
    </w:p>
    <w:p w14:paraId="58FB176B" w14:textId="77777777" w:rsidR="007265D4" w:rsidRPr="007265D4" w:rsidRDefault="007265D4" w:rsidP="001E72B5">
      <w:pPr>
        <w:numPr>
          <w:ilvl w:val="0"/>
          <w:numId w:val="2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Safe Testing: Protects live data by using mock simulations.</w:t>
      </w:r>
    </w:p>
    <w:p w14:paraId="2AFCD67C" w14:textId="4C3483D0" w:rsidR="00DE7D56" w:rsidRPr="00F94AB8" w:rsidRDefault="007265D4" w:rsidP="001E72B5">
      <w:pPr>
        <w:numPr>
          <w:ilvl w:val="0"/>
          <w:numId w:val="2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Performance Analysis: Tests the system’s ability to handle high traffic or complex scenarios, such as concurrent orders or multiple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xml:space="preserve"> modifications.</w:t>
      </w:r>
    </w:p>
    <w:p w14:paraId="705CE82F" w14:textId="18014B7E" w:rsidR="008D22C7" w:rsidRPr="00675B6D" w:rsidRDefault="007265D4" w:rsidP="008D22C7">
      <w:pPr>
        <w:spacing w:before="100" w:beforeAutospacing="1" w:after="100" w:afterAutospacing="1" w:line="240" w:lineRule="auto"/>
        <w:outlineLvl w:val="2"/>
        <w:rPr>
          <w:rFonts w:ascii="Calibri" w:eastAsia="Times New Roman" w:hAnsi="Calibri" w:cs="Calibri"/>
          <w:b/>
          <w:bCs/>
          <w:sz w:val="27"/>
          <w:szCs w:val="27"/>
        </w:rPr>
      </w:pPr>
      <w:r>
        <w:rPr>
          <w:rFonts w:ascii="Calibri" w:eastAsia="Times New Roman" w:hAnsi="Calibri" w:cs="Calibri"/>
          <w:b/>
          <w:bCs/>
          <w:sz w:val="27"/>
          <w:szCs w:val="27"/>
        </w:rPr>
        <w:t>2.6</w:t>
      </w:r>
      <w:r w:rsidR="008D22C7" w:rsidRPr="00675B6D">
        <w:rPr>
          <w:rFonts w:ascii="Calibri" w:eastAsia="Times New Roman" w:hAnsi="Calibri" w:cs="Calibri"/>
          <w:b/>
          <w:bCs/>
          <w:sz w:val="27"/>
          <w:szCs w:val="27"/>
        </w:rPr>
        <w:t xml:space="preserve"> User Interface Layer Structure</w:t>
      </w:r>
    </w:p>
    <w:p w14:paraId="3744487D" w14:textId="77777777"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The </w:t>
      </w:r>
      <w:r w:rsidRPr="00675B6D">
        <w:rPr>
          <w:rFonts w:ascii="Calibri" w:eastAsia="Times New Roman" w:hAnsi="Calibri" w:cs="Calibri"/>
          <w:b/>
          <w:bCs/>
          <w:sz w:val="24"/>
          <w:szCs w:val="24"/>
        </w:rPr>
        <w:t>User Interface (UI) Layer</w:t>
      </w:r>
      <w:r w:rsidRPr="00675B6D">
        <w:rPr>
          <w:rFonts w:ascii="Calibri" w:eastAsia="Times New Roman" w:hAnsi="Calibri" w:cs="Calibri"/>
          <w:sz w:val="24"/>
          <w:szCs w:val="24"/>
        </w:rPr>
        <w:t xml:space="preserve"> of the </w:t>
      </w:r>
      <w:r w:rsidRPr="00675B6D">
        <w:rPr>
          <w:rFonts w:ascii="Calibri" w:eastAsia="Times New Roman" w:hAnsi="Calibri" w:cs="Calibri"/>
          <w:b/>
          <w:bCs/>
          <w:sz w:val="24"/>
          <w:szCs w:val="24"/>
        </w:rPr>
        <w:t>Shoe Review Website</w:t>
      </w:r>
      <w:r w:rsidRPr="00675B6D">
        <w:rPr>
          <w:rFonts w:ascii="Calibri" w:eastAsia="Times New Roman" w:hAnsi="Calibri" w:cs="Calibri"/>
          <w:sz w:val="24"/>
          <w:szCs w:val="24"/>
        </w:rPr>
        <w:t xml:space="preserve"> is responsible for providing an intuitive and responsive interface for both users and administrators. Below is the structure of the UI Layer, detailing its key components, functionality, and interactions.</w:t>
      </w:r>
    </w:p>
    <w:p w14:paraId="519DAF29" w14:textId="3B20686A" w:rsidR="008D22C7" w:rsidRPr="00675B6D" w:rsidRDefault="008D22C7" w:rsidP="008D22C7">
      <w:pPr>
        <w:spacing w:after="0" w:line="240" w:lineRule="auto"/>
        <w:rPr>
          <w:rFonts w:ascii="Calibri" w:eastAsia="Times New Roman" w:hAnsi="Calibri" w:cs="Calibri"/>
          <w:sz w:val="24"/>
          <w:szCs w:val="24"/>
        </w:rPr>
      </w:pPr>
    </w:p>
    <w:p w14:paraId="5670A0AE" w14:textId="77777777" w:rsidR="008D22C7" w:rsidRPr="008774C4" w:rsidRDefault="008D22C7" w:rsidP="008D22C7">
      <w:pPr>
        <w:spacing w:before="100" w:beforeAutospacing="1" w:after="100" w:afterAutospacing="1" w:line="240" w:lineRule="auto"/>
        <w:rPr>
          <w:rFonts w:ascii="Calibri" w:eastAsia="Times New Roman" w:hAnsi="Calibri" w:cs="Calibri"/>
          <w:b/>
          <w:sz w:val="24"/>
          <w:szCs w:val="24"/>
        </w:rPr>
      </w:pPr>
      <w:r w:rsidRPr="008774C4">
        <w:rPr>
          <w:rFonts w:ascii="Calibri" w:eastAsia="Times New Roman" w:hAnsi="Calibri" w:cs="Calibri"/>
          <w:b/>
          <w:sz w:val="24"/>
          <w:szCs w:val="24"/>
        </w:rPr>
        <w:t>The User Interface Layer enables:</w:t>
      </w:r>
    </w:p>
    <w:p w14:paraId="39D107BB" w14:textId="77777777" w:rsidR="008D22C7" w:rsidRPr="00675B6D" w:rsidRDefault="008D22C7" w:rsidP="001E72B5">
      <w:pPr>
        <w:numPr>
          <w:ilvl w:val="0"/>
          <w:numId w:val="1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Customers to browse products,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place orders, and submit reviews.</w:t>
      </w:r>
    </w:p>
    <w:p w14:paraId="79C606D7" w14:textId="6A25FAC4" w:rsidR="008D22C7" w:rsidRPr="005976FE" w:rsidRDefault="008D22C7" w:rsidP="001E72B5">
      <w:pPr>
        <w:numPr>
          <w:ilvl w:val="0"/>
          <w:numId w:val="1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Administrators to moderate reviews, manage products, and oversee platform operations.</w:t>
      </w:r>
    </w:p>
    <w:p w14:paraId="2C78F9C9" w14:textId="77777777" w:rsidR="00126255" w:rsidRDefault="00126255" w:rsidP="008D22C7">
      <w:pPr>
        <w:spacing w:before="100" w:beforeAutospacing="1" w:after="100" w:afterAutospacing="1" w:line="240" w:lineRule="auto"/>
        <w:outlineLvl w:val="3"/>
        <w:rPr>
          <w:rFonts w:ascii="Calibri" w:eastAsia="Times New Roman" w:hAnsi="Calibri" w:cs="Calibri"/>
          <w:b/>
          <w:bCs/>
          <w:sz w:val="27"/>
          <w:szCs w:val="27"/>
        </w:rPr>
      </w:pPr>
    </w:p>
    <w:p w14:paraId="3D016675" w14:textId="1E909A37" w:rsidR="008D22C7" w:rsidRPr="007265D4"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7265D4">
        <w:rPr>
          <w:rFonts w:ascii="Calibri" w:eastAsia="Times New Roman" w:hAnsi="Calibri" w:cs="Calibri"/>
          <w:b/>
          <w:bCs/>
          <w:sz w:val="27"/>
          <w:szCs w:val="27"/>
        </w:rPr>
        <w:lastRenderedPageBreak/>
        <w:t>2.</w:t>
      </w:r>
      <w:r w:rsidR="007265D4">
        <w:rPr>
          <w:rFonts w:ascii="Calibri" w:eastAsia="Times New Roman" w:hAnsi="Calibri" w:cs="Calibri"/>
          <w:b/>
          <w:bCs/>
          <w:sz w:val="27"/>
          <w:szCs w:val="27"/>
        </w:rPr>
        <w:t>7</w:t>
      </w:r>
      <w:r w:rsidRPr="007265D4">
        <w:rPr>
          <w:rFonts w:ascii="Calibri" w:eastAsia="Times New Roman" w:hAnsi="Calibri" w:cs="Calibri"/>
          <w:b/>
          <w:bCs/>
          <w:sz w:val="27"/>
          <w:szCs w:val="27"/>
        </w:rPr>
        <w:t xml:space="preserve"> Components of the UI Layer</w:t>
      </w:r>
    </w:p>
    <w:tbl>
      <w:tblPr>
        <w:tblW w:w="10890" w:type="dxa"/>
        <w:tblCellSpacing w:w="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3045"/>
        <w:gridCol w:w="2479"/>
        <w:gridCol w:w="3566"/>
      </w:tblGrid>
      <w:tr w:rsidR="008D22C7" w:rsidRPr="00675B6D" w14:paraId="0EE918D4" w14:textId="77777777" w:rsidTr="005976FE">
        <w:trPr>
          <w:tblHeader/>
          <w:tblCellSpacing w:w="15" w:type="dxa"/>
        </w:trPr>
        <w:tc>
          <w:tcPr>
            <w:tcW w:w="1755" w:type="dxa"/>
            <w:vAlign w:val="center"/>
            <w:hideMark/>
          </w:tcPr>
          <w:p w14:paraId="79C4762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3015" w:type="dxa"/>
            <w:vAlign w:val="center"/>
            <w:hideMark/>
          </w:tcPr>
          <w:p w14:paraId="00F6E78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1B1DFD7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Key Features</w:t>
            </w:r>
          </w:p>
        </w:tc>
        <w:tc>
          <w:tcPr>
            <w:tcW w:w="3521" w:type="dxa"/>
            <w:vAlign w:val="center"/>
            <w:hideMark/>
          </w:tcPr>
          <w:p w14:paraId="68909D2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r>
      <w:tr w:rsidR="008D22C7" w:rsidRPr="00675B6D" w14:paraId="4D1F468D" w14:textId="77777777" w:rsidTr="005976FE">
        <w:trPr>
          <w:tblCellSpacing w:w="15" w:type="dxa"/>
        </w:trPr>
        <w:tc>
          <w:tcPr>
            <w:tcW w:w="1755" w:type="dxa"/>
            <w:vAlign w:val="center"/>
            <w:hideMark/>
          </w:tcPr>
          <w:p w14:paraId="1F6A355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p>
        </w:tc>
        <w:tc>
          <w:tcPr>
            <w:tcW w:w="3015" w:type="dxa"/>
            <w:vAlign w:val="center"/>
            <w:hideMark/>
          </w:tcPr>
          <w:p w14:paraId="488DFB0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The landing page for users, showcasing featured products and categories.</w:t>
            </w:r>
          </w:p>
        </w:tc>
        <w:tc>
          <w:tcPr>
            <w:tcW w:w="0" w:type="auto"/>
            <w:vAlign w:val="center"/>
            <w:hideMark/>
          </w:tcPr>
          <w:p w14:paraId="09E488B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 featured shoes, categories, and offers.</w:t>
            </w:r>
            <w:r w:rsidRPr="00675B6D">
              <w:rPr>
                <w:rFonts w:ascii="Calibri" w:eastAsia="Times New Roman" w:hAnsi="Calibri" w:cs="Calibri"/>
                <w:sz w:val="24"/>
                <w:szCs w:val="24"/>
              </w:rPr>
              <w:br/>
              <w:t>- Provide search and navigation options.</w:t>
            </w:r>
          </w:p>
        </w:tc>
        <w:tc>
          <w:tcPr>
            <w:tcW w:w="3521" w:type="dxa"/>
            <w:vAlign w:val="center"/>
            <w:hideMark/>
          </w:tcPr>
          <w:p w14:paraId="1F5CFB3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Product Management backend to fetch featured shoes and categories.</w:t>
            </w:r>
          </w:p>
        </w:tc>
      </w:tr>
      <w:tr w:rsidR="008D22C7" w:rsidRPr="00675B6D" w14:paraId="2E7BBD1A" w14:textId="77777777" w:rsidTr="005976FE">
        <w:trPr>
          <w:tblCellSpacing w:w="15" w:type="dxa"/>
        </w:trPr>
        <w:tc>
          <w:tcPr>
            <w:tcW w:w="1755" w:type="dxa"/>
            <w:vAlign w:val="center"/>
            <w:hideMark/>
          </w:tcPr>
          <w:p w14:paraId="43E25E92" w14:textId="7C615C83"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r w:rsidR="005976FE">
              <w:rPr>
                <w:rFonts w:ascii="Calibri" w:eastAsia="Times New Roman" w:hAnsi="Calibri" w:cs="Calibri"/>
                <w:b/>
                <w:bCs/>
                <w:sz w:val="24"/>
                <w:szCs w:val="24"/>
              </w:rPr>
              <w:t>(Gallery)</w:t>
            </w:r>
          </w:p>
        </w:tc>
        <w:tc>
          <w:tcPr>
            <w:tcW w:w="3015" w:type="dxa"/>
            <w:vAlign w:val="center"/>
            <w:hideMark/>
          </w:tcPr>
          <w:p w14:paraId="5E52EE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a list of shoes based on categories, styles, or search queries.</w:t>
            </w:r>
          </w:p>
        </w:tc>
        <w:tc>
          <w:tcPr>
            <w:tcW w:w="0" w:type="auto"/>
            <w:vAlign w:val="center"/>
            <w:hideMark/>
          </w:tcPr>
          <w:p w14:paraId="2E97F1B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Supports sorting and filtering options.</w:t>
            </w:r>
            <w:r w:rsidRPr="00675B6D">
              <w:rPr>
                <w:rFonts w:ascii="Calibri" w:eastAsia="Times New Roman" w:hAnsi="Calibri" w:cs="Calibri"/>
                <w:sz w:val="24"/>
                <w:szCs w:val="24"/>
              </w:rPr>
              <w:br/>
              <w:t>- Displays product thumbnails, prices, and ratings.</w:t>
            </w:r>
          </w:p>
        </w:tc>
        <w:tc>
          <w:tcPr>
            <w:tcW w:w="3521" w:type="dxa"/>
            <w:vAlign w:val="center"/>
            <w:hideMark/>
          </w:tcPr>
          <w:p w14:paraId="1621EC8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products from the backend.</w:t>
            </w:r>
            <w:r w:rsidRPr="00675B6D">
              <w:rPr>
                <w:rFonts w:ascii="Calibri" w:eastAsia="Times New Roman" w:hAnsi="Calibri" w:cs="Calibri"/>
                <w:sz w:val="24"/>
                <w:szCs w:val="24"/>
              </w:rPr>
              <w:br/>
              <w:t>- Links to the Product Details Page for more information.</w:t>
            </w:r>
          </w:p>
        </w:tc>
      </w:tr>
      <w:tr w:rsidR="008D22C7" w:rsidRPr="00675B6D" w14:paraId="05894EEF" w14:textId="77777777" w:rsidTr="005976FE">
        <w:trPr>
          <w:tblCellSpacing w:w="15" w:type="dxa"/>
        </w:trPr>
        <w:tc>
          <w:tcPr>
            <w:tcW w:w="1755" w:type="dxa"/>
            <w:vAlign w:val="center"/>
            <w:hideMark/>
          </w:tcPr>
          <w:p w14:paraId="5C1261EA" w14:textId="79ADE8E9"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Details Page</w:t>
            </w:r>
            <w:r w:rsidR="005976FE">
              <w:rPr>
                <w:rFonts w:ascii="Calibri" w:eastAsia="Times New Roman" w:hAnsi="Calibri" w:cs="Calibri"/>
                <w:b/>
                <w:bCs/>
                <w:sz w:val="24"/>
                <w:szCs w:val="24"/>
              </w:rPr>
              <w:t>(Gallery)</w:t>
            </w:r>
          </w:p>
        </w:tc>
        <w:tc>
          <w:tcPr>
            <w:tcW w:w="3015" w:type="dxa"/>
            <w:vAlign w:val="center"/>
            <w:hideMark/>
          </w:tcPr>
          <w:p w14:paraId="484335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detailed information about a selected shoe.</w:t>
            </w:r>
          </w:p>
        </w:tc>
        <w:tc>
          <w:tcPr>
            <w:tcW w:w="0" w:type="auto"/>
            <w:vAlign w:val="center"/>
            <w:hideMark/>
          </w:tcPr>
          <w:p w14:paraId="555C2A7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product images, description, price, stock status, and reviews.</w:t>
            </w:r>
            <w:r w:rsidRPr="00675B6D">
              <w:rPr>
                <w:rFonts w:ascii="Calibri" w:eastAsia="Times New Roman" w:hAnsi="Calibri" w:cs="Calibri"/>
                <w:sz w:val="24"/>
                <w:szCs w:val="24"/>
              </w:rPr>
              <w:br/>
              <w:t xml:space="preserve">- Option to add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or cart.</w:t>
            </w:r>
          </w:p>
        </w:tc>
        <w:tc>
          <w:tcPr>
            <w:tcW w:w="3521" w:type="dxa"/>
            <w:vAlign w:val="center"/>
            <w:hideMark/>
          </w:tcPr>
          <w:p w14:paraId="4BD6ABC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 details and reviews.</w:t>
            </w:r>
            <w:r w:rsidRPr="00675B6D">
              <w:rPr>
                <w:rFonts w:ascii="Calibri" w:eastAsia="Times New Roman" w:hAnsi="Calibri" w:cs="Calibri"/>
                <w:sz w:val="24"/>
                <w:szCs w:val="24"/>
              </w:rPr>
              <w:br/>
              <w:t>- Interacts with the Wishlist and Cart components.</w:t>
            </w:r>
          </w:p>
        </w:tc>
      </w:tr>
      <w:tr w:rsidR="008D22C7" w:rsidRPr="00675B6D" w14:paraId="1BEEB410" w14:textId="77777777" w:rsidTr="005976FE">
        <w:trPr>
          <w:tblCellSpacing w:w="15" w:type="dxa"/>
        </w:trPr>
        <w:tc>
          <w:tcPr>
            <w:tcW w:w="1755" w:type="dxa"/>
            <w:vAlign w:val="center"/>
            <w:hideMark/>
          </w:tcPr>
          <w:p w14:paraId="7FA5E58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p>
        </w:tc>
        <w:tc>
          <w:tcPr>
            <w:tcW w:w="3015" w:type="dxa"/>
            <w:vAlign w:val="center"/>
            <w:hideMark/>
          </w:tcPr>
          <w:p w14:paraId="1A63BA4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Displays the user’s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and allows them to manage items.</w:t>
            </w:r>
          </w:p>
        </w:tc>
        <w:tc>
          <w:tcPr>
            <w:tcW w:w="0" w:type="auto"/>
            <w:vAlign w:val="center"/>
            <w:hideMark/>
          </w:tcPr>
          <w:p w14:paraId="7EECD7E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List of saved items.</w:t>
            </w:r>
            <w:r w:rsidRPr="00675B6D">
              <w:rPr>
                <w:rFonts w:ascii="Calibri" w:eastAsia="Times New Roman" w:hAnsi="Calibri" w:cs="Calibri"/>
                <w:sz w:val="24"/>
                <w:szCs w:val="24"/>
              </w:rPr>
              <w:br/>
              <w:t xml:space="preserve">- Option to move items to cart or remove them from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w:t>
            </w:r>
          </w:p>
        </w:tc>
        <w:tc>
          <w:tcPr>
            <w:tcW w:w="3521" w:type="dxa"/>
            <w:vAlign w:val="center"/>
            <w:hideMark/>
          </w:tcPr>
          <w:p w14:paraId="5F24A5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Interacts with the Wishlist Management backend to fetch and update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data.</w:t>
            </w:r>
          </w:p>
        </w:tc>
      </w:tr>
      <w:tr w:rsidR="008D22C7" w:rsidRPr="00675B6D" w14:paraId="4F5CF979" w14:textId="77777777" w:rsidTr="005976FE">
        <w:trPr>
          <w:tblCellSpacing w:w="15" w:type="dxa"/>
        </w:trPr>
        <w:tc>
          <w:tcPr>
            <w:tcW w:w="1755" w:type="dxa"/>
            <w:vAlign w:val="center"/>
            <w:hideMark/>
          </w:tcPr>
          <w:p w14:paraId="2F7E8E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p>
        </w:tc>
        <w:tc>
          <w:tcPr>
            <w:tcW w:w="3015" w:type="dxa"/>
            <w:vAlign w:val="center"/>
            <w:hideMark/>
          </w:tcPr>
          <w:p w14:paraId="251A54B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items added to the cart and allows users to proceed to checkout.</w:t>
            </w:r>
          </w:p>
        </w:tc>
        <w:tc>
          <w:tcPr>
            <w:tcW w:w="0" w:type="auto"/>
            <w:vAlign w:val="center"/>
            <w:hideMark/>
          </w:tcPr>
          <w:p w14:paraId="7E30CB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cart summary and total cost.</w:t>
            </w:r>
            <w:r w:rsidRPr="00675B6D">
              <w:rPr>
                <w:rFonts w:ascii="Calibri" w:eastAsia="Times New Roman" w:hAnsi="Calibri" w:cs="Calibri"/>
                <w:sz w:val="24"/>
                <w:szCs w:val="24"/>
              </w:rPr>
              <w:br/>
              <w:t>- Option to remove items or update quantities.</w:t>
            </w:r>
            <w:r w:rsidRPr="00675B6D">
              <w:rPr>
                <w:rFonts w:ascii="Calibri" w:eastAsia="Times New Roman" w:hAnsi="Calibri" w:cs="Calibri"/>
                <w:sz w:val="24"/>
                <w:szCs w:val="24"/>
              </w:rPr>
              <w:br/>
              <w:t>- Checkout button.</w:t>
            </w:r>
          </w:p>
        </w:tc>
        <w:tc>
          <w:tcPr>
            <w:tcW w:w="3521" w:type="dxa"/>
            <w:vAlign w:val="center"/>
            <w:hideMark/>
          </w:tcPr>
          <w:p w14:paraId="30FF5B4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Order Management system to initiate the checkout process.</w:t>
            </w:r>
          </w:p>
        </w:tc>
      </w:tr>
      <w:tr w:rsidR="008D22C7" w:rsidRPr="00675B6D" w14:paraId="51D0D2BB" w14:textId="77777777" w:rsidTr="005976FE">
        <w:trPr>
          <w:tblCellSpacing w:w="15" w:type="dxa"/>
        </w:trPr>
        <w:tc>
          <w:tcPr>
            <w:tcW w:w="1755" w:type="dxa"/>
            <w:vAlign w:val="center"/>
            <w:hideMark/>
          </w:tcPr>
          <w:p w14:paraId="31EBE3E3" w14:textId="77777777" w:rsidR="008D22C7" w:rsidRDefault="008D22C7" w:rsidP="008D22C7">
            <w:pPr>
              <w:spacing w:after="0" w:line="240" w:lineRule="auto"/>
              <w:rPr>
                <w:rFonts w:ascii="Calibri" w:eastAsia="Times New Roman" w:hAnsi="Calibri" w:cs="Calibri"/>
                <w:b/>
                <w:bCs/>
                <w:sz w:val="24"/>
                <w:szCs w:val="24"/>
              </w:rPr>
            </w:pPr>
            <w:r w:rsidRPr="00675B6D">
              <w:rPr>
                <w:rFonts w:ascii="Calibri" w:eastAsia="Times New Roman" w:hAnsi="Calibri" w:cs="Calibri"/>
                <w:b/>
                <w:bCs/>
                <w:sz w:val="24"/>
                <w:szCs w:val="24"/>
              </w:rPr>
              <w:t>Checkout Page</w:t>
            </w:r>
          </w:p>
          <w:p w14:paraId="3CDB7285" w14:textId="629CC82C" w:rsidR="00DB2BEF" w:rsidRPr="00675B6D" w:rsidRDefault="00CB7B9C" w:rsidP="008D22C7">
            <w:pPr>
              <w:spacing w:after="0" w:line="240" w:lineRule="auto"/>
              <w:rPr>
                <w:rFonts w:ascii="Calibri" w:eastAsia="Times New Roman" w:hAnsi="Calibri" w:cs="Calibri"/>
                <w:sz w:val="24"/>
                <w:szCs w:val="24"/>
              </w:rPr>
            </w:pPr>
            <w:r>
              <w:rPr>
                <w:rFonts w:ascii="Calibri" w:eastAsia="Times New Roman" w:hAnsi="Calibri" w:cs="Calibri"/>
                <w:b/>
                <w:bCs/>
                <w:sz w:val="24"/>
                <w:szCs w:val="24"/>
              </w:rPr>
              <w:t xml:space="preserve"> </w:t>
            </w:r>
            <w:r w:rsidR="00DB2BEF">
              <w:rPr>
                <w:rFonts w:ascii="Calibri" w:eastAsia="Times New Roman" w:hAnsi="Calibri" w:cs="Calibri"/>
                <w:b/>
                <w:bCs/>
                <w:sz w:val="24"/>
                <w:szCs w:val="24"/>
              </w:rPr>
              <w:t>(Payment)</w:t>
            </w:r>
          </w:p>
        </w:tc>
        <w:tc>
          <w:tcPr>
            <w:tcW w:w="3015" w:type="dxa"/>
            <w:vAlign w:val="center"/>
            <w:hideMark/>
          </w:tcPr>
          <w:p w14:paraId="49C530C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Allows users to confirm their order and provide payment and shipping details.</w:t>
            </w:r>
          </w:p>
        </w:tc>
        <w:tc>
          <w:tcPr>
            <w:tcW w:w="0" w:type="auto"/>
            <w:vAlign w:val="center"/>
            <w:hideMark/>
          </w:tcPr>
          <w:p w14:paraId="2CEE3C8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Collects shipping address and payment details.</w:t>
            </w:r>
            <w:r w:rsidRPr="00675B6D">
              <w:rPr>
                <w:rFonts w:ascii="Calibri" w:eastAsia="Times New Roman" w:hAnsi="Calibri" w:cs="Calibri"/>
                <w:sz w:val="24"/>
                <w:szCs w:val="24"/>
              </w:rPr>
              <w:br/>
              <w:t>- Displays order summary.</w:t>
            </w:r>
            <w:r w:rsidRPr="00675B6D">
              <w:rPr>
                <w:rFonts w:ascii="Calibri" w:eastAsia="Times New Roman" w:hAnsi="Calibri" w:cs="Calibri"/>
                <w:sz w:val="24"/>
                <w:szCs w:val="24"/>
              </w:rPr>
              <w:br/>
              <w:t>- Submit order button.</w:t>
            </w:r>
          </w:p>
        </w:tc>
        <w:tc>
          <w:tcPr>
            <w:tcW w:w="3521" w:type="dxa"/>
            <w:vAlign w:val="center"/>
            <w:hideMark/>
          </w:tcPr>
          <w:p w14:paraId="4A95043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Sends order data to the backend for processing.</w:t>
            </w:r>
            <w:r w:rsidRPr="00675B6D">
              <w:rPr>
                <w:rFonts w:ascii="Calibri" w:eastAsia="Times New Roman" w:hAnsi="Calibri" w:cs="Calibri"/>
                <w:sz w:val="24"/>
                <w:szCs w:val="24"/>
              </w:rPr>
              <w:br/>
              <w:t>- Updates stock in the Stock Management system.</w:t>
            </w:r>
          </w:p>
        </w:tc>
      </w:tr>
      <w:tr w:rsidR="008D22C7" w:rsidRPr="00675B6D" w14:paraId="46C0E738" w14:textId="77777777" w:rsidTr="005976FE">
        <w:trPr>
          <w:tblCellSpacing w:w="15" w:type="dxa"/>
        </w:trPr>
        <w:tc>
          <w:tcPr>
            <w:tcW w:w="1755" w:type="dxa"/>
            <w:vAlign w:val="center"/>
            <w:hideMark/>
          </w:tcPr>
          <w:p w14:paraId="533134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Submission Page</w:t>
            </w:r>
          </w:p>
        </w:tc>
        <w:tc>
          <w:tcPr>
            <w:tcW w:w="3015" w:type="dxa"/>
            <w:vAlign w:val="center"/>
            <w:hideMark/>
          </w:tcPr>
          <w:p w14:paraId="21C00FB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write and submit reviews for purchased products.</w:t>
            </w:r>
          </w:p>
        </w:tc>
        <w:tc>
          <w:tcPr>
            <w:tcW w:w="0" w:type="auto"/>
            <w:vAlign w:val="center"/>
            <w:hideMark/>
          </w:tcPr>
          <w:p w14:paraId="6027EB5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Form to submit ratings and comments.</w:t>
            </w:r>
            <w:r w:rsidRPr="00675B6D">
              <w:rPr>
                <w:rFonts w:ascii="Calibri" w:eastAsia="Times New Roman" w:hAnsi="Calibri" w:cs="Calibri"/>
                <w:sz w:val="24"/>
                <w:szCs w:val="24"/>
              </w:rPr>
              <w:br/>
              <w:t>- Displays a list of eligible products for review.</w:t>
            </w:r>
          </w:p>
        </w:tc>
        <w:tc>
          <w:tcPr>
            <w:tcW w:w="3521" w:type="dxa"/>
            <w:vAlign w:val="center"/>
            <w:hideMark/>
          </w:tcPr>
          <w:p w14:paraId="767D7A1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Validates user’s eligibility to review.</w:t>
            </w:r>
            <w:r w:rsidRPr="00675B6D">
              <w:rPr>
                <w:rFonts w:ascii="Calibri" w:eastAsia="Times New Roman" w:hAnsi="Calibri" w:cs="Calibri"/>
                <w:sz w:val="24"/>
                <w:szCs w:val="24"/>
              </w:rPr>
              <w:br/>
              <w:t>- Interacts with the Review Management system.</w:t>
            </w:r>
          </w:p>
        </w:tc>
      </w:tr>
      <w:tr w:rsidR="008D22C7" w:rsidRPr="00675B6D" w14:paraId="2DED9F02" w14:textId="77777777" w:rsidTr="005976FE">
        <w:trPr>
          <w:tblCellSpacing w:w="15" w:type="dxa"/>
        </w:trPr>
        <w:tc>
          <w:tcPr>
            <w:tcW w:w="1755" w:type="dxa"/>
            <w:vAlign w:val="center"/>
            <w:hideMark/>
          </w:tcPr>
          <w:p w14:paraId="717331B9" w14:textId="39E24D10" w:rsidR="008D22C7" w:rsidRPr="00675B6D" w:rsidRDefault="007265D4" w:rsidP="008D22C7">
            <w:pPr>
              <w:spacing w:after="0" w:line="240" w:lineRule="auto"/>
              <w:rPr>
                <w:rFonts w:ascii="Calibri" w:eastAsia="Times New Roman" w:hAnsi="Calibri" w:cs="Calibri"/>
                <w:sz w:val="24"/>
                <w:szCs w:val="24"/>
              </w:rPr>
            </w:pPr>
            <w:r>
              <w:rPr>
                <w:rFonts w:ascii="Calibri" w:eastAsia="Times New Roman" w:hAnsi="Calibri" w:cs="Calibri"/>
                <w:b/>
                <w:bCs/>
                <w:sz w:val="24"/>
                <w:szCs w:val="24"/>
              </w:rPr>
              <w:lastRenderedPageBreak/>
              <w:t>Control Panel</w:t>
            </w:r>
          </w:p>
        </w:tc>
        <w:tc>
          <w:tcPr>
            <w:tcW w:w="3015" w:type="dxa"/>
            <w:vAlign w:val="center"/>
            <w:hideMark/>
          </w:tcPr>
          <w:p w14:paraId="6B4773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an interface for administrators to manage reviews, products, and users.</w:t>
            </w:r>
          </w:p>
        </w:tc>
        <w:tc>
          <w:tcPr>
            <w:tcW w:w="0" w:type="auto"/>
            <w:vAlign w:val="center"/>
            <w:hideMark/>
          </w:tcPr>
          <w:p w14:paraId="2F13BD5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admin tools for moderating reviews, adding products, and managing users.</w:t>
            </w:r>
          </w:p>
        </w:tc>
        <w:tc>
          <w:tcPr>
            <w:tcW w:w="3521" w:type="dxa"/>
            <w:vAlign w:val="center"/>
            <w:hideMark/>
          </w:tcPr>
          <w:p w14:paraId="235278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all backend modules for data management.</w:t>
            </w:r>
          </w:p>
        </w:tc>
      </w:tr>
    </w:tbl>
    <w:p w14:paraId="0FF9CEBF" w14:textId="63F171B8" w:rsidR="008D22C7" w:rsidRPr="00675B6D" w:rsidRDefault="008D22C7" w:rsidP="008D22C7">
      <w:pPr>
        <w:spacing w:after="0" w:line="240" w:lineRule="auto"/>
        <w:rPr>
          <w:rFonts w:ascii="Calibri" w:eastAsia="Times New Roman" w:hAnsi="Calibri" w:cs="Calibri"/>
          <w:sz w:val="24"/>
          <w:szCs w:val="24"/>
        </w:rPr>
      </w:pPr>
    </w:p>
    <w:p w14:paraId="4593FCD3" w14:textId="77777777" w:rsidR="00BC166B" w:rsidRPr="00675B6D" w:rsidRDefault="00BC166B" w:rsidP="008D22C7">
      <w:pPr>
        <w:spacing w:before="100" w:beforeAutospacing="1" w:after="100" w:afterAutospacing="1" w:line="240" w:lineRule="auto"/>
        <w:outlineLvl w:val="3"/>
        <w:rPr>
          <w:rFonts w:ascii="Calibri" w:eastAsia="Times New Roman" w:hAnsi="Calibri" w:cs="Calibri"/>
          <w:b/>
          <w:bCs/>
          <w:sz w:val="24"/>
          <w:szCs w:val="24"/>
        </w:rPr>
      </w:pPr>
    </w:p>
    <w:p w14:paraId="7D7D1FA5" w14:textId="268FFAA3" w:rsidR="008D22C7" w:rsidRPr="00586A9C"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586A9C">
        <w:rPr>
          <w:rFonts w:ascii="Calibri" w:eastAsia="Times New Roman" w:hAnsi="Calibri" w:cs="Calibri"/>
          <w:b/>
          <w:bCs/>
          <w:sz w:val="27"/>
          <w:szCs w:val="27"/>
        </w:rPr>
        <w:t>3. Navigation Flow</w:t>
      </w:r>
    </w:p>
    <w:p w14:paraId="4433E7DD" w14:textId="77777777"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r w:rsidRPr="00675B6D">
        <w:rPr>
          <w:rFonts w:ascii="Calibri" w:eastAsia="Times New Roman" w:hAnsi="Calibri" w:cs="Calibri"/>
          <w:sz w:val="24"/>
          <w:szCs w:val="24"/>
        </w:rPr>
        <w:t>:</w:t>
      </w:r>
    </w:p>
    <w:p w14:paraId="1652EAEB"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browse featured shoes or navigate to categories and search results.</w:t>
      </w:r>
    </w:p>
    <w:p w14:paraId="060B06DA" w14:textId="77777777"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r w:rsidRPr="00675B6D">
        <w:rPr>
          <w:rFonts w:ascii="Calibri" w:eastAsia="Times New Roman" w:hAnsi="Calibri" w:cs="Calibri"/>
          <w:sz w:val="24"/>
          <w:szCs w:val="24"/>
        </w:rPr>
        <w:t>:</w:t>
      </w:r>
    </w:p>
    <w:p w14:paraId="701285A0"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select a shoe, which directs them to the </w:t>
      </w:r>
      <w:r w:rsidRPr="00675B6D">
        <w:rPr>
          <w:rFonts w:ascii="Calibri" w:eastAsia="Times New Roman" w:hAnsi="Calibri" w:cs="Calibri"/>
          <w:b/>
          <w:bCs/>
          <w:sz w:val="24"/>
          <w:szCs w:val="24"/>
        </w:rPr>
        <w:t>Product Details Page</w:t>
      </w:r>
      <w:r w:rsidRPr="00675B6D">
        <w:rPr>
          <w:rFonts w:ascii="Calibri" w:eastAsia="Times New Roman" w:hAnsi="Calibri" w:cs="Calibri"/>
          <w:sz w:val="24"/>
          <w:szCs w:val="24"/>
        </w:rPr>
        <w:t>.</w:t>
      </w:r>
    </w:p>
    <w:p w14:paraId="119D4051" w14:textId="77777777"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r w:rsidRPr="00675B6D">
        <w:rPr>
          <w:rFonts w:ascii="Calibri" w:eastAsia="Times New Roman" w:hAnsi="Calibri" w:cs="Calibri"/>
          <w:sz w:val="24"/>
          <w:szCs w:val="24"/>
        </w:rPr>
        <w:t>:</w:t>
      </w:r>
    </w:p>
    <w:p w14:paraId="58B91A32"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add items to the cart or remove them.</w:t>
      </w:r>
    </w:p>
    <w:p w14:paraId="502EE7E6" w14:textId="77777777"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r w:rsidRPr="00675B6D">
        <w:rPr>
          <w:rFonts w:ascii="Calibri" w:eastAsia="Times New Roman" w:hAnsi="Calibri" w:cs="Calibri"/>
          <w:sz w:val="24"/>
          <w:szCs w:val="24"/>
        </w:rPr>
        <w:t>:</w:t>
      </w:r>
    </w:p>
    <w:p w14:paraId="3283466F"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proceed to the </w:t>
      </w:r>
      <w:r w:rsidRPr="00675B6D">
        <w:rPr>
          <w:rFonts w:ascii="Calibri" w:eastAsia="Times New Roman" w:hAnsi="Calibri" w:cs="Calibri"/>
          <w:b/>
          <w:bCs/>
          <w:sz w:val="24"/>
          <w:szCs w:val="24"/>
        </w:rPr>
        <w:t>Checkout Page</w:t>
      </w:r>
      <w:r w:rsidRPr="00675B6D">
        <w:rPr>
          <w:rFonts w:ascii="Calibri" w:eastAsia="Times New Roman" w:hAnsi="Calibri" w:cs="Calibri"/>
          <w:sz w:val="24"/>
          <w:szCs w:val="24"/>
        </w:rPr>
        <w:t xml:space="preserve"> for payment and order confirmation.</w:t>
      </w:r>
    </w:p>
    <w:p w14:paraId="7131EF08" w14:textId="665CD6C5"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 Dashboard</w:t>
      </w:r>
      <w:r w:rsidR="00F115D6">
        <w:rPr>
          <w:rFonts w:ascii="Calibri" w:eastAsia="Times New Roman" w:hAnsi="Calibri" w:cs="Calibri"/>
          <w:b/>
          <w:bCs/>
          <w:sz w:val="24"/>
          <w:szCs w:val="24"/>
        </w:rPr>
        <w:t>/Control Panel</w:t>
      </w:r>
      <w:r w:rsidRPr="00675B6D">
        <w:rPr>
          <w:rFonts w:ascii="Calibri" w:eastAsia="Times New Roman" w:hAnsi="Calibri" w:cs="Calibri"/>
          <w:sz w:val="24"/>
          <w:szCs w:val="24"/>
        </w:rPr>
        <w:t>:</w:t>
      </w:r>
    </w:p>
    <w:p w14:paraId="23ABF687"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Admins can navigate to tools for managing reviews, products, and users.</w:t>
      </w:r>
    </w:p>
    <w:p w14:paraId="171D4CD2" w14:textId="31A40EC4" w:rsidR="008D22C7" w:rsidRPr="00675B6D" w:rsidRDefault="008D22C7" w:rsidP="008D22C7">
      <w:pPr>
        <w:spacing w:after="0" w:line="240" w:lineRule="auto"/>
        <w:rPr>
          <w:rFonts w:ascii="Calibri" w:eastAsia="Times New Roman" w:hAnsi="Calibri" w:cs="Calibri"/>
          <w:sz w:val="24"/>
          <w:szCs w:val="24"/>
        </w:rPr>
      </w:pPr>
    </w:p>
    <w:p w14:paraId="5A18DB78" w14:textId="17DA9099" w:rsidR="008D22C7" w:rsidRPr="00250204"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250204">
        <w:rPr>
          <w:rFonts w:ascii="Calibri" w:eastAsia="Times New Roman" w:hAnsi="Calibri" w:cs="Calibri"/>
          <w:b/>
          <w:bCs/>
          <w:sz w:val="27"/>
          <w:szCs w:val="27"/>
        </w:rPr>
        <w:t>4. Interaction with Other Layers</w:t>
      </w:r>
    </w:p>
    <w:p w14:paraId="06A879DE" w14:textId="1A4C8D0A"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The User Interface Layer communicates with the backend layers (Business Logic Layer</w:t>
      </w:r>
      <w:r w:rsidR="004E30B3">
        <w:rPr>
          <w:rFonts w:ascii="Calibri" w:eastAsia="Times New Roman" w:hAnsi="Calibri" w:cs="Calibri"/>
          <w:sz w:val="24"/>
          <w:szCs w:val="24"/>
        </w:rPr>
        <w:t>/Views</w:t>
      </w:r>
      <w:r w:rsidRPr="00675B6D">
        <w:rPr>
          <w:rFonts w:ascii="Calibri" w:eastAsia="Times New Roman" w:hAnsi="Calibri" w:cs="Calibri"/>
          <w:sz w:val="24"/>
          <w:szCs w:val="24"/>
        </w:rPr>
        <w:t xml:space="preserve"> and Data Layer</w:t>
      </w:r>
      <w:r w:rsidR="004E30B3">
        <w:rPr>
          <w:rFonts w:ascii="Calibri" w:eastAsia="Times New Roman" w:hAnsi="Calibri" w:cs="Calibri"/>
          <w:sz w:val="24"/>
          <w:szCs w:val="24"/>
        </w:rPr>
        <w:t>/Models</w:t>
      </w:r>
      <w:r w:rsidRPr="00675B6D">
        <w:rPr>
          <w:rFonts w:ascii="Calibri" w:eastAsia="Times New Roman" w:hAnsi="Calibri" w:cs="Calibri"/>
          <w:sz w:val="24"/>
          <w:szCs w:val="24"/>
        </w:rPr>
        <w:t>) through API</w:t>
      </w:r>
      <w:r w:rsidR="003E06BD">
        <w:rPr>
          <w:rFonts w:ascii="Calibri" w:eastAsia="Times New Roman" w:hAnsi="Calibri" w:cs="Calibri"/>
          <w:sz w:val="24"/>
          <w:szCs w:val="24"/>
        </w:rPr>
        <w:t>’</w:t>
      </w:r>
      <w:r w:rsidRPr="00675B6D">
        <w:rPr>
          <w:rFonts w:ascii="Calibri" w:eastAsia="Times New Roman" w:hAnsi="Calibri" w:cs="Calibri"/>
          <w:sz w:val="24"/>
          <w:szCs w:val="24"/>
        </w:rPr>
        <w:t>s to:</w:t>
      </w:r>
    </w:p>
    <w:p w14:paraId="0857E303" w14:textId="77777777" w:rsidR="008D22C7" w:rsidRPr="00675B6D" w:rsidRDefault="008D22C7" w:rsidP="001E72B5">
      <w:pPr>
        <w:numPr>
          <w:ilvl w:val="0"/>
          <w:numId w:val="1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Fetch Data</w:t>
      </w:r>
      <w:r w:rsidRPr="00675B6D">
        <w:rPr>
          <w:rFonts w:ascii="Calibri" w:eastAsia="Times New Roman" w:hAnsi="Calibri" w:cs="Calibri"/>
          <w:sz w:val="24"/>
          <w:szCs w:val="24"/>
        </w:rPr>
        <w:t xml:space="preserve">: Retrieves product information, user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and reviews.</w:t>
      </w:r>
    </w:p>
    <w:p w14:paraId="2EACA7C2" w14:textId="77777777" w:rsidR="008D22C7" w:rsidRPr="00675B6D" w:rsidRDefault="008D22C7" w:rsidP="001E72B5">
      <w:pPr>
        <w:numPr>
          <w:ilvl w:val="0"/>
          <w:numId w:val="1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Submit Actions</w:t>
      </w:r>
      <w:r w:rsidRPr="00675B6D">
        <w:rPr>
          <w:rFonts w:ascii="Calibri" w:eastAsia="Times New Roman" w:hAnsi="Calibri" w:cs="Calibri"/>
          <w:sz w:val="24"/>
          <w:szCs w:val="24"/>
        </w:rPr>
        <w:t>: Sends user actions such as adding items to cart, placing orders, and submitting reviews.</w:t>
      </w:r>
    </w:p>
    <w:p w14:paraId="370D85B4" w14:textId="278906F6" w:rsidR="00586A9C" w:rsidRPr="00DE7D56" w:rsidRDefault="008D22C7" w:rsidP="001E72B5">
      <w:pPr>
        <w:numPr>
          <w:ilvl w:val="0"/>
          <w:numId w:val="15"/>
        </w:numPr>
        <w:spacing w:before="100" w:beforeAutospacing="1" w:after="100" w:afterAutospacing="1" w:line="240" w:lineRule="auto"/>
        <w:rPr>
          <w:rStyle w:val="Strong"/>
          <w:rFonts w:ascii="Calibri" w:eastAsia="Times New Roman" w:hAnsi="Calibri" w:cs="Calibri"/>
          <w:b w:val="0"/>
          <w:bCs w:val="0"/>
          <w:sz w:val="24"/>
          <w:szCs w:val="24"/>
        </w:rPr>
      </w:pPr>
      <w:r w:rsidRPr="00675B6D">
        <w:rPr>
          <w:rFonts w:ascii="Calibri" w:eastAsia="Times New Roman" w:hAnsi="Calibri" w:cs="Calibri"/>
          <w:b/>
          <w:bCs/>
          <w:sz w:val="24"/>
          <w:szCs w:val="24"/>
        </w:rPr>
        <w:t>Receive Responses</w:t>
      </w:r>
      <w:r w:rsidRPr="00675B6D">
        <w:rPr>
          <w:rFonts w:ascii="Calibri" w:eastAsia="Times New Roman" w:hAnsi="Calibri" w:cs="Calibri"/>
          <w:sz w:val="24"/>
          <w:szCs w:val="24"/>
        </w:rPr>
        <w:t>: Displays feedback to the user, such as successful order placement or review submission.</w:t>
      </w:r>
    </w:p>
    <w:p w14:paraId="7C393437" w14:textId="77777777" w:rsidR="003927AA" w:rsidRDefault="003927AA" w:rsidP="003658AD">
      <w:pPr>
        <w:spacing w:before="100" w:beforeAutospacing="1" w:after="100" w:afterAutospacing="1" w:line="240" w:lineRule="auto"/>
        <w:rPr>
          <w:rStyle w:val="Strong"/>
          <w:rFonts w:ascii="Calibri" w:hAnsi="Calibri" w:cs="Calibri"/>
          <w:sz w:val="27"/>
          <w:szCs w:val="27"/>
        </w:rPr>
      </w:pPr>
    </w:p>
    <w:p w14:paraId="5962BD67" w14:textId="6C43B30F" w:rsidR="00356ABE" w:rsidRPr="00250204" w:rsidRDefault="00250204" w:rsidP="003658AD">
      <w:pPr>
        <w:spacing w:before="100" w:beforeAutospacing="1" w:after="100" w:afterAutospacing="1" w:line="240" w:lineRule="auto"/>
        <w:rPr>
          <w:rFonts w:ascii="Calibri" w:eastAsia="Times New Roman" w:hAnsi="Calibri" w:cs="Calibri"/>
          <w:sz w:val="27"/>
          <w:szCs w:val="27"/>
        </w:rPr>
      </w:pPr>
      <w:r w:rsidRPr="00250204">
        <w:rPr>
          <w:rStyle w:val="Strong"/>
          <w:rFonts w:ascii="Calibri" w:hAnsi="Calibri" w:cs="Calibri"/>
          <w:sz w:val="27"/>
          <w:szCs w:val="27"/>
        </w:rPr>
        <w:t>6</w:t>
      </w:r>
      <w:r w:rsidR="00356ABE" w:rsidRPr="00250204">
        <w:rPr>
          <w:rStyle w:val="Strong"/>
          <w:rFonts w:ascii="Calibri" w:hAnsi="Calibri" w:cs="Calibri"/>
          <w:sz w:val="27"/>
          <w:szCs w:val="27"/>
        </w:rPr>
        <w:t xml:space="preserve">. Mapping </w:t>
      </w:r>
      <w:proofErr w:type="gramStart"/>
      <w:r w:rsidR="00356ABE" w:rsidRPr="00250204">
        <w:rPr>
          <w:rStyle w:val="Strong"/>
          <w:rFonts w:ascii="Calibri" w:hAnsi="Calibri" w:cs="Calibri"/>
          <w:sz w:val="27"/>
          <w:szCs w:val="27"/>
        </w:rPr>
        <w:t>Between</w:t>
      </w:r>
      <w:proofErr w:type="gramEnd"/>
      <w:r w:rsidR="00356ABE" w:rsidRPr="00250204">
        <w:rPr>
          <w:rStyle w:val="Strong"/>
          <w:rFonts w:ascii="Calibri" w:hAnsi="Calibri" w:cs="Calibri"/>
          <w:sz w:val="27"/>
          <w:szCs w:val="27"/>
        </w:rPr>
        <w:t xml:space="preserve"> Models</w:t>
      </w:r>
    </w:p>
    <w:p w14:paraId="3C08F7E1" w14:textId="77777777" w:rsidR="00356ABE" w:rsidRPr="00675B6D" w:rsidRDefault="00356ABE" w:rsidP="00356ABE">
      <w:pPr>
        <w:pStyle w:val="NormalWeb"/>
        <w:rPr>
          <w:rFonts w:ascii="Calibri" w:hAnsi="Calibri" w:cs="Calibri"/>
        </w:rPr>
      </w:pPr>
      <w:r w:rsidRPr="00675B6D">
        <w:rPr>
          <w:rFonts w:ascii="Calibri" w:hAnsi="Calibri" w:cs="Calibri"/>
        </w:rPr>
        <w:t>This section provides the relationship between the static and dynamic models, illustrating how entities interact within the system during different workflows.</w:t>
      </w:r>
    </w:p>
    <w:p w14:paraId="6ADCB569" w14:textId="3995263B" w:rsidR="00C67A06" w:rsidRDefault="00C67A06" w:rsidP="00356ABE">
      <w:pPr>
        <w:pStyle w:val="Heading4"/>
        <w:rPr>
          <w:rStyle w:val="Strong"/>
          <w:rFonts w:ascii="Calibri" w:hAnsi="Calibri" w:cs="Calibri"/>
          <w:b/>
          <w:bCs/>
          <w:sz w:val="27"/>
          <w:szCs w:val="27"/>
        </w:rPr>
      </w:pPr>
    </w:p>
    <w:p w14:paraId="6B94827E" w14:textId="0D03EE61" w:rsidR="00356ABE" w:rsidRPr="00250204" w:rsidRDefault="00250204" w:rsidP="00356ABE">
      <w:pPr>
        <w:pStyle w:val="Heading4"/>
        <w:rPr>
          <w:rFonts w:ascii="Calibri" w:hAnsi="Calibri" w:cs="Calibri"/>
          <w:sz w:val="27"/>
          <w:szCs w:val="27"/>
        </w:rPr>
      </w:pPr>
      <w:r w:rsidRPr="00250204">
        <w:rPr>
          <w:rStyle w:val="Strong"/>
          <w:rFonts w:ascii="Calibri" w:hAnsi="Calibri" w:cs="Calibri"/>
          <w:b/>
          <w:bCs/>
          <w:sz w:val="27"/>
          <w:szCs w:val="27"/>
        </w:rPr>
        <w:lastRenderedPageBreak/>
        <w:t>6</w:t>
      </w:r>
      <w:r w:rsidR="00356ABE" w:rsidRPr="00250204">
        <w:rPr>
          <w:rStyle w:val="Strong"/>
          <w:rFonts w:ascii="Calibri" w:hAnsi="Calibri" w:cs="Calibri"/>
          <w:b/>
          <w:bCs/>
          <w:sz w:val="27"/>
          <w:szCs w:val="27"/>
        </w:rPr>
        <w:t>.1 Entity Relationship Mapping</w:t>
      </w:r>
    </w:p>
    <w:tbl>
      <w:tblPr>
        <w:tblW w:w="9990" w:type="dxa"/>
        <w:tblCellSpacing w:w="1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02"/>
        <w:gridCol w:w="4127"/>
        <w:gridCol w:w="4761"/>
      </w:tblGrid>
      <w:tr w:rsidR="00356ABE" w:rsidRPr="00675B6D" w14:paraId="3F2D062B" w14:textId="77777777" w:rsidTr="00B472FB">
        <w:trPr>
          <w:tblHeader/>
          <w:tblCellSpacing w:w="15" w:type="dxa"/>
        </w:trPr>
        <w:tc>
          <w:tcPr>
            <w:tcW w:w="1057" w:type="dxa"/>
            <w:shd w:val="clear" w:color="auto" w:fill="FFFFFF" w:themeFill="background1"/>
            <w:vAlign w:val="center"/>
            <w:hideMark/>
          </w:tcPr>
          <w:p w14:paraId="3B5F0619" w14:textId="77777777" w:rsidR="00356ABE" w:rsidRPr="00675B6D" w:rsidRDefault="00356ABE">
            <w:pPr>
              <w:jc w:val="center"/>
              <w:rPr>
                <w:rFonts w:ascii="Calibri" w:hAnsi="Calibri" w:cs="Calibri"/>
                <w:b/>
                <w:bCs/>
              </w:rPr>
            </w:pPr>
            <w:r w:rsidRPr="00675B6D">
              <w:rPr>
                <w:rStyle w:val="Strong"/>
                <w:rFonts w:ascii="Calibri" w:hAnsi="Calibri" w:cs="Calibri"/>
              </w:rPr>
              <w:t>Entity</w:t>
            </w:r>
          </w:p>
        </w:tc>
        <w:tc>
          <w:tcPr>
            <w:tcW w:w="0" w:type="auto"/>
            <w:shd w:val="clear" w:color="auto" w:fill="FFFFFF" w:themeFill="background1"/>
            <w:vAlign w:val="center"/>
            <w:hideMark/>
          </w:tcPr>
          <w:p w14:paraId="4779BD55" w14:textId="77777777" w:rsidR="00356ABE" w:rsidRPr="00675B6D" w:rsidRDefault="00356ABE">
            <w:pPr>
              <w:jc w:val="center"/>
              <w:rPr>
                <w:rFonts w:ascii="Calibri" w:hAnsi="Calibri" w:cs="Calibri"/>
                <w:b/>
                <w:bCs/>
              </w:rPr>
            </w:pPr>
            <w:r w:rsidRPr="00675B6D">
              <w:rPr>
                <w:rStyle w:val="Strong"/>
                <w:rFonts w:ascii="Calibri" w:hAnsi="Calibri" w:cs="Calibri"/>
              </w:rPr>
              <w:t>Static Model Description</w:t>
            </w:r>
          </w:p>
        </w:tc>
        <w:tc>
          <w:tcPr>
            <w:tcW w:w="4716" w:type="dxa"/>
            <w:shd w:val="clear" w:color="auto" w:fill="FFFFFF" w:themeFill="background1"/>
            <w:vAlign w:val="center"/>
            <w:hideMark/>
          </w:tcPr>
          <w:p w14:paraId="24612DF6" w14:textId="77777777" w:rsidR="00356ABE" w:rsidRPr="00675B6D" w:rsidRDefault="00356ABE">
            <w:pPr>
              <w:jc w:val="center"/>
              <w:rPr>
                <w:rFonts w:ascii="Calibri" w:hAnsi="Calibri" w:cs="Calibri"/>
                <w:b/>
                <w:bCs/>
              </w:rPr>
            </w:pPr>
            <w:r w:rsidRPr="00675B6D">
              <w:rPr>
                <w:rStyle w:val="Strong"/>
                <w:rFonts w:ascii="Calibri" w:hAnsi="Calibri" w:cs="Calibri"/>
              </w:rPr>
              <w:t>Dynamic Model Interaction</w:t>
            </w:r>
          </w:p>
        </w:tc>
      </w:tr>
      <w:tr w:rsidR="00356ABE" w:rsidRPr="00675B6D" w14:paraId="76932185" w14:textId="77777777" w:rsidTr="00B472FB">
        <w:trPr>
          <w:tblCellSpacing w:w="15" w:type="dxa"/>
        </w:trPr>
        <w:tc>
          <w:tcPr>
            <w:tcW w:w="1057" w:type="dxa"/>
            <w:shd w:val="clear" w:color="auto" w:fill="FFFFFF" w:themeFill="background1"/>
            <w:vAlign w:val="center"/>
            <w:hideMark/>
          </w:tcPr>
          <w:p w14:paraId="3D526442" w14:textId="77777777" w:rsidR="00356ABE" w:rsidRPr="00675B6D" w:rsidRDefault="00356ABE">
            <w:pPr>
              <w:rPr>
                <w:rFonts w:ascii="Calibri" w:hAnsi="Calibri" w:cs="Calibri"/>
              </w:rPr>
            </w:pPr>
            <w:r w:rsidRPr="00675B6D">
              <w:rPr>
                <w:rStyle w:val="Strong"/>
                <w:rFonts w:ascii="Calibri" w:hAnsi="Calibri" w:cs="Calibri"/>
              </w:rPr>
              <w:t>User</w:t>
            </w:r>
          </w:p>
        </w:tc>
        <w:tc>
          <w:tcPr>
            <w:tcW w:w="0" w:type="auto"/>
            <w:shd w:val="clear" w:color="auto" w:fill="FFFFFF" w:themeFill="background1"/>
            <w:vAlign w:val="center"/>
            <w:hideMark/>
          </w:tcPr>
          <w:p w14:paraId="1CDCFA24" w14:textId="77777777" w:rsidR="00356ABE" w:rsidRPr="00675B6D" w:rsidRDefault="00356ABE">
            <w:pPr>
              <w:rPr>
                <w:rFonts w:ascii="Calibri" w:hAnsi="Calibri" w:cs="Calibri"/>
              </w:rPr>
            </w:pPr>
            <w:r w:rsidRPr="00675B6D">
              <w:rPr>
                <w:rFonts w:ascii="Calibri" w:hAnsi="Calibri" w:cs="Calibri"/>
              </w:rPr>
              <w:t>Represents customers and administrators. Tracks interactions, orders, and reviews.</w:t>
            </w:r>
          </w:p>
        </w:tc>
        <w:tc>
          <w:tcPr>
            <w:tcW w:w="4716" w:type="dxa"/>
            <w:shd w:val="clear" w:color="auto" w:fill="FFFFFF" w:themeFill="background1"/>
            <w:vAlign w:val="center"/>
            <w:hideMark/>
          </w:tcPr>
          <w:p w14:paraId="6474F976"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interacts with various workflows such as placing orders, creating </w:t>
            </w:r>
            <w:proofErr w:type="spellStart"/>
            <w:r w:rsidRPr="00675B6D">
              <w:rPr>
                <w:rFonts w:ascii="Calibri" w:hAnsi="Calibri" w:cs="Calibri"/>
              </w:rPr>
              <w:t>wishlists</w:t>
            </w:r>
            <w:proofErr w:type="spellEnd"/>
            <w:r w:rsidRPr="00675B6D">
              <w:rPr>
                <w:rFonts w:ascii="Calibri" w:hAnsi="Calibri" w:cs="Calibri"/>
              </w:rPr>
              <w:t>, and submitting reviews.</w:t>
            </w:r>
          </w:p>
        </w:tc>
      </w:tr>
      <w:tr w:rsidR="00356ABE" w:rsidRPr="00675B6D" w14:paraId="7BDB64D8" w14:textId="77777777" w:rsidTr="00B472FB">
        <w:trPr>
          <w:tblCellSpacing w:w="15" w:type="dxa"/>
        </w:trPr>
        <w:tc>
          <w:tcPr>
            <w:tcW w:w="1057" w:type="dxa"/>
            <w:shd w:val="clear" w:color="auto" w:fill="FFFFFF" w:themeFill="background1"/>
            <w:vAlign w:val="center"/>
            <w:hideMark/>
          </w:tcPr>
          <w:p w14:paraId="0579DC9D" w14:textId="77777777" w:rsidR="00356ABE" w:rsidRPr="00675B6D" w:rsidRDefault="00356ABE">
            <w:pPr>
              <w:rPr>
                <w:rFonts w:ascii="Calibri" w:hAnsi="Calibri" w:cs="Calibri"/>
              </w:rPr>
            </w:pPr>
            <w:r w:rsidRPr="00675B6D">
              <w:rPr>
                <w:rStyle w:val="Strong"/>
                <w:rFonts w:ascii="Calibri" w:hAnsi="Calibri" w:cs="Calibri"/>
              </w:rPr>
              <w:t>Shoe</w:t>
            </w:r>
          </w:p>
        </w:tc>
        <w:tc>
          <w:tcPr>
            <w:tcW w:w="0" w:type="auto"/>
            <w:shd w:val="clear" w:color="auto" w:fill="FFFFFF" w:themeFill="background1"/>
            <w:vAlign w:val="center"/>
            <w:hideMark/>
          </w:tcPr>
          <w:p w14:paraId="2F1118BA" w14:textId="425974B8" w:rsidR="00356ABE" w:rsidRPr="00675B6D" w:rsidRDefault="00356ABE" w:rsidP="00B472FB">
            <w:pPr>
              <w:rPr>
                <w:rFonts w:ascii="Calibri" w:hAnsi="Calibri" w:cs="Calibri"/>
              </w:rPr>
            </w:pPr>
            <w:r w:rsidRPr="00675B6D">
              <w:rPr>
                <w:rFonts w:ascii="Calibri" w:hAnsi="Calibri" w:cs="Calibri"/>
              </w:rPr>
              <w:t>Core entity with attributes such as name, price, size, and stoc</w:t>
            </w:r>
            <w:r w:rsidR="00B472FB">
              <w:rPr>
                <w:rFonts w:ascii="Calibri" w:hAnsi="Calibri" w:cs="Calibri"/>
              </w:rPr>
              <w:t>k. Associated with brand and style</w:t>
            </w:r>
            <w:r w:rsidRPr="00675B6D">
              <w:rPr>
                <w:rFonts w:ascii="Calibri" w:hAnsi="Calibri" w:cs="Calibri"/>
              </w:rPr>
              <w:t>.</w:t>
            </w:r>
          </w:p>
        </w:tc>
        <w:tc>
          <w:tcPr>
            <w:tcW w:w="4716" w:type="dxa"/>
            <w:shd w:val="clear" w:color="auto" w:fill="FFFFFF" w:themeFill="background1"/>
            <w:vAlign w:val="center"/>
            <w:hideMark/>
          </w:tcPr>
          <w:p w14:paraId="3DEE590F" w14:textId="77777777" w:rsidR="00356ABE" w:rsidRPr="00675B6D" w:rsidRDefault="00356ABE">
            <w:pPr>
              <w:rPr>
                <w:rFonts w:ascii="Calibri" w:hAnsi="Calibri" w:cs="Calibri"/>
              </w:rPr>
            </w:pPr>
            <w:r w:rsidRPr="00675B6D">
              <w:rPr>
                <w:rFonts w:ascii="Calibri" w:hAnsi="Calibri" w:cs="Calibri"/>
              </w:rPr>
              <w:t xml:space="preserve">Shoes are added to the </w:t>
            </w:r>
            <w:r w:rsidRPr="00675B6D">
              <w:rPr>
                <w:rStyle w:val="HTMLCode"/>
                <w:rFonts w:ascii="Calibri" w:eastAsiaTheme="minorHAnsi" w:hAnsi="Calibri" w:cs="Calibri"/>
              </w:rPr>
              <w:t>Wishlist</w:t>
            </w:r>
            <w:r w:rsidRPr="00675B6D">
              <w:rPr>
                <w:rFonts w:ascii="Calibri" w:hAnsi="Calibri" w:cs="Calibri"/>
              </w:rPr>
              <w:t xml:space="preserve"> and </w:t>
            </w:r>
            <w:r w:rsidRPr="00675B6D">
              <w:rPr>
                <w:rStyle w:val="HTMLCode"/>
                <w:rFonts w:ascii="Calibri" w:eastAsiaTheme="minorHAnsi" w:hAnsi="Calibri" w:cs="Calibri"/>
              </w:rPr>
              <w:t>Order</w:t>
            </w:r>
            <w:r w:rsidRPr="00675B6D">
              <w:rPr>
                <w:rFonts w:ascii="Calibri" w:hAnsi="Calibri" w:cs="Calibri"/>
              </w:rPr>
              <w:t xml:space="preserve"> records, and they are reviewed by </w:t>
            </w:r>
            <w:r w:rsidRPr="00675B6D">
              <w:rPr>
                <w:rStyle w:val="HTMLCode"/>
                <w:rFonts w:ascii="Calibri" w:eastAsiaTheme="minorHAnsi" w:hAnsi="Calibri" w:cs="Calibri"/>
              </w:rPr>
              <w:t>Users</w:t>
            </w:r>
            <w:r w:rsidRPr="00675B6D">
              <w:rPr>
                <w:rFonts w:ascii="Calibri" w:hAnsi="Calibri" w:cs="Calibri"/>
              </w:rPr>
              <w:t>.</w:t>
            </w:r>
          </w:p>
        </w:tc>
      </w:tr>
      <w:tr w:rsidR="00356ABE" w:rsidRPr="00675B6D" w14:paraId="22EF1E9F" w14:textId="77777777" w:rsidTr="00B472FB">
        <w:trPr>
          <w:tblCellSpacing w:w="15" w:type="dxa"/>
        </w:trPr>
        <w:tc>
          <w:tcPr>
            <w:tcW w:w="1057" w:type="dxa"/>
            <w:shd w:val="clear" w:color="auto" w:fill="FFFFFF" w:themeFill="background1"/>
            <w:vAlign w:val="center"/>
            <w:hideMark/>
          </w:tcPr>
          <w:p w14:paraId="2AB8AEDA" w14:textId="77777777" w:rsidR="00356ABE" w:rsidRPr="00675B6D" w:rsidRDefault="00356ABE">
            <w:pPr>
              <w:rPr>
                <w:rFonts w:ascii="Calibri" w:hAnsi="Calibri" w:cs="Calibri"/>
              </w:rPr>
            </w:pPr>
            <w:r w:rsidRPr="00675B6D">
              <w:rPr>
                <w:rStyle w:val="Strong"/>
                <w:rFonts w:ascii="Calibri" w:hAnsi="Calibri" w:cs="Calibri"/>
              </w:rPr>
              <w:t>Wishlist</w:t>
            </w:r>
          </w:p>
        </w:tc>
        <w:tc>
          <w:tcPr>
            <w:tcW w:w="0" w:type="auto"/>
            <w:shd w:val="clear" w:color="auto" w:fill="FFFFFF" w:themeFill="background1"/>
            <w:vAlign w:val="center"/>
            <w:hideMark/>
          </w:tcPr>
          <w:p w14:paraId="0A18A8C1" w14:textId="77777777" w:rsidR="00356ABE" w:rsidRPr="00675B6D" w:rsidRDefault="00356ABE">
            <w:pPr>
              <w:rPr>
                <w:rFonts w:ascii="Calibri" w:hAnsi="Calibri" w:cs="Calibri"/>
              </w:rPr>
            </w:pPr>
            <w:r w:rsidRPr="00675B6D">
              <w:rPr>
                <w:rFonts w:ascii="Calibri" w:hAnsi="Calibri" w:cs="Calibri"/>
              </w:rPr>
              <w:t>Represents a collection of shoes a user intends to buy.</w:t>
            </w:r>
          </w:p>
        </w:tc>
        <w:tc>
          <w:tcPr>
            <w:tcW w:w="4716" w:type="dxa"/>
            <w:shd w:val="clear" w:color="auto" w:fill="FFFFFF" w:themeFill="background1"/>
            <w:vAlign w:val="center"/>
            <w:hideMark/>
          </w:tcPr>
          <w:p w14:paraId="6F0EB97F" w14:textId="77777777" w:rsidR="00356ABE" w:rsidRPr="00675B6D" w:rsidRDefault="00356ABE">
            <w:pPr>
              <w:rPr>
                <w:rFonts w:ascii="Calibri" w:hAnsi="Calibri" w:cs="Calibri"/>
              </w:rPr>
            </w:pPr>
            <w:r w:rsidRPr="00675B6D">
              <w:rPr>
                <w:rFonts w:ascii="Calibri" w:hAnsi="Calibri" w:cs="Calibri"/>
              </w:rPr>
              <w:t xml:space="preserve">Users add shoes to their </w:t>
            </w:r>
            <w:proofErr w:type="spellStart"/>
            <w:r w:rsidRPr="00675B6D">
              <w:rPr>
                <w:rFonts w:ascii="Calibri" w:hAnsi="Calibri" w:cs="Calibri"/>
              </w:rPr>
              <w:t>wishlist</w:t>
            </w:r>
            <w:proofErr w:type="spellEnd"/>
            <w:r w:rsidRPr="00675B6D">
              <w:rPr>
                <w:rFonts w:ascii="Calibri" w:hAnsi="Calibri" w:cs="Calibri"/>
              </w:rPr>
              <w:t xml:space="preserve">, and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is created linking the user and shoe.</w:t>
            </w:r>
          </w:p>
        </w:tc>
      </w:tr>
      <w:tr w:rsidR="00356ABE" w:rsidRPr="00675B6D" w14:paraId="4B66C6A4" w14:textId="77777777" w:rsidTr="00B472FB">
        <w:trPr>
          <w:tblCellSpacing w:w="15" w:type="dxa"/>
        </w:trPr>
        <w:tc>
          <w:tcPr>
            <w:tcW w:w="1057" w:type="dxa"/>
            <w:shd w:val="clear" w:color="auto" w:fill="FFFFFF" w:themeFill="background1"/>
            <w:vAlign w:val="center"/>
            <w:hideMark/>
          </w:tcPr>
          <w:p w14:paraId="4A767960" w14:textId="77777777" w:rsidR="00356ABE" w:rsidRPr="00675B6D" w:rsidRDefault="00356ABE">
            <w:pPr>
              <w:rPr>
                <w:rFonts w:ascii="Calibri" w:hAnsi="Calibri" w:cs="Calibri"/>
              </w:rPr>
            </w:pPr>
            <w:r w:rsidRPr="00675B6D">
              <w:rPr>
                <w:rStyle w:val="Strong"/>
                <w:rFonts w:ascii="Calibri" w:hAnsi="Calibri" w:cs="Calibri"/>
              </w:rPr>
              <w:t>Review</w:t>
            </w:r>
          </w:p>
        </w:tc>
        <w:tc>
          <w:tcPr>
            <w:tcW w:w="0" w:type="auto"/>
            <w:shd w:val="clear" w:color="auto" w:fill="FFFFFF" w:themeFill="background1"/>
            <w:vAlign w:val="center"/>
            <w:hideMark/>
          </w:tcPr>
          <w:p w14:paraId="3E1B39E2" w14:textId="77777777" w:rsidR="00356ABE" w:rsidRPr="00675B6D" w:rsidRDefault="00356ABE">
            <w:pPr>
              <w:rPr>
                <w:rFonts w:ascii="Calibri" w:hAnsi="Calibri" w:cs="Calibri"/>
              </w:rPr>
            </w:pPr>
            <w:r w:rsidRPr="00675B6D">
              <w:rPr>
                <w:rFonts w:ascii="Calibri" w:hAnsi="Calibri" w:cs="Calibri"/>
              </w:rPr>
              <w:t>Links users to specific shoes and includes attributes like rating, comment, and review date.</w:t>
            </w:r>
          </w:p>
        </w:tc>
        <w:tc>
          <w:tcPr>
            <w:tcW w:w="4716" w:type="dxa"/>
            <w:shd w:val="clear" w:color="auto" w:fill="FFFFFF" w:themeFill="background1"/>
            <w:vAlign w:val="center"/>
            <w:hideMark/>
          </w:tcPr>
          <w:p w14:paraId="35885D0F" w14:textId="77777777" w:rsidR="00356ABE" w:rsidRPr="00675B6D" w:rsidRDefault="00356ABE">
            <w:pPr>
              <w:rPr>
                <w:rFonts w:ascii="Calibri" w:hAnsi="Calibri" w:cs="Calibri"/>
              </w:rPr>
            </w:pPr>
            <w:r w:rsidRPr="00675B6D">
              <w:rPr>
                <w:rFonts w:ascii="Calibri" w:hAnsi="Calibri" w:cs="Calibri"/>
              </w:rPr>
              <w:t xml:space="preserve">Users submit reviews for shoes after purchase. Each review is linked to a </w:t>
            </w:r>
            <w:r w:rsidRPr="00675B6D">
              <w:rPr>
                <w:rStyle w:val="HTMLCode"/>
                <w:rFonts w:ascii="Calibri" w:eastAsiaTheme="minorHAnsi" w:hAnsi="Calibri" w:cs="Calibri"/>
              </w:rPr>
              <w:t>User</w:t>
            </w:r>
            <w:r w:rsidRPr="00675B6D">
              <w:rPr>
                <w:rFonts w:ascii="Calibri" w:hAnsi="Calibri" w:cs="Calibri"/>
              </w:rPr>
              <w:t xml:space="preserve"> and a </w:t>
            </w:r>
            <w:r w:rsidRPr="00675B6D">
              <w:rPr>
                <w:rStyle w:val="HTMLCode"/>
                <w:rFonts w:ascii="Calibri" w:eastAsiaTheme="minorHAnsi" w:hAnsi="Calibri" w:cs="Calibri"/>
              </w:rPr>
              <w:t>Shoe</w:t>
            </w:r>
            <w:r w:rsidRPr="00675B6D">
              <w:rPr>
                <w:rFonts w:ascii="Calibri" w:hAnsi="Calibri" w:cs="Calibri"/>
              </w:rPr>
              <w:t>.</w:t>
            </w:r>
          </w:p>
        </w:tc>
      </w:tr>
      <w:tr w:rsidR="00356ABE" w:rsidRPr="00675B6D" w14:paraId="64C863F3" w14:textId="77777777" w:rsidTr="00B472FB">
        <w:trPr>
          <w:tblCellSpacing w:w="15" w:type="dxa"/>
        </w:trPr>
        <w:tc>
          <w:tcPr>
            <w:tcW w:w="1057" w:type="dxa"/>
            <w:shd w:val="clear" w:color="auto" w:fill="FFFFFF" w:themeFill="background1"/>
            <w:vAlign w:val="center"/>
            <w:hideMark/>
          </w:tcPr>
          <w:p w14:paraId="40DF5247" w14:textId="77777777" w:rsidR="00356ABE" w:rsidRPr="00675B6D" w:rsidRDefault="00356ABE">
            <w:pPr>
              <w:rPr>
                <w:rFonts w:ascii="Calibri" w:hAnsi="Calibri" w:cs="Calibri"/>
              </w:rPr>
            </w:pPr>
            <w:r w:rsidRPr="00675B6D">
              <w:rPr>
                <w:rStyle w:val="Strong"/>
                <w:rFonts w:ascii="Calibri" w:hAnsi="Calibri" w:cs="Calibri"/>
              </w:rPr>
              <w:t>Order</w:t>
            </w:r>
          </w:p>
        </w:tc>
        <w:tc>
          <w:tcPr>
            <w:tcW w:w="0" w:type="auto"/>
            <w:shd w:val="clear" w:color="auto" w:fill="FFFFFF" w:themeFill="background1"/>
            <w:vAlign w:val="center"/>
            <w:hideMark/>
          </w:tcPr>
          <w:p w14:paraId="52643952" w14:textId="77777777" w:rsidR="00356ABE" w:rsidRPr="00675B6D" w:rsidRDefault="00356ABE">
            <w:pPr>
              <w:rPr>
                <w:rFonts w:ascii="Calibri" w:hAnsi="Calibri" w:cs="Calibri"/>
              </w:rPr>
            </w:pPr>
            <w:r w:rsidRPr="00675B6D">
              <w:rPr>
                <w:rFonts w:ascii="Calibri" w:hAnsi="Calibri" w:cs="Calibri"/>
              </w:rPr>
              <w:t>Represents the order a user places, containing items linked to specific shoes.</w:t>
            </w:r>
          </w:p>
        </w:tc>
        <w:tc>
          <w:tcPr>
            <w:tcW w:w="4716" w:type="dxa"/>
            <w:shd w:val="clear" w:color="auto" w:fill="FFFFFF" w:themeFill="background1"/>
            <w:vAlign w:val="center"/>
            <w:hideMark/>
          </w:tcPr>
          <w:p w14:paraId="69F7DC39" w14:textId="77777777" w:rsidR="00356ABE" w:rsidRPr="00675B6D" w:rsidRDefault="00356ABE">
            <w:pPr>
              <w:rPr>
                <w:rFonts w:ascii="Calibri" w:hAnsi="Calibri" w:cs="Calibri"/>
              </w:rPr>
            </w:pPr>
            <w:r w:rsidRPr="00675B6D">
              <w:rPr>
                <w:rFonts w:ascii="Calibri" w:hAnsi="Calibri" w:cs="Calibri"/>
              </w:rPr>
              <w:t xml:space="preserve">Once the user confirms a purchase, an </w:t>
            </w:r>
            <w:r w:rsidRPr="00675B6D">
              <w:rPr>
                <w:rStyle w:val="HTMLCode"/>
                <w:rFonts w:ascii="Calibri" w:eastAsiaTheme="minorHAnsi" w:hAnsi="Calibri" w:cs="Calibri"/>
              </w:rPr>
              <w:t>Order</w:t>
            </w:r>
            <w:r w:rsidRPr="00675B6D">
              <w:rPr>
                <w:rFonts w:ascii="Calibri" w:hAnsi="Calibri" w:cs="Calibri"/>
              </w:rPr>
              <w:t xml:space="preserve"> and related </w:t>
            </w:r>
            <w:proofErr w:type="spellStart"/>
            <w:r w:rsidRPr="00675B6D">
              <w:rPr>
                <w:rStyle w:val="HTMLCode"/>
                <w:rFonts w:ascii="Calibri" w:eastAsiaTheme="minorHAnsi" w:hAnsi="Calibri" w:cs="Calibri"/>
              </w:rPr>
              <w:t>OrderItems</w:t>
            </w:r>
            <w:proofErr w:type="spellEnd"/>
            <w:r w:rsidRPr="00675B6D">
              <w:rPr>
                <w:rFonts w:ascii="Calibri" w:hAnsi="Calibri" w:cs="Calibri"/>
              </w:rPr>
              <w:t xml:space="preserve"> are created, linking the user to the shoes they ordered.</w:t>
            </w:r>
          </w:p>
        </w:tc>
      </w:tr>
    </w:tbl>
    <w:p w14:paraId="76AF5B08" w14:textId="760EE414" w:rsidR="00356ABE" w:rsidRPr="00675B6D" w:rsidRDefault="00356ABE" w:rsidP="00356ABE">
      <w:pPr>
        <w:rPr>
          <w:rFonts w:ascii="Calibri" w:hAnsi="Calibri" w:cs="Calibri"/>
        </w:rPr>
      </w:pPr>
    </w:p>
    <w:p w14:paraId="4044487A" w14:textId="52790C6C" w:rsidR="00356ABE" w:rsidRPr="00250204" w:rsidRDefault="00250204" w:rsidP="00356ABE">
      <w:pPr>
        <w:pStyle w:val="Heading4"/>
        <w:rPr>
          <w:rFonts w:ascii="Calibri" w:hAnsi="Calibri" w:cs="Calibri"/>
          <w:sz w:val="27"/>
          <w:szCs w:val="27"/>
        </w:rPr>
      </w:pPr>
      <w:r>
        <w:rPr>
          <w:rStyle w:val="Strong"/>
          <w:rFonts w:ascii="Calibri" w:hAnsi="Calibri" w:cs="Calibri"/>
          <w:b/>
          <w:bCs/>
          <w:sz w:val="27"/>
          <w:szCs w:val="27"/>
        </w:rPr>
        <w:t>6</w:t>
      </w:r>
      <w:r w:rsidR="00356ABE" w:rsidRPr="00250204">
        <w:rPr>
          <w:rStyle w:val="Strong"/>
          <w:rFonts w:ascii="Calibri" w:hAnsi="Calibri" w:cs="Calibri"/>
          <w:b/>
          <w:bCs/>
          <w:sz w:val="27"/>
          <w:szCs w:val="27"/>
        </w:rPr>
        <w:t>.2 Mapping Dynamic Model Workflow to Entities</w:t>
      </w:r>
    </w:p>
    <w:tbl>
      <w:tblPr>
        <w:tblW w:w="9900" w:type="dxa"/>
        <w:tblCellSpacing w:w="1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7"/>
        <w:gridCol w:w="2703"/>
        <w:gridCol w:w="4770"/>
      </w:tblGrid>
      <w:tr w:rsidR="00356ABE" w:rsidRPr="00675B6D" w14:paraId="338F0DEC" w14:textId="77777777" w:rsidTr="00B472FB">
        <w:trPr>
          <w:tblHeader/>
          <w:tblCellSpacing w:w="15" w:type="dxa"/>
        </w:trPr>
        <w:tc>
          <w:tcPr>
            <w:tcW w:w="2382" w:type="dxa"/>
            <w:vAlign w:val="center"/>
            <w:hideMark/>
          </w:tcPr>
          <w:p w14:paraId="169D52DB" w14:textId="77777777" w:rsidR="00356ABE" w:rsidRPr="00675B6D" w:rsidRDefault="00356ABE">
            <w:pPr>
              <w:jc w:val="center"/>
              <w:rPr>
                <w:rFonts w:ascii="Calibri" w:hAnsi="Calibri" w:cs="Calibri"/>
                <w:b/>
                <w:bCs/>
              </w:rPr>
            </w:pPr>
            <w:r w:rsidRPr="00675B6D">
              <w:rPr>
                <w:rStyle w:val="Strong"/>
                <w:rFonts w:ascii="Calibri" w:hAnsi="Calibri" w:cs="Calibri"/>
              </w:rPr>
              <w:t>Workflow</w:t>
            </w:r>
          </w:p>
        </w:tc>
        <w:tc>
          <w:tcPr>
            <w:tcW w:w="2673" w:type="dxa"/>
            <w:vAlign w:val="center"/>
            <w:hideMark/>
          </w:tcPr>
          <w:p w14:paraId="2C804991" w14:textId="77777777" w:rsidR="00356ABE" w:rsidRPr="00675B6D" w:rsidRDefault="00356ABE">
            <w:pPr>
              <w:jc w:val="center"/>
              <w:rPr>
                <w:rFonts w:ascii="Calibri" w:hAnsi="Calibri" w:cs="Calibri"/>
                <w:b/>
                <w:bCs/>
              </w:rPr>
            </w:pPr>
            <w:r w:rsidRPr="00675B6D">
              <w:rPr>
                <w:rStyle w:val="Strong"/>
                <w:rFonts w:ascii="Calibri" w:hAnsi="Calibri" w:cs="Calibri"/>
              </w:rPr>
              <w:t>Entities Involved</w:t>
            </w:r>
          </w:p>
        </w:tc>
        <w:tc>
          <w:tcPr>
            <w:tcW w:w="4725" w:type="dxa"/>
            <w:vAlign w:val="center"/>
            <w:hideMark/>
          </w:tcPr>
          <w:p w14:paraId="50930762" w14:textId="77777777" w:rsidR="00356ABE" w:rsidRPr="00675B6D" w:rsidRDefault="00356ABE">
            <w:pPr>
              <w:jc w:val="center"/>
              <w:rPr>
                <w:rFonts w:ascii="Calibri" w:hAnsi="Calibri" w:cs="Calibri"/>
                <w:b/>
                <w:bCs/>
              </w:rPr>
            </w:pPr>
            <w:r w:rsidRPr="00675B6D">
              <w:rPr>
                <w:rStyle w:val="Strong"/>
                <w:rFonts w:ascii="Calibri" w:hAnsi="Calibri" w:cs="Calibri"/>
              </w:rPr>
              <w:t>Static Model Link</w:t>
            </w:r>
          </w:p>
        </w:tc>
      </w:tr>
      <w:tr w:rsidR="00356ABE" w:rsidRPr="00675B6D" w14:paraId="675444EC" w14:textId="77777777" w:rsidTr="00B472FB">
        <w:trPr>
          <w:tblCellSpacing w:w="15" w:type="dxa"/>
        </w:trPr>
        <w:tc>
          <w:tcPr>
            <w:tcW w:w="2382" w:type="dxa"/>
            <w:vAlign w:val="center"/>
            <w:hideMark/>
          </w:tcPr>
          <w:p w14:paraId="1215EFFA" w14:textId="77777777" w:rsidR="00356ABE" w:rsidRPr="00675B6D" w:rsidRDefault="00356ABE">
            <w:pPr>
              <w:rPr>
                <w:rFonts w:ascii="Calibri" w:hAnsi="Calibri" w:cs="Calibri"/>
              </w:rPr>
            </w:pPr>
            <w:r w:rsidRPr="00675B6D">
              <w:rPr>
                <w:rStyle w:val="Strong"/>
                <w:rFonts w:ascii="Calibri" w:hAnsi="Calibri" w:cs="Calibri"/>
              </w:rPr>
              <w:t xml:space="preserve">User adds a shoe to the </w:t>
            </w:r>
            <w:proofErr w:type="spellStart"/>
            <w:r w:rsidRPr="00675B6D">
              <w:rPr>
                <w:rStyle w:val="Strong"/>
                <w:rFonts w:ascii="Calibri" w:hAnsi="Calibri" w:cs="Calibri"/>
              </w:rPr>
              <w:t>wishlist</w:t>
            </w:r>
            <w:proofErr w:type="spellEnd"/>
          </w:p>
        </w:tc>
        <w:tc>
          <w:tcPr>
            <w:tcW w:w="2673" w:type="dxa"/>
            <w:vAlign w:val="center"/>
            <w:hideMark/>
          </w:tcPr>
          <w:p w14:paraId="6EA40A1B" w14:textId="77777777" w:rsidR="00356ABE" w:rsidRPr="00675B6D" w:rsidRDefault="00356ABE">
            <w:pPr>
              <w:rPr>
                <w:rFonts w:ascii="Calibri" w:hAnsi="Calibri" w:cs="Calibri"/>
              </w:rPr>
            </w:pPr>
            <w:r w:rsidRPr="00675B6D">
              <w:rPr>
                <w:rFonts w:ascii="Calibri" w:hAnsi="Calibri" w:cs="Calibri"/>
              </w:rPr>
              <w:t xml:space="preserve">User, Shoe, </w:t>
            </w:r>
            <w:proofErr w:type="spellStart"/>
            <w:r w:rsidRPr="00675B6D">
              <w:rPr>
                <w:rFonts w:ascii="Calibri" w:hAnsi="Calibri" w:cs="Calibri"/>
              </w:rPr>
              <w:t>Wishlist</w:t>
            </w:r>
            <w:proofErr w:type="spellEnd"/>
            <w:r w:rsidRPr="00675B6D">
              <w:rPr>
                <w:rFonts w:ascii="Calibri" w:hAnsi="Calibri" w:cs="Calibri"/>
              </w:rPr>
              <w:t xml:space="preserve">, </w:t>
            </w:r>
            <w:proofErr w:type="spellStart"/>
            <w:r w:rsidRPr="00675B6D">
              <w:rPr>
                <w:rFonts w:ascii="Calibri" w:hAnsi="Calibri" w:cs="Calibri"/>
              </w:rPr>
              <w:t>WishlistItem</w:t>
            </w:r>
            <w:proofErr w:type="spellEnd"/>
          </w:p>
        </w:tc>
        <w:tc>
          <w:tcPr>
            <w:tcW w:w="4725" w:type="dxa"/>
            <w:vAlign w:val="center"/>
            <w:hideMark/>
          </w:tcPr>
          <w:p w14:paraId="2624A82B"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adds a </w:t>
            </w:r>
            <w:r w:rsidRPr="00675B6D">
              <w:rPr>
                <w:rStyle w:val="HTMLCode"/>
                <w:rFonts w:ascii="Calibri" w:eastAsiaTheme="minorHAnsi" w:hAnsi="Calibri" w:cs="Calibri"/>
              </w:rPr>
              <w:t>Shoe</w:t>
            </w:r>
            <w:r w:rsidRPr="00675B6D">
              <w:rPr>
                <w:rFonts w:ascii="Calibri" w:hAnsi="Calibri" w:cs="Calibri"/>
              </w:rPr>
              <w:t xml:space="preserve"> to their </w:t>
            </w:r>
            <w:proofErr w:type="spellStart"/>
            <w:r w:rsidRPr="00675B6D">
              <w:rPr>
                <w:rStyle w:val="HTMLCode"/>
                <w:rFonts w:ascii="Calibri" w:eastAsiaTheme="minorHAnsi" w:hAnsi="Calibri" w:cs="Calibri"/>
              </w:rPr>
              <w:t>Wishlist</w:t>
            </w:r>
            <w:proofErr w:type="spellEnd"/>
            <w:r w:rsidRPr="00675B6D">
              <w:rPr>
                <w:rFonts w:ascii="Calibri" w:hAnsi="Calibri" w:cs="Calibri"/>
              </w:rPr>
              <w:t xml:space="preserve">, creating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record.</w:t>
            </w:r>
          </w:p>
        </w:tc>
      </w:tr>
      <w:tr w:rsidR="00356ABE" w:rsidRPr="00675B6D" w14:paraId="1D9DB673" w14:textId="77777777" w:rsidTr="00B472FB">
        <w:trPr>
          <w:tblCellSpacing w:w="15" w:type="dxa"/>
        </w:trPr>
        <w:tc>
          <w:tcPr>
            <w:tcW w:w="2382" w:type="dxa"/>
            <w:vAlign w:val="center"/>
            <w:hideMark/>
          </w:tcPr>
          <w:p w14:paraId="26E500A1" w14:textId="77777777" w:rsidR="00356ABE" w:rsidRPr="00675B6D" w:rsidRDefault="00356ABE">
            <w:pPr>
              <w:rPr>
                <w:rFonts w:ascii="Calibri" w:hAnsi="Calibri" w:cs="Calibri"/>
              </w:rPr>
            </w:pPr>
            <w:r w:rsidRPr="00675B6D">
              <w:rPr>
                <w:rStyle w:val="Strong"/>
                <w:rFonts w:ascii="Calibri" w:hAnsi="Calibri" w:cs="Calibri"/>
              </w:rPr>
              <w:t>Order placement process</w:t>
            </w:r>
          </w:p>
        </w:tc>
        <w:tc>
          <w:tcPr>
            <w:tcW w:w="2673" w:type="dxa"/>
            <w:vAlign w:val="center"/>
            <w:hideMark/>
          </w:tcPr>
          <w:p w14:paraId="3A55F3BC" w14:textId="77777777" w:rsidR="00356ABE" w:rsidRPr="00675B6D" w:rsidRDefault="00356ABE">
            <w:pPr>
              <w:rPr>
                <w:rFonts w:ascii="Calibri" w:hAnsi="Calibri" w:cs="Calibri"/>
              </w:rPr>
            </w:pPr>
            <w:r w:rsidRPr="00675B6D">
              <w:rPr>
                <w:rFonts w:ascii="Calibri" w:hAnsi="Calibri" w:cs="Calibri"/>
              </w:rPr>
              <w:t xml:space="preserve">User, Order, </w:t>
            </w:r>
            <w:proofErr w:type="spellStart"/>
            <w:r w:rsidRPr="00675B6D">
              <w:rPr>
                <w:rFonts w:ascii="Calibri" w:hAnsi="Calibri" w:cs="Calibri"/>
              </w:rPr>
              <w:t>OrderItem</w:t>
            </w:r>
            <w:proofErr w:type="spellEnd"/>
            <w:r w:rsidRPr="00675B6D">
              <w:rPr>
                <w:rFonts w:ascii="Calibri" w:hAnsi="Calibri" w:cs="Calibri"/>
              </w:rPr>
              <w:t>, Shoe</w:t>
            </w:r>
          </w:p>
        </w:tc>
        <w:tc>
          <w:tcPr>
            <w:tcW w:w="4725" w:type="dxa"/>
            <w:vAlign w:val="center"/>
            <w:hideMark/>
          </w:tcPr>
          <w:p w14:paraId="0E744592"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places an </w:t>
            </w:r>
            <w:r w:rsidRPr="00675B6D">
              <w:rPr>
                <w:rStyle w:val="HTMLCode"/>
                <w:rFonts w:ascii="Calibri" w:eastAsiaTheme="minorHAnsi" w:hAnsi="Calibri" w:cs="Calibri"/>
              </w:rPr>
              <w:t>Order</w:t>
            </w:r>
            <w:r w:rsidRPr="00675B6D">
              <w:rPr>
                <w:rFonts w:ascii="Calibri" w:hAnsi="Calibri" w:cs="Calibri"/>
              </w:rPr>
              <w:t xml:space="preserve">, which contains multiple </w:t>
            </w:r>
            <w:proofErr w:type="spellStart"/>
            <w:r w:rsidRPr="00675B6D">
              <w:rPr>
                <w:rStyle w:val="HTMLCode"/>
                <w:rFonts w:ascii="Calibri" w:eastAsiaTheme="minorHAnsi" w:hAnsi="Calibri" w:cs="Calibri"/>
              </w:rPr>
              <w:t>OrderItem</w:t>
            </w:r>
            <w:proofErr w:type="spellEnd"/>
            <w:r w:rsidRPr="00675B6D">
              <w:rPr>
                <w:rFonts w:ascii="Calibri" w:hAnsi="Calibri" w:cs="Calibri"/>
              </w:rPr>
              <w:t xml:space="preserve"> records linked to specific </w:t>
            </w:r>
            <w:r w:rsidRPr="00675B6D">
              <w:rPr>
                <w:rStyle w:val="HTMLCode"/>
                <w:rFonts w:ascii="Calibri" w:eastAsiaTheme="minorHAnsi" w:hAnsi="Calibri" w:cs="Calibri"/>
              </w:rPr>
              <w:t>Shoes</w:t>
            </w:r>
            <w:r w:rsidRPr="00675B6D">
              <w:rPr>
                <w:rFonts w:ascii="Calibri" w:hAnsi="Calibri" w:cs="Calibri"/>
              </w:rPr>
              <w:t>.</w:t>
            </w:r>
          </w:p>
        </w:tc>
      </w:tr>
      <w:tr w:rsidR="00356ABE" w:rsidRPr="00675B6D" w14:paraId="681EACDB" w14:textId="77777777" w:rsidTr="00B472FB">
        <w:trPr>
          <w:tblCellSpacing w:w="15" w:type="dxa"/>
        </w:trPr>
        <w:tc>
          <w:tcPr>
            <w:tcW w:w="2382" w:type="dxa"/>
            <w:vAlign w:val="center"/>
            <w:hideMark/>
          </w:tcPr>
          <w:p w14:paraId="466D2D66" w14:textId="77777777" w:rsidR="00356ABE" w:rsidRPr="00675B6D" w:rsidRDefault="00356ABE">
            <w:pPr>
              <w:rPr>
                <w:rFonts w:ascii="Calibri" w:hAnsi="Calibri" w:cs="Calibri"/>
              </w:rPr>
            </w:pPr>
            <w:r w:rsidRPr="00675B6D">
              <w:rPr>
                <w:rStyle w:val="Strong"/>
                <w:rFonts w:ascii="Calibri" w:hAnsi="Calibri" w:cs="Calibri"/>
              </w:rPr>
              <w:t>User submits a review for a shoe</w:t>
            </w:r>
          </w:p>
        </w:tc>
        <w:tc>
          <w:tcPr>
            <w:tcW w:w="2673" w:type="dxa"/>
            <w:vAlign w:val="center"/>
            <w:hideMark/>
          </w:tcPr>
          <w:p w14:paraId="657370CD" w14:textId="77777777" w:rsidR="00356ABE" w:rsidRPr="00675B6D" w:rsidRDefault="00356ABE">
            <w:pPr>
              <w:rPr>
                <w:rFonts w:ascii="Calibri" w:hAnsi="Calibri" w:cs="Calibri"/>
              </w:rPr>
            </w:pPr>
            <w:r w:rsidRPr="00675B6D">
              <w:rPr>
                <w:rFonts w:ascii="Calibri" w:hAnsi="Calibri" w:cs="Calibri"/>
              </w:rPr>
              <w:t>User, Shoe, Review</w:t>
            </w:r>
          </w:p>
        </w:tc>
        <w:tc>
          <w:tcPr>
            <w:tcW w:w="4725" w:type="dxa"/>
            <w:vAlign w:val="center"/>
            <w:hideMark/>
          </w:tcPr>
          <w:p w14:paraId="18BB6502" w14:textId="77777777" w:rsidR="00356ABE" w:rsidRPr="00675B6D" w:rsidRDefault="00356ABE">
            <w:pPr>
              <w:rPr>
                <w:rFonts w:ascii="Calibri" w:hAnsi="Calibri" w:cs="Calibri"/>
              </w:rPr>
            </w:pPr>
            <w:r w:rsidRPr="00675B6D">
              <w:rPr>
                <w:rFonts w:ascii="Calibri" w:hAnsi="Calibri" w:cs="Calibri"/>
              </w:rPr>
              <w:t xml:space="preserve">After purchasing a shoe, the </w:t>
            </w:r>
            <w:r w:rsidRPr="00675B6D">
              <w:rPr>
                <w:rStyle w:val="HTMLCode"/>
                <w:rFonts w:ascii="Calibri" w:eastAsiaTheme="minorHAnsi" w:hAnsi="Calibri" w:cs="Calibri"/>
              </w:rPr>
              <w:t>User</w:t>
            </w:r>
            <w:r w:rsidRPr="00675B6D">
              <w:rPr>
                <w:rFonts w:ascii="Calibri" w:hAnsi="Calibri" w:cs="Calibri"/>
              </w:rPr>
              <w:t xml:space="preserve"> creates a </w:t>
            </w:r>
            <w:r w:rsidRPr="00675B6D">
              <w:rPr>
                <w:rStyle w:val="HTMLCode"/>
                <w:rFonts w:ascii="Calibri" w:eastAsiaTheme="minorHAnsi" w:hAnsi="Calibri" w:cs="Calibri"/>
              </w:rPr>
              <w:t>Review</w:t>
            </w:r>
            <w:r w:rsidRPr="00675B6D">
              <w:rPr>
                <w:rFonts w:ascii="Calibri" w:hAnsi="Calibri" w:cs="Calibri"/>
              </w:rPr>
              <w:t xml:space="preserve"> linked to both the </w:t>
            </w:r>
            <w:r w:rsidRPr="00675B6D">
              <w:rPr>
                <w:rStyle w:val="HTMLCode"/>
                <w:rFonts w:ascii="Calibri" w:eastAsiaTheme="minorHAnsi" w:hAnsi="Calibri" w:cs="Calibri"/>
              </w:rPr>
              <w:t>Shoe</w:t>
            </w:r>
            <w:r w:rsidRPr="00675B6D">
              <w:rPr>
                <w:rFonts w:ascii="Calibri" w:hAnsi="Calibri" w:cs="Calibri"/>
              </w:rPr>
              <w:t xml:space="preserve"> and </w:t>
            </w:r>
            <w:r w:rsidRPr="00675B6D">
              <w:rPr>
                <w:rStyle w:val="HTMLCode"/>
                <w:rFonts w:ascii="Calibri" w:eastAsiaTheme="minorHAnsi" w:hAnsi="Calibri" w:cs="Calibri"/>
              </w:rPr>
              <w:t>User</w:t>
            </w:r>
            <w:r w:rsidRPr="00675B6D">
              <w:rPr>
                <w:rFonts w:ascii="Calibri" w:hAnsi="Calibri" w:cs="Calibri"/>
              </w:rPr>
              <w:t>.</w:t>
            </w:r>
          </w:p>
        </w:tc>
      </w:tr>
    </w:tbl>
    <w:p w14:paraId="00FF13CE" w14:textId="305FE5B4" w:rsidR="00356ABE" w:rsidRPr="00675B6D" w:rsidRDefault="00250204" w:rsidP="00356ABE">
      <w:pPr>
        <w:pStyle w:val="Heading3"/>
        <w:rPr>
          <w:rFonts w:ascii="Calibri" w:hAnsi="Calibri" w:cs="Calibri"/>
        </w:rPr>
      </w:pPr>
      <w:r>
        <w:rPr>
          <w:rStyle w:val="Strong"/>
          <w:rFonts w:ascii="Calibri" w:hAnsi="Calibri" w:cs="Calibri"/>
          <w:b/>
          <w:bCs/>
        </w:rPr>
        <w:t>7</w:t>
      </w:r>
      <w:r w:rsidR="00356ABE" w:rsidRPr="00675B6D">
        <w:rPr>
          <w:rStyle w:val="Strong"/>
          <w:rFonts w:ascii="Calibri" w:hAnsi="Calibri" w:cs="Calibri"/>
          <w:b/>
          <w:bCs/>
        </w:rPr>
        <w:t>. Architectural Design Rationale</w:t>
      </w:r>
    </w:p>
    <w:p w14:paraId="54A76BE6" w14:textId="77777777" w:rsidR="00356ABE" w:rsidRPr="00675B6D" w:rsidRDefault="00356ABE" w:rsidP="00356ABE">
      <w:pPr>
        <w:pStyle w:val="NormalWeb"/>
        <w:rPr>
          <w:rFonts w:ascii="Calibri" w:hAnsi="Calibri" w:cs="Calibri"/>
        </w:rPr>
      </w:pPr>
      <w:r w:rsidRPr="00675B6D">
        <w:rPr>
          <w:rFonts w:ascii="Calibri" w:hAnsi="Calibri" w:cs="Calibri"/>
        </w:rPr>
        <w:t>This section explains the critical design decisions made during the development of the Shoe Review Website. It covers design choices that were difficult to implement, crucial to system performance, and hard to change once made. These decisions are central to the system’s functionality, scalability, and maintainability.</w:t>
      </w:r>
    </w:p>
    <w:p w14:paraId="35E33AE3" w14:textId="2804908A" w:rsidR="00356ABE" w:rsidRPr="00675B6D" w:rsidRDefault="00356ABE" w:rsidP="00356ABE">
      <w:pPr>
        <w:rPr>
          <w:rFonts w:ascii="Calibri" w:hAnsi="Calibri" w:cs="Calibri"/>
        </w:rPr>
      </w:pPr>
    </w:p>
    <w:p w14:paraId="6956DDB8" w14:textId="55702D11" w:rsidR="00356ABE" w:rsidRPr="00250204" w:rsidRDefault="00250204" w:rsidP="00356ABE">
      <w:pPr>
        <w:pStyle w:val="Heading4"/>
        <w:rPr>
          <w:rFonts w:ascii="Calibri" w:hAnsi="Calibri" w:cs="Calibri"/>
          <w:sz w:val="27"/>
          <w:szCs w:val="27"/>
        </w:rPr>
      </w:pPr>
      <w:r w:rsidRPr="00250204">
        <w:rPr>
          <w:rStyle w:val="Strong"/>
          <w:rFonts w:ascii="Calibri" w:hAnsi="Calibri" w:cs="Calibri"/>
          <w:b/>
          <w:bCs/>
          <w:sz w:val="27"/>
          <w:szCs w:val="27"/>
        </w:rPr>
        <w:t>7</w:t>
      </w:r>
      <w:r w:rsidR="00356ABE" w:rsidRPr="00250204">
        <w:rPr>
          <w:rStyle w:val="Strong"/>
          <w:rFonts w:ascii="Calibri" w:hAnsi="Calibri" w:cs="Calibri"/>
          <w:b/>
          <w:bCs/>
          <w:sz w:val="27"/>
          <w:szCs w:val="27"/>
        </w:rPr>
        <w:t>.1 Key Design Decisions</w:t>
      </w:r>
    </w:p>
    <w:p w14:paraId="4484D215" w14:textId="7ED8B5A1"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w:t>
      </w:r>
      <w:r w:rsidR="00356ABE" w:rsidRPr="00250204">
        <w:rPr>
          <w:rStyle w:val="Strong"/>
          <w:rFonts w:ascii="Calibri" w:hAnsi="Calibri" w:cs="Calibri"/>
          <w:bCs w:val="0"/>
          <w:color w:val="000000" w:themeColor="text1"/>
          <w:sz w:val="27"/>
          <w:szCs w:val="27"/>
        </w:rPr>
        <w:t>1.</w:t>
      </w:r>
      <w:r>
        <w:rPr>
          <w:rStyle w:val="Strong"/>
          <w:rFonts w:ascii="Calibri" w:hAnsi="Calibri" w:cs="Calibri"/>
          <w:bCs w:val="0"/>
          <w:color w:val="000000" w:themeColor="text1"/>
          <w:sz w:val="27"/>
          <w:szCs w:val="27"/>
        </w:rPr>
        <w:t>1</w:t>
      </w:r>
      <w:r w:rsidR="00356ABE" w:rsidRPr="00250204">
        <w:rPr>
          <w:rStyle w:val="Strong"/>
          <w:rFonts w:ascii="Calibri" w:hAnsi="Calibri" w:cs="Calibri"/>
          <w:bCs w:val="0"/>
          <w:color w:val="000000" w:themeColor="text1"/>
          <w:sz w:val="27"/>
          <w:szCs w:val="27"/>
        </w:rPr>
        <w:t xml:space="preserve"> Separation of Concerns</w:t>
      </w:r>
    </w:p>
    <w:p w14:paraId="367C3B3C" w14:textId="77777777" w:rsidR="00356ABE" w:rsidRPr="00675B6D" w:rsidRDefault="00356ABE" w:rsidP="001E72B5">
      <w:pPr>
        <w:numPr>
          <w:ilvl w:val="0"/>
          <w:numId w:val="6"/>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system was divided into distinct modules (User, Product Management, Order Management, and Review Management).</w:t>
      </w:r>
    </w:p>
    <w:p w14:paraId="56F92AD6" w14:textId="77777777" w:rsidR="00356ABE" w:rsidRPr="00675B6D" w:rsidRDefault="00356ABE" w:rsidP="001E72B5">
      <w:pPr>
        <w:numPr>
          <w:ilvl w:val="0"/>
          <w:numId w:val="6"/>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separation ensures each module focuses on a specific set of related functions, making the system easier to maintain and extend. It also allows for better scalability, as each module can evolve independently. For example, the Order Management module can be optimized without impacting the Review Management module.</w:t>
      </w:r>
    </w:p>
    <w:p w14:paraId="2FED3CDE" w14:textId="77777777" w:rsidR="00356ABE" w:rsidRPr="00675B6D" w:rsidRDefault="00356ABE" w:rsidP="001E72B5">
      <w:pPr>
        <w:numPr>
          <w:ilvl w:val="0"/>
          <w:numId w:val="6"/>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Initially, there was concern about potential tight coupling between modules, especially between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entities. However, maintaining clear module boundaries helps in isolating failures and scaling individual modules.</w:t>
      </w:r>
    </w:p>
    <w:p w14:paraId="3B44E46B" w14:textId="3B0D0DF8"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7.1.2</w:t>
      </w:r>
      <w:r w:rsidR="00356ABE" w:rsidRPr="00250204">
        <w:rPr>
          <w:rStyle w:val="Strong"/>
          <w:rFonts w:ascii="Calibri" w:hAnsi="Calibri" w:cs="Calibri"/>
          <w:bCs w:val="0"/>
          <w:color w:val="000000" w:themeColor="text1"/>
          <w:sz w:val="27"/>
          <w:szCs w:val="27"/>
        </w:rPr>
        <w:t xml:space="preserve"> Database Normalization and Entity Relationships</w:t>
      </w:r>
    </w:p>
    <w:p w14:paraId="5CFBB98E" w14:textId="77777777" w:rsidR="00356ABE" w:rsidRPr="00675B6D" w:rsidRDefault="00356ABE" w:rsidP="001E72B5">
      <w:pPr>
        <w:numPr>
          <w:ilvl w:val="0"/>
          <w:numId w:val="7"/>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The system uses a normalized relational database model to store data, linking entities like </w:t>
      </w:r>
      <w:r w:rsidRPr="00675B6D">
        <w:rPr>
          <w:rStyle w:val="HTMLCode"/>
          <w:rFonts w:ascii="Calibri" w:eastAsiaTheme="minorHAnsi" w:hAnsi="Calibri" w:cs="Calibri"/>
        </w:rPr>
        <w:t>User</w:t>
      </w:r>
      <w:r w:rsidRPr="00675B6D">
        <w:rPr>
          <w:rFonts w:ascii="Calibri" w:hAnsi="Calibri" w:cs="Calibri"/>
        </w:rPr>
        <w:t xml:space="preserve">, </w:t>
      </w:r>
      <w:r w:rsidRPr="00675B6D">
        <w:rPr>
          <w:rStyle w:val="HTMLCode"/>
          <w:rFonts w:ascii="Calibri" w:eastAsiaTheme="minorHAnsi" w:hAnsi="Calibri" w:cs="Calibri"/>
        </w:rPr>
        <w:t>Shoe</w:t>
      </w:r>
      <w:r w:rsidRPr="00675B6D">
        <w:rPr>
          <w:rFonts w:ascii="Calibri" w:hAnsi="Calibri" w:cs="Calibri"/>
        </w:rPr>
        <w:t xml:space="preserve">, </w:t>
      </w:r>
      <w:r w:rsidRPr="00675B6D">
        <w:rPr>
          <w:rStyle w:val="HTMLCode"/>
          <w:rFonts w:ascii="Calibri" w:eastAsiaTheme="minorHAnsi" w:hAnsi="Calibri" w:cs="Calibri"/>
        </w:rPr>
        <w:t>Review</w:t>
      </w:r>
      <w:r w:rsidRPr="00675B6D">
        <w:rPr>
          <w:rFonts w:ascii="Calibri" w:hAnsi="Calibri" w:cs="Calibri"/>
        </w:rPr>
        <w:t xml:space="preserve">,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Wishlist</w:t>
      </w:r>
      <w:r w:rsidRPr="00675B6D">
        <w:rPr>
          <w:rFonts w:ascii="Calibri" w:hAnsi="Calibri" w:cs="Calibri"/>
        </w:rPr>
        <w:t>.</w:t>
      </w:r>
    </w:p>
    <w:p w14:paraId="400A70E0" w14:textId="77777777" w:rsidR="00356ABE" w:rsidRPr="00675B6D" w:rsidRDefault="00356ABE" w:rsidP="001E72B5">
      <w:pPr>
        <w:numPr>
          <w:ilvl w:val="0"/>
          <w:numId w:val="7"/>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approach reduces redundancy and ensures data consistency across the platform. Each entity is linked through foreign keys, which provides a structured way to manage and query data. For example, reviews are linked to both users and shoes, ensuring reviews are always associated with the correct entities.</w:t>
      </w:r>
    </w:p>
    <w:p w14:paraId="6B99179D" w14:textId="77777777" w:rsidR="00356ABE" w:rsidRPr="00675B6D" w:rsidRDefault="00356ABE" w:rsidP="001E72B5">
      <w:pPr>
        <w:numPr>
          <w:ilvl w:val="0"/>
          <w:numId w:val="7"/>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One of the difficulties was ensuring the relationships between </w:t>
      </w:r>
      <w:r w:rsidRPr="00675B6D">
        <w:rPr>
          <w:rStyle w:val="HTMLCode"/>
          <w:rFonts w:ascii="Calibri" w:eastAsiaTheme="minorHAnsi" w:hAnsi="Calibri" w:cs="Calibri"/>
        </w:rPr>
        <w:t>User</w:t>
      </w:r>
      <w:r w:rsidRPr="00675B6D">
        <w:rPr>
          <w:rFonts w:ascii="Calibri" w:hAnsi="Calibri" w:cs="Calibri"/>
        </w:rPr>
        <w:t xml:space="preserve">, </w:t>
      </w:r>
      <w:r w:rsidRPr="00675B6D">
        <w:rPr>
          <w:rStyle w:val="HTMLCode"/>
          <w:rFonts w:ascii="Calibri" w:eastAsiaTheme="minorHAnsi" w:hAnsi="Calibri" w:cs="Calibri"/>
        </w:rPr>
        <w:t>Shoe</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remained consistent when a shoe was removed or updated. This required careful management of foreign key constraints to prevent orphaned records.</w:t>
      </w:r>
    </w:p>
    <w:p w14:paraId="6B2BE4DC" w14:textId="144C8EA7"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7.1.3</w:t>
      </w:r>
      <w:r w:rsidR="00356ABE" w:rsidRPr="00250204">
        <w:rPr>
          <w:rStyle w:val="Strong"/>
          <w:rFonts w:ascii="Calibri" w:hAnsi="Calibri" w:cs="Calibri"/>
          <w:bCs w:val="0"/>
          <w:color w:val="000000" w:themeColor="text1"/>
          <w:sz w:val="27"/>
          <w:szCs w:val="27"/>
        </w:rPr>
        <w:t xml:space="preserve"> Real-Time Stock Allocation</w:t>
      </w:r>
    </w:p>
    <w:p w14:paraId="0DF7AB75" w14:textId="77777777" w:rsidR="00356ABE" w:rsidRPr="00675B6D" w:rsidRDefault="00356ABE" w:rsidP="001E72B5">
      <w:pPr>
        <w:numPr>
          <w:ilvl w:val="0"/>
          <w:numId w:val="8"/>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system supports dynamic, real-time stock updates when a user places an order.</w:t>
      </w:r>
    </w:p>
    <w:p w14:paraId="717971C1" w14:textId="77777777" w:rsidR="00356ABE" w:rsidRPr="00675B6D" w:rsidRDefault="00356ABE" w:rsidP="001E72B5">
      <w:pPr>
        <w:numPr>
          <w:ilvl w:val="0"/>
          <w:numId w:val="8"/>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By ensuring that the available stock is updated in real time, the system prevents users from purchasing out-of-stock items. This decision is essential for user trust and operational efficiency.</w:t>
      </w:r>
    </w:p>
    <w:p w14:paraId="5B0DF98A" w14:textId="77777777" w:rsidR="00356ABE" w:rsidRPr="00675B6D" w:rsidRDefault="00356ABE" w:rsidP="001E72B5">
      <w:pPr>
        <w:numPr>
          <w:ilvl w:val="0"/>
          <w:numId w:val="8"/>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Managing concurrent access to stock data posed a significant challenge, especially during high traffic periods. Implementing an efficient locking mechanism to prevent race conditions in stock updates required additional effort and testing.</w:t>
      </w:r>
    </w:p>
    <w:p w14:paraId="422B09DC" w14:textId="5229C936" w:rsidR="00356ABE" w:rsidRPr="00675B6D" w:rsidRDefault="00356ABE" w:rsidP="00356ABE">
      <w:pPr>
        <w:spacing w:after="0"/>
        <w:rPr>
          <w:rFonts w:ascii="Calibri" w:hAnsi="Calibri" w:cs="Calibri"/>
        </w:rPr>
      </w:pPr>
    </w:p>
    <w:p w14:paraId="44510979" w14:textId="77777777" w:rsidR="00DB2567" w:rsidRDefault="00DB2567" w:rsidP="00356ABE">
      <w:pPr>
        <w:pStyle w:val="Heading4"/>
        <w:rPr>
          <w:rStyle w:val="Strong"/>
          <w:rFonts w:ascii="Calibri" w:hAnsi="Calibri" w:cs="Calibri"/>
          <w:b/>
          <w:bCs/>
          <w:sz w:val="27"/>
          <w:szCs w:val="27"/>
        </w:rPr>
      </w:pPr>
    </w:p>
    <w:p w14:paraId="3C752979" w14:textId="77777777" w:rsidR="00DB2567" w:rsidRDefault="00DB2567" w:rsidP="00356ABE">
      <w:pPr>
        <w:pStyle w:val="Heading4"/>
        <w:rPr>
          <w:rStyle w:val="Strong"/>
          <w:rFonts w:ascii="Calibri" w:hAnsi="Calibri" w:cs="Calibri"/>
          <w:b/>
          <w:bCs/>
          <w:sz w:val="27"/>
          <w:szCs w:val="27"/>
        </w:rPr>
      </w:pPr>
    </w:p>
    <w:p w14:paraId="1B52D668" w14:textId="77777777" w:rsidR="00DB2567" w:rsidRDefault="00DB2567" w:rsidP="00356ABE">
      <w:pPr>
        <w:pStyle w:val="Heading4"/>
        <w:rPr>
          <w:rStyle w:val="Strong"/>
          <w:rFonts w:ascii="Calibri" w:hAnsi="Calibri" w:cs="Calibri"/>
          <w:b/>
          <w:bCs/>
          <w:sz w:val="27"/>
          <w:szCs w:val="27"/>
        </w:rPr>
      </w:pPr>
    </w:p>
    <w:p w14:paraId="082617E3" w14:textId="75C4D601" w:rsidR="00356ABE" w:rsidRPr="00250204" w:rsidRDefault="00250204" w:rsidP="00356ABE">
      <w:pPr>
        <w:pStyle w:val="Heading4"/>
        <w:rPr>
          <w:rFonts w:ascii="Calibri" w:hAnsi="Calibri" w:cs="Calibri"/>
          <w:sz w:val="27"/>
          <w:szCs w:val="27"/>
        </w:rPr>
      </w:pPr>
      <w:r>
        <w:rPr>
          <w:rStyle w:val="Strong"/>
          <w:rFonts w:ascii="Calibri" w:hAnsi="Calibri" w:cs="Calibri"/>
          <w:b/>
          <w:bCs/>
          <w:sz w:val="27"/>
          <w:szCs w:val="27"/>
        </w:rPr>
        <w:lastRenderedPageBreak/>
        <w:t>7</w:t>
      </w:r>
      <w:r w:rsidR="00356ABE" w:rsidRPr="00250204">
        <w:rPr>
          <w:rStyle w:val="Strong"/>
          <w:rFonts w:ascii="Calibri" w:hAnsi="Calibri" w:cs="Calibri"/>
          <w:b/>
          <w:bCs/>
          <w:sz w:val="27"/>
          <w:szCs w:val="27"/>
        </w:rPr>
        <w:t>.2 Crucial Design Decisions</w:t>
      </w:r>
    </w:p>
    <w:p w14:paraId="79E26C64" w14:textId="77777777" w:rsidR="00D33A57" w:rsidRDefault="00D33A57" w:rsidP="00356ABE">
      <w:pPr>
        <w:pStyle w:val="Heading5"/>
        <w:rPr>
          <w:rStyle w:val="Strong"/>
          <w:rFonts w:ascii="Calibri" w:hAnsi="Calibri" w:cs="Calibri"/>
          <w:bCs w:val="0"/>
          <w:color w:val="000000" w:themeColor="text1"/>
          <w:sz w:val="27"/>
          <w:szCs w:val="27"/>
        </w:rPr>
      </w:pPr>
    </w:p>
    <w:p w14:paraId="386F2693" w14:textId="62DAAB17"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7.2.1</w:t>
      </w:r>
      <w:r w:rsidR="00356ABE" w:rsidRPr="00250204">
        <w:rPr>
          <w:rStyle w:val="Strong"/>
          <w:rFonts w:ascii="Calibri" w:hAnsi="Calibri" w:cs="Calibri"/>
          <w:bCs w:val="0"/>
          <w:color w:val="000000" w:themeColor="text1"/>
          <w:sz w:val="27"/>
          <w:szCs w:val="27"/>
        </w:rPr>
        <w:t xml:space="preserve"> Review System Linked to Purchase</w:t>
      </w:r>
    </w:p>
    <w:p w14:paraId="1B279758" w14:textId="77777777" w:rsidR="00356ABE" w:rsidRPr="00675B6D" w:rsidRDefault="00356ABE" w:rsidP="001E72B5">
      <w:pPr>
        <w:numPr>
          <w:ilvl w:val="0"/>
          <w:numId w:val="9"/>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Users can only submit reviews for shoes they have purchased through the platform.</w:t>
      </w:r>
    </w:p>
    <w:p w14:paraId="58E5B873" w14:textId="77777777" w:rsidR="00356ABE" w:rsidRPr="00675B6D" w:rsidRDefault="00356ABE" w:rsidP="001E72B5">
      <w:pPr>
        <w:numPr>
          <w:ilvl w:val="0"/>
          <w:numId w:val="9"/>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ensures that reviews are relevant and trustworthy, as users can only review items they have experience with. It prevents fake or biased reviews, which is crucial for maintaining the credibility of the platform.</w:t>
      </w:r>
    </w:p>
    <w:p w14:paraId="7FE1F76E" w14:textId="77777777" w:rsidR="00356ABE" w:rsidRPr="00675B6D" w:rsidRDefault="00356ABE" w:rsidP="001E72B5">
      <w:pPr>
        <w:numPr>
          <w:ilvl w:val="0"/>
          <w:numId w:val="9"/>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The complexity of enforcing this rule was a significant challenge, especially when dealing with users who might try to manipulate the system. This required integration between the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systems to validate that a review could only be submitted after an order had been completed.</w:t>
      </w:r>
    </w:p>
    <w:p w14:paraId="1ADE2722" w14:textId="1664EC09"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w:t>
      </w:r>
      <w:r w:rsidR="00356ABE" w:rsidRPr="00250204">
        <w:rPr>
          <w:rStyle w:val="Strong"/>
          <w:rFonts w:ascii="Calibri" w:hAnsi="Calibri" w:cs="Calibri"/>
          <w:bCs w:val="0"/>
          <w:color w:val="000000" w:themeColor="text1"/>
          <w:sz w:val="27"/>
          <w:szCs w:val="27"/>
        </w:rPr>
        <w:t>2.</w:t>
      </w:r>
      <w:r>
        <w:rPr>
          <w:rStyle w:val="Strong"/>
          <w:rFonts w:ascii="Calibri" w:hAnsi="Calibri" w:cs="Calibri"/>
          <w:bCs w:val="0"/>
          <w:color w:val="000000" w:themeColor="text1"/>
          <w:sz w:val="27"/>
          <w:szCs w:val="27"/>
        </w:rPr>
        <w:t>2</w:t>
      </w:r>
      <w:r w:rsidR="00356ABE" w:rsidRPr="00250204">
        <w:rPr>
          <w:rStyle w:val="Strong"/>
          <w:rFonts w:ascii="Calibri" w:hAnsi="Calibri" w:cs="Calibri"/>
          <w:bCs w:val="0"/>
          <w:color w:val="000000" w:themeColor="text1"/>
          <w:sz w:val="27"/>
          <w:szCs w:val="27"/>
        </w:rPr>
        <w:t xml:space="preserve"> Flexible </w:t>
      </w:r>
      <w:proofErr w:type="spellStart"/>
      <w:r w:rsidR="00356ABE" w:rsidRPr="00250204">
        <w:rPr>
          <w:rStyle w:val="Strong"/>
          <w:rFonts w:ascii="Calibri" w:hAnsi="Calibri" w:cs="Calibri"/>
          <w:bCs w:val="0"/>
          <w:color w:val="000000" w:themeColor="text1"/>
          <w:sz w:val="27"/>
          <w:szCs w:val="27"/>
        </w:rPr>
        <w:t>Wishlist</w:t>
      </w:r>
      <w:proofErr w:type="spellEnd"/>
      <w:r w:rsidR="00356ABE" w:rsidRPr="00250204">
        <w:rPr>
          <w:rStyle w:val="Strong"/>
          <w:rFonts w:ascii="Calibri" w:hAnsi="Calibri" w:cs="Calibri"/>
          <w:bCs w:val="0"/>
          <w:color w:val="000000" w:themeColor="text1"/>
          <w:sz w:val="27"/>
          <w:szCs w:val="27"/>
        </w:rPr>
        <w:t xml:space="preserve"> System</w:t>
      </w:r>
    </w:p>
    <w:p w14:paraId="578FF3AE" w14:textId="77777777" w:rsidR="00356ABE" w:rsidRPr="00675B6D" w:rsidRDefault="00356ABE" w:rsidP="001E72B5">
      <w:pPr>
        <w:numPr>
          <w:ilvl w:val="0"/>
          <w:numId w:val="10"/>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Users can create multiple </w:t>
      </w:r>
      <w:proofErr w:type="spellStart"/>
      <w:r w:rsidRPr="00675B6D">
        <w:rPr>
          <w:rFonts w:ascii="Calibri" w:hAnsi="Calibri" w:cs="Calibri"/>
        </w:rPr>
        <w:t>wishlists</w:t>
      </w:r>
      <w:proofErr w:type="spellEnd"/>
      <w:r w:rsidRPr="00675B6D">
        <w:rPr>
          <w:rFonts w:ascii="Calibri" w:hAnsi="Calibri" w:cs="Calibri"/>
        </w:rPr>
        <w:t xml:space="preserve">, and each </w:t>
      </w:r>
      <w:proofErr w:type="spellStart"/>
      <w:r w:rsidRPr="00675B6D">
        <w:rPr>
          <w:rFonts w:ascii="Calibri" w:hAnsi="Calibri" w:cs="Calibri"/>
        </w:rPr>
        <w:t>wishlist</w:t>
      </w:r>
      <w:proofErr w:type="spellEnd"/>
      <w:r w:rsidRPr="00675B6D">
        <w:rPr>
          <w:rFonts w:ascii="Calibri" w:hAnsi="Calibri" w:cs="Calibri"/>
        </w:rPr>
        <w:t xml:space="preserve"> can contain multiple shoes.</w:t>
      </w:r>
    </w:p>
    <w:p w14:paraId="48843A1E" w14:textId="77777777" w:rsidR="00356ABE" w:rsidRPr="00675B6D" w:rsidRDefault="00356ABE" w:rsidP="001E72B5">
      <w:pPr>
        <w:numPr>
          <w:ilvl w:val="0"/>
          <w:numId w:val="10"/>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xml:space="preserve">: This gives users flexibility in managing their desired products. For example, a user might have one </w:t>
      </w:r>
      <w:proofErr w:type="spellStart"/>
      <w:r w:rsidRPr="00675B6D">
        <w:rPr>
          <w:rFonts w:ascii="Calibri" w:hAnsi="Calibri" w:cs="Calibri"/>
        </w:rPr>
        <w:t>wishlist</w:t>
      </w:r>
      <w:proofErr w:type="spellEnd"/>
      <w:r w:rsidRPr="00675B6D">
        <w:rPr>
          <w:rFonts w:ascii="Calibri" w:hAnsi="Calibri" w:cs="Calibri"/>
        </w:rPr>
        <w:t xml:space="preserve"> for summer shoes and another for formal shoes. This decision enhances user experience and increases engagement.</w:t>
      </w:r>
    </w:p>
    <w:p w14:paraId="63A5BDE1" w14:textId="49D4710D" w:rsidR="00250204" w:rsidRPr="00BC7E9F" w:rsidRDefault="00356ABE" w:rsidP="001E72B5">
      <w:pPr>
        <w:numPr>
          <w:ilvl w:val="0"/>
          <w:numId w:val="10"/>
        </w:numPr>
        <w:spacing w:before="100" w:beforeAutospacing="1" w:after="100" w:afterAutospacing="1" w:line="240" w:lineRule="auto"/>
        <w:rPr>
          <w:rStyle w:val="Strong"/>
          <w:rFonts w:ascii="Calibri" w:hAnsi="Calibri" w:cs="Calibri"/>
          <w:b w:val="0"/>
          <w:bCs w:val="0"/>
        </w:rPr>
      </w:pPr>
      <w:r w:rsidRPr="00675B6D">
        <w:rPr>
          <w:rStyle w:val="Strong"/>
          <w:rFonts w:ascii="Calibri" w:hAnsi="Calibri" w:cs="Calibri"/>
        </w:rPr>
        <w:t>Challenges</w:t>
      </w:r>
      <w:r w:rsidRPr="00675B6D">
        <w:rPr>
          <w:rFonts w:ascii="Calibri" w:hAnsi="Calibri" w:cs="Calibri"/>
        </w:rPr>
        <w:t xml:space="preserve">: A key challenge was designing a system that allowed multiple, dynamically manageable </w:t>
      </w:r>
      <w:proofErr w:type="spellStart"/>
      <w:r w:rsidRPr="00675B6D">
        <w:rPr>
          <w:rFonts w:ascii="Calibri" w:hAnsi="Calibri" w:cs="Calibri"/>
        </w:rPr>
        <w:t>wishlists</w:t>
      </w:r>
      <w:proofErr w:type="spellEnd"/>
      <w:r w:rsidRPr="00675B6D">
        <w:rPr>
          <w:rFonts w:ascii="Calibri" w:hAnsi="Calibri" w:cs="Calibri"/>
        </w:rPr>
        <w:t xml:space="preserve"> for each user while maintaining performance and avoiding data redundancy.</w:t>
      </w:r>
    </w:p>
    <w:p w14:paraId="64EC776B" w14:textId="3D7F45D9" w:rsidR="00250204" w:rsidRPr="00675B6D" w:rsidRDefault="00250204" w:rsidP="00356ABE">
      <w:pPr>
        <w:spacing w:after="0"/>
        <w:rPr>
          <w:rFonts w:ascii="Calibri" w:hAnsi="Calibri" w:cs="Calibri"/>
        </w:rPr>
      </w:pPr>
    </w:p>
    <w:p w14:paraId="185AE100" w14:textId="2345C2A5" w:rsidR="00356ABE" w:rsidRPr="00250204" w:rsidRDefault="00250204" w:rsidP="00356ABE">
      <w:pPr>
        <w:pStyle w:val="Heading4"/>
        <w:rPr>
          <w:rFonts w:ascii="Calibri" w:hAnsi="Calibri" w:cs="Calibri"/>
          <w:b w:val="0"/>
          <w:color w:val="000000" w:themeColor="text1"/>
          <w:sz w:val="27"/>
          <w:szCs w:val="27"/>
        </w:rPr>
      </w:pPr>
      <w:r w:rsidRPr="00250204">
        <w:rPr>
          <w:rStyle w:val="Strong"/>
          <w:rFonts w:ascii="Calibri" w:hAnsi="Calibri" w:cs="Calibri"/>
          <w:b/>
          <w:bCs/>
          <w:color w:val="000000" w:themeColor="text1"/>
          <w:sz w:val="27"/>
          <w:szCs w:val="27"/>
        </w:rPr>
        <w:t>7.3</w:t>
      </w:r>
      <w:r w:rsidR="00356ABE" w:rsidRPr="00250204">
        <w:rPr>
          <w:rStyle w:val="Strong"/>
          <w:rFonts w:ascii="Calibri" w:hAnsi="Calibri" w:cs="Calibri"/>
          <w:b/>
          <w:bCs/>
          <w:color w:val="000000" w:themeColor="text1"/>
          <w:sz w:val="27"/>
          <w:szCs w:val="27"/>
        </w:rPr>
        <w:t xml:space="preserve"> Difficult and Crucial Decisions</w:t>
      </w:r>
    </w:p>
    <w:p w14:paraId="71767545" w14:textId="068522CF"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7.3.1</w:t>
      </w:r>
      <w:r w:rsidR="00356ABE" w:rsidRPr="00250204">
        <w:rPr>
          <w:rStyle w:val="Strong"/>
          <w:rFonts w:ascii="Calibri" w:hAnsi="Calibri" w:cs="Calibri"/>
          <w:bCs w:val="0"/>
          <w:color w:val="000000" w:themeColor="text1"/>
          <w:sz w:val="27"/>
          <w:szCs w:val="27"/>
        </w:rPr>
        <w:t xml:space="preserve"> Security and User Data Protection</w:t>
      </w:r>
    </w:p>
    <w:p w14:paraId="687DC1B7" w14:textId="77777777" w:rsidR="00356ABE" w:rsidRPr="00675B6D" w:rsidRDefault="00356ABE" w:rsidP="001E72B5">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employs encryption for sensitive user data (e.g., passwords, payment information) and uses secure authentication methods (OAuth, token-based authentication).</w:t>
      </w:r>
    </w:p>
    <w:p w14:paraId="3B7D67D1" w14:textId="77777777" w:rsidR="00356ABE" w:rsidRPr="00675B6D" w:rsidRDefault="00356ABE" w:rsidP="001E72B5">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Protecting user privacy and ensuring secure transactions is paramount. Given the platform's role in handling financial transactions and personal information, security was a priority throughout the design process.</w:t>
      </w:r>
    </w:p>
    <w:p w14:paraId="55048AB3" w14:textId="77777777" w:rsidR="00356ABE" w:rsidRPr="00675B6D" w:rsidRDefault="00356ABE" w:rsidP="001E72B5">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Ensuring that the system remained secure against evolving threats required continuous monitoring and periodic updates to the security protocols. The difficulty was in designing a solution that balanced user convenience with robust security measures.</w:t>
      </w:r>
    </w:p>
    <w:p w14:paraId="2A49E3B3" w14:textId="5C61A202"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7.3.2</w:t>
      </w:r>
      <w:r w:rsidR="00356ABE" w:rsidRPr="00250204">
        <w:rPr>
          <w:rStyle w:val="Strong"/>
          <w:rFonts w:ascii="Calibri" w:hAnsi="Calibri" w:cs="Calibri"/>
          <w:bCs w:val="0"/>
          <w:color w:val="000000" w:themeColor="text1"/>
          <w:sz w:val="27"/>
          <w:szCs w:val="27"/>
        </w:rPr>
        <w:t xml:space="preserve"> Cross-Platform Compatibility</w:t>
      </w:r>
    </w:p>
    <w:p w14:paraId="6FB1085D" w14:textId="77777777" w:rsidR="00356ABE" w:rsidRPr="00675B6D" w:rsidRDefault="00356ABE" w:rsidP="001E72B5">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is designed to be fully responsive, ensuring a consistent experience across mobile, tablet, and desktop devices.</w:t>
      </w:r>
    </w:p>
    <w:p w14:paraId="759ADCC8" w14:textId="77777777" w:rsidR="00356ABE" w:rsidRPr="00675B6D" w:rsidRDefault="00356ABE" w:rsidP="001E72B5">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lastRenderedPageBreak/>
        <w:t>Rationale</w:t>
      </w:r>
      <w:r w:rsidRPr="00675B6D">
        <w:rPr>
          <w:rFonts w:ascii="Calibri" w:hAnsi="Calibri" w:cs="Calibri"/>
        </w:rPr>
        <w:t>: Given the wide variety of devices users may access the platform on, ensuring that the system is compatible with all screen sizes is crucial for user experience. This decision is vital in attracting a broad audience.</w:t>
      </w:r>
    </w:p>
    <w:p w14:paraId="16B526B1" w14:textId="7CC539C7" w:rsidR="00DC4092" w:rsidRDefault="00356ABE" w:rsidP="001E72B5">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Implementing a truly responsive design required careful testing across multiple browsers and devices, which added complexity to the design process.</w:t>
      </w:r>
    </w:p>
    <w:p w14:paraId="35467464" w14:textId="6AEBE5C9" w:rsidR="00DC4092" w:rsidRDefault="00DC4092" w:rsidP="00DC4092">
      <w:pPr>
        <w:spacing w:before="100" w:beforeAutospacing="1" w:after="100" w:afterAutospacing="1" w:line="240" w:lineRule="auto"/>
        <w:rPr>
          <w:rFonts w:ascii="Calibri" w:hAnsi="Calibri" w:cs="Calibri"/>
        </w:rPr>
      </w:pPr>
    </w:p>
    <w:p w14:paraId="76DB3877" w14:textId="588F47B0" w:rsidR="00DC4092" w:rsidRPr="00DC4092" w:rsidRDefault="00042B9C" w:rsidP="00DC4092">
      <w:pPr>
        <w:spacing w:before="100" w:beforeAutospacing="1" w:after="100" w:afterAutospacing="1" w:line="240" w:lineRule="auto"/>
        <w:jc w:val="center"/>
        <w:rPr>
          <w:rFonts w:ascii="Calibri" w:hAnsi="Calibri" w:cs="Calibri"/>
          <w:b/>
          <w:color w:val="1F3864" w:themeColor="accent1" w:themeShade="80"/>
          <w:sz w:val="48"/>
          <w:szCs w:val="48"/>
        </w:rPr>
      </w:pPr>
      <w:proofErr w:type="gramStart"/>
      <w:r>
        <w:rPr>
          <w:rFonts w:ascii="Calibri" w:hAnsi="Calibri" w:cs="Calibri"/>
          <w:b/>
          <w:color w:val="1F3864" w:themeColor="accent1" w:themeShade="80"/>
          <w:sz w:val="48"/>
          <w:szCs w:val="48"/>
        </w:rPr>
        <w:t>3.</w:t>
      </w:r>
      <w:r w:rsidR="00DC4092" w:rsidRPr="00DC4092">
        <w:rPr>
          <w:rFonts w:ascii="Calibri" w:hAnsi="Calibri" w:cs="Calibri"/>
          <w:b/>
          <w:color w:val="1F3864" w:themeColor="accent1" w:themeShade="80"/>
          <w:sz w:val="48"/>
          <w:szCs w:val="48"/>
        </w:rPr>
        <w:t>DDD</w:t>
      </w:r>
      <w:proofErr w:type="gramEnd"/>
    </w:p>
    <w:p w14:paraId="06312C37"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1. Introduction</w:t>
      </w:r>
    </w:p>
    <w:p w14:paraId="2779FE18" w14:textId="77777777" w:rsidR="00454BD4" w:rsidRPr="00645EF5" w:rsidRDefault="00454BD4" w:rsidP="00454BD4">
      <w:pPr>
        <w:rPr>
          <w:rFonts w:cstheme="minorHAnsi"/>
        </w:rPr>
      </w:pPr>
      <w:r w:rsidRPr="00645EF5">
        <w:rPr>
          <w:rFonts w:cstheme="minorHAnsi"/>
        </w:rPr>
        <w:t xml:space="preserve">The Shoe Review system is designed to facilitate the management of user reviews, </w:t>
      </w:r>
      <w:proofErr w:type="spellStart"/>
      <w:r w:rsidRPr="00645EF5">
        <w:rPr>
          <w:rFonts w:cstheme="minorHAnsi"/>
        </w:rPr>
        <w:t>wishlists</w:t>
      </w:r>
      <w:proofErr w:type="spellEnd"/>
      <w:r w:rsidRPr="00645EF5">
        <w:rPr>
          <w:rFonts w:cstheme="minorHAnsi"/>
        </w:rPr>
        <w:t>, orders, and shoe inventory. This document provides a comprehensive design, detailing the system's structure, its main components, and their interactions. The goal is to offer a robust, scalable, and user-friendly platform for shoe enthusiasts.</w:t>
      </w:r>
    </w:p>
    <w:p w14:paraId="0E159678"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2. Mid-Level Design</w:t>
      </w:r>
    </w:p>
    <w:p w14:paraId="6D3A3276" w14:textId="77777777" w:rsidR="00454BD4" w:rsidRPr="00645EF5" w:rsidRDefault="00454BD4" w:rsidP="00454BD4">
      <w:pPr>
        <w:rPr>
          <w:rFonts w:cstheme="minorHAnsi"/>
        </w:rPr>
      </w:pPr>
      <w:r w:rsidRPr="00645EF5">
        <w:rPr>
          <w:rFonts w:cstheme="minorHAnsi"/>
        </w:rPr>
        <w:t>This section describes the key classes in the system, their attributes, methods, and relationships.</w:t>
      </w:r>
    </w:p>
    <w:p w14:paraId="6CAED3E6" w14:textId="77777777" w:rsidR="00454BD4" w:rsidRPr="00645EF5" w:rsidRDefault="00454BD4" w:rsidP="00454BD4">
      <w:pPr>
        <w:rPr>
          <w:rFonts w:cstheme="minorHAnsi"/>
        </w:rPr>
      </w:pPr>
      <w:r w:rsidRPr="00645EF5">
        <w:rPr>
          <w:rFonts w:cstheme="minorHAnsi"/>
          <w:noProof/>
        </w:rPr>
        <w:drawing>
          <wp:inline distT="0" distB="0" distL="0" distR="0" wp14:anchorId="635FF5C6" wp14:editId="120E6A98">
            <wp:extent cx="5461000" cy="3911600"/>
            <wp:effectExtent l="0" t="0" r="6350" b="0"/>
            <wp:docPr id="344753271" name="Picture 34475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8131" cy="3931033"/>
                    </a:xfrm>
                    <a:prstGeom prst="rect">
                      <a:avLst/>
                    </a:prstGeom>
                  </pic:spPr>
                </pic:pic>
              </a:graphicData>
            </a:graphic>
          </wp:inline>
        </w:drawing>
      </w:r>
    </w:p>
    <w:p w14:paraId="4A017DD7" w14:textId="77777777" w:rsidR="00097493" w:rsidRDefault="00097493" w:rsidP="00454BD4">
      <w:pPr>
        <w:pStyle w:val="Heading2"/>
        <w:rPr>
          <w:rFonts w:asciiTheme="minorHAnsi" w:hAnsiTheme="minorHAnsi" w:cstheme="minorHAnsi"/>
          <w:b/>
          <w:color w:val="000000" w:themeColor="text1"/>
          <w:sz w:val="27"/>
          <w:szCs w:val="27"/>
        </w:rPr>
      </w:pPr>
    </w:p>
    <w:p w14:paraId="0A04024A" w14:textId="0BDA1FC5" w:rsidR="00454BD4" w:rsidRPr="00645EF5" w:rsidRDefault="00454BD4" w:rsidP="00454BD4">
      <w:pPr>
        <w:pStyle w:val="Heading2"/>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Class Descriptions</w:t>
      </w:r>
    </w:p>
    <w:p w14:paraId="56D87B5E"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User</w:t>
      </w:r>
    </w:p>
    <w:p w14:paraId="4A019E9D" w14:textId="77777777" w:rsidR="00454BD4" w:rsidRPr="00645EF5" w:rsidRDefault="00454BD4" w:rsidP="00454BD4">
      <w:pPr>
        <w:rPr>
          <w:rFonts w:cstheme="minorHAnsi"/>
        </w:rPr>
      </w:pPr>
      <w:r w:rsidRPr="00645EF5">
        <w:rPr>
          <w:rFonts w:cstheme="minorHAnsi"/>
        </w:rPr>
        <w:t xml:space="preserve">**Description**: Represents a system user who can write reviews, place orders, and manage </w:t>
      </w:r>
      <w:proofErr w:type="spellStart"/>
      <w:r w:rsidRPr="00645EF5">
        <w:rPr>
          <w:rFonts w:cstheme="minorHAnsi"/>
        </w:rPr>
        <w:t>wishlists</w:t>
      </w:r>
      <w:proofErr w:type="spellEnd"/>
      <w:r w:rsidRPr="00645EF5">
        <w:rPr>
          <w:rFonts w:cstheme="minorHAnsi"/>
        </w:rPr>
        <w:t>.</w:t>
      </w:r>
    </w:p>
    <w:p w14:paraId="3B2EC23B" w14:textId="77777777" w:rsidR="00454BD4" w:rsidRPr="00645EF5" w:rsidRDefault="00454BD4" w:rsidP="00454BD4">
      <w:pPr>
        <w:rPr>
          <w:rFonts w:cstheme="minorHAnsi"/>
        </w:rPr>
      </w:pPr>
      <w:r w:rsidRPr="00645EF5">
        <w:rPr>
          <w:rFonts w:cstheme="minorHAnsi"/>
        </w:rPr>
        <w:t>**Attributes**:</w:t>
      </w:r>
    </w:p>
    <w:p w14:paraId="0BDE191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62746D87" w14:textId="77777777" w:rsidR="00454BD4" w:rsidRPr="00645EF5" w:rsidRDefault="00454BD4" w:rsidP="00454BD4">
      <w:pPr>
        <w:pStyle w:val="ListBullet"/>
        <w:rPr>
          <w:rFonts w:cstheme="minorHAnsi"/>
        </w:rPr>
      </w:pPr>
      <w:r w:rsidRPr="00645EF5">
        <w:rPr>
          <w:rFonts w:cstheme="minorHAnsi"/>
        </w:rPr>
        <w:t>- name: String</w:t>
      </w:r>
    </w:p>
    <w:p w14:paraId="279AB168" w14:textId="77777777" w:rsidR="00454BD4" w:rsidRPr="00645EF5" w:rsidRDefault="00454BD4" w:rsidP="00454BD4">
      <w:pPr>
        <w:pStyle w:val="ListBullet"/>
        <w:rPr>
          <w:rFonts w:cstheme="minorHAnsi"/>
        </w:rPr>
      </w:pPr>
      <w:r w:rsidRPr="00645EF5">
        <w:rPr>
          <w:rFonts w:cstheme="minorHAnsi"/>
        </w:rPr>
        <w:t>- email: String</w:t>
      </w:r>
    </w:p>
    <w:p w14:paraId="7494A2B1" w14:textId="77777777" w:rsidR="00454BD4" w:rsidRPr="00645EF5" w:rsidRDefault="00454BD4" w:rsidP="00454BD4">
      <w:pPr>
        <w:pStyle w:val="ListBullet"/>
        <w:rPr>
          <w:rFonts w:cstheme="minorHAnsi"/>
        </w:rPr>
      </w:pPr>
      <w:r w:rsidRPr="00645EF5">
        <w:rPr>
          <w:rFonts w:cstheme="minorHAnsi"/>
        </w:rPr>
        <w:t>- password: String</w:t>
      </w:r>
    </w:p>
    <w:p w14:paraId="05325E2F" w14:textId="77777777" w:rsidR="00454BD4" w:rsidRPr="00645EF5" w:rsidRDefault="00454BD4" w:rsidP="00454BD4">
      <w:pPr>
        <w:rPr>
          <w:rFonts w:cstheme="minorHAnsi"/>
        </w:rPr>
      </w:pPr>
      <w:r w:rsidRPr="00645EF5">
        <w:rPr>
          <w:rFonts w:cstheme="minorHAnsi"/>
        </w:rPr>
        <w:t>**Methods**:</w:t>
      </w:r>
    </w:p>
    <w:p w14:paraId="7853EA8B" w14:textId="77777777" w:rsidR="00454BD4" w:rsidRPr="00645EF5" w:rsidRDefault="00454BD4" w:rsidP="00454BD4">
      <w:pPr>
        <w:pStyle w:val="ListBullet"/>
        <w:rPr>
          <w:rFonts w:cstheme="minorHAnsi"/>
        </w:rPr>
      </w:pPr>
      <w:r w:rsidRPr="00645EF5">
        <w:rPr>
          <w:rFonts w:cstheme="minorHAnsi"/>
        </w:rPr>
        <w:t>- register()</w:t>
      </w:r>
    </w:p>
    <w:p w14:paraId="4659BC8C" w14:textId="77777777" w:rsidR="00454BD4" w:rsidRPr="00645EF5" w:rsidRDefault="00454BD4" w:rsidP="00454BD4">
      <w:pPr>
        <w:pStyle w:val="ListBullet"/>
        <w:rPr>
          <w:rFonts w:cstheme="minorHAnsi"/>
        </w:rPr>
      </w:pPr>
      <w:r w:rsidRPr="00645EF5">
        <w:rPr>
          <w:rFonts w:cstheme="minorHAnsi"/>
        </w:rPr>
        <w:t>- login()</w:t>
      </w:r>
    </w:p>
    <w:p w14:paraId="3E74AA51" w14:textId="77777777" w:rsidR="00454BD4" w:rsidRPr="00645EF5" w:rsidRDefault="00454BD4" w:rsidP="00454BD4">
      <w:pPr>
        <w:pStyle w:val="Heading3"/>
        <w:rPr>
          <w:rFonts w:asciiTheme="minorHAnsi" w:hAnsiTheme="minorHAnsi" w:cstheme="minorHAnsi"/>
        </w:rPr>
      </w:pPr>
      <w:proofErr w:type="spellStart"/>
      <w:r w:rsidRPr="00645EF5">
        <w:rPr>
          <w:rFonts w:asciiTheme="minorHAnsi" w:hAnsiTheme="minorHAnsi" w:cstheme="minorHAnsi"/>
        </w:rPr>
        <w:t>Wishlist</w:t>
      </w:r>
      <w:proofErr w:type="spellEnd"/>
    </w:p>
    <w:p w14:paraId="1CB6C244" w14:textId="77777777" w:rsidR="00454BD4" w:rsidRPr="00645EF5" w:rsidRDefault="00454BD4" w:rsidP="00454BD4">
      <w:pPr>
        <w:rPr>
          <w:rFonts w:cstheme="minorHAnsi"/>
        </w:rPr>
      </w:pPr>
      <w:r w:rsidRPr="00645EF5">
        <w:rPr>
          <w:rFonts w:cstheme="minorHAnsi"/>
        </w:rPr>
        <w:t>**Description**: Represents a collection of shoes that a user saves for future reference.</w:t>
      </w:r>
    </w:p>
    <w:p w14:paraId="2A476034" w14:textId="77777777" w:rsidR="00454BD4" w:rsidRPr="00645EF5" w:rsidRDefault="00454BD4" w:rsidP="00454BD4">
      <w:pPr>
        <w:rPr>
          <w:rFonts w:cstheme="minorHAnsi"/>
        </w:rPr>
      </w:pPr>
      <w:r w:rsidRPr="00645EF5">
        <w:rPr>
          <w:rFonts w:cstheme="minorHAnsi"/>
        </w:rPr>
        <w:t>**Attributes**:</w:t>
      </w:r>
    </w:p>
    <w:p w14:paraId="0F4278E5"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wishlistId</w:t>
      </w:r>
      <w:proofErr w:type="spellEnd"/>
      <w:r w:rsidRPr="00645EF5">
        <w:rPr>
          <w:rFonts w:cstheme="minorHAnsi"/>
        </w:rPr>
        <w:t>: Integer</w:t>
      </w:r>
    </w:p>
    <w:p w14:paraId="0424A00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0C1C77FA" w14:textId="77777777" w:rsidR="00454BD4" w:rsidRPr="00645EF5" w:rsidRDefault="00454BD4" w:rsidP="00454BD4">
      <w:pPr>
        <w:pStyle w:val="ListBullet"/>
        <w:rPr>
          <w:rFonts w:cstheme="minorHAnsi"/>
        </w:rPr>
      </w:pPr>
      <w:r w:rsidRPr="00645EF5">
        <w:rPr>
          <w:rFonts w:cstheme="minorHAnsi"/>
        </w:rPr>
        <w:t>- name: String</w:t>
      </w:r>
    </w:p>
    <w:p w14:paraId="3B336B37" w14:textId="77777777" w:rsidR="00454BD4" w:rsidRPr="00645EF5" w:rsidRDefault="00454BD4" w:rsidP="00454BD4">
      <w:pPr>
        <w:rPr>
          <w:rFonts w:cstheme="minorHAnsi"/>
        </w:rPr>
      </w:pPr>
      <w:r w:rsidRPr="00645EF5">
        <w:rPr>
          <w:rFonts w:cstheme="minorHAnsi"/>
        </w:rPr>
        <w:t>**Methods**:</w:t>
      </w:r>
    </w:p>
    <w:p w14:paraId="3EA4FC11"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addItem</w:t>
      </w:r>
      <w:proofErr w:type="spellEnd"/>
      <w:r w:rsidRPr="00645EF5">
        <w:rPr>
          <w:rFonts w:cstheme="minorHAnsi"/>
        </w:rPr>
        <w:t>(</w:t>
      </w:r>
      <w:proofErr w:type="spellStart"/>
      <w:r w:rsidRPr="00645EF5">
        <w:rPr>
          <w:rFonts w:cstheme="minorHAnsi"/>
        </w:rPr>
        <w:t>shoeId</w:t>
      </w:r>
      <w:proofErr w:type="spellEnd"/>
      <w:r w:rsidRPr="00645EF5">
        <w:rPr>
          <w:rFonts w:cstheme="minorHAnsi"/>
        </w:rPr>
        <w:t>: Integer)</w:t>
      </w:r>
    </w:p>
    <w:p w14:paraId="5A66DEE8"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removeItem</w:t>
      </w:r>
      <w:proofErr w:type="spellEnd"/>
      <w:r w:rsidRPr="00645EF5">
        <w:rPr>
          <w:rFonts w:cstheme="minorHAnsi"/>
        </w:rPr>
        <w:t>(</w:t>
      </w:r>
      <w:proofErr w:type="spellStart"/>
      <w:r w:rsidRPr="00645EF5">
        <w:rPr>
          <w:rFonts w:cstheme="minorHAnsi"/>
        </w:rPr>
        <w:t>shoeId</w:t>
      </w:r>
      <w:proofErr w:type="spellEnd"/>
      <w:r w:rsidRPr="00645EF5">
        <w:rPr>
          <w:rFonts w:cstheme="minorHAnsi"/>
        </w:rPr>
        <w:t>: Integer)</w:t>
      </w:r>
    </w:p>
    <w:p w14:paraId="3782561B"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Order</w:t>
      </w:r>
    </w:p>
    <w:p w14:paraId="1E2E0BE6" w14:textId="77777777" w:rsidR="00454BD4" w:rsidRPr="00645EF5" w:rsidRDefault="00454BD4" w:rsidP="00454BD4">
      <w:pPr>
        <w:rPr>
          <w:rFonts w:cstheme="minorHAnsi"/>
        </w:rPr>
      </w:pPr>
      <w:r w:rsidRPr="00645EF5">
        <w:rPr>
          <w:rFonts w:cstheme="minorHAnsi"/>
        </w:rPr>
        <w:t>**Description**: Represents a purchase containing one or more items.</w:t>
      </w:r>
    </w:p>
    <w:p w14:paraId="678B31F9" w14:textId="77777777" w:rsidR="00454BD4" w:rsidRPr="00645EF5" w:rsidRDefault="00454BD4" w:rsidP="00454BD4">
      <w:pPr>
        <w:rPr>
          <w:rFonts w:cstheme="minorHAnsi"/>
        </w:rPr>
      </w:pPr>
      <w:r w:rsidRPr="00645EF5">
        <w:rPr>
          <w:rFonts w:cstheme="minorHAnsi"/>
        </w:rPr>
        <w:t>**Attributes**:</w:t>
      </w:r>
    </w:p>
    <w:p w14:paraId="6208F8D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orderId</w:t>
      </w:r>
      <w:proofErr w:type="spellEnd"/>
      <w:r w:rsidRPr="00645EF5">
        <w:rPr>
          <w:rFonts w:cstheme="minorHAnsi"/>
        </w:rPr>
        <w:t>: Integer</w:t>
      </w:r>
    </w:p>
    <w:p w14:paraId="0D404D9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76EC833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orderDate</w:t>
      </w:r>
      <w:proofErr w:type="spellEnd"/>
      <w:r w:rsidRPr="00645EF5">
        <w:rPr>
          <w:rFonts w:cstheme="minorHAnsi"/>
        </w:rPr>
        <w:t>: Date</w:t>
      </w:r>
    </w:p>
    <w:p w14:paraId="6A74045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totalPrice</w:t>
      </w:r>
      <w:proofErr w:type="spellEnd"/>
      <w:r w:rsidRPr="00645EF5">
        <w:rPr>
          <w:rFonts w:cstheme="minorHAnsi"/>
        </w:rPr>
        <w:t>: Double</w:t>
      </w:r>
    </w:p>
    <w:p w14:paraId="5107BDFF" w14:textId="77777777" w:rsidR="00645EF5" w:rsidRDefault="00645EF5" w:rsidP="00454BD4">
      <w:pPr>
        <w:rPr>
          <w:rFonts w:cstheme="minorHAnsi"/>
        </w:rPr>
      </w:pPr>
    </w:p>
    <w:p w14:paraId="7FD77291" w14:textId="54620FDF" w:rsidR="00454BD4" w:rsidRPr="00645EF5" w:rsidRDefault="00454BD4" w:rsidP="00454BD4">
      <w:pPr>
        <w:rPr>
          <w:rFonts w:cstheme="minorHAnsi"/>
        </w:rPr>
      </w:pPr>
      <w:r w:rsidRPr="00645EF5">
        <w:rPr>
          <w:rFonts w:cstheme="minorHAnsi"/>
        </w:rPr>
        <w:lastRenderedPageBreak/>
        <w:t>**Methods**:</w:t>
      </w:r>
    </w:p>
    <w:p w14:paraId="07531346"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placeOrder</w:t>
      </w:r>
      <w:proofErr w:type="spellEnd"/>
      <w:r w:rsidRPr="00645EF5">
        <w:rPr>
          <w:rFonts w:cstheme="minorHAnsi"/>
        </w:rPr>
        <w:t>()</w:t>
      </w:r>
    </w:p>
    <w:p w14:paraId="19171BC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calculateTotal</w:t>
      </w:r>
      <w:proofErr w:type="spellEnd"/>
      <w:r w:rsidRPr="00645EF5">
        <w:rPr>
          <w:rFonts w:cstheme="minorHAnsi"/>
        </w:rPr>
        <w:t>()</w:t>
      </w:r>
    </w:p>
    <w:p w14:paraId="26926A3B"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Shoe</w:t>
      </w:r>
    </w:p>
    <w:p w14:paraId="5A021C58" w14:textId="77777777" w:rsidR="00454BD4" w:rsidRPr="00645EF5" w:rsidRDefault="00454BD4" w:rsidP="00454BD4">
      <w:pPr>
        <w:rPr>
          <w:rFonts w:cstheme="minorHAnsi"/>
        </w:rPr>
      </w:pPr>
      <w:r w:rsidRPr="00645EF5">
        <w:rPr>
          <w:rFonts w:cstheme="minorHAnsi"/>
        </w:rPr>
        <w:t xml:space="preserve">**Description**: Represents a shoe product available for purchase or </w:t>
      </w:r>
      <w:proofErr w:type="spellStart"/>
      <w:r w:rsidRPr="00645EF5">
        <w:rPr>
          <w:rFonts w:cstheme="minorHAnsi"/>
        </w:rPr>
        <w:t>wishlist</w:t>
      </w:r>
      <w:proofErr w:type="spellEnd"/>
      <w:r w:rsidRPr="00645EF5">
        <w:rPr>
          <w:rFonts w:cstheme="minorHAnsi"/>
        </w:rPr>
        <w:t>.</w:t>
      </w:r>
    </w:p>
    <w:p w14:paraId="1E063DAD" w14:textId="77777777" w:rsidR="00454BD4" w:rsidRPr="00645EF5" w:rsidRDefault="00454BD4" w:rsidP="00454BD4">
      <w:pPr>
        <w:rPr>
          <w:rFonts w:cstheme="minorHAnsi"/>
        </w:rPr>
      </w:pPr>
      <w:r w:rsidRPr="00645EF5">
        <w:rPr>
          <w:rFonts w:cstheme="minorHAnsi"/>
        </w:rPr>
        <w:t>**Attributes**:</w:t>
      </w:r>
    </w:p>
    <w:p w14:paraId="7078EA4A"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shoeId</w:t>
      </w:r>
      <w:proofErr w:type="spellEnd"/>
      <w:r w:rsidRPr="00645EF5">
        <w:rPr>
          <w:rFonts w:cstheme="minorHAnsi"/>
        </w:rPr>
        <w:t>: Integer</w:t>
      </w:r>
    </w:p>
    <w:p w14:paraId="69C10DEB" w14:textId="77777777" w:rsidR="00454BD4" w:rsidRPr="00645EF5" w:rsidRDefault="00454BD4" w:rsidP="00454BD4">
      <w:pPr>
        <w:pStyle w:val="ListBullet"/>
        <w:rPr>
          <w:rFonts w:cstheme="minorHAnsi"/>
        </w:rPr>
      </w:pPr>
      <w:r w:rsidRPr="00645EF5">
        <w:rPr>
          <w:rFonts w:cstheme="minorHAnsi"/>
        </w:rPr>
        <w:t>- name: String</w:t>
      </w:r>
    </w:p>
    <w:p w14:paraId="2E3FE616"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brandId</w:t>
      </w:r>
      <w:proofErr w:type="spellEnd"/>
      <w:r w:rsidRPr="00645EF5">
        <w:rPr>
          <w:rFonts w:cstheme="minorHAnsi"/>
        </w:rPr>
        <w:t>: Integer</w:t>
      </w:r>
    </w:p>
    <w:p w14:paraId="646A9B2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styleId</w:t>
      </w:r>
      <w:proofErr w:type="spellEnd"/>
      <w:r w:rsidRPr="00645EF5">
        <w:rPr>
          <w:rFonts w:cstheme="minorHAnsi"/>
        </w:rPr>
        <w:t>: Integer</w:t>
      </w:r>
    </w:p>
    <w:p w14:paraId="68D00E99"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categoryId</w:t>
      </w:r>
      <w:proofErr w:type="spellEnd"/>
      <w:r w:rsidRPr="00645EF5">
        <w:rPr>
          <w:rFonts w:cstheme="minorHAnsi"/>
        </w:rPr>
        <w:t>: Integer</w:t>
      </w:r>
    </w:p>
    <w:p w14:paraId="10CCEA16" w14:textId="77777777" w:rsidR="00454BD4" w:rsidRPr="00645EF5" w:rsidRDefault="00454BD4" w:rsidP="00454BD4">
      <w:pPr>
        <w:pStyle w:val="ListBullet"/>
        <w:rPr>
          <w:rFonts w:cstheme="minorHAnsi"/>
        </w:rPr>
      </w:pPr>
      <w:r w:rsidRPr="00645EF5">
        <w:rPr>
          <w:rFonts w:cstheme="minorHAnsi"/>
        </w:rPr>
        <w:t>- price: Double</w:t>
      </w:r>
    </w:p>
    <w:p w14:paraId="203D140D" w14:textId="77777777" w:rsidR="00454BD4" w:rsidRPr="00645EF5" w:rsidRDefault="00454BD4" w:rsidP="00454BD4">
      <w:pPr>
        <w:pStyle w:val="ListBullet"/>
        <w:rPr>
          <w:rFonts w:cstheme="minorHAnsi"/>
        </w:rPr>
      </w:pPr>
      <w:r w:rsidRPr="00645EF5">
        <w:rPr>
          <w:rFonts w:cstheme="minorHAnsi"/>
        </w:rPr>
        <w:t>- stock: Integer</w:t>
      </w:r>
    </w:p>
    <w:p w14:paraId="62370A31" w14:textId="77777777" w:rsidR="00454BD4" w:rsidRPr="00645EF5" w:rsidRDefault="00454BD4" w:rsidP="00454BD4">
      <w:pPr>
        <w:pStyle w:val="ListBullet"/>
        <w:rPr>
          <w:rFonts w:cstheme="minorHAnsi"/>
        </w:rPr>
      </w:pPr>
      <w:r w:rsidRPr="00645EF5">
        <w:rPr>
          <w:rFonts w:cstheme="minorHAnsi"/>
        </w:rPr>
        <w:t>- description: String</w:t>
      </w:r>
    </w:p>
    <w:p w14:paraId="1D8B41E6"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3. Low-Level Design</w:t>
      </w:r>
    </w:p>
    <w:p w14:paraId="026BD346" w14:textId="77777777" w:rsidR="00454BD4" w:rsidRPr="00645EF5" w:rsidRDefault="00454BD4" w:rsidP="00454BD4">
      <w:pPr>
        <w:rPr>
          <w:rFonts w:cstheme="minorHAnsi"/>
        </w:rPr>
      </w:pPr>
      <w:r w:rsidRPr="00645EF5">
        <w:rPr>
          <w:rFonts w:cstheme="minorHAnsi"/>
        </w:rPr>
        <w:t>The Low-Level Design organizes the system into logical packages based on the Model-View-Controller (MVC) architecture. The Package Diagram below illustrates the organization and dependencies between these packages.</w:t>
      </w:r>
    </w:p>
    <w:p w14:paraId="7D94D92D" w14:textId="77777777" w:rsidR="00454BD4" w:rsidRPr="00645EF5" w:rsidRDefault="00454BD4" w:rsidP="00454BD4">
      <w:pPr>
        <w:rPr>
          <w:rFonts w:cstheme="minorHAnsi"/>
        </w:rPr>
      </w:pPr>
      <w:r w:rsidRPr="00645EF5">
        <w:rPr>
          <w:rFonts w:cstheme="minorHAnsi"/>
          <w:noProof/>
        </w:rPr>
        <w:drawing>
          <wp:inline distT="0" distB="0" distL="0" distR="0" wp14:anchorId="77DA0874" wp14:editId="7CDACC2C">
            <wp:extent cx="5899785" cy="3721100"/>
            <wp:effectExtent l="0" t="0" r="5715" b="0"/>
            <wp:docPr id="2114587776" name="Picture 211458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997" cy="3755292"/>
                    </a:xfrm>
                    <a:prstGeom prst="rect">
                      <a:avLst/>
                    </a:prstGeom>
                  </pic:spPr>
                </pic:pic>
              </a:graphicData>
            </a:graphic>
          </wp:inline>
        </w:drawing>
      </w:r>
    </w:p>
    <w:p w14:paraId="21D59ED5" w14:textId="77777777" w:rsidR="00FE44D5" w:rsidRDefault="00FE44D5" w:rsidP="00454BD4">
      <w:pPr>
        <w:pStyle w:val="Heading2"/>
        <w:rPr>
          <w:rFonts w:asciiTheme="minorHAnsi" w:hAnsiTheme="minorHAnsi" w:cstheme="minorHAnsi"/>
          <w:b/>
          <w:color w:val="000000" w:themeColor="text1"/>
          <w:sz w:val="27"/>
          <w:szCs w:val="27"/>
        </w:rPr>
      </w:pPr>
    </w:p>
    <w:p w14:paraId="525C8EC2" w14:textId="5A76FD05" w:rsidR="00454BD4" w:rsidRPr="00645EF5" w:rsidRDefault="00454BD4" w:rsidP="00454BD4">
      <w:pPr>
        <w:pStyle w:val="Heading2"/>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Package Responsibilities</w:t>
      </w:r>
    </w:p>
    <w:p w14:paraId="1688A01E" w14:textId="77777777" w:rsidR="00FD4D51" w:rsidRDefault="00FD4D51" w:rsidP="00454BD4">
      <w:pPr>
        <w:pStyle w:val="Heading3"/>
        <w:rPr>
          <w:rFonts w:asciiTheme="minorHAnsi" w:hAnsiTheme="minorHAnsi" w:cstheme="minorHAnsi"/>
        </w:rPr>
      </w:pPr>
    </w:p>
    <w:p w14:paraId="43DD792D" w14:textId="52BF78C3"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Controllers Package</w:t>
      </w:r>
    </w:p>
    <w:p w14:paraId="227E7EE1" w14:textId="77777777" w:rsidR="00454BD4" w:rsidRPr="00645EF5" w:rsidRDefault="00454BD4" w:rsidP="00454BD4">
      <w:pPr>
        <w:rPr>
          <w:rFonts w:cstheme="minorHAnsi"/>
        </w:rPr>
      </w:pPr>
      <w:r w:rsidRPr="00645EF5">
        <w:rPr>
          <w:rFonts w:cstheme="minorHAnsi"/>
        </w:rPr>
        <w:t>Manages user requests and delegates tasks to the Services layer.</w:t>
      </w:r>
    </w:p>
    <w:p w14:paraId="69D634CF" w14:textId="77777777" w:rsidR="00454BD4" w:rsidRPr="00645EF5" w:rsidRDefault="00454BD4" w:rsidP="00454BD4">
      <w:pPr>
        <w:rPr>
          <w:rFonts w:cstheme="minorHAnsi"/>
        </w:rPr>
      </w:pPr>
      <w:r w:rsidRPr="00645EF5">
        <w:rPr>
          <w:rFonts w:cstheme="minorHAnsi"/>
        </w:rPr>
        <w:t>Components:</w:t>
      </w:r>
    </w:p>
    <w:p w14:paraId="59B4D67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UserController</w:t>
      </w:r>
      <w:proofErr w:type="spellEnd"/>
    </w:p>
    <w:p w14:paraId="0993A6D0"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WishlistController</w:t>
      </w:r>
      <w:proofErr w:type="spellEnd"/>
    </w:p>
    <w:p w14:paraId="00733369"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OrderController</w:t>
      </w:r>
      <w:proofErr w:type="spellEnd"/>
    </w:p>
    <w:p w14:paraId="5E87FF4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ControlPanelController</w:t>
      </w:r>
      <w:proofErr w:type="spellEnd"/>
    </w:p>
    <w:p w14:paraId="027A0F05"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Repositories Package</w:t>
      </w:r>
    </w:p>
    <w:p w14:paraId="1F9EF68E" w14:textId="77777777" w:rsidR="00454BD4" w:rsidRPr="00645EF5" w:rsidRDefault="00454BD4" w:rsidP="00454BD4">
      <w:pPr>
        <w:rPr>
          <w:rFonts w:cstheme="minorHAnsi"/>
        </w:rPr>
      </w:pPr>
      <w:r w:rsidRPr="00645EF5">
        <w:rPr>
          <w:rFonts w:cstheme="minorHAnsi"/>
        </w:rPr>
        <w:t>Interacts with the database to perform CRUD operations.</w:t>
      </w:r>
    </w:p>
    <w:p w14:paraId="306560DC" w14:textId="77777777" w:rsidR="00454BD4" w:rsidRPr="00645EF5" w:rsidRDefault="00454BD4" w:rsidP="00454BD4">
      <w:pPr>
        <w:rPr>
          <w:rFonts w:cstheme="minorHAnsi"/>
        </w:rPr>
      </w:pPr>
      <w:r w:rsidRPr="00645EF5">
        <w:rPr>
          <w:rFonts w:cstheme="minorHAnsi"/>
        </w:rPr>
        <w:t>Components:</w:t>
      </w:r>
    </w:p>
    <w:p w14:paraId="3C41960A"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UserRepository</w:t>
      </w:r>
      <w:proofErr w:type="spellEnd"/>
    </w:p>
    <w:p w14:paraId="3B25C75D"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WishlistRepository</w:t>
      </w:r>
      <w:proofErr w:type="spellEnd"/>
    </w:p>
    <w:p w14:paraId="335E0A6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WishlistItemRepository</w:t>
      </w:r>
      <w:proofErr w:type="spellEnd"/>
    </w:p>
    <w:p w14:paraId="21BFBF11" w14:textId="553DE3A5" w:rsidR="00C9187B" w:rsidRDefault="00454BD4" w:rsidP="00C9187B">
      <w:pPr>
        <w:pStyle w:val="ListBullet"/>
        <w:rPr>
          <w:rFonts w:cstheme="minorHAnsi"/>
        </w:rPr>
      </w:pPr>
      <w:r w:rsidRPr="00645EF5">
        <w:rPr>
          <w:rFonts w:cstheme="minorHAnsi"/>
        </w:rPr>
        <w:t xml:space="preserve">- </w:t>
      </w:r>
      <w:proofErr w:type="spellStart"/>
      <w:r w:rsidRPr="00645EF5">
        <w:rPr>
          <w:rFonts w:cstheme="minorHAnsi"/>
        </w:rPr>
        <w:t>OrderRepository</w:t>
      </w:r>
      <w:proofErr w:type="spellEnd"/>
    </w:p>
    <w:p w14:paraId="425305AF" w14:textId="1D299263" w:rsidR="00C9187B" w:rsidRDefault="00C9187B" w:rsidP="00C9187B">
      <w:pPr>
        <w:pStyle w:val="ListBullet"/>
        <w:rPr>
          <w:rFonts w:cstheme="minorHAnsi"/>
        </w:rPr>
      </w:pPr>
      <w:r>
        <w:rPr>
          <w:rFonts w:cstheme="minorHAnsi"/>
        </w:rPr>
        <w:t>-</w:t>
      </w:r>
      <w:r w:rsidRPr="00C9187B">
        <w:rPr>
          <w:rFonts w:cstheme="minorHAnsi"/>
        </w:rPr>
        <w:t xml:space="preserve"> </w:t>
      </w:r>
      <w:proofErr w:type="spellStart"/>
      <w:r>
        <w:rPr>
          <w:rFonts w:cstheme="minorHAnsi"/>
        </w:rPr>
        <w:t>ReviewRepository</w:t>
      </w:r>
      <w:proofErr w:type="spellEnd"/>
    </w:p>
    <w:p w14:paraId="5EE19EE7" w14:textId="6F292758" w:rsidR="00C9187B" w:rsidRPr="00C9187B" w:rsidRDefault="00C9187B" w:rsidP="00C9187B">
      <w:pPr>
        <w:pStyle w:val="ListBullet"/>
        <w:rPr>
          <w:rFonts w:cstheme="minorHAnsi"/>
        </w:rPr>
      </w:pPr>
      <w:r>
        <w:rPr>
          <w:rFonts w:cstheme="minorHAnsi"/>
        </w:rPr>
        <w:t>-</w:t>
      </w:r>
      <w:proofErr w:type="spellStart"/>
      <w:r>
        <w:rPr>
          <w:rFonts w:cstheme="minorHAnsi"/>
        </w:rPr>
        <w:t>PaymentRepository</w:t>
      </w:r>
      <w:proofErr w:type="spellEnd"/>
    </w:p>
    <w:p w14:paraId="0DE49D5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OrderItemRepository</w:t>
      </w:r>
      <w:proofErr w:type="spellEnd"/>
    </w:p>
    <w:p w14:paraId="1676072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ShoeRepository</w:t>
      </w:r>
      <w:proofErr w:type="spellEnd"/>
    </w:p>
    <w:p w14:paraId="48FD1B2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BrandRepository</w:t>
      </w:r>
      <w:proofErr w:type="spellEnd"/>
    </w:p>
    <w:p w14:paraId="310701D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StyleRepository</w:t>
      </w:r>
      <w:proofErr w:type="spellEnd"/>
    </w:p>
    <w:p w14:paraId="28B160FE" w14:textId="3AD1F47E"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Models Package</w:t>
      </w:r>
    </w:p>
    <w:p w14:paraId="37E2A88C" w14:textId="77777777" w:rsidR="00454BD4" w:rsidRPr="00645EF5" w:rsidRDefault="00454BD4" w:rsidP="00454BD4">
      <w:pPr>
        <w:rPr>
          <w:rFonts w:cstheme="minorHAnsi"/>
        </w:rPr>
      </w:pPr>
      <w:r w:rsidRPr="00645EF5">
        <w:rPr>
          <w:rFonts w:cstheme="minorHAnsi"/>
        </w:rPr>
        <w:t>Represents the core entities in the system.</w:t>
      </w:r>
    </w:p>
    <w:p w14:paraId="0D68C626" w14:textId="77777777" w:rsidR="00454BD4" w:rsidRPr="00645EF5" w:rsidRDefault="00454BD4" w:rsidP="00454BD4">
      <w:pPr>
        <w:rPr>
          <w:rFonts w:cstheme="minorHAnsi"/>
        </w:rPr>
      </w:pPr>
      <w:r w:rsidRPr="00645EF5">
        <w:rPr>
          <w:rFonts w:cstheme="minorHAnsi"/>
        </w:rPr>
        <w:t>Components:</w:t>
      </w:r>
    </w:p>
    <w:p w14:paraId="078657A1" w14:textId="77777777" w:rsidR="00454BD4" w:rsidRPr="00645EF5" w:rsidRDefault="00454BD4" w:rsidP="00454BD4">
      <w:pPr>
        <w:pStyle w:val="ListBullet"/>
        <w:rPr>
          <w:rFonts w:cstheme="minorHAnsi"/>
        </w:rPr>
      </w:pPr>
      <w:r w:rsidRPr="00645EF5">
        <w:rPr>
          <w:rFonts w:cstheme="minorHAnsi"/>
        </w:rPr>
        <w:t>- User</w:t>
      </w:r>
    </w:p>
    <w:p w14:paraId="47DC7B5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w:t>
      </w:r>
      <w:proofErr w:type="spellEnd"/>
    </w:p>
    <w:p w14:paraId="70741610"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WishlistItem</w:t>
      </w:r>
      <w:proofErr w:type="spellEnd"/>
    </w:p>
    <w:p w14:paraId="307F47C5" w14:textId="77777777" w:rsidR="00454BD4" w:rsidRPr="00645EF5" w:rsidRDefault="00454BD4" w:rsidP="00454BD4">
      <w:pPr>
        <w:pStyle w:val="ListBullet"/>
        <w:rPr>
          <w:rFonts w:cstheme="minorHAnsi"/>
        </w:rPr>
      </w:pPr>
      <w:r w:rsidRPr="00645EF5">
        <w:rPr>
          <w:rFonts w:cstheme="minorHAnsi"/>
        </w:rPr>
        <w:t>- Order</w:t>
      </w:r>
    </w:p>
    <w:p w14:paraId="1DF11008"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OrderItem</w:t>
      </w:r>
      <w:proofErr w:type="spellEnd"/>
    </w:p>
    <w:p w14:paraId="4400D6FA" w14:textId="77777777" w:rsidR="00454BD4" w:rsidRPr="00645EF5" w:rsidRDefault="00454BD4" w:rsidP="00454BD4">
      <w:pPr>
        <w:pStyle w:val="ListBullet"/>
        <w:rPr>
          <w:rFonts w:cstheme="minorHAnsi"/>
        </w:rPr>
      </w:pPr>
      <w:r w:rsidRPr="00645EF5">
        <w:rPr>
          <w:rFonts w:cstheme="minorHAnsi"/>
        </w:rPr>
        <w:lastRenderedPageBreak/>
        <w:t>- Shoe</w:t>
      </w:r>
    </w:p>
    <w:p w14:paraId="6F440704" w14:textId="77777777" w:rsidR="00454BD4" w:rsidRPr="00645EF5" w:rsidRDefault="00454BD4" w:rsidP="00454BD4">
      <w:pPr>
        <w:pStyle w:val="ListBullet"/>
        <w:rPr>
          <w:rFonts w:cstheme="minorHAnsi"/>
        </w:rPr>
      </w:pPr>
      <w:r w:rsidRPr="00645EF5">
        <w:rPr>
          <w:rFonts w:cstheme="minorHAnsi"/>
        </w:rPr>
        <w:t>- Brand</w:t>
      </w:r>
    </w:p>
    <w:p w14:paraId="3E1FA3B8" w14:textId="66DB7B35" w:rsidR="00454BD4" w:rsidRDefault="00454BD4" w:rsidP="00C9187B">
      <w:pPr>
        <w:pStyle w:val="ListBullet"/>
        <w:rPr>
          <w:rFonts w:cstheme="minorHAnsi"/>
        </w:rPr>
      </w:pPr>
      <w:r w:rsidRPr="00645EF5">
        <w:rPr>
          <w:rFonts w:cstheme="minorHAnsi"/>
        </w:rPr>
        <w:t>- Style</w:t>
      </w:r>
    </w:p>
    <w:p w14:paraId="0D128988" w14:textId="52A6C8DA" w:rsidR="00C9187B" w:rsidRDefault="00C9187B" w:rsidP="00C9187B">
      <w:pPr>
        <w:pStyle w:val="ListBullet"/>
        <w:rPr>
          <w:rFonts w:cstheme="minorHAnsi"/>
        </w:rPr>
      </w:pPr>
      <w:r>
        <w:rPr>
          <w:rFonts w:cstheme="minorHAnsi"/>
        </w:rPr>
        <w:t>-Payment</w:t>
      </w:r>
    </w:p>
    <w:p w14:paraId="7283234F" w14:textId="77777777" w:rsidR="009C1E7D" w:rsidRDefault="00C9187B" w:rsidP="00454BD4">
      <w:pPr>
        <w:pStyle w:val="ListBullet"/>
        <w:rPr>
          <w:rFonts w:cstheme="minorHAnsi"/>
        </w:rPr>
      </w:pPr>
      <w:r>
        <w:rPr>
          <w:rFonts w:cstheme="minorHAnsi"/>
        </w:rPr>
        <w:t>-Review</w:t>
      </w:r>
    </w:p>
    <w:p w14:paraId="75431CA7" w14:textId="5C1E336E" w:rsidR="009C1E7D" w:rsidRDefault="009C1E7D" w:rsidP="009C1E7D">
      <w:pPr>
        <w:pStyle w:val="ListBullet"/>
        <w:numPr>
          <w:ilvl w:val="0"/>
          <w:numId w:val="0"/>
        </w:numPr>
        <w:rPr>
          <w:rFonts w:cstheme="minorHAnsi"/>
        </w:rPr>
      </w:pPr>
    </w:p>
    <w:p w14:paraId="7461DC43" w14:textId="77777777" w:rsidR="00FC4DA4" w:rsidRPr="00FC4DA4" w:rsidRDefault="00FC4DA4" w:rsidP="00FC4DA4">
      <w:pPr>
        <w:pStyle w:val="ListBullet"/>
        <w:numPr>
          <w:ilvl w:val="0"/>
          <w:numId w:val="0"/>
        </w:numPr>
        <w:ind w:left="360" w:hanging="360"/>
        <w:rPr>
          <w:rFonts w:cstheme="minorHAnsi"/>
          <w:b/>
          <w:sz w:val="27"/>
          <w:szCs w:val="27"/>
        </w:rPr>
      </w:pPr>
      <w:r w:rsidRPr="00FC4DA4">
        <w:rPr>
          <w:rFonts w:cstheme="minorHAnsi"/>
          <w:b/>
          <w:sz w:val="27"/>
          <w:szCs w:val="27"/>
        </w:rPr>
        <w:t>Services Package</w:t>
      </w:r>
    </w:p>
    <w:p w14:paraId="694BE6B1" w14:textId="77777777" w:rsidR="00FC4DA4" w:rsidRPr="00FC4DA4" w:rsidRDefault="00FC4DA4" w:rsidP="00FC4DA4">
      <w:pPr>
        <w:pStyle w:val="ListBullet"/>
        <w:numPr>
          <w:ilvl w:val="0"/>
          <w:numId w:val="0"/>
        </w:numPr>
        <w:ind w:left="360" w:hanging="360"/>
        <w:rPr>
          <w:rFonts w:cstheme="minorHAnsi"/>
        </w:rPr>
      </w:pPr>
      <w:r w:rsidRPr="00FC4DA4">
        <w:rPr>
          <w:rFonts w:cstheme="minorHAnsi"/>
        </w:rPr>
        <w:t>Implements business logic and processes data received from Views.</w:t>
      </w:r>
    </w:p>
    <w:p w14:paraId="1FDE0F8F" w14:textId="77777777" w:rsidR="00FC4DA4" w:rsidRPr="00FC4DA4" w:rsidRDefault="00FC4DA4" w:rsidP="00FC4DA4">
      <w:pPr>
        <w:pStyle w:val="ListBullet"/>
        <w:numPr>
          <w:ilvl w:val="0"/>
          <w:numId w:val="0"/>
        </w:numPr>
        <w:rPr>
          <w:rFonts w:cstheme="minorHAnsi"/>
        </w:rPr>
      </w:pPr>
      <w:r w:rsidRPr="00FC4DA4">
        <w:rPr>
          <w:rFonts w:cstheme="minorHAnsi"/>
        </w:rPr>
        <w:t>Components:</w:t>
      </w:r>
    </w:p>
    <w:p w14:paraId="2507B313" w14:textId="77777777" w:rsidR="00FC4DA4" w:rsidRPr="00FC4DA4" w:rsidRDefault="00FC4DA4" w:rsidP="00FC4DA4">
      <w:pPr>
        <w:pStyle w:val="ListBullet"/>
        <w:numPr>
          <w:ilvl w:val="0"/>
          <w:numId w:val="0"/>
        </w:numPr>
        <w:ind w:left="360" w:hanging="360"/>
        <w:rPr>
          <w:rFonts w:cstheme="minorHAnsi"/>
        </w:rPr>
      </w:pPr>
      <w:r w:rsidRPr="00FC4DA4">
        <w:rPr>
          <w:rFonts w:cstheme="minorHAnsi"/>
        </w:rPr>
        <w:t xml:space="preserve">•    - </w:t>
      </w:r>
      <w:proofErr w:type="spellStart"/>
      <w:r w:rsidRPr="00FC4DA4">
        <w:rPr>
          <w:rFonts w:cstheme="minorHAnsi"/>
        </w:rPr>
        <w:t>UserService</w:t>
      </w:r>
      <w:proofErr w:type="spellEnd"/>
    </w:p>
    <w:p w14:paraId="336D9660" w14:textId="77777777" w:rsidR="00FC4DA4" w:rsidRPr="00FC4DA4" w:rsidRDefault="00FC4DA4" w:rsidP="00FC4DA4">
      <w:pPr>
        <w:pStyle w:val="ListBullet"/>
        <w:numPr>
          <w:ilvl w:val="0"/>
          <w:numId w:val="0"/>
        </w:numPr>
        <w:ind w:left="360" w:hanging="360"/>
        <w:rPr>
          <w:rFonts w:cstheme="minorHAnsi"/>
        </w:rPr>
      </w:pPr>
      <w:r w:rsidRPr="00FC4DA4">
        <w:rPr>
          <w:rFonts w:cstheme="minorHAnsi"/>
        </w:rPr>
        <w:t xml:space="preserve">•    - </w:t>
      </w:r>
      <w:proofErr w:type="spellStart"/>
      <w:r w:rsidRPr="00FC4DA4">
        <w:rPr>
          <w:rFonts w:cstheme="minorHAnsi"/>
        </w:rPr>
        <w:t>WishlistService</w:t>
      </w:r>
      <w:proofErr w:type="spellEnd"/>
    </w:p>
    <w:p w14:paraId="0E2EBCBE" w14:textId="77777777" w:rsidR="00FC4DA4" w:rsidRPr="00FC4DA4" w:rsidRDefault="00FC4DA4" w:rsidP="00FC4DA4">
      <w:pPr>
        <w:pStyle w:val="ListBullet"/>
        <w:numPr>
          <w:ilvl w:val="0"/>
          <w:numId w:val="0"/>
        </w:numPr>
        <w:ind w:left="360" w:hanging="360"/>
        <w:rPr>
          <w:rFonts w:cstheme="minorHAnsi"/>
        </w:rPr>
      </w:pPr>
      <w:r w:rsidRPr="00FC4DA4">
        <w:rPr>
          <w:rFonts w:cstheme="minorHAnsi"/>
        </w:rPr>
        <w:t xml:space="preserve">•    - </w:t>
      </w:r>
      <w:proofErr w:type="spellStart"/>
      <w:r w:rsidRPr="00FC4DA4">
        <w:rPr>
          <w:rFonts w:cstheme="minorHAnsi"/>
        </w:rPr>
        <w:t>OrderService</w:t>
      </w:r>
      <w:proofErr w:type="spellEnd"/>
    </w:p>
    <w:p w14:paraId="0DA7FAA0" w14:textId="320B6CA9" w:rsidR="00FC4DA4" w:rsidRDefault="00FC4DA4" w:rsidP="00FC4DA4">
      <w:pPr>
        <w:pStyle w:val="ListBullet"/>
        <w:numPr>
          <w:ilvl w:val="0"/>
          <w:numId w:val="0"/>
        </w:numPr>
        <w:rPr>
          <w:rFonts w:cstheme="minorHAnsi"/>
        </w:rPr>
      </w:pPr>
      <w:r w:rsidRPr="00FC4DA4">
        <w:rPr>
          <w:rFonts w:cstheme="minorHAnsi"/>
        </w:rPr>
        <w:t xml:space="preserve">•    - </w:t>
      </w:r>
      <w:proofErr w:type="spellStart"/>
      <w:r w:rsidRPr="00FC4DA4">
        <w:rPr>
          <w:rFonts w:cstheme="minorHAnsi"/>
        </w:rPr>
        <w:t>ShoeService</w:t>
      </w:r>
      <w:proofErr w:type="spellEnd"/>
    </w:p>
    <w:p w14:paraId="1A87F17E" w14:textId="77777777" w:rsidR="009C1E7D" w:rsidRDefault="009C1E7D" w:rsidP="009C1E7D">
      <w:pPr>
        <w:pStyle w:val="ListBullet"/>
        <w:numPr>
          <w:ilvl w:val="0"/>
          <w:numId w:val="0"/>
        </w:numPr>
        <w:rPr>
          <w:rFonts w:cstheme="minorHAnsi"/>
        </w:rPr>
      </w:pPr>
    </w:p>
    <w:p w14:paraId="14EA36FF" w14:textId="2AAF1A12" w:rsidR="00454BD4" w:rsidRPr="009C1E7D" w:rsidRDefault="00C9187B" w:rsidP="009C1E7D">
      <w:pPr>
        <w:pStyle w:val="ListBullet"/>
        <w:numPr>
          <w:ilvl w:val="0"/>
          <w:numId w:val="0"/>
        </w:numPr>
        <w:rPr>
          <w:rFonts w:cstheme="minorHAnsi"/>
        </w:rPr>
      </w:pPr>
      <w:r w:rsidRPr="009C1E7D">
        <w:rPr>
          <w:rFonts w:cstheme="minorHAnsi"/>
          <w:b/>
          <w:color w:val="000000" w:themeColor="text1"/>
          <w:sz w:val="27"/>
          <w:szCs w:val="27"/>
        </w:rPr>
        <w:t>4</w:t>
      </w:r>
      <w:r w:rsidR="00454BD4" w:rsidRPr="009C1E7D">
        <w:rPr>
          <w:rFonts w:cstheme="minorHAnsi"/>
          <w:b/>
          <w:color w:val="000000" w:themeColor="text1"/>
          <w:sz w:val="27"/>
          <w:szCs w:val="27"/>
        </w:rPr>
        <w:t>. Sequence Diagrams</w:t>
      </w:r>
    </w:p>
    <w:p w14:paraId="784CA21C" w14:textId="77777777" w:rsidR="00454BD4" w:rsidRPr="00645EF5" w:rsidRDefault="00454BD4" w:rsidP="00454BD4">
      <w:pPr>
        <w:rPr>
          <w:rFonts w:cstheme="minorHAnsi"/>
        </w:rPr>
      </w:pPr>
      <w:r w:rsidRPr="00645EF5">
        <w:rPr>
          <w:rFonts w:cstheme="minorHAnsi"/>
        </w:rPr>
        <w:t>Sequence diagrams illustrate the interactions between system components during key workflows.</w:t>
      </w:r>
    </w:p>
    <w:p w14:paraId="2EF40555" w14:textId="77777777" w:rsidR="00454BD4" w:rsidRPr="00645EF5" w:rsidRDefault="00454BD4" w:rsidP="00454BD4">
      <w:pPr>
        <w:rPr>
          <w:rFonts w:eastAsia="Calibri" w:cstheme="minorHAnsi"/>
        </w:rPr>
      </w:pPr>
    </w:p>
    <w:p w14:paraId="627D5CC7" w14:textId="5AC9A4B6" w:rsidR="00454BD4" w:rsidRPr="00645EF5" w:rsidRDefault="00C9187B" w:rsidP="00454BD4">
      <w:pPr>
        <w:rPr>
          <w:rFonts w:eastAsia="Calibri" w:cstheme="minorHAnsi"/>
          <w:b/>
          <w:color w:val="000000" w:themeColor="text1"/>
          <w:sz w:val="27"/>
          <w:szCs w:val="27"/>
        </w:rPr>
      </w:pPr>
      <w:r>
        <w:rPr>
          <w:rFonts w:eastAsia="Calibri" w:cstheme="minorHAnsi"/>
          <w:b/>
          <w:color w:val="000000" w:themeColor="text1"/>
          <w:sz w:val="27"/>
          <w:szCs w:val="27"/>
        </w:rPr>
        <w:t xml:space="preserve">4.1 </w:t>
      </w:r>
      <w:r w:rsidR="00454BD4" w:rsidRPr="00645EF5">
        <w:rPr>
          <w:rFonts w:eastAsia="Calibri" w:cstheme="minorHAnsi"/>
          <w:b/>
          <w:color w:val="000000" w:themeColor="text1"/>
          <w:sz w:val="27"/>
          <w:szCs w:val="27"/>
        </w:rPr>
        <w:t xml:space="preserve">Sequence Diagram </w:t>
      </w:r>
      <w:proofErr w:type="spellStart"/>
      <w:r w:rsidR="00454BD4" w:rsidRPr="00645EF5">
        <w:rPr>
          <w:rFonts w:eastAsia="Calibri" w:cstheme="minorHAnsi"/>
          <w:b/>
          <w:color w:val="000000" w:themeColor="text1"/>
          <w:sz w:val="27"/>
          <w:szCs w:val="27"/>
        </w:rPr>
        <w:t>WishList</w:t>
      </w:r>
      <w:proofErr w:type="spellEnd"/>
    </w:p>
    <w:p w14:paraId="5C5AEFB9" w14:textId="6A1FE234" w:rsidR="00645EF5" w:rsidRPr="00C9187B" w:rsidRDefault="00454BD4" w:rsidP="00454BD4">
      <w:pPr>
        <w:rPr>
          <w:rFonts w:cstheme="minorHAnsi"/>
        </w:rPr>
      </w:pPr>
      <w:r w:rsidRPr="00645EF5">
        <w:rPr>
          <w:rFonts w:cstheme="minorHAnsi"/>
          <w:noProof/>
        </w:rPr>
        <w:drawing>
          <wp:inline distT="0" distB="0" distL="0" distR="0" wp14:anchorId="7EE804D2" wp14:editId="734B7EA6">
            <wp:extent cx="6413500" cy="4038600"/>
            <wp:effectExtent l="0" t="0" r="6350" b="0"/>
            <wp:docPr id="13749362" name="Picture 1374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53906" cy="4064044"/>
                    </a:xfrm>
                    <a:prstGeom prst="rect">
                      <a:avLst/>
                    </a:prstGeom>
                  </pic:spPr>
                </pic:pic>
              </a:graphicData>
            </a:graphic>
          </wp:inline>
        </w:drawing>
      </w:r>
    </w:p>
    <w:p w14:paraId="55FD704E" w14:textId="42126643" w:rsidR="00454BD4" w:rsidRPr="00645EF5" w:rsidRDefault="00C9187B" w:rsidP="00454BD4">
      <w:pPr>
        <w:rPr>
          <w:rFonts w:eastAsia="Calibri" w:cstheme="minorHAnsi"/>
          <w:b/>
          <w:color w:val="000000" w:themeColor="text1"/>
          <w:sz w:val="27"/>
          <w:szCs w:val="27"/>
        </w:rPr>
      </w:pPr>
      <w:r>
        <w:rPr>
          <w:rFonts w:eastAsia="Calibri" w:cstheme="minorHAnsi"/>
          <w:b/>
          <w:color w:val="000000" w:themeColor="text1"/>
          <w:sz w:val="27"/>
          <w:szCs w:val="27"/>
        </w:rPr>
        <w:lastRenderedPageBreak/>
        <w:t xml:space="preserve">4.2 </w:t>
      </w:r>
      <w:r w:rsidR="00454BD4" w:rsidRPr="00645EF5">
        <w:rPr>
          <w:rFonts w:eastAsia="Calibri" w:cstheme="minorHAnsi"/>
          <w:b/>
          <w:color w:val="000000" w:themeColor="text1"/>
          <w:sz w:val="27"/>
          <w:szCs w:val="27"/>
        </w:rPr>
        <w:t xml:space="preserve">Sequence Diagram </w:t>
      </w:r>
      <w:proofErr w:type="spellStart"/>
      <w:r w:rsidR="00454BD4" w:rsidRPr="00645EF5">
        <w:rPr>
          <w:rFonts w:eastAsia="Calibri" w:cstheme="minorHAnsi"/>
          <w:b/>
          <w:color w:val="000000" w:themeColor="text1"/>
          <w:sz w:val="27"/>
          <w:szCs w:val="27"/>
        </w:rPr>
        <w:t>OrderService</w:t>
      </w:r>
      <w:proofErr w:type="spellEnd"/>
      <w:r w:rsidR="004F5A0C" w:rsidRPr="00645EF5">
        <w:rPr>
          <w:rFonts w:cstheme="minorHAnsi"/>
          <w:noProof/>
        </w:rPr>
        <w:drawing>
          <wp:inline distT="0" distB="0" distL="0" distR="0" wp14:anchorId="56E9FCBE" wp14:editId="2BF506CC">
            <wp:extent cx="6451600" cy="5593080"/>
            <wp:effectExtent l="0" t="0" r="6350" b="7620"/>
            <wp:docPr id="1077175956" name="Picture 107717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67902" cy="5607213"/>
                    </a:xfrm>
                    <a:prstGeom prst="rect">
                      <a:avLst/>
                    </a:prstGeom>
                  </pic:spPr>
                </pic:pic>
              </a:graphicData>
            </a:graphic>
          </wp:inline>
        </w:drawing>
      </w:r>
    </w:p>
    <w:p w14:paraId="76CA44A9" w14:textId="1D2C2F43" w:rsidR="00454BD4" w:rsidRPr="00645EF5" w:rsidRDefault="00454BD4" w:rsidP="00454BD4">
      <w:pPr>
        <w:rPr>
          <w:rFonts w:cstheme="minorHAnsi"/>
        </w:rPr>
      </w:pPr>
    </w:p>
    <w:p w14:paraId="48B90FEA"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5. Design Rationale</w:t>
      </w:r>
    </w:p>
    <w:p w14:paraId="7EA45C0C" w14:textId="77777777" w:rsidR="00454BD4" w:rsidRPr="00645EF5" w:rsidRDefault="00454BD4" w:rsidP="00454BD4">
      <w:pPr>
        <w:rPr>
          <w:rFonts w:cstheme="minorHAnsi"/>
        </w:rPr>
      </w:pPr>
      <w:r w:rsidRPr="00645EF5">
        <w:rPr>
          <w:rFonts w:cstheme="minorHAnsi"/>
        </w:rPr>
        <w:t>The design of the Shoe Review system was guided by the following principles and considerations:</w:t>
      </w:r>
    </w:p>
    <w:p w14:paraId="026C229D" w14:textId="77777777" w:rsidR="00454BD4" w:rsidRPr="00645EF5" w:rsidRDefault="00454BD4" w:rsidP="00454BD4">
      <w:pPr>
        <w:rPr>
          <w:rFonts w:cstheme="minorHAnsi"/>
        </w:rPr>
      </w:pPr>
      <w:r w:rsidRPr="00645EF5">
        <w:rPr>
          <w:rFonts w:cstheme="minorHAnsi"/>
        </w:rPr>
        <w:t>- Separation of concerns through the MVC architecture, ensuring maintainability and scalability.</w:t>
      </w:r>
    </w:p>
    <w:p w14:paraId="09788408" w14:textId="77777777" w:rsidR="00454BD4" w:rsidRPr="00645EF5" w:rsidRDefault="00454BD4" w:rsidP="00454BD4">
      <w:pPr>
        <w:rPr>
          <w:rFonts w:cstheme="minorHAnsi"/>
        </w:rPr>
      </w:pPr>
      <w:r w:rsidRPr="00645EF5">
        <w:rPr>
          <w:rFonts w:cstheme="minorHAnsi"/>
        </w:rPr>
        <w:t xml:space="preserve">- Flexibility in managing user preferences with distinct </w:t>
      </w:r>
      <w:proofErr w:type="spellStart"/>
      <w:r w:rsidRPr="00645EF5">
        <w:rPr>
          <w:rFonts w:cstheme="minorHAnsi"/>
        </w:rPr>
        <w:t>Wishlist</w:t>
      </w:r>
      <w:proofErr w:type="spellEnd"/>
      <w:r w:rsidRPr="00645EF5">
        <w:rPr>
          <w:rFonts w:cstheme="minorHAnsi"/>
        </w:rPr>
        <w:t xml:space="preserve"> and </w:t>
      </w:r>
      <w:proofErr w:type="spellStart"/>
      <w:r w:rsidRPr="00645EF5">
        <w:rPr>
          <w:rFonts w:cstheme="minorHAnsi"/>
        </w:rPr>
        <w:t>WishlistItem</w:t>
      </w:r>
      <w:proofErr w:type="spellEnd"/>
      <w:r w:rsidRPr="00645EF5">
        <w:rPr>
          <w:rFonts w:cstheme="minorHAnsi"/>
        </w:rPr>
        <w:t xml:space="preserve"> classes.</w:t>
      </w:r>
    </w:p>
    <w:p w14:paraId="6F6DD3B7" w14:textId="77777777" w:rsidR="00454BD4" w:rsidRPr="00645EF5" w:rsidRDefault="00454BD4" w:rsidP="00454BD4">
      <w:pPr>
        <w:rPr>
          <w:rFonts w:cstheme="minorHAnsi"/>
        </w:rPr>
      </w:pPr>
      <w:r w:rsidRPr="00645EF5">
        <w:rPr>
          <w:rFonts w:cstheme="minorHAnsi"/>
        </w:rPr>
        <w:t>- Aggregation and composition relationships between entities for accurate data representation.</w:t>
      </w:r>
    </w:p>
    <w:p w14:paraId="3B26CC3C" w14:textId="52D142B8" w:rsidR="004F5A0C" w:rsidRDefault="004F5A0C" w:rsidP="00114CB4">
      <w:pPr>
        <w:rPr>
          <w:rFonts w:ascii="Calibri" w:hAnsi="Calibri" w:cs="Calibri"/>
          <w:b/>
          <w:color w:val="1F3864" w:themeColor="accent1" w:themeShade="80"/>
          <w:sz w:val="48"/>
          <w:szCs w:val="48"/>
        </w:rPr>
      </w:pPr>
    </w:p>
    <w:p w14:paraId="08093F9F" w14:textId="5C3367ED" w:rsidR="00645EF5" w:rsidRDefault="00042B9C" w:rsidP="00645EF5">
      <w:pPr>
        <w:jc w:val="center"/>
        <w:rPr>
          <w:rFonts w:ascii="Calibri" w:hAnsi="Calibri" w:cs="Calibri"/>
          <w:b/>
          <w:color w:val="1F3864" w:themeColor="accent1" w:themeShade="80"/>
          <w:sz w:val="48"/>
          <w:szCs w:val="48"/>
        </w:rPr>
      </w:pPr>
      <w:proofErr w:type="gramStart"/>
      <w:r>
        <w:rPr>
          <w:rFonts w:ascii="Calibri" w:hAnsi="Calibri" w:cs="Calibri"/>
          <w:b/>
          <w:color w:val="1F3864" w:themeColor="accent1" w:themeShade="80"/>
          <w:sz w:val="48"/>
          <w:szCs w:val="48"/>
        </w:rPr>
        <w:lastRenderedPageBreak/>
        <w:t>4.</w:t>
      </w:r>
      <w:r w:rsidR="00645EF5" w:rsidRPr="00645EF5">
        <w:rPr>
          <w:rFonts w:ascii="Calibri" w:hAnsi="Calibri" w:cs="Calibri"/>
          <w:b/>
          <w:color w:val="1F3864" w:themeColor="accent1" w:themeShade="80"/>
          <w:sz w:val="48"/>
          <w:szCs w:val="48"/>
        </w:rPr>
        <w:t>UTILITY</w:t>
      </w:r>
      <w:proofErr w:type="gramEnd"/>
      <w:r w:rsidR="00645EF5" w:rsidRPr="00645EF5">
        <w:rPr>
          <w:rFonts w:ascii="Calibri" w:hAnsi="Calibri" w:cs="Calibri"/>
          <w:b/>
          <w:color w:val="1F3864" w:themeColor="accent1" w:themeShade="80"/>
          <w:sz w:val="48"/>
          <w:szCs w:val="48"/>
        </w:rPr>
        <w:t xml:space="preserve"> TREE</w:t>
      </w:r>
    </w:p>
    <w:p w14:paraId="662D590B"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 xml:space="preserve">Usage </w:t>
      </w:r>
    </w:p>
    <w:p w14:paraId="74BDF2F4" w14:textId="77777777" w:rsidR="00645EF5" w:rsidRPr="00216779" w:rsidRDefault="00645EF5" w:rsidP="001E72B5">
      <w:pPr>
        <w:numPr>
          <w:ilvl w:val="0"/>
          <w:numId w:val="26"/>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Search Shoes</w:t>
      </w:r>
      <w:r w:rsidRPr="00216779">
        <w:rPr>
          <w:rFonts w:ascii="Calibri" w:eastAsia="Times New Roman" w:hAnsi="Calibri" w:cs="Calibri"/>
          <w:sz w:val="24"/>
          <w:szCs w:val="24"/>
        </w:rPr>
        <w:t xml:space="preserve"> (H): Allow users to search for shoes by name, brand, style, or category.</w:t>
      </w:r>
    </w:p>
    <w:p w14:paraId="361E736D" w14:textId="77777777" w:rsidR="00645EF5" w:rsidRPr="00216779" w:rsidRDefault="00645EF5" w:rsidP="001E72B5">
      <w:pPr>
        <w:numPr>
          <w:ilvl w:val="0"/>
          <w:numId w:val="26"/>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Write Reviews</w:t>
      </w:r>
      <w:r w:rsidRPr="00216779">
        <w:rPr>
          <w:rFonts w:ascii="Calibri" w:eastAsia="Times New Roman" w:hAnsi="Calibri" w:cs="Calibri"/>
          <w:sz w:val="24"/>
          <w:szCs w:val="24"/>
        </w:rPr>
        <w:t xml:space="preserve"> (M): Enable users to provide feedback on purchased shoes.</w:t>
      </w:r>
    </w:p>
    <w:p w14:paraId="493EEEF2" w14:textId="77777777" w:rsidR="00645EF5" w:rsidRPr="00216779" w:rsidRDefault="00645EF5" w:rsidP="001E72B5">
      <w:pPr>
        <w:numPr>
          <w:ilvl w:val="0"/>
          <w:numId w:val="26"/>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Purchase Shoes</w:t>
      </w:r>
      <w:r w:rsidRPr="00216779">
        <w:rPr>
          <w:rFonts w:ascii="Calibri" w:eastAsia="Times New Roman" w:hAnsi="Calibri" w:cs="Calibri"/>
          <w:sz w:val="24"/>
          <w:szCs w:val="24"/>
        </w:rPr>
        <w:t xml:space="preserve"> (H): Ensure a seamless checkout and payment process.</w:t>
      </w:r>
    </w:p>
    <w:p w14:paraId="0E61854C" w14:textId="77777777" w:rsidR="00645EF5" w:rsidRPr="00216779" w:rsidRDefault="00645EF5" w:rsidP="001E72B5">
      <w:pPr>
        <w:numPr>
          <w:ilvl w:val="0"/>
          <w:numId w:val="26"/>
        </w:numPr>
        <w:spacing w:before="100" w:beforeAutospacing="1" w:after="100" w:afterAutospacing="1" w:line="240" w:lineRule="auto"/>
        <w:rPr>
          <w:rFonts w:ascii="Calibri" w:eastAsia="Times New Roman" w:hAnsi="Calibri" w:cs="Calibri"/>
          <w:sz w:val="24"/>
          <w:szCs w:val="24"/>
        </w:rPr>
      </w:pPr>
      <w:proofErr w:type="spellStart"/>
      <w:r w:rsidRPr="00210536">
        <w:rPr>
          <w:rFonts w:ascii="Calibri" w:eastAsia="Times New Roman" w:hAnsi="Calibri" w:cs="Calibri"/>
          <w:b/>
          <w:bCs/>
          <w:sz w:val="24"/>
          <w:szCs w:val="24"/>
        </w:rPr>
        <w:t>Wishlist</w:t>
      </w:r>
      <w:proofErr w:type="spellEnd"/>
      <w:r w:rsidRPr="00210536">
        <w:rPr>
          <w:rFonts w:ascii="Calibri" w:eastAsia="Times New Roman" w:hAnsi="Calibri" w:cs="Calibri"/>
          <w:b/>
          <w:bCs/>
          <w:sz w:val="24"/>
          <w:szCs w:val="24"/>
        </w:rPr>
        <w:t xml:space="preserve"> Management</w:t>
      </w:r>
      <w:r w:rsidRPr="00216779">
        <w:rPr>
          <w:rFonts w:ascii="Calibri" w:eastAsia="Times New Roman" w:hAnsi="Calibri" w:cs="Calibri"/>
          <w:sz w:val="24"/>
          <w:szCs w:val="24"/>
        </w:rPr>
        <w:t xml:space="preserve"> (M): Allow users to add or remove shoes from their </w:t>
      </w:r>
      <w:proofErr w:type="spellStart"/>
      <w:r w:rsidRPr="00216779">
        <w:rPr>
          <w:rFonts w:ascii="Calibri" w:eastAsia="Times New Roman" w:hAnsi="Calibri" w:cs="Calibri"/>
          <w:sz w:val="24"/>
          <w:szCs w:val="24"/>
        </w:rPr>
        <w:t>wishlist</w:t>
      </w:r>
      <w:proofErr w:type="spellEnd"/>
      <w:r w:rsidRPr="00216779">
        <w:rPr>
          <w:rFonts w:ascii="Calibri" w:eastAsia="Times New Roman" w:hAnsi="Calibri" w:cs="Calibri"/>
          <w:sz w:val="24"/>
          <w:szCs w:val="24"/>
        </w:rPr>
        <w:t>.</w:t>
      </w:r>
    </w:p>
    <w:p w14:paraId="4E435DBF"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Performance</w:t>
      </w:r>
    </w:p>
    <w:p w14:paraId="09703784" w14:textId="77777777" w:rsidR="00645EF5" w:rsidRPr="00216779" w:rsidRDefault="00645EF5" w:rsidP="001E72B5">
      <w:pPr>
        <w:numPr>
          <w:ilvl w:val="0"/>
          <w:numId w:val="27"/>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Fast Page Load</w:t>
      </w:r>
      <w:r w:rsidRPr="00216779">
        <w:rPr>
          <w:rFonts w:ascii="Calibri" w:eastAsia="Times New Roman" w:hAnsi="Calibri" w:cs="Calibri"/>
          <w:sz w:val="24"/>
          <w:szCs w:val="24"/>
        </w:rPr>
        <w:t xml:space="preserve"> (H): Optimize loading times for search and product pages.</w:t>
      </w:r>
    </w:p>
    <w:p w14:paraId="310E6F3D" w14:textId="77777777" w:rsidR="00645EF5" w:rsidRPr="00216779" w:rsidRDefault="00645EF5" w:rsidP="001E72B5">
      <w:pPr>
        <w:numPr>
          <w:ilvl w:val="0"/>
          <w:numId w:val="27"/>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Recommendation System</w:t>
      </w:r>
      <w:r w:rsidRPr="00216779">
        <w:rPr>
          <w:rFonts w:ascii="Calibri" w:eastAsia="Times New Roman" w:hAnsi="Calibri" w:cs="Calibri"/>
          <w:sz w:val="24"/>
          <w:szCs w:val="24"/>
        </w:rPr>
        <w:t xml:space="preserve"> (M): Recommend popular or related shoes to users based on tags or categories.</w:t>
      </w:r>
    </w:p>
    <w:p w14:paraId="11CE380D"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Reliability</w:t>
      </w:r>
    </w:p>
    <w:p w14:paraId="20076849" w14:textId="77777777" w:rsidR="00645EF5" w:rsidRPr="00216779" w:rsidRDefault="00645EF5" w:rsidP="001E72B5">
      <w:pPr>
        <w:numPr>
          <w:ilvl w:val="0"/>
          <w:numId w:val="28"/>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Secure Transactions</w:t>
      </w:r>
      <w:r w:rsidRPr="00216779">
        <w:rPr>
          <w:rFonts w:ascii="Calibri" w:eastAsia="Times New Roman" w:hAnsi="Calibri" w:cs="Calibri"/>
          <w:sz w:val="24"/>
          <w:szCs w:val="24"/>
        </w:rPr>
        <w:t xml:space="preserve"> (H): Provide encrypted and secure payment methods.</w:t>
      </w:r>
    </w:p>
    <w:p w14:paraId="57387D14"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Modifiability</w:t>
      </w:r>
    </w:p>
    <w:p w14:paraId="2D2349D3" w14:textId="3EBFC628" w:rsidR="00645EF5" w:rsidRPr="00216779" w:rsidRDefault="00645EF5" w:rsidP="001E72B5">
      <w:pPr>
        <w:numPr>
          <w:ilvl w:val="0"/>
          <w:numId w:val="29"/>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Discount System</w:t>
      </w:r>
      <w:r w:rsidRPr="00216779">
        <w:rPr>
          <w:rFonts w:ascii="Calibri" w:eastAsia="Times New Roman" w:hAnsi="Calibri" w:cs="Calibri"/>
          <w:sz w:val="24"/>
          <w:szCs w:val="24"/>
        </w:rPr>
        <w:t xml:space="preserve"> (M): Easily add </w:t>
      </w:r>
      <w:r w:rsidR="00735E80">
        <w:rPr>
          <w:rFonts w:ascii="Calibri" w:eastAsia="Times New Roman" w:hAnsi="Calibri" w:cs="Calibri"/>
          <w:sz w:val="24"/>
          <w:szCs w:val="24"/>
        </w:rPr>
        <w:t>or update discount rules (</w:t>
      </w:r>
      <w:r w:rsidRPr="00216779">
        <w:rPr>
          <w:rFonts w:ascii="Calibri" w:eastAsia="Times New Roman" w:hAnsi="Calibri" w:cs="Calibri"/>
          <w:sz w:val="24"/>
          <w:szCs w:val="24"/>
        </w:rPr>
        <w:t>“Buy 1, Get 1 Free”).</w:t>
      </w:r>
    </w:p>
    <w:p w14:paraId="3DD3EA29" w14:textId="77777777" w:rsidR="00645EF5" w:rsidRPr="00216779" w:rsidRDefault="00645EF5" w:rsidP="001E72B5">
      <w:pPr>
        <w:numPr>
          <w:ilvl w:val="0"/>
          <w:numId w:val="29"/>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UI Customization</w:t>
      </w:r>
      <w:r w:rsidRPr="00216779">
        <w:rPr>
          <w:rFonts w:ascii="Calibri" w:eastAsia="Times New Roman" w:hAnsi="Calibri" w:cs="Calibri"/>
          <w:sz w:val="24"/>
          <w:szCs w:val="24"/>
        </w:rPr>
        <w:t xml:space="preserve"> (M): Allow admins to customize the interface for promotions.</w:t>
      </w:r>
    </w:p>
    <w:p w14:paraId="05CAFDD1"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Reusability</w:t>
      </w:r>
    </w:p>
    <w:p w14:paraId="5777E303" w14:textId="77777777" w:rsidR="00645EF5" w:rsidRPr="00216779" w:rsidRDefault="00645EF5" w:rsidP="001E72B5">
      <w:pPr>
        <w:numPr>
          <w:ilvl w:val="0"/>
          <w:numId w:val="30"/>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Product API</w:t>
      </w:r>
      <w:r w:rsidRPr="00216779">
        <w:rPr>
          <w:rFonts w:ascii="Calibri" w:eastAsia="Times New Roman" w:hAnsi="Calibri" w:cs="Calibri"/>
          <w:sz w:val="24"/>
          <w:szCs w:val="24"/>
        </w:rPr>
        <w:t xml:space="preserve"> (M): Use APIs to integrate with external systems for inventory updates or recommendations.</w:t>
      </w:r>
    </w:p>
    <w:p w14:paraId="2D4CCAC0" w14:textId="77777777" w:rsidR="00645EF5" w:rsidRPr="00216779" w:rsidRDefault="00645EF5" w:rsidP="001E72B5">
      <w:pPr>
        <w:numPr>
          <w:ilvl w:val="0"/>
          <w:numId w:val="30"/>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Review Analytics</w:t>
      </w:r>
      <w:r w:rsidRPr="00216779">
        <w:rPr>
          <w:rFonts w:ascii="Calibri" w:eastAsia="Times New Roman" w:hAnsi="Calibri" w:cs="Calibri"/>
          <w:sz w:val="24"/>
          <w:szCs w:val="24"/>
        </w:rPr>
        <w:t xml:space="preserve"> (M): Provide summarized insights from user reviews for marketing purposes.</w:t>
      </w:r>
    </w:p>
    <w:p w14:paraId="760AE75C"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Adaptability</w:t>
      </w:r>
    </w:p>
    <w:p w14:paraId="1B5ABCCB" w14:textId="10F82769" w:rsidR="00645EF5" w:rsidRPr="00216779" w:rsidRDefault="00645EF5" w:rsidP="001E72B5">
      <w:pPr>
        <w:numPr>
          <w:ilvl w:val="0"/>
          <w:numId w:val="31"/>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Multi-Currency Support</w:t>
      </w:r>
      <w:r w:rsidRPr="00216779">
        <w:rPr>
          <w:rFonts w:ascii="Calibri" w:eastAsia="Times New Roman" w:hAnsi="Calibri" w:cs="Calibri"/>
          <w:sz w:val="24"/>
          <w:szCs w:val="24"/>
        </w:rPr>
        <w:t xml:space="preserve"> (L): Enable the platform to handle multiple currencies</w:t>
      </w:r>
      <w:r w:rsidR="008A6F85">
        <w:rPr>
          <w:rFonts w:ascii="Calibri" w:eastAsia="Times New Roman" w:hAnsi="Calibri" w:cs="Calibri"/>
          <w:sz w:val="24"/>
          <w:szCs w:val="24"/>
        </w:rPr>
        <w:t xml:space="preserve"> &amp; payment methods</w:t>
      </w:r>
      <w:r w:rsidRPr="00216779">
        <w:rPr>
          <w:rFonts w:ascii="Calibri" w:eastAsia="Times New Roman" w:hAnsi="Calibri" w:cs="Calibri"/>
          <w:sz w:val="24"/>
          <w:szCs w:val="24"/>
        </w:rPr>
        <w:t>.</w:t>
      </w:r>
    </w:p>
    <w:p w14:paraId="030981B4" w14:textId="77777777" w:rsidR="00645EF5" w:rsidRPr="00216779" w:rsidRDefault="00645EF5" w:rsidP="001E72B5">
      <w:pPr>
        <w:numPr>
          <w:ilvl w:val="0"/>
          <w:numId w:val="31"/>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Scalable Infrastructure</w:t>
      </w:r>
      <w:r w:rsidRPr="00216779">
        <w:rPr>
          <w:rFonts w:ascii="Calibri" w:eastAsia="Times New Roman" w:hAnsi="Calibri" w:cs="Calibri"/>
          <w:sz w:val="24"/>
          <w:szCs w:val="24"/>
        </w:rPr>
        <w:t xml:space="preserve"> (M): Ensure the system supports growing users and inventory.</w:t>
      </w:r>
    </w:p>
    <w:p w14:paraId="1EC19495"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Security</w:t>
      </w:r>
    </w:p>
    <w:p w14:paraId="036DE8D5" w14:textId="77777777" w:rsidR="00645EF5" w:rsidRPr="00216779" w:rsidRDefault="00645EF5" w:rsidP="001E72B5">
      <w:pPr>
        <w:numPr>
          <w:ilvl w:val="0"/>
          <w:numId w:val="32"/>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Authentication System</w:t>
      </w:r>
      <w:r w:rsidRPr="00216779">
        <w:rPr>
          <w:rFonts w:ascii="Calibri" w:eastAsia="Times New Roman" w:hAnsi="Calibri" w:cs="Calibri"/>
          <w:sz w:val="24"/>
          <w:szCs w:val="24"/>
        </w:rPr>
        <w:t xml:space="preserve"> (H): Ensure secure logins with password encryption and user roles.</w:t>
      </w:r>
    </w:p>
    <w:p w14:paraId="2A89EF8C" w14:textId="77777777" w:rsidR="00645EF5" w:rsidRPr="00216779" w:rsidRDefault="00645EF5" w:rsidP="001E72B5">
      <w:pPr>
        <w:numPr>
          <w:ilvl w:val="0"/>
          <w:numId w:val="32"/>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Order Tracking</w:t>
      </w:r>
      <w:r w:rsidRPr="00216779">
        <w:rPr>
          <w:rFonts w:ascii="Calibri" w:eastAsia="Times New Roman" w:hAnsi="Calibri" w:cs="Calibri"/>
          <w:sz w:val="24"/>
          <w:szCs w:val="24"/>
        </w:rPr>
        <w:t xml:space="preserve"> (M): Securely manage and</w:t>
      </w:r>
      <w:r>
        <w:rPr>
          <w:rFonts w:ascii="Calibri" w:eastAsia="Times New Roman" w:hAnsi="Calibri" w:cs="Calibri"/>
          <w:sz w:val="24"/>
          <w:szCs w:val="24"/>
        </w:rPr>
        <w:t xml:space="preserve"> display order history to users.</w:t>
      </w:r>
    </w:p>
    <w:p w14:paraId="08B7A23B" w14:textId="77777777" w:rsidR="00645EF5" w:rsidRPr="00216779" w:rsidRDefault="00645EF5" w:rsidP="00645EF5">
      <w:pPr>
        <w:rPr>
          <w:b/>
          <w:sz w:val="32"/>
          <w:szCs w:val="32"/>
        </w:rPr>
      </w:pPr>
    </w:p>
    <w:p w14:paraId="42031250" w14:textId="03D52773" w:rsidR="00C02B6F" w:rsidRDefault="003E5E88" w:rsidP="00C02B6F">
      <w:pPr>
        <w:jc w:val="center"/>
        <w:rPr>
          <w:rFonts w:ascii="Calibri" w:hAnsi="Calibri" w:cs="Calibri"/>
          <w:b/>
          <w:bCs/>
          <w:color w:val="1F3864" w:themeColor="accent1" w:themeShade="80"/>
          <w:sz w:val="48"/>
          <w:szCs w:val="48"/>
        </w:rPr>
      </w:pPr>
      <w:proofErr w:type="gramStart"/>
      <w:r>
        <w:rPr>
          <w:rFonts w:ascii="Calibri" w:hAnsi="Calibri" w:cs="Calibri"/>
          <w:b/>
          <w:bCs/>
          <w:color w:val="1F3864" w:themeColor="accent1" w:themeShade="80"/>
          <w:sz w:val="48"/>
          <w:szCs w:val="48"/>
        </w:rPr>
        <w:t>5.</w:t>
      </w:r>
      <w:r w:rsidRPr="003E5E88">
        <w:rPr>
          <w:rFonts w:ascii="Calibri" w:hAnsi="Calibri" w:cs="Calibri"/>
          <w:b/>
          <w:bCs/>
          <w:color w:val="1F3864" w:themeColor="accent1" w:themeShade="80"/>
          <w:sz w:val="48"/>
          <w:szCs w:val="48"/>
        </w:rPr>
        <w:t>Design</w:t>
      </w:r>
      <w:proofErr w:type="gramEnd"/>
      <w:r w:rsidRPr="003E5E88">
        <w:rPr>
          <w:rFonts w:ascii="Calibri" w:hAnsi="Calibri" w:cs="Calibri"/>
          <w:b/>
          <w:bCs/>
          <w:color w:val="1F3864" w:themeColor="accent1" w:themeShade="80"/>
          <w:sz w:val="48"/>
          <w:szCs w:val="48"/>
        </w:rPr>
        <w:t xml:space="preserve"> Patterns</w:t>
      </w:r>
    </w:p>
    <w:p w14:paraId="75033548" w14:textId="77777777" w:rsidR="000B0297"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b/>
          <w:bCs/>
          <w:sz w:val="27"/>
          <w:szCs w:val="27"/>
        </w:rPr>
        <w:t>1. Factory Design Pattern</w:t>
      </w:r>
    </w:p>
    <w:p w14:paraId="31BC8400" w14:textId="7F3CF041" w:rsidR="00C02B6F" w:rsidRPr="00C02B6F"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sz w:val="24"/>
          <w:szCs w:val="24"/>
        </w:rPr>
        <w:br/>
        <w:t xml:space="preserve">The Factory Pattern is used to encapsulate the creation logic of objects, promoting loose coupling between client code and the </w:t>
      </w:r>
      <w:r w:rsidR="00E57521">
        <w:rPr>
          <w:rFonts w:eastAsia="Times New Roman" w:cstheme="minorHAnsi"/>
          <w:sz w:val="24"/>
          <w:szCs w:val="24"/>
        </w:rPr>
        <w:t xml:space="preserve">classes being instantiated. In </w:t>
      </w:r>
      <w:r w:rsidRPr="00C02B6F">
        <w:rPr>
          <w:rFonts w:eastAsia="Times New Roman" w:cstheme="minorHAnsi"/>
          <w:sz w:val="24"/>
          <w:szCs w:val="24"/>
        </w:rPr>
        <w:t>our project, various factory classes (</w:t>
      </w:r>
      <w:proofErr w:type="spellStart"/>
      <w:r w:rsidRPr="00C02B6F">
        <w:rPr>
          <w:rFonts w:eastAsia="Times New Roman" w:cstheme="minorHAnsi"/>
          <w:sz w:val="24"/>
          <w:szCs w:val="24"/>
        </w:rPr>
        <w:t>UserFactory</w:t>
      </w:r>
      <w:proofErr w:type="spellEnd"/>
      <w:r w:rsidRPr="00C02B6F">
        <w:rPr>
          <w:rFonts w:eastAsia="Times New Roman" w:cstheme="minorHAnsi"/>
          <w:sz w:val="24"/>
          <w:szCs w:val="24"/>
        </w:rPr>
        <w:t xml:space="preserve">, </w:t>
      </w:r>
      <w:proofErr w:type="spellStart"/>
      <w:r w:rsidRPr="00C02B6F">
        <w:rPr>
          <w:rFonts w:eastAsia="Times New Roman" w:cstheme="minorHAnsi"/>
          <w:sz w:val="24"/>
          <w:szCs w:val="24"/>
        </w:rPr>
        <w:t>BrandFactory</w:t>
      </w:r>
      <w:proofErr w:type="spellEnd"/>
      <w:r w:rsidRPr="00C02B6F">
        <w:rPr>
          <w:rFonts w:eastAsia="Times New Roman" w:cstheme="minorHAnsi"/>
          <w:sz w:val="24"/>
          <w:szCs w:val="24"/>
        </w:rPr>
        <w:t xml:space="preserve">, </w:t>
      </w:r>
      <w:proofErr w:type="spellStart"/>
      <w:r w:rsidRPr="00C02B6F">
        <w:rPr>
          <w:rFonts w:eastAsia="Times New Roman" w:cstheme="minorHAnsi"/>
          <w:sz w:val="24"/>
          <w:szCs w:val="24"/>
        </w:rPr>
        <w:t>ShoeFactory</w:t>
      </w:r>
      <w:proofErr w:type="spellEnd"/>
      <w:r w:rsidRPr="00C02B6F">
        <w:rPr>
          <w:rFonts w:eastAsia="Times New Roman" w:cstheme="minorHAnsi"/>
          <w:sz w:val="24"/>
          <w:szCs w:val="24"/>
        </w:rPr>
        <w:t>, etc.) centralize object creation for models like User, Brand, Shoe, and others. This pattern improves testability, code reuse, and readability by abstracting and standardizing the instantiation process.</w:t>
      </w:r>
    </w:p>
    <w:p w14:paraId="2820CD17" w14:textId="09BEF15E"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 xml:space="preserve">Usage in </w:t>
      </w:r>
      <w:r w:rsidR="00353B81">
        <w:rPr>
          <w:rFonts w:eastAsia="Times New Roman" w:cstheme="minorHAnsi"/>
          <w:b/>
          <w:bCs/>
          <w:sz w:val="27"/>
          <w:szCs w:val="27"/>
        </w:rPr>
        <w:t>C</w:t>
      </w:r>
      <w:r w:rsidRPr="00C02B6F">
        <w:rPr>
          <w:rFonts w:eastAsia="Times New Roman" w:cstheme="minorHAnsi"/>
          <w:b/>
          <w:bCs/>
          <w:sz w:val="27"/>
          <w:szCs w:val="27"/>
        </w:rPr>
        <w:t>ode:</w:t>
      </w:r>
    </w:p>
    <w:p w14:paraId="0D68C413" w14:textId="77777777" w:rsidR="00C02B6F" w:rsidRPr="00C02B6F" w:rsidRDefault="00C02B6F" w:rsidP="001E72B5">
      <w:pPr>
        <w:numPr>
          <w:ilvl w:val="0"/>
          <w:numId w:val="34"/>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Simplifies object creation with default values and ensures objects are instantiated consistently.</w:t>
      </w:r>
    </w:p>
    <w:p w14:paraId="0736C2C8" w14:textId="77777777" w:rsidR="00C02B6F" w:rsidRPr="00C02B6F" w:rsidRDefault="00C02B6F" w:rsidP="001E72B5">
      <w:pPr>
        <w:numPr>
          <w:ilvl w:val="0"/>
          <w:numId w:val="34"/>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Supports optional parameters and logic before saving objects to the database.</w:t>
      </w:r>
    </w:p>
    <w:p w14:paraId="5ADB16C5" w14:textId="37194C16" w:rsidR="00C02B6F" w:rsidRPr="00C02B6F" w:rsidRDefault="00C02B6F" w:rsidP="00C02B6F">
      <w:pPr>
        <w:spacing w:after="0" w:line="240" w:lineRule="auto"/>
        <w:rPr>
          <w:rFonts w:eastAsia="Times New Roman" w:cstheme="minorHAnsi"/>
          <w:sz w:val="24"/>
          <w:szCs w:val="24"/>
        </w:rPr>
      </w:pPr>
    </w:p>
    <w:p w14:paraId="7323B330" w14:textId="77777777" w:rsidR="00B473F4"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b/>
          <w:bCs/>
          <w:sz w:val="27"/>
          <w:szCs w:val="27"/>
        </w:rPr>
        <w:t>2. Singleton Design Pattern</w:t>
      </w:r>
    </w:p>
    <w:p w14:paraId="29340F54" w14:textId="577507FF" w:rsidR="00B473F4" w:rsidRDefault="00C02B6F" w:rsidP="00385EEB">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sz w:val="24"/>
          <w:szCs w:val="24"/>
        </w:rPr>
        <w:t>The Singleton Pattern ensures that a class has only one instance and provides a global access point to i</w:t>
      </w:r>
      <w:r w:rsidR="00083483">
        <w:rPr>
          <w:rFonts w:eastAsia="Times New Roman" w:cstheme="minorHAnsi"/>
          <w:sz w:val="24"/>
          <w:szCs w:val="24"/>
        </w:rPr>
        <w:t xml:space="preserve">t. This pattern is used in our </w:t>
      </w:r>
      <w:proofErr w:type="spellStart"/>
      <w:r w:rsidRPr="00C02B6F">
        <w:rPr>
          <w:rFonts w:eastAsia="Times New Roman" w:cstheme="minorHAnsi"/>
          <w:sz w:val="24"/>
          <w:szCs w:val="24"/>
        </w:rPr>
        <w:t>ManagerSingleton</w:t>
      </w:r>
      <w:proofErr w:type="spellEnd"/>
      <w:r w:rsidRPr="00C02B6F">
        <w:rPr>
          <w:rFonts w:eastAsia="Times New Roman" w:cstheme="minorHAnsi"/>
          <w:sz w:val="24"/>
          <w:szCs w:val="24"/>
        </w:rPr>
        <w:t xml:space="preserve"> classes (</w:t>
      </w:r>
      <w:proofErr w:type="spellStart"/>
      <w:r w:rsidRPr="00C02B6F">
        <w:rPr>
          <w:rFonts w:eastAsia="Times New Roman" w:cstheme="minorHAnsi"/>
          <w:sz w:val="24"/>
          <w:szCs w:val="24"/>
        </w:rPr>
        <w:t>ReviewManagerSingleton</w:t>
      </w:r>
      <w:proofErr w:type="spellEnd"/>
      <w:r w:rsidRPr="00C02B6F">
        <w:rPr>
          <w:rFonts w:eastAsia="Times New Roman" w:cstheme="minorHAnsi"/>
          <w:sz w:val="24"/>
          <w:szCs w:val="24"/>
        </w:rPr>
        <w:t xml:space="preserve">, </w:t>
      </w:r>
      <w:proofErr w:type="spellStart"/>
      <w:r w:rsidRPr="00C02B6F">
        <w:rPr>
          <w:rFonts w:eastAsia="Times New Roman" w:cstheme="minorHAnsi"/>
          <w:sz w:val="24"/>
          <w:szCs w:val="24"/>
        </w:rPr>
        <w:t>WishlistManagerSingleton</w:t>
      </w:r>
      <w:proofErr w:type="spellEnd"/>
      <w:r w:rsidRPr="00C02B6F">
        <w:rPr>
          <w:rFonts w:eastAsia="Times New Roman" w:cstheme="minorHAnsi"/>
          <w:sz w:val="24"/>
          <w:szCs w:val="24"/>
        </w:rPr>
        <w:t xml:space="preserve">, </w:t>
      </w:r>
      <w:proofErr w:type="spellStart"/>
      <w:proofErr w:type="gramStart"/>
      <w:r w:rsidRPr="00C02B6F">
        <w:rPr>
          <w:rFonts w:eastAsia="Times New Roman" w:cstheme="minorHAnsi"/>
          <w:sz w:val="24"/>
          <w:szCs w:val="24"/>
        </w:rPr>
        <w:t>ShoeManagerSingleton</w:t>
      </w:r>
      <w:proofErr w:type="spellEnd"/>
      <w:proofErr w:type="gramEnd"/>
      <w:r w:rsidRPr="00C02B6F">
        <w:rPr>
          <w:rFonts w:eastAsia="Times New Roman" w:cstheme="minorHAnsi"/>
          <w:sz w:val="24"/>
          <w:szCs w:val="24"/>
        </w:rPr>
        <w:t>) to manage shared resources like cache and ensure consistent behavior throughout the application.</w:t>
      </w:r>
    </w:p>
    <w:p w14:paraId="342950B3" w14:textId="68DE0A0A"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Usage in Code:</w:t>
      </w:r>
    </w:p>
    <w:p w14:paraId="3009A7D0" w14:textId="77777777" w:rsidR="00C02B6F" w:rsidRPr="00C02B6F" w:rsidRDefault="00C02B6F" w:rsidP="001E72B5">
      <w:pPr>
        <w:numPr>
          <w:ilvl w:val="0"/>
          <w:numId w:val="35"/>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Provides a single shared instance of managers to coordinate operations like create, read, update, and delete (CRUD).</w:t>
      </w:r>
    </w:p>
    <w:p w14:paraId="7D77A6A8" w14:textId="77777777" w:rsidR="00C02B6F" w:rsidRPr="00C02B6F" w:rsidRDefault="00C02B6F" w:rsidP="001E72B5">
      <w:pPr>
        <w:numPr>
          <w:ilvl w:val="0"/>
          <w:numId w:val="35"/>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Implements caching to optimize database queries by reducing redundant lookups.</w:t>
      </w:r>
    </w:p>
    <w:p w14:paraId="724181E6" w14:textId="77777777" w:rsidR="00C02B6F" w:rsidRPr="00C02B6F" w:rsidRDefault="00C02B6F" w:rsidP="001E72B5">
      <w:pPr>
        <w:numPr>
          <w:ilvl w:val="0"/>
          <w:numId w:val="35"/>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Prevents multiple instances of manager classes, ensuring centralized control.</w:t>
      </w:r>
    </w:p>
    <w:p w14:paraId="562152F5" w14:textId="6088C01B" w:rsidR="00C02B6F" w:rsidRPr="00C02B6F" w:rsidRDefault="00C02B6F" w:rsidP="00C02B6F">
      <w:pPr>
        <w:spacing w:after="0" w:line="240" w:lineRule="auto"/>
        <w:rPr>
          <w:rFonts w:eastAsia="Times New Roman" w:cstheme="minorHAnsi"/>
          <w:sz w:val="24"/>
          <w:szCs w:val="24"/>
        </w:rPr>
      </w:pPr>
    </w:p>
    <w:p w14:paraId="5ED8E601" w14:textId="77777777" w:rsidR="00F65910" w:rsidRDefault="00F65910" w:rsidP="0058297A">
      <w:pPr>
        <w:spacing w:before="100" w:beforeAutospacing="1" w:after="100" w:afterAutospacing="1" w:line="240" w:lineRule="auto"/>
        <w:outlineLvl w:val="2"/>
        <w:rPr>
          <w:rFonts w:eastAsia="Times New Roman" w:cstheme="minorHAnsi"/>
          <w:b/>
          <w:bCs/>
          <w:sz w:val="27"/>
          <w:szCs w:val="27"/>
        </w:rPr>
      </w:pPr>
    </w:p>
    <w:p w14:paraId="14F30402" w14:textId="77777777" w:rsidR="00F65910" w:rsidRDefault="00F65910" w:rsidP="0058297A">
      <w:pPr>
        <w:spacing w:before="100" w:beforeAutospacing="1" w:after="100" w:afterAutospacing="1" w:line="240" w:lineRule="auto"/>
        <w:outlineLvl w:val="2"/>
        <w:rPr>
          <w:rFonts w:eastAsia="Times New Roman" w:cstheme="minorHAnsi"/>
          <w:b/>
          <w:bCs/>
          <w:sz w:val="27"/>
          <w:szCs w:val="27"/>
        </w:rPr>
      </w:pPr>
    </w:p>
    <w:p w14:paraId="37616B9D" w14:textId="77777777" w:rsidR="00F65910" w:rsidRDefault="00F65910" w:rsidP="0058297A">
      <w:pPr>
        <w:spacing w:before="100" w:beforeAutospacing="1" w:after="100" w:afterAutospacing="1" w:line="240" w:lineRule="auto"/>
        <w:outlineLvl w:val="2"/>
        <w:rPr>
          <w:rFonts w:eastAsia="Times New Roman" w:cstheme="minorHAnsi"/>
          <w:b/>
          <w:bCs/>
          <w:sz w:val="27"/>
          <w:szCs w:val="27"/>
        </w:rPr>
      </w:pPr>
    </w:p>
    <w:p w14:paraId="17D64669" w14:textId="49ED8057" w:rsidR="00B473F4" w:rsidRPr="0058297A" w:rsidRDefault="0058297A" w:rsidP="0058297A">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lastRenderedPageBreak/>
        <w:t xml:space="preserve">3. </w:t>
      </w:r>
      <w:r w:rsidR="00C02B6F" w:rsidRPr="0058297A">
        <w:rPr>
          <w:rFonts w:eastAsia="Times New Roman" w:cstheme="minorHAnsi"/>
          <w:b/>
          <w:bCs/>
          <w:sz w:val="27"/>
          <w:szCs w:val="27"/>
        </w:rPr>
        <w:t>Lazy Loading (Caching Mechanism in Singleton Managers)</w:t>
      </w:r>
    </w:p>
    <w:p w14:paraId="41BA45B0" w14:textId="4184F8D9" w:rsidR="00C02B6F" w:rsidRPr="00B473F4" w:rsidRDefault="00C02B6F" w:rsidP="00B473F4">
      <w:pPr>
        <w:pStyle w:val="ListParagraph"/>
        <w:spacing w:before="100" w:beforeAutospacing="1" w:after="100" w:afterAutospacing="1" w:line="240" w:lineRule="auto"/>
        <w:ind w:left="540"/>
        <w:outlineLvl w:val="2"/>
        <w:rPr>
          <w:rFonts w:eastAsia="Times New Roman" w:cstheme="minorHAnsi"/>
          <w:b/>
          <w:bCs/>
          <w:sz w:val="27"/>
          <w:szCs w:val="27"/>
        </w:rPr>
      </w:pPr>
      <w:r w:rsidRPr="00B473F4">
        <w:rPr>
          <w:rFonts w:eastAsia="Times New Roman" w:cstheme="minorHAnsi"/>
          <w:sz w:val="27"/>
          <w:szCs w:val="27"/>
        </w:rPr>
        <w:br/>
      </w:r>
      <w:r w:rsidRPr="00B473F4">
        <w:rPr>
          <w:rFonts w:eastAsia="Times New Roman" w:cstheme="minorHAnsi"/>
          <w:sz w:val="24"/>
          <w:szCs w:val="24"/>
        </w:rPr>
        <w:t xml:space="preserve">Lazy Loading is a design pattern where object initialization is deferred until </w:t>
      </w:r>
      <w:r w:rsidR="00735E04">
        <w:rPr>
          <w:rFonts w:eastAsia="Times New Roman" w:cstheme="minorHAnsi"/>
          <w:sz w:val="24"/>
          <w:szCs w:val="24"/>
        </w:rPr>
        <w:t>the object is actually needed. O</w:t>
      </w:r>
      <w:r w:rsidRPr="00B473F4">
        <w:rPr>
          <w:rFonts w:eastAsia="Times New Roman" w:cstheme="minorHAnsi"/>
          <w:sz w:val="24"/>
          <w:szCs w:val="24"/>
        </w:rPr>
        <w:t>ur singleton managers implement a caching mechanism, storing objects in memory to avoid repetitive database queries. This improves application performance and reduces database load.</w:t>
      </w:r>
    </w:p>
    <w:p w14:paraId="2210586A" w14:textId="139BA1E6"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Usage in Code:</w:t>
      </w:r>
    </w:p>
    <w:p w14:paraId="681CAE6D" w14:textId="23354DE4" w:rsidR="00C02B6F" w:rsidRPr="00C02B6F" w:rsidRDefault="00C02B6F" w:rsidP="001E72B5">
      <w:pPr>
        <w:numPr>
          <w:ilvl w:val="0"/>
          <w:numId w:val="36"/>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 xml:space="preserve">Caches frequently accessed objects (reviews, </w:t>
      </w:r>
      <w:proofErr w:type="spellStart"/>
      <w:r w:rsidRPr="00C02B6F">
        <w:rPr>
          <w:rFonts w:eastAsia="Times New Roman" w:cstheme="minorHAnsi"/>
          <w:sz w:val="24"/>
          <w:szCs w:val="24"/>
        </w:rPr>
        <w:t>wishlist</w:t>
      </w:r>
      <w:proofErr w:type="spellEnd"/>
      <w:r w:rsidRPr="00C02B6F">
        <w:rPr>
          <w:rFonts w:eastAsia="Times New Roman" w:cstheme="minorHAnsi"/>
          <w:sz w:val="24"/>
          <w:szCs w:val="24"/>
        </w:rPr>
        <w:t xml:space="preserve"> items, shoes) in _cache dictionaries.</w:t>
      </w:r>
    </w:p>
    <w:p w14:paraId="2F5C7639" w14:textId="77777777" w:rsidR="00C02B6F" w:rsidRPr="00C02B6F" w:rsidRDefault="00C02B6F" w:rsidP="001E72B5">
      <w:pPr>
        <w:numPr>
          <w:ilvl w:val="0"/>
          <w:numId w:val="36"/>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Fetches data from the cache if available, falling back to the database only when necessary.</w:t>
      </w:r>
    </w:p>
    <w:p w14:paraId="09302E65" w14:textId="77777777" w:rsidR="00C02B6F" w:rsidRPr="00C02B6F" w:rsidRDefault="00C02B6F" w:rsidP="001E72B5">
      <w:pPr>
        <w:numPr>
          <w:ilvl w:val="0"/>
          <w:numId w:val="36"/>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Enhances application responsiveness by reducing latency.</w:t>
      </w:r>
    </w:p>
    <w:p w14:paraId="18708953" w14:textId="793EBD06" w:rsidR="00C02B6F" w:rsidRPr="00C02B6F" w:rsidRDefault="00C02B6F" w:rsidP="00C02B6F">
      <w:pPr>
        <w:spacing w:after="0" w:line="240" w:lineRule="auto"/>
        <w:rPr>
          <w:rFonts w:eastAsia="Times New Roman" w:cstheme="minorHAnsi"/>
          <w:sz w:val="24"/>
          <w:szCs w:val="24"/>
        </w:rPr>
      </w:pPr>
    </w:p>
    <w:p w14:paraId="0024E3F3" w14:textId="2249A0BE" w:rsidR="00B473F4" w:rsidRPr="00B473F4" w:rsidRDefault="00C02B6F" w:rsidP="001E72B5">
      <w:pPr>
        <w:pStyle w:val="ListParagraph"/>
        <w:numPr>
          <w:ilvl w:val="0"/>
          <w:numId w:val="15"/>
        </w:numPr>
        <w:spacing w:before="100" w:beforeAutospacing="1" w:after="100" w:afterAutospacing="1" w:line="240" w:lineRule="auto"/>
        <w:outlineLvl w:val="2"/>
        <w:rPr>
          <w:rFonts w:eastAsia="Times New Roman" w:cstheme="minorHAnsi"/>
          <w:b/>
          <w:bCs/>
          <w:sz w:val="27"/>
          <w:szCs w:val="27"/>
        </w:rPr>
      </w:pPr>
      <w:r w:rsidRPr="00B473F4">
        <w:rPr>
          <w:rFonts w:eastAsia="Times New Roman" w:cstheme="minorHAnsi"/>
          <w:b/>
          <w:bCs/>
          <w:sz w:val="27"/>
          <w:szCs w:val="27"/>
        </w:rPr>
        <w:t>Repository Design Pattern (Implicitly)</w:t>
      </w:r>
    </w:p>
    <w:p w14:paraId="2A4FA1CB" w14:textId="40F71986" w:rsidR="00C02B6F" w:rsidRPr="0001546A" w:rsidRDefault="00C02B6F" w:rsidP="0001546A">
      <w:pPr>
        <w:pStyle w:val="ListParagraph"/>
        <w:spacing w:before="100" w:beforeAutospacing="1" w:after="100" w:afterAutospacing="1" w:line="240" w:lineRule="auto"/>
        <w:ind w:left="540"/>
        <w:outlineLvl w:val="2"/>
        <w:rPr>
          <w:rFonts w:eastAsia="Times New Roman" w:cstheme="minorHAnsi"/>
          <w:sz w:val="24"/>
          <w:szCs w:val="24"/>
        </w:rPr>
      </w:pPr>
      <w:r w:rsidRPr="00B473F4">
        <w:rPr>
          <w:rFonts w:eastAsia="Times New Roman" w:cstheme="minorHAnsi"/>
          <w:sz w:val="24"/>
          <w:szCs w:val="24"/>
        </w:rPr>
        <w:br/>
        <w:t>The Repository Pattern separates the business logic from data access logic by providing a centralized way to interact with the data layer. While not explicitly</w:t>
      </w:r>
      <w:r w:rsidR="0001546A">
        <w:rPr>
          <w:rFonts w:eastAsia="Times New Roman" w:cstheme="minorHAnsi"/>
          <w:sz w:val="24"/>
          <w:szCs w:val="24"/>
        </w:rPr>
        <w:t xml:space="preserve"> named, o</w:t>
      </w:r>
      <w:r w:rsidRPr="0001546A">
        <w:rPr>
          <w:rFonts w:eastAsia="Times New Roman" w:cstheme="minorHAnsi"/>
          <w:sz w:val="24"/>
          <w:szCs w:val="24"/>
        </w:rPr>
        <w:t>ur manager classes function as repositories by abstracting data operations on models.</w:t>
      </w:r>
    </w:p>
    <w:p w14:paraId="4BFEA8BC" w14:textId="245CB515" w:rsidR="00C02B6F" w:rsidRPr="00C02B6F" w:rsidRDefault="00C02B6F" w:rsidP="00C02B6F">
      <w:pPr>
        <w:spacing w:before="100" w:beforeAutospacing="1" w:after="100" w:afterAutospacing="1" w:line="240" w:lineRule="auto"/>
        <w:rPr>
          <w:rFonts w:eastAsia="Times New Roman" w:cstheme="minorHAnsi"/>
          <w:sz w:val="27"/>
          <w:szCs w:val="27"/>
        </w:rPr>
      </w:pPr>
      <w:r>
        <w:rPr>
          <w:rFonts w:eastAsia="Times New Roman" w:cstheme="minorHAnsi"/>
          <w:b/>
          <w:bCs/>
          <w:sz w:val="27"/>
          <w:szCs w:val="27"/>
        </w:rPr>
        <w:t>Usage in</w:t>
      </w:r>
      <w:r w:rsidRPr="00C02B6F">
        <w:rPr>
          <w:rFonts w:eastAsia="Times New Roman" w:cstheme="minorHAnsi"/>
          <w:b/>
          <w:bCs/>
          <w:sz w:val="27"/>
          <w:szCs w:val="27"/>
        </w:rPr>
        <w:t xml:space="preserve"> Code:</w:t>
      </w:r>
    </w:p>
    <w:p w14:paraId="039C12C9" w14:textId="77777777" w:rsidR="00C02B6F" w:rsidRPr="00C02B6F" w:rsidRDefault="00C02B6F" w:rsidP="001E72B5">
      <w:pPr>
        <w:numPr>
          <w:ilvl w:val="0"/>
          <w:numId w:val="37"/>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 xml:space="preserve">Encapsulates CRUD operations for models like </w:t>
      </w:r>
      <w:proofErr w:type="spellStart"/>
      <w:r w:rsidRPr="00C02B6F">
        <w:rPr>
          <w:rFonts w:eastAsia="Times New Roman" w:cstheme="minorHAnsi"/>
          <w:sz w:val="24"/>
          <w:szCs w:val="24"/>
        </w:rPr>
        <w:t>Wishlist</w:t>
      </w:r>
      <w:proofErr w:type="spellEnd"/>
      <w:r w:rsidRPr="00C02B6F">
        <w:rPr>
          <w:rFonts w:eastAsia="Times New Roman" w:cstheme="minorHAnsi"/>
          <w:sz w:val="24"/>
          <w:szCs w:val="24"/>
        </w:rPr>
        <w:t>, Shoe, and Order.</w:t>
      </w:r>
    </w:p>
    <w:p w14:paraId="15895E5F" w14:textId="77777777" w:rsidR="00C02B6F" w:rsidRPr="00C02B6F" w:rsidRDefault="00C02B6F" w:rsidP="001E72B5">
      <w:pPr>
        <w:numPr>
          <w:ilvl w:val="0"/>
          <w:numId w:val="37"/>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Provides methods like create_, get_, update_, and delete_ for each model, ensuring consistent data access across the application.</w:t>
      </w:r>
    </w:p>
    <w:p w14:paraId="6A9946DA" w14:textId="7748A86A" w:rsidR="00C02B6F" w:rsidRPr="00C02B6F" w:rsidRDefault="0058297A" w:rsidP="00C02B6F">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5</w:t>
      </w:r>
      <w:r w:rsidR="00C02B6F" w:rsidRPr="00C02B6F">
        <w:rPr>
          <w:rFonts w:eastAsia="Times New Roman" w:cstheme="minorHAnsi"/>
          <w:b/>
          <w:bCs/>
          <w:sz w:val="27"/>
          <w:szCs w:val="27"/>
        </w:rPr>
        <w:t>. Dependency Injection (Factory Integration)</w:t>
      </w:r>
    </w:p>
    <w:p w14:paraId="15401727" w14:textId="6DD4A503" w:rsidR="00C02B6F" w:rsidRPr="00C02B6F" w:rsidRDefault="00C02B6F" w:rsidP="00C02B6F">
      <w:p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Dependency Injection is a design principle where dependencies (like related models) are provided to a class rather than being hardcoded. This prin</w:t>
      </w:r>
      <w:r w:rsidR="003760B5" w:rsidRPr="003760B5">
        <w:rPr>
          <w:rFonts w:eastAsia="Times New Roman" w:cstheme="minorHAnsi"/>
          <w:sz w:val="24"/>
          <w:szCs w:val="24"/>
        </w:rPr>
        <w:t xml:space="preserve">ciple is indirectly applied in the </w:t>
      </w:r>
      <w:r w:rsidRPr="00C02B6F">
        <w:rPr>
          <w:rFonts w:eastAsia="Times New Roman" w:cstheme="minorHAnsi"/>
          <w:sz w:val="24"/>
          <w:szCs w:val="24"/>
        </w:rPr>
        <w:t xml:space="preserve">factory classes, where dependent objects (Brand for Shoe, Order for </w:t>
      </w:r>
      <w:proofErr w:type="spellStart"/>
      <w:r w:rsidRPr="00C02B6F">
        <w:rPr>
          <w:rFonts w:eastAsia="Times New Roman" w:cstheme="minorHAnsi"/>
          <w:sz w:val="24"/>
          <w:szCs w:val="24"/>
        </w:rPr>
        <w:t>OrderItem</w:t>
      </w:r>
      <w:proofErr w:type="spellEnd"/>
      <w:r w:rsidRPr="00C02B6F">
        <w:rPr>
          <w:rFonts w:eastAsia="Times New Roman" w:cstheme="minorHAnsi"/>
          <w:sz w:val="24"/>
          <w:szCs w:val="24"/>
        </w:rPr>
        <w:t>) are passed as parameters to the factory methods.</w:t>
      </w:r>
    </w:p>
    <w:p w14:paraId="56C4F39B" w14:textId="0A72C20D" w:rsidR="00C02B6F" w:rsidRPr="00C02B6F" w:rsidRDefault="00C02B6F" w:rsidP="00C02B6F">
      <w:pPr>
        <w:spacing w:before="100" w:beforeAutospacing="1" w:after="100" w:afterAutospacing="1" w:line="240" w:lineRule="auto"/>
        <w:rPr>
          <w:rFonts w:eastAsia="Times New Roman" w:cstheme="minorHAnsi"/>
          <w:sz w:val="24"/>
          <w:szCs w:val="24"/>
        </w:rPr>
      </w:pPr>
      <w:r>
        <w:rPr>
          <w:rFonts w:eastAsia="Times New Roman" w:cstheme="minorHAnsi"/>
          <w:b/>
          <w:bCs/>
          <w:sz w:val="27"/>
          <w:szCs w:val="27"/>
        </w:rPr>
        <w:t>Usage in</w:t>
      </w:r>
      <w:r w:rsidRPr="00C02B6F">
        <w:rPr>
          <w:rFonts w:eastAsia="Times New Roman" w:cstheme="minorHAnsi"/>
          <w:b/>
          <w:bCs/>
          <w:sz w:val="27"/>
          <w:szCs w:val="27"/>
        </w:rPr>
        <w:t xml:space="preserve"> Code</w:t>
      </w:r>
      <w:r w:rsidRPr="00C02B6F">
        <w:rPr>
          <w:rFonts w:eastAsia="Times New Roman" w:cstheme="minorHAnsi"/>
          <w:b/>
          <w:bCs/>
          <w:sz w:val="24"/>
          <w:szCs w:val="24"/>
        </w:rPr>
        <w:t>:</w:t>
      </w:r>
    </w:p>
    <w:p w14:paraId="5CC2633D" w14:textId="18BFF11D" w:rsidR="00C02B6F" w:rsidRPr="00C02B6F" w:rsidRDefault="00C02B6F" w:rsidP="001E72B5">
      <w:pPr>
        <w:numPr>
          <w:ilvl w:val="0"/>
          <w:numId w:val="38"/>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 xml:space="preserve">Factories like </w:t>
      </w:r>
      <w:proofErr w:type="spellStart"/>
      <w:r w:rsidRPr="00C02B6F">
        <w:rPr>
          <w:rFonts w:eastAsia="Times New Roman" w:cstheme="minorHAnsi"/>
          <w:sz w:val="24"/>
          <w:szCs w:val="24"/>
        </w:rPr>
        <w:t>ShoeFactory</w:t>
      </w:r>
      <w:proofErr w:type="spellEnd"/>
      <w:r w:rsidRPr="00C02B6F">
        <w:rPr>
          <w:rFonts w:eastAsia="Times New Roman" w:cstheme="minorHAnsi"/>
          <w:sz w:val="24"/>
          <w:szCs w:val="24"/>
        </w:rPr>
        <w:t xml:space="preserve"> and </w:t>
      </w:r>
      <w:proofErr w:type="spellStart"/>
      <w:r w:rsidRPr="00C02B6F">
        <w:rPr>
          <w:rFonts w:eastAsia="Times New Roman" w:cstheme="minorHAnsi"/>
          <w:sz w:val="24"/>
          <w:szCs w:val="24"/>
        </w:rPr>
        <w:t>OrderItemFactory</w:t>
      </w:r>
      <w:proofErr w:type="spellEnd"/>
      <w:r w:rsidRPr="00C02B6F">
        <w:rPr>
          <w:rFonts w:eastAsia="Times New Roman" w:cstheme="minorHAnsi"/>
          <w:sz w:val="24"/>
          <w:szCs w:val="24"/>
        </w:rPr>
        <w:t xml:space="preserve"> accept dependencies (Brand, Order) as parameters, promoting modularity and flexibility.</w:t>
      </w:r>
    </w:p>
    <w:p w14:paraId="1BB78729" w14:textId="77777777" w:rsidR="002C4D52" w:rsidRDefault="00C02B6F" w:rsidP="001E72B5">
      <w:pPr>
        <w:numPr>
          <w:ilvl w:val="0"/>
          <w:numId w:val="38"/>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Makes unit testing easier by allowing mock dependencies to be injected.</w:t>
      </w:r>
    </w:p>
    <w:p w14:paraId="49B2893E" w14:textId="26C2D6CF" w:rsidR="00C02B6F" w:rsidRPr="002C4D52" w:rsidRDefault="0058297A" w:rsidP="00636B53">
      <w:pPr>
        <w:spacing w:before="100" w:beforeAutospacing="1" w:after="100" w:afterAutospacing="1" w:line="240" w:lineRule="auto"/>
        <w:rPr>
          <w:rFonts w:eastAsia="Times New Roman" w:cstheme="minorHAnsi"/>
          <w:sz w:val="24"/>
          <w:szCs w:val="24"/>
        </w:rPr>
      </w:pPr>
      <w:r w:rsidRPr="002C4D52">
        <w:rPr>
          <w:rFonts w:eastAsia="Times New Roman" w:cstheme="minorHAnsi"/>
          <w:b/>
          <w:bCs/>
          <w:sz w:val="27"/>
          <w:szCs w:val="27"/>
        </w:rPr>
        <w:lastRenderedPageBreak/>
        <w:t>6</w:t>
      </w:r>
      <w:r w:rsidR="00C02B6F" w:rsidRPr="002C4D52">
        <w:rPr>
          <w:rFonts w:eastAsia="Times New Roman" w:cstheme="minorHAnsi"/>
          <w:b/>
          <w:bCs/>
          <w:sz w:val="27"/>
          <w:szCs w:val="27"/>
        </w:rPr>
        <w:t>. Active Record Pattern</w:t>
      </w:r>
    </w:p>
    <w:p w14:paraId="6147DE92" w14:textId="7B399892" w:rsidR="00C02B6F" w:rsidRPr="00C02B6F" w:rsidRDefault="00C02B6F" w:rsidP="00C02B6F">
      <w:p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The Active Record Pattern is a design pattern where objects are tied directly to database rows, and database operations (save, delete) are m</w:t>
      </w:r>
      <w:r w:rsidR="00F109BC">
        <w:rPr>
          <w:rFonts w:eastAsia="Times New Roman" w:cstheme="minorHAnsi"/>
          <w:sz w:val="24"/>
          <w:szCs w:val="24"/>
        </w:rPr>
        <w:t>e</w:t>
      </w:r>
      <w:r w:rsidR="00CA592A">
        <w:rPr>
          <w:rFonts w:eastAsia="Times New Roman" w:cstheme="minorHAnsi"/>
          <w:sz w:val="24"/>
          <w:szCs w:val="24"/>
        </w:rPr>
        <w:t>thods on those objects. In this</w:t>
      </w:r>
      <w:r w:rsidRPr="00C02B6F">
        <w:rPr>
          <w:rFonts w:eastAsia="Times New Roman" w:cstheme="minorHAnsi"/>
          <w:sz w:val="24"/>
          <w:szCs w:val="24"/>
        </w:rPr>
        <w:t xml:space="preserve"> code, Django ORM implements the Active Record Pattern, and factories utilize it to manage persistence.</w:t>
      </w:r>
    </w:p>
    <w:p w14:paraId="1D327915" w14:textId="62543819"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Usage in Code:</w:t>
      </w:r>
      <w:bookmarkStart w:id="0" w:name="_GoBack"/>
      <w:bookmarkEnd w:id="0"/>
    </w:p>
    <w:p w14:paraId="345BDFA4" w14:textId="77777777" w:rsidR="00C02B6F" w:rsidRPr="00C02B6F" w:rsidRDefault="00C02B6F" w:rsidP="001E72B5">
      <w:pPr>
        <w:numPr>
          <w:ilvl w:val="0"/>
          <w:numId w:val="39"/>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Each factory calls methods like .</w:t>
      </w:r>
      <w:proofErr w:type="gramStart"/>
      <w:r w:rsidRPr="00C02B6F">
        <w:rPr>
          <w:rFonts w:eastAsia="Times New Roman" w:cstheme="minorHAnsi"/>
          <w:sz w:val="24"/>
          <w:szCs w:val="24"/>
        </w:rPr>
        <w:t>save(</w:t>
      </w:r>
      <w:proofErr w:type="gramEnd"/>
      <w:r w:rsidRPr="00C02B6F">
        <w:rPr>
          <w:rFonts w:eastAsia="Times New Roman" w:cstheme="minorHAnsi"/>
          <w:sz w:val="24"/>
          <w:szCs w:val="24"/>
        </w:rPr>
        <w:t>) on model instances to persist data.</w:t>
      </w:r>
    </w:p>
    <w:p w14:paraId="439F5538" w14:textId="77777777" w:rsidR="00C02B6F" w:rsidRPr="00C02B6F" w:rsidRDefault="00C02B6F" w:rsidP="001E72B5">
      <w:pPr>
        <w:numPr>
          <w:ilvl w:val="0"/>
          <w:numId w:val="39"/>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Simplifies database interactions by abstracting SQL queries.</w:t>
      </w:r>
    </w:p>
    <w:p w14:paraId="235718E8" w14:textId="77777777" w:rsidR="00C02B6F" w:rsidRPr="00C02B6F" w:rsidRDefault="00C02B6F" w:rsidP="00C02B6F">
      <w:pPr>
        <w:rPr>
          <w:rFonts w:ascii="Calibri" w:hAnsi="Calibri" w:cs="Calibri"/>
          <w:b/>
          <w:bCs/>
          <w:color w:val="1F3864" w:themeColor="accent1" w:themeShade="80"/>
          <w:sz w:val="48"/>
          <w:szCs w:val="48"/>
        </w:rPr>
      </w:pPr>
    </w:p>
    <w:sectPr w:rsidR="00C02B6F" w:rsidRPr="00C02B6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54D89" w14:textId="77777777" w:rsidR="001E72B5" w:rsidRDefault="001E72B5" w:rsidP="00D53627">
      <w:pPr>
        <w:spacing w:after="0" w:line="240" w:lineRule="auto"/>
      </w:pPr>
      <w:r>
        <w:separator/>
      </w:r>
    </w:p>
  </w:endnote>
  <w:endnote w:type="continuationSeparator" w:id="0">
    <w:p w14:paraId="256E958C" w14:textId="77777777" w:rsidR="001E72B5" w:rsidRDefault="001E72B5" w:rsidP="00D5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0B252" w14:textId="77777777" w:rsidR="001E72B5" w:rsidRDefault="001E72B5" w:rsidP="00D53627">
      <w:pPr>
        <w:spacing w:after="0" w:line="240" w:lineRule="auto"/>
      </w:pPr>
      <w:r>
        <w:separator/>
      </w:r>
    </w:p>
  </w:footnote>
  <w:footnote w:type="continuationSeparator" w:id="0">
    <w:p w14:paraId="7F75131A" w14:textId="77777777" w:rsidR="001E72B5" w:rsidRDefault="001E72B5" w:rsidP="00D5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9A3F0" w14:textId="55C7F79B" w:rsidR="004055DC" w:rsidRDefault="004055D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F4E4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331062"/>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92533"/>
    <w:multiLevelType w:val="hybridMultilevel"/>
    <w:tmpl w:val="B62661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8E02233"/>
    <w:multiLevelType w:val="multilevel"/>
    <w:tmpl w:val="5E5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275C7"/>
    <w:multiLevelType w:val="multilevel"/>
    <w:tmpl w:val="43B60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40044"/>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9086D"/>
    <w:multiLevelType w:val="multilevel"/>
    <w:tmpl w:val="CA3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A25E5"/>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91883"/>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C5A41"/>
    <w:multiLevelType w:val="multilevel"/>
    <w:tmpl w:val="562C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46D6B"/>
    <w:multiLevelType w:val="multilevel"/>
    <w:tmpl w:val="DC4E2E6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1" w15:restartNumberingAfterBreak="0">
    <w:nsid w:val="20453AD3"/>
    <w:multiLevelType w:val="multilevel"/>
    <w:tmpl w:val="E7D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C4062"/>
    <w:multiLevelType w:val="multilevel"/>
    <w:tmpl w:val="87C2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64F28"/>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4AF5"/>
    <w:multiLevelType w:val="multilevel"/>
    <w:tmpl w:val="9EB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F3858"/>
    <w:multiLevelType w:val="multilevel"/>
    <w:tmpl w:val="AA6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640C0"/>
    <w:multiLevelType w:val="multilevel"/>
    <w:tmpl w:val="715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368FE"/>
    <w:multiLevelType w:val="hybridMultilevel"/>
    <w:tmpl w:val="3B72D7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33201190"/>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A2B73"/>
    <w:multiLevelType w:val="multilevel"/>
    <w:tmpl w:val="50FAE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8265B"/>
    <w:multiLevelType w:val="multilevel"/>
    <w:tmpl w:val="428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F4BCB"/>
    <w:multiLevelType w:val="multilevel"/>
    <w:tmpl w:val="EBC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04849"/>
    <w:multiLevelType w:val="multilevel"/>
    <w:tmpl w:val="BB72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85C0E"/>
    <w:multiLevelType w:val="multilevel"/>
    <w:tmpl w:val="7E1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35D52"/>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14A82"/>
    <w:multiLevelType w:val="multilevel"/>
    <w:tmpl w:val="4D0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2D3DD4"/>
    <w:multiLevelType w:val="multilevel"/>
    <w:tmpl w:val="6C54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36881"/>
    <w:multiLevelType w:val="multilevel"/>
    <w:tmpl w:val="C37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61355"/>
    <w:multiLevelType w:val="multilevel"/>
    <w:tmpl w:val="C8F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A6383"/>
    <w:multiLevelType w:val="multilevel"/>
    <w:tmpl w:val="DD2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64421"/>
    <w:multiLevelType w:val="multilevel"/>
    <w:tmpl w:val="AD66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47E6F"/>
    <w:multiLevelType w:val="multilevel"/>
    <w:tmpl w:val="63A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051DED"/>
    <w:multiLevelType w:val="multilevel"/>
    <w:tmpl w:val="65E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A419E5"/>
    <w:multiLevelType w:val="multilevel"/>
    <w:tmpl w:val="214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67553"/>
    <w:multiLevelType w:val="multilevel"/>
    <w:tmpl w:val="61A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FC6F39"/>
    <w:multiLevelType w:val="multilevel"/>
    <w:tmpl w:val="759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E7A08"/>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DC6705"/>
    <w:multiLevelType w:val="multilevel"/>
    <w:tmpl w:val="F9B4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D82809"/>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CA5240"/>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CA1EBE"/>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A61078"/>
    <w:multiLevelType w:val="multilevel"/>
    <w:tmpl w:val="1C9C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00D54"/>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0B1D30"/>
    <w:multiLevelType w:val="multilevel"/>
    <w:tmpl w:val="014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794674"/>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EF732B"/>
    <w:multiLevelType w:val="multilevel"/>
    <w:tmpl w:val="291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660431"/>
    <w:multiLevelType w:val="multilevel"/>
    <w:tmpl w:val="10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7500CE"/>
    <w:multiLevelType w:val="multilevel"/>
    <w:tmpl w:val="FEF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9609C1"/>
    <w:multiLevelType w:val="multilevel"/>
    <w:tmpl w:val="A7DAE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A12482"/>
    <w:multiLevelType w:val="multilevel"/>
    <w:tmpl w:val="B2F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C0599F"/>
    <w:multiLevelType w:val="multilevel"/>
    <w:tmpl w:val="D14E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AD1718"/>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D003A1"/>
    <w:multiLevelType w:val="multilevel"/>
    <w:tmpl w:val="D1E4B0B6"/>
    <w:lvl w:ilvl="0">
      <w:start w:val="1"/>
      <w:numFmt w:val="decimal"/>
      <w:lvlText w:val="%1."/>
      <w:lvlJc w:val="left"/>
      <w:pPr>
        <w:tabs>
          <w:tab w:val="num" w:pos="360"/>
        </w:tabs>
        <w:ind w:left="36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3" w15:restartNumberingAfterBreak="0">
    <w:nsid w:val="768C1C28"/>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76791A"/>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013820"/>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C62373"/>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AD264A"/>
    <w:multiLevelType w:val="multilevel"/>
    <w:tmpl w:val="17A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0"/>
  </w:num>
  <w:num w:numId="3">
    <w:abstractNumId w:val="28"/>
  </w:num>
  <w:num w:numId="4">
    <w:abstractNumId w:val="12"/>
  </w:num>
  <w:num w:numId="5">
    <w:abstractNumId w:val="22"/>
  </w:num>
  <w:num w:numId="6">
    <w:abstractNumId w:val="14"/>
  </w:num>
  <w:num w:numId="7">
    <w:abstractNumId w:val="15"/>
  </w:num>
  <w:num w:numId="8">
    <w:abstractNumId w:val="47"/>
  </w:num>
  <w:num w:numId="9">
    <w:abstractNumId w:val="23"/>
  </w:num>
  <w:num w:numId="10">
    <w:abstractNumId w:val="33"/>
  </w:num>
  <w:num w:numId="11">
    <w:abstractNumId w:val="29"/>
  </w:num>
  <w:num w:numId="12">
    <w:abstractNumId w:val="27"/>
  </w:num>
  <w:num w:numId="13">
    <w:abstractNumId w:val="32"/>
  </w:num>
  <w:num w:numId="14">
    <w:abstractNumId w:val="26"/>
  </w:num>
  <w:num w:numId="15">
    <w:abstractNumId w:val="52"/>
  </w:num>
  <w:num w:numId="16">
    <w:abstractNumId w:val="10"/>
  </w:num>
  <w:num w:numId="17">
    <w:abstractNumId w:val="25"/>
  </w:num>
  <w:num w:numId="18">
    <w:abstractNumId w:val="19"/>
  </w:num>
  <w:num w:numId="19">
    <w:abstractNumId w:val="48"/>
  </w:num>
  <w:num w:numId="20">
    <w:abstractNumId w:val="37"/>
  </w:num>
  <w:num w:numId="21">
    <w:abstractNumId w:val="20"/>
  </w:num>
  <w:num w:numId="22">
    <w:abstractNumId w:val="41"/>
  </w:num>
  <w:num w:numId="23">
    <w:abstractNumId w:val="50"/>
  </w:num>
  <w:num w:numId="24">
    <w:abstractNumId w:val="2"/>
  </w:num>
  <w:num w:numId="25">
    <w:abstractNumId w:val="0"/>
  </w:num>
  <w:num w:numId="26">
    <w:abstractNumId w:val="49"/>
  </w:num>
  <w:num w:numId="27">
    <w:abstractNumId w:val="43"/>
  </w:num>
  <w:num w:numId="28">
    <w:abstractNumId w:val="21"/>
  </w:num>
  <w:num w:numId="29">
    <w:abstractNumId w:val="11"/>
  </w:num>
  <w:num w:numId="30">
    <w:abstractNumId w:val="34"/>
  </w:num>
  <w:num w:numId="31">
    <w:abstractNumId w:val="3"/>
  </w:num>
  <w:num w:numId="32">
    <w:abstractNumId w:val="31"/>
  </w:num>
  <w:num w:numId="33">
    <w:abstractNumId w:val="17"/>
  </w:num>
  <w:num w:numId="34">
    <w:abstractNumId w:val="6"/>
  </w:num>
  <w:num w:numId="35">
    <w:abstractNumId w:val="45"/>
  </w:num>
  <w:num w:numId="36">
    <w:abstractNumId w:val="46"/>
  </w:num>
  <w:num w:numId="37">
    <w:abstractNumId w:val="35"/>
  </w:num>
  <w:num w:numId="38">
    <w:abstractNumId w:val="57"/>
  </w:num>
  <w:num w:numId="39">
    <w:abstractNumId w:val="16"/>
  </w:num>
  <w:num w:numId="40">
    <w:abstractNumId w:val="9"/>
  </w:num>
  <w:num w:numId="41">
    <w:abstractNumId w:val="40"/>
  </w:num>
  <w:num w:numId="42">
    <w:abstractNumId w:val="56"/>
  </w:num>
  <w:num w:numId="43">
    <w:abstractNumId w:val="24"/>
  </w:num>
  <w:num w:numId="44">
    <w:abstractNumId w:val="1"/>
  </w:num>
  <w:num w:numId="45">
    <w:abstractNumId w:val="39"/>
  </w:num>
  <w:num w:numId="46">
    <w:abstractNumId w:val="8"/>
  </w:num>
  <w:num w:numId="47">
    <w:abstractNumId w:val="5"/>
  </w:num>
  <w:num w:numId="48">
    <w:abstractNumId w:val="13"/>
  </w:num>
  <w:num w:numId="49">
    <w:abstractNumId w:val="44"/>
  </w:num>
  <w:num w:numId="50">
    <w:abstractNumId w:val="55"/>
  </w:num>
  <w:num w:numId="51">
    <w:abstractNumId w:val="36"/>
  </w:num>
  <w:num w:numId="52">
    <w:abstractNumId w:val="38"/>
  </w:num>
  <w:num w:numId="53">
    <w:abstractNumId w:val="18"/>
  </w:num>
  <w:num w:numId="54">
    <w:abstractNumId w:val="51"/>
  </w:num>
  <w:num w:numId="55">
    <w:abstractNumId w:val="7"/>
  </w:num>
  <w:num w:numId="56">
    <w:abstractNumId w:val="53"/>
  </w:num>
  <w:num w:numId="57">
    <w:abstractNumId w:val="54"/>
  </w:num>
  <w:num w:numId="58">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17"/>
    <w:rsid w:val="0001546A"/>
    <w:rsid w:val="00017C13"/>
    <w:rsid w:val="00020D2A"/>
    <w:rsid w:val="0003750D"/>
    <w:rsid w:val="00042B9C"/>
    <w:rsid w:val="00083483"/>
    <w:rsid w:val="000834B4"/>
    <w:rsid w:val="000970CC"/>
    <w:rsid w:val="00097493"/>
    <w:rsid w:val="000B0297"/>
    <w:rsid w:val="00114CB4"/>
    <w:rsid w:val="00123C13"/>
    <w:rsid w:val="0012537C"/>
    <w:rsid w:val="00126255"/>
    <w:rsid w:val="00165822"/>
    <w:rsid w:val="001E085F"/>
    <w:rsid w:val="001E72B5"/>
    <w:rsid w:val="002325ED"/>
    <w:rsid w:val="0023373C"/>
    <w:rsid w:val="00250204"/>
    <w:rsid w:val="0029265D"/>
    <w:rsid w:val="002A76CB"/>
    <w:rsid w:val="002C4D52"/>
    <w:rsid w:val="002F3DF3"/>
    <w:rsid w:val="003060EE"/>
    <w:rsid w:val="00316DD6"/>
    <w:rsid w:val="00353B81"/>
    <w:rsid w:val="00354228"/>
    <w:rsid w:val="00356ABE"/>
    <w:rsid w:val="003658AD"/>
    <w:rsid w:val="003760B5"/>
    <w:rsid w:val="00385EEB"/>
    <w:rsid w:val="003927AA"/>
    <w:rsid w:val="003C2B1F"/>
    <w:rsid w:val="003D4C56"/>
    <w:rsid w:val="003E06BD"/>
    <w:rsid w:val="003E45F0"/>
    <w:rsid w:val="003E5E88"/>
    <w:rsid w:val="004055DC"/>
    <w:rsid w:val="0041118A"/>
    <w:rsid w:val="00435F9E"/>
    <w:rsid w:val="0043623C"/>
    <w:rsid w:val="00454BD4"/>
    <w:rsid w:val="004664E4"/>
    <w:rsid w:val="004E30B3"/>
    <w:rsid w:val="004F5A0C"/>
    <w:rsid w:val="005457B3"/>
    <w:rsid w:val="005615E2"/>
    <w:rsid w:val="005700A9"/>
    <w:rsid w:val="0058297A"/>
    <w:rsid w:val="00586A9C"/>
    <w:rsid w:val="005976FE"/>
    <w:rsid w:val="005F143F"/>
    <w:rsid w:val="00636B53"/>
    <w:rsid w:val="00645EF5"/>
    <w:rsid w:val="0065046C"/>
    <w:rsid w:val="00675B6D"/>
    <w:rsid w:val="007226D8"/>
    <w:rsid w:val="007265D4"/>
    <w:rsid w:val="00735E04"/>
    <w:rsid w:val="00735E80"/>
    <w:rsid w:val="00755117"/>
    <w:rsid w:val="00766D41"/>
    <w:rsid w:val="00772698"/>
    <w:rsid w:val="00776F9A"/>
    <w:rsid w:val="00783EC3"/>
    <w:rsid w:val="00793290"/>
    <w:rsid w:val="007B4B44"/>
    <w:rsid w:val="0083578F"/>
    <w:rsid w:val="008537F7"/>
    <w:rsid w:val="008774C4"/>
    <w:rsid w:val="008854B7"/>
    <w:rsid w:val="00885BFF"/>
    <w:rsid w:val="008A6F85"/>
    <w:rsid w:val="008D22C7"/>
    <w:rsid w:val="008E341D"/>
    <w:rsid w:val="00956CA4"/>
    <w:rsid w:val="009742B1"/>
    <w:rsid w:val="00991B35"/>
    <w:rsid w:val="009C1E7D"/>
    <w:rsid w:val="009D0C5B"/>
    <w:rsid w:val="00A73353"/>
    <w:rsid w:val="00AA6104"/>
    <w:rsid w:val="00AC0395"/>
    <w:rsid w:val="00AC797A"/>
    <w:rsid w:val="00AE1B8C"/>
    <w:rsid w:val="00B472FB"/>
    <w:rsid w:val="00B473F4"/>
    <w:rsid w:val="00B93AA3"/>
    <w:rsid w:val="00BC166B"/>
    <w:rsid w:val="00BC7E9F"/>
    <w:rsid w:val="00BD56CC"/>
    <w:rsid w:val="00BE3562"/>
    <w:rsid w:val="00BE54B2"/>
    <w:rsid w:val="00C02B6F"/>
    <w:rsid w:val="00C26264"/>
    <w:rsid w:val="00C272DD"/>
    <w:rsid w:val="00C3415B"/>
    <w:rsid w:val="00C67A06"/>
    <w:rsid w:val="00C9187B"/>
    <w:rsid w:val="00CA592A"/>
    <w:rsid w:val="00CB7B9C"/>
    <w:rsid w:val="00CD7B2F"/>
    <w:rsid w:val="00D11354"/>
    <w:rsid w:val="00D33A57"/>
    <w:rsid w:val="00D41966"/>
    <w:rsid w:val="00D53627"/>
    <w:rsid w:val="00D84BBD"/>
    <w:rsid w:val="00DB2567"/>
    <w:rsid w:val="00DB2BEF"/>
    <w:rsid w:val="00DC16D0"/>
    <w:rsid w:val="00DC4092"/>
    <w:rsid w:val="00DE7D56"/>
    <w:rsid w:val="00DF2614"/>
    <w:rsid w:val="00DF4374"/>
    <w:rsid w:val="00E22156"/>
    <w:rsid w:val="00E374BD"/>
    <w:rsid w:val="00E57521"/>
    <w:rsid w:val="00E839AE"/>
    <w:rsid w:val="00EA728B"/>
    <w:rsid w:val="00EC6B7F"/>
    <w:rsid w:val="00F109BC"/>
    <w:rsid w:val="00F115D6"/>
    <w:rsid w:val="00F250D5"/>
    <w:rsid w:val="00F65910"/>
    <w:rsid w:val="00F7159D"/>
    <w:rsid w:val="00F94AB8"/>
    <w:rsid w:val="00FC4DA4"/>
    <w:rsid w:val="00FD4D51"/>
    <w:rsid w:val="00FE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2400"/>
  <w15:chartTrackingRefBased/>
  <w15:docId w15:val="{698E6BB1-B55F-493C-857C-5B2DD6FD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5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4B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4B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56A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B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4BBD"/>
    <w:rPr>
      <w:rFonts w:ascii="Times New Roman" w:eastAsia="Times New Roman" w:hAnsi="Times New Roman" w:cs="Times New Roman"/>
      <w:b/>
      <w:bCs/>
      <w:sz w:val="24"/>
      <w:szCs w:val="24"/>
    </w:rPr>
  </w:style>
  <w:style w:type="character" w:styleId="Strong">
    <w:name w:val="Strong"/>
    <w:basedOn w:val="DefaultParagraphFont"/>
    <w:uiPriority w:val="22"/>
    <w:qFormat/>
    <w:rsid w:val="00D84BBD"/>
    <w:rPr>
      <w:b/>
      <w:bCs/>
    </w:rPr>
  </w:style>
  <w:style w:type="paragraph" w:styleId="NormalWeb">
    <w:name w:val="Normal (Web)"/>
    <w:basedOn w:val="Normal"/>
    <w:uiPriority w:val="99"/>
    <w:semiHidden/>
    <w:unhideWhenUsed/>
    <w:rsid w:val="00D84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56ABE"/>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56ABE"/>
    <w:rPr>
      <w:i/>
      <w:iCs/>
    </w:rPr>
  </w:style>
  <w:style w:type="character" w:styleId="HTMLCode">
    <w:name w:val="HTML Code"/>
    <w:basedOn w:val="DefaultParagraphFont"/>
    <w:uiPriority w:val="99"/>
    <w:semiHidden/>
    <w:unhideWhenUsed/>
    <w:rsid w:val="00356A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582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3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27"/>
  </w:style>
  <w:style w:type="paragraph" w:styleId="Footer">
    <w:name w:val="footer"/>
    <w:basedOn w:val="Normal"/>
    <w:link w:val="FooterChar"/>
    <w:uiPriority w:val="99"/>
    <w:unhideWhenUsed/>
    <w:rsid w:val="00D53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27"/>
  </w:style>
  <w:style w:type="paragraph" w:styleId="ListParagraph">
    <w:name w:val="List Paragraph"/>
    <w:basedOn w:val="Normal"/>
    <w:uiPriority w:val="34"/>
    <w:qFormat/>
    <w:rsid w:val="009742B1"/>
    <w:pPr>
      <w:ind w:left="720"/>
      <w:contextualSpacing/>
    </w:pPr>
  </w:style>
  <w:style w:type="character" w:customStyle="1" w:styleId="Heading1Char">
    <w:name w:val="Heading 1 Char"/>
    <w:basedOn w:val="DefaultParagraphFont"/>
    <w:link w:val="Heading1"/>
    <w:uiPriority w:val="9"/>
    <w:rsid w:val="009742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4B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4BD4"/>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454BD4"/>
    <w:pPr>
      <w:numPr>
        <w:numId w:val="25"/>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1734">
      <w:bodyDiv w:val="1"/>
      <w:marLeft w:val="0"/>
      <w:marRight w:val="0"/>
      <w:marTop w:val="0"/>
      <w:marBottom w:val="0"/>
      <w:divBdr>
        <w:top w:val="none" w:sz="0" w:space="0" w:color="auto"/>
        <w:left w:val="none" w:sz="0" w:space="0" w:color="auto"/>
        <w:bottom w:val="none" w:sz="0" w:space="0" w:color="auto"/>
        <w:right w:val="none" w:sz="0" w:space="0" w:color="auto"/>
      </w:divBdr>
    </w:div>
    <w:div w:id="68777310">
      <w:bodyDiv w:val="1"/>
      <w:marLeft w:val="0"/>
      <w:marRight w:val="0"/>
      <w:marTop w:val="0"/>
      <w:marBottom w:val="0"/>
      <w:divBdr>
        <w:top w:val="none" w:sz="0" w:space="0" w:color="auto"/>
        <w:left w:val="none" w:sz="0" w:space="0" w:color="auto"/>
        <w:bottom w:val="none" w:sz="0" w:space="0" w:color="auto"/>
        <w:right w:val="none" w:sz="0" w:space="0" w:color="auto"/>
      </w:divBdr>
    </w:div>
    <w:div w:id="75712164">
      <w:bodyDiv w:val="1"/>
      <w:marLeft w:val="0"/>
      <w:marRight w:val="0"/>
      <w:marTop w:val="0"/>
      <w:marBottom w:val="0"/>
      <w:divBdr>
        <w:top w:val="none" w:sz="0" w:space="0" w:color="auto"/>
        <w:left w:val="none" w:sz="0" w:space="0" w:color="auto"/>
        <w:bottom w:val="none" w:sz="0" w:space="0" w:color="auto"/>
        <w:right w:val="none" w:sz="0" w:space="0" w:color="auto"/>
      </w:divBdr>
    </w:div>
    <w:div w:id="80370957">
      <w:bodyDiv w:val="1"/>
      <w:marLeft w:val="0"/>
      <w:marRight w:val="0"/>
      <w:marTop w:val="0"/>
      <w:marBottom w:val="0"/>
      <w:divBdr>
        <w:top w:val="none" w:sz="0" w:space="0" w:color="auto"/>
        <w:left w:val="none" w:sz="0" w:space="0" w:color="auto"/>
        <w:bottom w:val="none" w:sz="0" w:space="0" w:color="auto"/>
        <w:right w:val="none" w:sz="0" w:space="0" w:color="auto"/>
      </w:divBdr>
    </w:div>
    <w:div w:id="227691584">
      <w:bodyDiv w:val="1"/>
      <w:marLeft w:val="0"/>
      <w:marRight w:val="0"/>
      <w:marTop w:val="0"/>
      <w:marBottom w:val="0"/>
      <w:divBdr>
        <w:top w:val="none" w:sz="0" w:space="0" w:color="auto"/>
        <w:left w:val="none" w:sz="0" w:space="0" w:color="auto"/>
        <w:bottom w:val="none" w:sz="0" w:space="0" w:color="auto"/>
        <w:right w:val="none" w:sz="0" w:space="0" w:color="auto"/>
      </w:divBdr>
    </w:div>
    <w:div w:id="272131066">
      <w:bodyDiv w:val="1"/>
      <w:marLeft w:val="0"/>
      <w:marRight w:val="0"/>
      <w:marTop w:val="0"/>
      <w:marBottom w:val="0"/>
      <w:divBdr>
        <w:top w:val="none" w:sz="0" w:space="0" w:color="auto"/>
        <w:left w:val="none" w:sz="0" w:space="0" w:color="auto"/>
        <w:bottom w:val="none" w:sz="0" w:space="0" w:color="auto"/>
        <w:right w:val="none" w:sz="0" w:space="0" w:color="auto"/>
      </w:divBdr>
    </w:div>
    <w:div w:id="276103647">
      <w:bodyDiv w:val="1"/>
      <w:marLeft w:val="0"/>
      <w:marRight w:val="0"/>
      <w:marTop w:val="0"/>
      <w:marBottom w:val="0"/>
      <w:divBdr>
        <w:top w:val="none" w:sz="0" w:space="0" w:color="auto"/>
        <w:left w:val="none" w:sz="0" w:space="0" w:color="auto"/>
        <w:bottom w:val="none" w:sz="0" w:space="0" w:color="auto"/>
        <w:right w:val="none" w:sz="0" w:space="0" w:color="auto"/>
      </w:divBdr>
    </w:div>
    <w:div w:id="401955013">
      <w:bodyDiv w:val="1"/>
      <w:marLeft w:val="0"/>
      <w:marRight w:val="0"/>
      <w:marTop w:val="0"/>
      <w:marBottom w:val="0"/>
      <w:divBdr>
        <w:top w:val="none" w:sz="0" w:space="0" w:color="auto"/>
        <w:left w:val="none" w:sz="0" w:space="0" w:color="auto"/>
        <w:bottom w:val="none" w:sz="0" w:space="0" w:color="auto"/>
        <w:right w:val="none" w:sz="0" w:space="0" w:color="auto"/>
      </w:divBdr>
    </w:div>
    <w:div w:id="454368532">
      <w:bodyDiv w:val="1"/>
      <w:marLeft w:val="0"/>
      <w:marRight w:val="0"/>
      <w:marTop w:val="0"/>
      <w:marBottom w:val="0"/>
      <w:divBdr>
        <w:top w:val="none" w:sz="0" w:space="0" w:color="auto"/>
        <w:left w:val="none" w:sz="0" w:space="0" w:color="auto"/>
        <w:bottom w:val="none" w:sz="0" w:space="0" w:color="auto"/>
        <w:right w:val="none" w:sz="0" w:space="0" w:color="auto"/>
      </w:divBdr>
    </w:div>
    <w:div w:id="697508031">
      <w:bodyDiv w:val="1"/>
      <w:marLeft w:val="0"/>
      <w:marRight w:val="0"/>
      <w:marTop w:val="0"/>
      <w:marBottom w:val="0"/>
      <w:divBdr>
        <w:top w:val="none" w:sz="0" w:space="0" w:color="auto"/>
        <w:left w:val="none" w:sz="0" w:space="0" w:color="auto"/>
        <w:bottom w:val="none" w:sz="0" w:space="0" w:color="auto"/>
        <w:right w:val="none" w:sz="0" w:space="0" w:color="auto"/>
      </w:divBdr>
    </w:div>
    <w:div w:id="784886744">
      <w:bodyDiv w:val="1"/>
      <w:marLeft w:val="0"/>
      <w:marRight w:val="0"/>
      <w:marTop w:val="0"/>
      <w:marBottom w:val="0"/>
      <w:divBdr>
        <w:top w:val="none" w:sz="0" w:space="0" w:color="auto"/>
        <w:left w:val="none" w:sz="0" w:space="0" w:color="auto"/>
        <w:bottom w:val="none" w:sz="0" w:space="0" w:color="auto"/>
        <w:right w:val="none" w:sz="0" w:space="0" w:color="auto"/>
      </w:divBdr>
    </w:div>
    <w:div w:id="873887107">
      <w:bodyDiv w:val="1"/>
      <w:marLeft w:val="0"/>
      <w:marRight w:val="0"/>
      <w:marTop w:val="0"/>
      <w:marBottom w:val="0"/>
      <w:divBdr>
        <w:top w:val="none" w:sz="0" w:space="0" w:color="auto"/>
        <w:left w:val="none" w:sz="0" w:space="0" w:color="auto"/>
        <w:bottom w:val="none" w:sz="0" w:space="0" w:color="auto"/>
        <w:right w:val="none" w:sz="0" w:space="0" w:color="auto"/>
      </w:divBdr>
    </w:div>
    <w:div w:id="903295423">
      <w:bodyDiv w:val="1"/>
      <w:marLeft w:val="0"/>
      <w:marRight w:val="0"/>
      <w:marTop w:val="0"/>
      <w:marBottom w:val="0"/>
      <w:divBdr>
        <w:top w:val="none" w:sz="0" w:space="0" w:color="auto"/>
        <w:left w:val="none" w:sz="0" w:space="0" w:color="auto"/>
        <w:bottom w:val="none" w:sz="0" w:space="0" w:color="auto"/>
        <w:right w:val="none" w:sz="0" w:space="0" w:color="auto"/>
      </w:divBdr>
    </w:div>
    <w:div w:id="945503991">
      <w:bodyDiv w:val="1"/>
      <w:marLeft w:val="0"/>
      <w:marRight w:val="0"/>
      <w:marTop w:val="0"/>
      <w:marBottom w:val="0"/>
      <w:divBdr>
        <w:top w:val="none" w:sz="0" w:space="0" w:color="auto"/>
        <w:left w:val="none" w:sz="0" w:space="0" w:color="auto"/>
        <w:bottom w:val="none" w:sz="0" w:space="0" w:color="auto"/>
        <w:right w:val="none" w:sz="0" w:space="0" w:color="auto"/>
      </w:divBdr>
    </w:div>
    <w:div w:id="1065184282">
      <w:bodyDiv w:val="1"/>
      <w:marLeft w:val="0"/>
      <w:marRight w:val="0"/>
      <w:marTop w:val="0"/>
      <w:marBottom w:val="0"/>
      <w:divBdr>
        <w:top w:val="none" w:sz="0" w:space="0" w:color="auto"/>
        <w:left w:val="none" w:sz="0" w:space="0" w:color="auto"/>
        <w:bottom w:val="none" w:sz="0" w:space="0" w:color="auto"/>
        <w:right w:val="none" w:sz="0" w:space="0" w:color="auto"/>
      </w:divBdr>
    </w:div>
    <w:div w:id="1066806888">
      <w:bodyDiv w:val="1"/>
      <w:marLeft w:val="0"/>
      <w:marRight w:val="0"/>
      <w:marTop w:val="0"/>
      <w:marBottom w:val="0"/>
      <w:divBdr>
        <w:top w:val="none" w:sz="0" w:space="0" w:color="auto"/>
        <w:left w:val="none" w:sz="0" w:space="0" w:color="auto"/>
        <w:bottom w:val="none" w:sz="0" w:space="0" w:color="auto"/>
        <w:right w:val="none" w:sz="0" w:space="0" w:color="auto"/>
      </w:divBdr>
    </w:div>
    <w:div w:id="1212574375">
      <w:bodyDiv w:val="1"/>
      <w:marLeft w:val="0"/>
      <w:marRight w:val="0"/>
      <w:marTop w:val="0"/>
      <w:marBottom w:val="0"/>
      <w:divBdr>
        <w:top w:val="none" w:sz="0" w:space="0" w:color="auto"/>
        <w:left w:val="none" w:sz="0" w:space="0" w:color="auto"/>
        <w:bottom w:val="none" w:sz="0" w:space="0" w:color="auto"/>
        <w:right w:val="none" w:sz="0" w:space="0" w:color="auto"/>
      </w:divBdr>
    </w:div>
    <w:div w:id="1362322187">
      <w:bodyDiv w:val="1"/>
      <w:marLeft w:val="0"/>
      <w:marRight w:val="0"/>
      <w:marTop w:val="0"/>
      <w:marBottom w:val="0"/>
      <w:divBdr>
        <w:top w:val="none" w:sz="0" w:space="0" w:color="auto"/>
        <w:left w:val="none" w:sz="0" w:space="0" w:color="auto"/>
        <w:bottom w:val="none" w:sz="0" w:space="0" w:color="auto"/>
        <w:right w:val="none" w:sz="0" w:space="0" w:color="auto"/>
      </w:divBdr>
    </w:div>
    <w:div w:id="1433550908">
      <w:bodyDiv w:val="1"/>
      <w:marLeft w:val="0"/>
      <w:marRight w:val="0"/>
      <w:marTop w:val="0"/>
      <w:marBottom w:val="0"/>
      <w:divBdr>
        <w:top w:val="none" w:sz="0" w:space="0" w:color="auto"/>
        <w:left w:val="none" w:sz="0" w:space="0" w:color="auto"/>
        <w:bottom w:val="none" w:sz="0" w:space="0" w:color="auto"/>
        <w:right w:val="none" w:sz="0" w:space="0" w:color="auto"/>
      </w:divBdr>
    </w:div>
    <w:div w:id="1611668547">
      <w:bodyDiv w:val="1"/>
      <w:marLeft w:val="0"/>
      <w:marRight w:val="0"/>
      <w:marTop w:val="0"/>
      <w:marBottom w:val="0"/>
      <w:divBdr>
        <w:top w:val="none" w:sz="0" w:space="0" w:color="auto"/>
        <w:left w:val="none" w:sz="0" w:space="0" w:color="auto"/>
        <w:bottom w:val="none" w:sz="0" w:space="0" w:color="auto"/>
        <w:right w:val="none" w:sz="0" w:space="0" w:color="auto"/>
      </w:divBdr>
    </w:div>
    <w:div w:id="1903255066">
      <w:bodyDiv w:val="1"/>
      <w:marLeft w:val="0"/>
      <w:marRight w:val="0"/>
      <w:marTop w:val="0"/>
      <w:marBottom w:val="0"/>
      <w:divBdr>
        <w:top w:val="none" w:sz="0" w:space="0" w:color="auto"/>
        <w:left w:val="none" w:sz="0" w:space="0" w:color="auto"/>
        <w:bottom w:val="none" w:sz="0" w:space="0" w:color="auto"/>
        <w:right w:val="none" w:sz="0" w:space="0" w:color="auto"/>
      </w:divBdr>
    </w:div>
    <w:div w:id="1914585419">
      <w:bodyDiv w:val="1"/>
      <w:marLeft w:val="0"/>
      <w:marRight w:val="0"/>
      <w:marTop w:val="0"/>
      <w:marBottom w:val="0"/>
      <w:divBdr>
        <w:top w:val="none" w:sz="0" w:space="0" w:color="auto"/>
        <w:left w:val="none" w:sz="0" w:space="0" w:color="auto"/>
        <w:bottom w:val="none" w:sz="0" w:space="0" w:color="auto"/>
        <w:right w:val="none" w:sz="0" w:space="0" w:color="auto"/>
      </w:divBdr>
      <w:divsChild>
        <w:div w:id="1277911670">
          <w:marLeft w:val="0"/>
          <w:marRight w:val="0"/>
          <w:marTop w:val="0"/>
          <w:marBottom w:val="0"/>
          <w:divBdr>
            <w:top w:val="none" w:sz="0" w:space="0" w:color="auto"/>
            <w:left w:val="none" w:sz="0" w:space="0" w:color="auto"/>
            <w:bottom w:val="none" w:sz="0" w:space="0" w:color="auto"/>
            <w:right w:val="none" w:sz="0" w:space="0" w:color="auto"/>
          </w:divBdr>
          <w:divsChild>
            <w:div w:id="1388870550">
              <w:marLeft w:val="0"/>
              <w:marRight w:val="0"/>
              <w:marTop w:val="0"/>
              <w:marBottom w:val="0"/>
              <w:divBdr>
                <w:top w:val="none" w:sz="0" w:space="0" w:color="auto"/>
                <w:left w:val="none" w:sz="0" w:space="0" w:color="auto"/>
                <w:bottom w:val="none" w:sz="0" w:space="0" w:color="auto"/>
                <w:right w:val="none" w:sz="0" w:space="0" w:color="auto"/>
              </w:divBdr>
              <w:divsChild>
                <w:div w:id="4567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2717">
      <w:bodyDiv w:val="1"/>
      <w:marLeft w:val="0"/>
      <w:marRight w:val="0"/>
      <w:marTop w:val="0"/>
      <w:marBottom w:val="0"/>
      <w:divBdr>
        <w:top w:val="none" w:sz="0" w:space="0" w:color="auto"/>
        <w:left w:val="none" w:sz="0" w:space="0" w:color="auto"/>
        <w:bottom w:val="none" w:sz="0" w:space="0" w:color="auto"/>
        <w:right w:val="none" w:sz="0" w:space="0" w:color="auto"/>
      </w:divBdr>
    </w:div>
    <w:div w:id="2031644991">
      <w:bodyDiv w:val="1"/>
      <w:marLeft w:val="0"/>
      <w:marRight w:val="0"/>
      <w:marTop w:val="0"/>
      <w:marBottom w:val="0"/>
      <w:divBdr>
        <w:top w:val="none" w:sz="0" w:space="0" w:color="auto"/>
        <w:left w:val="none" w:sz="0" w:space="0" w:color="auto"/>
        <w:bottom w:val="none" w:sz="0" w:space="0" w:color="auto"/>
        <w:right w:val="none" w:sz="0" w:space="0" w:color="auto"/>
      </w:divBdr>
    </w:div>
    <w:div w:id="2032950117">
      <w:bodyDiv w:val="1"/>
      <w:marLeft w:val="0"/>
      <w:marRight w:val="0"/>
      <w:marTop w:val="0"/>
      <w:marBottom w:val="0"/>
      <w:divBdr>
        <w:top w:val="none" w:sz="0" w:space="0" w:color="auto"/>
        <w:left w:val="none" w:sz="0" w:space="0" w:color="auto"/>
        <w:bottom w:val="none" w:sz="0" w:space="0" w:color="auto"/>
        <w:right w:val="none" w:sz="0" w:space="0" w:color="auto"/>
      </w:divBdr>
    </w:div>
    <w:div w:id="2042776718">
      <w:bodyDiv w:val="1"/>
      <w:marLeft w:val="0"/>
      <w:marRight w:val="0"/>
      <w:marTop w:val="0"/>
      <w:marBottom w:val="0"/>
      <w:divBdr>
        <w:top w:val="none" w:sz="0" w:space="0" w:color="auto"/>
        <w:left w:val="none" w:sz="0" w:space="0" w:color="auto"/>
        <w:bottom w:val="none" w:sz="0" w:space="0" w:color="auto"/>
        <w:right w:val="none" w:sz="0" w:space="0" w:color="auto"/>
      </w:divBdr>
    </w:div>
    <w:div w:id="20465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0A010-E729-4EE1-9A5F-0D86A324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28</Pages>
  <Words>5125</Words>
  <Characters>29215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Plus Computers</cp:lastModifiedBy>
  <cp:revision>91</cp:revision>
  <dcterms:created xsi:type="dcterms:W3CDTF">2025-01-09T21:48:00Z</dcterms:created>
  <dcterms:modified xsi:type="dcterms:W3CDTF">2025-01-15T23:42:00Z</dcterms:modified>
</cp:coreProperties>
</file>