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currently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 source with text control.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1, 7</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71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monitor enabled/disabled. If disabled, the radio should request all controls. Can also be sent to the computer to request the monitor on.</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 Can also be sent from the navigation computer to the phone mirror.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 and the name of that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Mute/unmute audio for a nav prompt. If pp!=0, mute.</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p>
            <w:pPr>
              <w:pStyle w:val="TableContents"/>
              <w:widowControl w:val="false"/>
              <w:rPr>
                <w:sz w:val="16"/>
                <w:szCs w:val="16"/>
              </w:rPr>
            </w:pPr>
            <w:r>
              <w:rPr>
                <w:sz w:val="16"/>
                <w:szCs w:val="16"/>
              </w:rPr>
              <w:t>||10 if function buttons are in a straight line at the bottom of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 EDID data.</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129</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EDID message.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Chunk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Full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 If all zeroes, cruise control is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14 nn</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Auto stop on/off. If nn is nonzero, auto stop is active. If nn is 1, auto stop is disabled.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p>
            <w:pPr>
              <w:pStyle w:val="TableContents"/>
              <w:widowControl w:val="false"/>
              <w:suppressLineNumbers/>
              <w:suppressAutoHyphens w:val="true"/>
              <w:bidi w:val="0"/>
              <w:spacing w:before="0" w:after="0"/>
              <w:ind w:hanging="0" w:left="0" w:right="360"/>
              <w:jc w:val="left"/>
              <w:rPr>
                <w:sz w:val="16"/>
                <w:szCs w:val="16"/>
              </w:rPr>
            </w:pPr>
            <w:r>
              <w:rPr>
                <w:sz w:val="16"/>
                <w:szCs w:val="16"/>
              </w:rPr>
            </w:r>
          </w:p>
          <w:p>
            <w:pPr>
              <w:pStyle w:val="TableContents"/>
              <w:widowControl w:val="false"/>
              <w:suppressLineNumbers/>
              <w:suppressAutoHyphens w:val="true"/>
              <w:bidi w:val="0"/>
              <w:spacing w:before="0" w:after="0"/>
              <w:ind w:hanging="0" w:left="0" w:right="360"/>
              <w:jc w:val="left"/>
              <w:rPr>
                <w:sz w:val="16"/>
                <w:szCs w:val="16"/>
              </w:rPr>
            </w:pPr>
            <w:r>
              <w:rPr>
                <w:sz w:val="16"/>
                <w:szCs w:val="16"/>
              </w:rPr>
              <w:t>If the byte |= 0x80, the door is being opened to turn the vehicle off.</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18</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key position, doors open, and brightness information to be sent to the sending device upon a change.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Similar to above, but sent if the system should assume the sending device has just woken up/is preparing to power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20 6s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Clears the overlay, zone defined by nibble s. If s == 0xF, all zones are cleared. If s == 0xE, all zones except the first are cleared.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2259</TotalTime>
  <Application>LibreOffice/26.2.2.2$Linux_X86_64 LibreOffice_project/620$Build-2</Application>
  <AppVersion>15.0000</AppVersion>
  <Pages>16</Pages>
  <Words>6053</Words>
  <Characters>23118</Characters>
  <CharactersWithSpaces>27451</CharactersWithSpaces>
  <Paragraphs>1519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2026-05-10T10:28:18Z</dcterms:modified>
  <cp:revision>628</cp:revision>
  <dc:subject/>
  <dc:title/>
</cp:coreProperties>
</file>

<file path=docProps/custom.xml><?xml version="1.0" encoding="utf-8"?>
<Properties xmlns="http://schemas.openxmlformats.org/officeDocument/2006/custom-properties" xmlns:vt="http://schemas.openxmlformats.org/officeDocument/2006/docPropsVTypes"/>
</file>