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4585" w14:textId="10AC6E9F" w:rsidR="00911979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Proyecto “Entre Amigos”</w:t>
      </w:r>
    </w:p>
    <w:p w14:paraId="5DC05382" w14:textId="77777777" w:rsidR="00E41A37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8B749B8" w14:textId="57FC4022" w:rsidR="00E41A37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33546F3" wp14:editId="080DD98E">
            <wp:extent cx="5400040" cy="5400040"/>
            <wp:effectExtent l="0" t="0" r="0" b="0"/>
            <wp:docPr id="184615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1411" name="Imagen 18461514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FF02" w14:textId="192B415A" w:rsidR="00E41A37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41A37">
        <w:rPr>
          <w:rFonts w:ascii="Arial" w:hAnsi="Arial" w:cs="Arial"/>
          <w:b/>
          <w:bCs/>
          <w:sz w:val="36"/>
          <w:szCs w:val="36"/>
        </w:rPr>
        <w:t>Aprendizaje visual e inmersivo para Educación Infantil (</w:t>
      </w:r>
      <w:r w:rsidR="004D16A7">
        <w:rPr>
          <w:rFonts w:ascii="Arial" w:hAnsi="Arial" w:cs="Arial"/>
          <w:b/>
          <w:bCs/>
          <w:sz w:val="36"/>
          <w:szCs w:val="36"/>
        </w:rPr>
        <w:t>0</w:t>
      </w:r>
      <w:r w:rsidRPr="00E41A37">
        <w:rPr>
          <w:rFonts w:ascii="Arial" w:hAnsi="Arial" w:cs="Arial"/>
          <w:b/>
          <w:bCs/>
          <w:sz w:val="36"/>
          <w:szCs w:val="36"/>
        </w:rPr>
        <w:t>-</w:t>
      </w:r>
      <w:r w:rsidR="004D16A7">
        <w:rPr>
          <w:rFonts w:ascii="Arial" w:hAnsi="Arial" w:cs="Arial"/>
          <w:b/>
          <w:bCs/>
          <w:sz w:val="36"/>
          <w:szCs w:val="36"/>
        </w:rPr>
        <w:t>3</w:t>
      </w:r>
      <w:r w:rsidRPr="00E41A37">
        <w:rPr>
          <w:rFonts w:ascii="Arial" w:hAnsi="Arial" w:cs="Arial"/>
          <w:b/>
          <w:bCs/>
          <w:sz w:val="36"/>
          <w:szCs w:val="36"/>
        </w:rPr>
        <w:t xml:space="preserve"> años)</w:t>
      </w:r>
    </w:p>
    <w:p w14:paraId="6E4A9CF9" w14:textId="77777777" w:rsidR="00E41A37" w:rsidRPr="00E41A37" w:rsidRDefault="00E41A37" w:rsidP="00E41A37">
      <w:pPr>
        <w:jc w:val="both"/>
        <w:rPr>
          <w:rFonts w:ascii="Arial" w:hAnsi="Arial" w:cs="Arial"/>
          <w:sz w:val="28"/>
          <w:szCs w:val="28"/>
        </w:rPr>
      </w:pPr>
      <w:r w:rsidRPr="00E41A37">
        <w:rPr>
          <w:rFonts w:ascii="Arial" w:hAnsi="Arial" w:cs="Arial"/>
          <w:sz w:val="28"/>
          <w:szCs w:val="28"/>
        </w:rPr>
        <w:t>Una solución educativa innovadora basada en contenido audiovisual, IA y materiales didácticos que facilita la enseñanza del entorno natural de forma visual, accesible y significativa.</w:t>
      </w:r>
    </w:p>
    <w:p w14:paraId="25C42773" w14:textId="77777777" w:rsidR="00E41A37" w:rsidRPr="00E41A37" w:rsidRDefault="00E41A37" w:rsidP="00E41A37">
      <w:pPr>
        <w:jc w:val="center"/>
        <w:rPr>
          <w:rFonts w:ascii="Arial" w:hAnsi="Arial" w:cs="Arial"/>
          <w:sz w:val="32"/>
          <w:szCs w:val="32"/>
        </w:rPr>
      </w:pPr>
    </w:p>
    <w:p w14:paraId="450AC8C8" w14:textId="3DF2A961" w:rsidR="00E41A37" w:rsidRDefault="00E41A3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</w:p>
    <w:p w14:paraId="133346CB" w14:textId="1319C111" w:rsidR="00E41A37" w:rsidRPr="00E41A37" w:rsidRDefault="00E41A37" w:rsidP="00E41A3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41A37">
        <w:rPr>
          <w:rFonts w:ascii="Arial" w:hAnsi="Arial" w:cs="Arial"/>
          <w:b/>
          <w:bCs/>
          <w:sz w:val="28"/>
          <w:szCs w:val="28"/>
        </w:rPr>
        <w:lastRenderedPageBreak/>
        <w:t>E</w:t>
      </w:r>
      <w:r>
        <w:rPr>
          <w:rFonts w:ascii="Arial" w:hAnsi="Arial" w:cs="Arial"/>
          <w:sz w:val="28"/>
          <w:szCs w:val="28"/>
        </w:rPr>
        <w:t>l</w:t>
      </w:r>
      <w:r w:rsidRPr="00E41A37">
        <w:rPr>
          <w:rFonts w:ascii="Arial" w:hAnsi="Arial" w:cs="Arial"/>
          <w:sz w:val="28"/>
          <w:szCs w:val="28"/>
        </w:rPr>
        <w:t xml:space="preserve"> </w:t>
      </w:r>
      <w:r w:rsidRPr="00E41A37">
        <w:rPr>
          <w:rFonts w:ascii="Arial" w:hAnsi="Arial" w:cs="Arial"/>
          <w:b/>
          <w:bCs/>
          <w:sz w:val="28"/>
          <w:szCs w:val="28"/>
        </w:rPr>
        <w:t xml:space="preserve">Reto </w:t>
      </w:r>
      <w:r w:rsidR="0043349A">
        <w:rPr>
          <w:rFonts w:ascii="Arial" w:hAnsi="Arial" w:cs="Arial"/>
          <w:b/>
          <w:bCs/>
          <w:sz w:val="28"/>
          <w:szCs w:val="28"/>
        </w:rPr>
        <w:t xml:space="preserve">en el primer ciclo de </w:t>
      </w:r>
      <w:r w:rsidRPr="00E41A37">
        <w:rPr>
          <w:rFonts w:ascii="Arial" w:hAnsi="Arial" w:cs="Arial"/>
          <w:b/>
          <w:bCs/>
          <w:sz w:val="28"/>
          <w:szCs w:val="28"/>
        </w:rPr>
        <w:t>Educación Infantil</w:t>
      </w:r>
    </w:p>
    <w:p w14:paraId="5F368931" w14:textId="77777777" w:rsidR="00C0586E" w:rsidRPr="00C0586E" w:rsidRDefault="00C0586E" w:rsidP="00C0586E">
      <w:p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 xml:space="preserve">En esta etapa, el aprendizaje no se basa en la comprensión conceptual, sino en la </w:t>
      </w:r>
      <w:r w:rsidRPr="00C0586E">
        <w:rPr>
          <w:rFonts w:ascii="Arial" w:hAnsi="Arial" w:cs="Arial"/>
          <w:b/>
          <w:bCs/>
        </w:rPr>
        <w:t>exploración sensorial, el movimiento y la interacción afectiva con el entorno</w:t>
      </w:r>
      <w:r w:rsidRPr="00C0586E">
        <w:rPr>
          <w:rFonts w:ascii="Arial" w:hAnsi="Arial" w:cs="Arial"/>
        </w:rPr>
        <w:t>.</w:t>
      </w:r>
    </w:p>
    <w:p w14:paraId="4A39F3A4" w14:textId="7A1586C8" w:rsidR="00C0586E" w:rsidRPr="00C0586E" w:rsidRDefault="00C0586E" w:rsidP="00C0586E">
      <w:p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>Los niños</w:t>
      </w:r>
      <w:r w:rsidRPr="00C0586E">
        <w:rPr>
          <w:rFonts w:ascii="Arial" w:hAnsi="Arial" w:cs="Arial"/>
        </w:rPr>
        <w:t>:</w:t>
      </w:r>
    </w:p>
    <w:p w14:paraId="2C44C86D" w14:textId="77777777" w:rsidR="00C0586E" w:rsidRPr="00C0586E" w:rsidRDefault="00C0586E" w:rsidP="00C0586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 xml:space="preserve">Aprenden a través de los </w:t>
      </w:r>
      <w:r w:rsidRPr="00C0586E">
        <w:rPr>
          <w:rFonts w:ascii="Arial" w:hAnsi="Arial" w:cs="Arial"/>
          <w:b/>
          <w:bCs/>
        </w:rPr>
        <w:t>sentidos (vista, oído, tacto)</w:t>
      </w:r>
      <w:r w:rsidRPr="00C0586E">
        <w:rPr>
          <w:rFonts w:ascii="Arial" w:hAnsi="Arial" w:cs="Arial"/>
        </w:rPr>
        <w:t xml:space="preserve"> </w:t>
      </w:r>
    </w:p>
    <w:p w14:paraId="65C9BC03" w14:textId="77777777" w:rsidR="00C0586E" w:rsidRPr="00C0586E" w:rsidRDefault="00C0586E" w:rsidP="00C0586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 xml:space="preserve">Necesitan </w:t>
      </w:r>
      <w:r w:rsidRPr="00C0586E">
        <w:rPr>
          <w:rFonts w:ascii="Arial" w:hAnsi="Arial" w:cs="Arial"/>
          <w:b/>
          <w:bCs/>
        </w:rPr>
        <w:t>estímulos breves, intensos y significativos</w:t>
      </w:r>
      <w:r w:rsidRPr="00C0586E">
        <w:rPr>
          <w:rFonts w:ascii="Arial" w:hAnsi="Arial" w:cs="Arial"/>
        </w:rPr>
        <w:t xml:space="preserve"> </w:t>
      </w:r>
    </w:p>
    <w:p w14:paraId="073EA4B2" w14:textId="77777777" w:rsidR="00C0586E" w:rsidRPr="00C0586E" w:rsidRDefault="00C0586E" w:rsidP="00C0586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 xml:space="preserve">Construyen conocimiento mediante la </w:t>
      </w:r>
      <w:r w:rsidRPr="00C0586E">
        <w:rPr>
          <w:rFonts w:ascii="Arial" w:hAnsi="Arial" w:cs="Arial"/>
          <w:b/>
          <w:bCs/>
        </w:rPr>
        <w:t>repetición y la experiencia directa</w:t>
      </w:r>
      <w:r w:rsidRPr="00C0586E">
        <w:rPr>
          <w:rFonts w:ascii="Arial" w:hAnsi="Arial" w:cs="Arial"/>
        </w:rPr>
        <w:t xml:space="preserve"> </w:t>
      </w:r>
    </w:p>
    <w:p w14:paraId="0940FFD5" w14:textId="77777777" w:rsidR="00C0586E" w:rsidRPr="00C0586E" w:rsidRDefault="00C0586E" w:rsidP="00C0586E">
      <w:p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>Sin embargo, muchos recursos educativos:</w:t>
      </w:r>
    </w:p>
    <w:p w14:paraId="1DA34694" w14:textId="77777777" w:rsidR="00C0586E" w:rsidRPr="00C0586E" w:rsidRDefault="00C0586E" w:rsidP="00C0586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 xml:space="preserve">No están adaptados a su </w:t>
      </w:r>
      <w:r w:rsidRPr="00C0586E">
        <w:rPr>
          <w:rFonts w:ascii="Arial" w:hAnsi="Arial" w:cs="Arial"/>
          <w:b/>
          <w:bCs/>
        </w:rPr>
        <w:t>capacidad atencional limitada</w:t>
      </w:r>
      <w:r w:rsidRPr="00C0586E">
        <w:rPr>
          <w:rFonts w:ascii="Arial" w:hAnsi="Arial" w:cs="Arial"/>
        </w:rPr>
        <w:t xml:space="preserve"> </w:t>
      </w:r>
    </w:p>
    <w:p w14:paraId="1BD75816" w14:textId="77777777" w:rsidR="00C0586E" w:rsidRPr="00C0586E" w:rsidRDefault="00C0586E" w:rsidP="00C0586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 xml:space="preserve">Presentan contenidos demasiado abstractos </w:t>
      </w:r>
    </w:p>
    <w:p w14:paraId="2F5AFFF0" w14:textId="77777777" w:rsidR="00C0586E" w:rsidRPr="00C0586E" w:rsidRDefault="00C0586E" w:rsidP="00C0586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 xml:space="preserve">No integran adecuadamente la </w:t>
      </w:r>
      <w:r w:rsidRPr="00C0586E">
        <w:rPr>
          <w:rFonts w:ascii="Arial" w:hAnsi="Arial" w:cs="Arial"/>
          <w:b/>
          <w:bCs/>
        </w:rPr>
        <w:t>estimulación multisensorial</w:t>
      </w:r>
      <w:r w:rsidRPr="00C0586E">
        <w:rPr>
          <w:rFonts w:ascii="Arial" w:hAnsi="Arial" w:cs="Arial"/>
        </w:rPr>
        <w:t xml:space="preserve"> </w:t>
      </w:r>
    </w:p>
    <w:p w14:paraId="511959A7" w14:textId="77777777" w:rsidR="00C0586E" w:rsidRPr="00C0586E" w:rsidRDefault="00C0586E" w:rsidP="00C0586E">
      <w:pPr>
        <w:jc w:val="both"/>
        <w:rPr>
          <w:rFonts w:ascii="Arial" w:hAnsi="Arial" w:cs="Arial"/>
        </w:rPr>
      </w:pPr>
      <w:r w:rsidRPr="00C0586E">
        <w:rPr>
          <w:rFonts w:ascii="Arial" w:hAnsi="Arial" w:cs="Arial"/>
        </w:rPr>
        <w:t>Esto genera una desconexión entre el estímulo ofrecido y la experiencia real del niño.</w:t>
      </w:r>
    </w:p>
    <w:p w14:paraId="2158BDE4" w14:textId="77777777" w:rsidR="00E41A37" w:rsidRDefault="00E41A37" w:rsidP="00E41A37">
      <w:pPr>
        <w:jc w:val="both"/>
        <w:rPr>
          <w:rFonts w:ascii="Arial" w:hAnsi="Arial" w:cs="Arial"/>
          <w:sz w:val="28"/>
          <w:szCs w:val="28"/>
        </w:rPr>
      </w:pPr>
    </w:p>
    <w:p w14:paraId="2A8134B3" w14:textId="0C1D790B" w:rsidR="00E41A37" w:rsidRDefault="00E41A37" w:rsidP="00E41A3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Nuestra solución: Proyecto “Entre Amigos”</w:t>
      </w:r>
    </w:p>
    <w:p w14:paraId="4AF5867E" w14:textId="40635F28" w:rsidR="00E41A37" w:rsidRDefault="004C334E" w:rsidP="00E41A37">
      <w:pPr>
        <w:jc w:val="both"/>
        <w:rPr>
          <w:rFonts w:ascii="Arial" w:hAnsi="Arial" w:cs="Arial"/>
        </w:rPr>
      </w:pPr>
      <w:r w:rsidRPr="004C334E">
        <w:rPr>
          <w:rFonts w:ascii="Arial" w:hAnsi="Arial" w:cs="Arial"/>
        </w:rPr>
        <w:t xml:space="preserve">“Entre Amigos” se adapta como un </w:t>
      </w:r>
      <w:r w:rsidRPr="004C334E">
        <w:rPr>
          <w:rFonts w:ascii="Arial" w:hAnsi="Arial" w:cs="Arial"/>
          <w:b/>
          <w:bCs/>
        </w:rPr>
        <w:t>sistema de estimulación temprana multisensorial</w:t>
      </w:r>
      <w:r w:rsidRPr="004C334E">
        <w:rPr>
          <w:rFonts w:ascii="Arial" w:hAnsi="Arial" w:cs="Arial"/>
        </w:rPr>
        <w:t>, que utiliza recursos audiovisuales y materiales manipulativos para favorecer el desarrollo global.</w:t>
      </w:r>
    </w:p>
    <w:p w14:paraId="4D95B703" w14:textId="77777777" w:rsidR="004C334E" w:rsidRDefault="004C334E" w:rsidP="00E41A37">
      <w:pPr>
        <w:jc w:val="both"/>
        <w:rPr>
          <w:rFonts w:ascii="Arial" w:hAnsi="Arial" w:cs="Arial"/>
        </w:rPr>
      </w:pPr>
    </w:p>
    <w:p w14:paraId="464F249E" w14:textId="7C8A08D6" w:rsidR="00E41A37" w:rsidRPr="00E41A37" w:rsidRDefault="00E41A37" w:rsidP="00E41A3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E41A37">
        <w:rPr>
          <w:rFonts w:ascii="Arial" w:hAnsi="Arial" w:cs="Arial"/>
          <w:b/>
          <w:bCs/>
          <w:sz w:val="28"/>
          <w:szCs w:val="28"/>
        </w:rPr>
        <w:t>¿Qué ofrecemos?</w:t>
      </w:r>
    </w:p>
    <w:p w14:paraId="124AD6D8" w14:textId="77777777" w:rsidR="00E41A37" w:rsidRPr="00E41A37" w:rsidRDefault="00E41A37" w:rsidP="00E41A37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7C2888EC" w14:textId="77777777" w:rsidR="00DA3FB1" w:rsidRPr="00DA3FB1" w:rsidRDefault="00DA3FB1" w:rsidP="00DA3FB1">
      <w:pPr>
        <w:pStyle w:val="Prrafodelista"/>
        <w:jc w:val="both"/>
        <w:rPr>
          <w:rFonts w:ascii="Arial" w:hAnsi="Arial" w:cs="Arial"/>
          <w:b/>
          <w:bCs/>
        </w:rPr>
      </w:pPr>
      <w:r w:rsidRPr="00DA3FB1">
        <w:rPr>
          <w:rFonts w:ascii="Arial" w:hAnsi="Arial" w:cs="Arial"/>
          <w:b/>
          <w:bCs/>
        </w:rPr>
        <w:t>Vídeos sensoriales inmersivos</w:t>
      </w:r>
    </w:p>
    <w:p w14:paraId="3A19B3A8" w14:textId="77777777" w:rsidR="00DA3FB1" w:rsidRPr="00DA3FB1" w:rsidRDefault="00DA3FB1" w:rsidP="00DA3FB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A3FB1">
        <w:rPr>
          <w:rFonts w:ascii="Arial" w:hAnsi="Arial" w:cs="Arial"/>
        </w:rPr>
        <w:t xml:space="preserve">Imágenes de la naturaleza con movimiento suave y contrastes visuales </w:t>
      </w:r>
    </w:p>
    <w:p w14:paraId="070DF97E" w14:textId="77777777" w:rsidR="00DA3FB1" w:rsidRPr="00DA3FB1" w:rsidRDefault="00DA3FB1" w:rsidP="00DA3FB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A3FB1">
        <w:rPr>
          <w:rFonts w:ascii="Arial" w:hAnsi="Arial" w:cs="Arial"/>
        </w:rPr>
        <w:t xml:space="preserve">Sonidos naturales (agua, viento, animales) como estímulo auditivo </w:t>
      </w:r>
    </w:p>
    <w:p w14:paraId="0DE8D5BA" w14:textId="1DC59694" w:rsidR="00DA3FB1" w:rsidRDefault="00DA3FB1" w:rsidP="00DA3FB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A3FB1">
        <w:rPr>
          <w:rFonts w:ascii="Arial" w:hAnsi="Arial" w:cs="Arial"/>
        </w:rPr>
        <w:t xml:space="preserve">Secuencias breves (1–3 minutos) adaptadas a la capacidad de atención </w:t>
      </w:r>
    </w:p>
    <w:p w14:paraId="513BDA56" w14:textId="77777777" w:rsidR="00DA3FB1" w:rsidRPr="00DA3FB1" w:rsidRDefault="00DA3FB1" w:rsidP="00DA3FB1">
      <w:pPr>
        <w:pStyle w:val="Prrafodelista"/>
        <w:jc w:val="both"/>
        <w:rPr>
          <w:rFonts w:ascii="Arial" w:hAnsi="Arial" w:cs="Arial"/>
        </w:rPr>
      </w:pPr>
    </w:p>
    <w:p w14:paraId="49AB91B4" w14:textId="782DBE42" w:rsidR="00DA3FB1" w:rsidRPr="00DA3FB1" w:rsidRDefault="00DA3FB1" w:rsidP="00DA3FB1">
      <w:pPr>
        <w:pStyle w:val="Prrafodelista"/>
        <w:jc w:val="both"/>
        <w:rPr>
          <w:rFonts w:ascii="Arial" w:hAnsi="Arial" w:cs="Arial"/>
        </w:rPr>
      </w:pPr>
      <w:r w:rsidRPr="00DA3FB1">
        <w:rPr>
          <w:rFonts w:ascii="Arial" w:hAnsi="Arial" w:cs="Arial"/>
        </w:rPr>
        <w:t>En lugar de “explicar”, los vídeos provocan experiencias:</w:t>
      </w:r>
    </w:p>
    <w:p w14:paraId="560181CD" w14:textId="77777777" w:rsidR="00DA3FB1" w:rsidRPr="00DA3FB1" w:rsidRDefault="00DA3FB1" w:rsidP="00DA3FB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A3FB1">
        <w:rPr>
          <w:rFonts w:ascii="Arial" w:hAnsi="Arial" w:cs="Arial"/>
        </w:rPr>
        <w:t xml:space="preserve">El agua que fluye → estimulación visual y auditiva </w:t>
      </w:r>
    </w:p>
    <w:p w14:paraId="12DD8665" w14:textId="77777777" w:rsidR="00DA3FB1" w:rsidRPr="00DA3FB1" w:rsidRDefault="00DA3FB1" w:rsidP="00DA3FB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A3FB1">
        <w:rPr>
          <w:rFonts w:ascii="Arial" w:hAnsi="Arial" w:cs="Arial"/>
        </w:rPr>
        <w:t xml:space="preserve">El animal que se mueve → seguimiento visual </w:t>
      </w:r>
    </w:p>
    <w:p w14:paraId="577979E7" w14:textId="77777777" w:rsidR="00DA3FB1" w:rsidRDefault="00DA3FB1" w:rsidP="00DA3FB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A3FB1">
        <w:rPr>
          <w:rFonts w:ascii="Arial" w:hAnsi="Arial" w:cs="Arial"/>
        </w:rPr>
        <w:t>El día y la noche → contraste luz/oscuridad</w:t>
      </w:r>
    </w:p>
    <w:p w14:paraId="244C0F66" w14:textId="77777777" w:rsidR="00412B97" w:rsidRDefault="00412B97" w:rsidP="00412B97">
      <w:pPr>
        <w:pStyle w:val="Prrafodelista"/>
        <w:jc w:val="both"/>
        <w:rPr>
          <w:rFonts w:ascii="Arial" w:hAnsi="Arial" w:cs="Arial"/>
        </w:rPr>
      </w:pPr>
    </w:p>
    <w:p w14:paraId="4740CC1F" w14:textId="77777777" w:rsidR="00412B97" w:rsidRDefault="00412B97" w:rsidP="00412B97">
      <w:pPr>
        <w:pStyle w:val="Prrafodelista"/>
        <w:jc w:val="both"/>
        <w:rPr>
          <w:rFonts w:ascii="Arial" w:hAnsi="Arial" w:cs="Arial"/>
          <w:b/>
          <w:bCs/>
        </w:rPr>
      </w:pPr>
    </w:p>
    <w:p w14:paraId="04CDB11D" w14:textId="77777777" w:rsidR="00412B97" w:rsidRDefault="00412B97" w:rsidP="00412B97">
      <w:pPr>
        <w:pStyle w:val="Prrafodelista"/>
        <w:jc w:val="both"/>
        <w:rPr>
          <w:rFonts w:ascii="Arial" w:hAnsi="Arial" w:cs="Arial"/>
          <w:b/>
          <w:bCs/>
        </w:rPr>
      </w:pPr>
    </w:p>
    <w:p w14:paraId="78B28BCE" w14:textId="1BE394BC" w:rsidR="00412B97" w:rsidRPr="00412B97" w:rsidRDefault="00412B97" w:rsidP="00412B97">
      <w:pPr>
        <w:pStyle w:val="Prrafodelista"/>
        <w:jc w:val="both"/>
        <w:rPr>
          <w:rFonts w:ascii="Arial" w:hAnsi="Arial" w:cs="Arial"/>
          <w:b/>
          <w:bCs/>
        </w:rPr>
      </w:pPr>
      <w:r w:rsidRPr="00412B97">
        <w:rPr>
          <w:rFonts w:ascii="Arial" w:hAnsi="Arial" w:cs="Arial"/>
          <w:b/>
          <w:bCs/>
        </w:rPr>
        <w:lastRenderedPageBreak/>
        <w:t>Materiales manipulativos y sensoriales (sustitución de fichas)</w:t>
      </w:r>
    </w:p>
    <w:p w14:paraId="74AA4F20" w14:textId="77777777" w:rsidR="00412B97" w:rsidRPr="00412B97" w:rsidRDefault="00412B97" w:rsidP="00412B9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412B97">
        <w:rPr>
          <w:rFonts w:ascii="Arial" w:hAnsi="Arial" w:cs="Arial"/>
        </w:rPr>
        <w:t xml:space="preserve">Elementos con diferentes </w:t>
      </w:r>
      <w:r w:rsidRPr="00412B97">
        <w:rPr>
          <w:rFonts w:ascii="Arial" w:hAnsi="Arial" w:cs="Arial"/>
          <w:b/>
          <w:bCs/>
        </w:rPr>
        <w:t>texturas</w:t>
      </w:r>
      <w:r w:rsidRPr="00412B97">
        <w:rPr>
          <w:rFonts w:ascii="Arial" w:hAnsi="Arial" w:cs="Arial"/>
        </w:rPr>
        <w:t xml:space="preserve"> (suave, rugoso, frío, blando) </w:t>
      </w:r>
    </w:p>
    <w:p w14:paraId="44AA710A" w14:textId="77777777" w:rsidR="00412B97" w:rsidRPr="00412B97" w:rsidRDefault="00412B97" w:rsidP="00412B9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412B97">
        <w:rPr>
          <w:rFonts w:ascii="Arial" w:hAnsi="Arial" w:cs="Arial"/>
        </w:rPr>
        <w:t xml:space="preserve">Objetos que emiten </w:t>
      </w:r>
      <w:r w:rsidRPr="00412B97">
        <w:rPr>
          <w:rFonts w:ascii="Arial" w:hAnsi="Arial" w:cs="Arial"/>
          <w:b/>
          <w:bCs/>
        </w:rPr>
        <w:t>sonido</w:t>
      </w:r>
      <w:r w:rsidRPr="00412B97">
        <w:rPr>
          <w:rFonts w:ascii="Arial" w:hAnsi="Arial" w:cs="Arial"/>
        </w:rPr>
        <w:t xml:space="preserve"> (cascabeles, bolsas sensoriales) </w:t>
      </w:r>
    </w:p>
    <w:p w14:paraId="59BF748F" w14:textId="77777777" w:rsidR="00412B97" w:rsidRPr="00412B97" w:rsidRDefault="00412B97" w:rsidP="00412B9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412B97">
        <w:rPr>
          <w:rFonts w:ascii="Arial" w:hAnsi="Arial" w:cs="Arial"/>
        </w:rPr>
        <w:t xml:space="preserve">Material natural adaptado (hojas, piñas tratadas, telas) </w:t>
      </w:r>
    </w:p>
    <w:p w14:paraId="7716A71B" w14:textId="77777777" w:rsidR="00412B97" w:rsidRDefault="00412B97" w:rsidP="00412B97">
      <w:pPr>
        <w:ind w:left="360"/>
        <w:jc w:val="both"/>
        <w:rPr>
          <w:rFonts w:ascii="Arial" w:hAnsi="Arial" w:cs="Arial"/>
        </w:rPr>
      </w:pPr>
    </w:p>
    <w:p w14:paraId="20E76951" w14:textId="2FE4C998" w:rsidR="00412B97" w:rsidRPr="00412B97" w:rsidRDefault="00412B97" w:rsidP="00412B97">
      <w:pPr>
        <w:ind w:left="360"/>
        <w:jc w:val="both"/>
        <w:rPr>
          <w:rFonts w:ascii="Arial" w:hAnsi="Arial" w:cs="Arial"/>
        </w:rPr>
      </w:pPr>
      <w:r w:rsidRPr="00412B97">
        <w:rPr>
          <w:rFonts w:ascii="Arial" w:hAnsi="Arial" w:cs="Arial"/>
        </w:rPr>
        <w:t xml:space="preserve"> Objetivo:</w:t>
      </w:r>
    </w:p>
    <w:p w14:paraId="68C01A52" w14:textId="77777777" w:rsidR="00412B97" w:rsidRPr="00412B97" w:rsidRDefault="00412B97" w:rsidP="00412B97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412B97">
        <w:rPr>
          <w:rFonts w:ascii="Arial" w:hAnsi="Arial" w:cs="Arial"/>
        </w:rPr>
        <w:t xml:space="preserve">Favorecer la </w:t>
      </w:r>
      <w:r w:rsidRPr="00412B97">
        <w:rPr>
          <w:rFonts w:ascii="Arial" w:hAnsi="Arial" w:cs="Arial"/>
          <w:b/>
          <w:bCs/>
        </w:rPr>
        <w:t>exploración activa</w:t>
      </w:r>
      <w:r w:rsidRPr="00412B97">
        <w:rPr>
          <w:rFonts w:ascii="Arial" w:hAnsi="Arial" w:cs="Arial"/>
        </w:rPr>
        <w:t xml:space="preserve"> </w:t>
      </w:r>
    </w:p>
    <w:p w14:paraId="2CBEAA16" w14:textId="77777777" w:rsidR="00412B97" w:rsidRPr="00412B97" w:rsidRDefault="00412B97" w:rsidP="00412B97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412B97">
        <w:rPr>
          <w:rFonts w:ascii="Arial" w:hAnsi="Arial" w:cs="Arial"/>
        </w:rPr>
        <w:t xml:space="preserve">Desarrollar la </w:t>
      </w:r>
      <w:r w:rsidRPr="00412B97">
        <w:rPr>
          <w:rFonts w:ascii="Arial" w:hAnsi="Arial" w:cs="Arial"/>
          <w:b/>
          <w:bCs/>
        </w:rPr>
        <w:t>coordinación óculo-manual</w:t>
      </w:r>
      <w:r w:rsidRPr="00412B97">
        <w:rPr>
          <w:rFonts w:ascii="Arial" w:hAnsi="Arial" w:cs="Arial"/>
        </w:rPr>
        <w:t xml:space="preserve"> </w:t>
      </w:r>
    </w:p>
    <w:p w14:paraId="298FCFDB" w14:textId="77777777" w:rsidR="00412B97" w:rsidRPr="00412B97" w:rsidRDefault="00412B97" w:rsidP="00412B97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412B97">
        <w:rPr>
          <w:rFonts w:ascii="Arial" w:hAnsi="Arial" w:cs="Arial"/>
        </w:rPr>
        <w:t xml:space="preserve">Estimular la </w:t>
      </w:r>
      <w:r w:rsidRPr="00412B97">
        <w:rPr>
          <w:rFonts w:ascii="Arial" w:hAnsi="Arial" w:cs="Arial"/>
          <w:b/>
          <w:bCs/>
        </w:rPr>
        <w:t>curiosidad y el descubrimiento</w:t>
      </w:r>
    </w:p>
    <w:p w14:paraId="737E8613" w14:textId="77777777" w:rsidR="00412B97" w:rsidRPr="00DA3FB1" w:rsidRDefault="00412B97" w:rsidP="00412B97">
      <w:pPr>
        <w:pStyle w:val="Prrafodelista"/>
        <w:jc w:val="both"/>
        <w:rPr>
          <w:rFonts w:ascii="Arial" w:hAnsi="Arial" w:cs="Arial"/>
        </w:rPr>
      </w:pPr>
    </w:p>
    <w:p w14:paraId="6A3FA4FC" w14:textId="217CE066" w:rsidR="00E41A37" w:rsidRDefault="00E41A37" w:rsidP="00E41A37">
      <w:pPr>
        <w:pStyle w:val="Prrafodelista"/>
        <w:ind w:left="1440"/>
        <w:jc w:val="both"/>
        <w:rPr>
          <w:rFonts w:ascii="Arial" w:hAnsi="Arial" w:cs="Arial"/>
        </w:rPr>
      </w:pPr>
      <w:r w:rsidRPr="00E41A37">
        <w:rPr>
          <w:noProof/>
        </w:rPr>
        <w:drawing>
          <wp:anchor distT="0" distB="0" distL="114300" distR="114300" simplePos="0" relativeHeight="251658240" behindDoc="0" locked="0" layoutInCell="1" allowOverlap="1" wp14:anchorId="3F87CA36" wp14:editId="711D31D6">
            <wp:simplePos x="0" y="0"/>
            <wp:positionH relativeFrom="column">
              <wp:posOffset>24765</wp:posOffset>
            </wp:positionH>
            <wp:positionV relativeFrom="paragraph">
              <wp:posOffset>283845</wp:posOffset>
            </wp:positionV>
            <wp:extent cx="5400040" cy="2942590"/>
            <wp:effectExtent l="0" t="0" r="0" b="0"/>
            <wp:wrapSquare wrapText="bothSides"/>
            <wp:docPr id="620794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5164E1" w14:textId="77777777" w:rsidR="00750145" w:rsidRDefault="00E41A37" w:rsidP="00E41A37">
      <w:pPr>
        <w:jc w:val="both"/>
        <w:rPr>
          <w:rFonts w:ascii="Arial" w:hAnsi="Arial" w:cs="Arial"/>
        </w:rPr>
      </w:pPr>
      <w:r w:rsidRPr="00E41A37">
        <w:rPr>
          <w:rFonts w:ascii="Arial" w:hAnsi="Arial" w:cs="Arial"/>
          <w:noProof/>
        </w:rPr>
        <w:drawing>
          <wp:inline distT="0" distB="0" distL="0" distR="0" wp14:anchorId="1ABF1BA3" wp14:editId="66AC0A8A">
            <wp:extent cx="5400040" cy="2945765"/>
            <wp:effectExtent l="0" t="0" r="0" b="6985"/>
            <wp:docPr id="19537783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D1E0" w14:textId="77777777" w:rsidR="00750145" w:rsidRDefault="00750145" w:rsidP="00750145">
      <w:pPr>
        <w:jc w:val="both"/>
        <w:rPr>
          <w:rFonts w:ascii="Arial" w:hAnsi="Arial" w:cs="Arial"/>
          <w:b/>
          <w:bCs/>
        </w:rPr>
      </w:pPr>
    </w:p>
    <w:p w14:paraId="203270B6" w14:textId="19C3153F" w:rsidR="00750145" w:rsidRPr="00750145" w:rsidRDefault="00750145" w:rsidP="00750145">
      <w:pPr>
        <w:jc w:val="both"/>
        <w:rPr>
          <w:rFonts w:ascii="Arial" w:hAnsi="Arial" w:cs="Arial"/>
          <w:b/>
          <w:bCs/>
        </w:rPr>
      </w:pPr>
      <w:r w:rsidRPr="00750145">
        <w:rPr>
          <w:rFonts w:ascii="Arial" w:hAnsi="Arial" w:cs="Arial"/>
          <w:b/>
          <w:bCs/>
        </w:rPr>
        <w:lastRenderedPageBreak/>
        <w:t>Apoyos visuales simples</w:t>
      </w:r>
    </w:p>
    <w:p w14:paraId="4A1AB3C8" w14:textId="77777777" w:rsidR="00750145" w:rsidRPr="00750145" w:rsidRDefault="00750145" w:rsidP="00750145">
      <w:pPr>
        <w:jc w:val="both"/>
        <w:rPr>
          <w:rFonts w:ascii="Arial" w:hAnsi="Arial" w:cs="Arial"/>
        </w:rPr>
      </w:pPr>
      <w:r w:rsidRPr="00750145">
        <w:rPr>
          <w:rFonts w:ascii="Arial" w:hAnsi="Arial" w:cs="Arial"/>
        </w:rPr>
        <w:t>(Sustituyen las infografías complejas)</w:t>
      </w:r>
    </w:p>
    <w:p w14:paraId="7D6FEC4D" w14:textId="77777777" w:rsidR="00750145" w:rsidRPr="00750145" w:rsidRDefault="00750145" w:rsidP="00750145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50145">
        <w:rPr>
          <w:rFonts w:ascii="Arial" w:hAnsi="Arial" w:cs="Arial"/>
        </w:rPr>
        <w:t xml:space="preserve">Imágenes grandes y claras </w:t>
      </w:r>
    </w:p>
    <w:p w14:paraId="49C92E59" w14:textId="77777777" w:rsidR="00750145" w:rsidRPr="00750145" w:rsidRDefault="00750145" w:rsidP="00750145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50145">
        <w:rPr>
          <w:rFonts w:ascii="Arial" w:hAnsi="Arial" w:cs="Arial"/>
        </w:rPr>
        <w:t xml:space="preserve">Colores contrastados </w:t>
      </w:r>
    </w:p>
    <w:p w14:paraId="4603E738" w14:textId="77777777" w:rsidR="00750145" w:rsidRDefault="00750145" w:rsidP="00750145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50145">
        <w:rPr>
          <w:rFonts w:ascii="Arial" w:hAnsi="Arial" w:cs="Arial"/>
        </w:rPr>
        <w:t xml:space="preserve">Representaciones básicas (animal, agua, árbol) </w:t>
      </w:r>
    </w:p>
    <w:p w14:paraId="3C62C323" w14:textId="77777777" w:rsidR="00750145" w:rsidRPr="00750145" w:rsidRDefault="00750145" w:rsidP="00750145">
      <w:pPr>
        <w:ind w:left="720"/>
        <w:jc w:val="both"/>
        <w:rPr>
          <w:rFonts w:ascii="Arial" w:hAnsi="Arial" w:cs="Arial"/>
        </w:rPr>
      </w:pPr>
    </w:p>
    <w:p w14:paraId="1ECA35D9" w14:textId="0D993FB6" w:rsidR="00750145" w:rsidRPr="00750145" w:rsidRDefault="00750145" w:rsidP="00750145">
      <w:pPr>
        <w:jc w:val="both"/>
        <w:rPr>
          <w:rFonts w:ascii="Arial" w:hAnsi="Arial" w:cs="Arial"/>
        </w:rPr>
      </w:pPr>
      <w:r w:rsidRPr="00750145">
        <w:rPr>
          <w:rFonts w:ascii="Arial" w:hAnsi="Arial" w:cs="Arial"/>
        </w:rPr>
        <w:t>Función:</w:t>
      </w:r>
    </w:p>
    <w:p w14:paraId="4E808BE4" w14:textId="77777777" w:rsidR="00750145" w:rsidRPr="00750145" w:rsidRDefault="00750145" w:rsidP="0075014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50145">
        <w:rPr>
          <w:rFonts w:ascii="Arial" w:hAnsi="Arial" w:cs="Arial"/>
        </w:rPr>
        <w:t xml:space="preserve">Facilitar el </w:t>
      </w:r>
      <w:r w:rsidRPr="00750145">
        <w:rPr>
          <w:rFonts w:ascii="Arial" w:hAnsi="Arial" w:cs="Arial"/>
          <w:b/>
          <w:bCs/>
        </w:rPr>
        <w:t>reconocimiento visual</w:t>
      </w:r>
      <w:r w:rsidRPr="00750145">
        <w:rPr>
          <w:rFonts w:ascii="Arial" w:hAnsi="Arial" w:cs="Arial"/>
        </w:rPr>
        <w:t xml:space="preserve"> </w:t>
      </w:r>
    </w:p>
    <w:p w14:paraId="34837D4D" w14:textId="77777777" w:rsidR="00750145" w:rsidRPr="00750145" w:rsidRDefault="00750145" w:rsidP="0075014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50145">
        <w:rPr>
          <w:rFonts w:ascii="Arial" w:hAnsi="Arial" w:cs="Arial"/>
        </w:rPr>
        <w:t>Asociar imagen–experiencia</w:t>
      </w:r>
    </w:p>
    <w:p w14:paraId="5765424C" w14:textId="42DA49E3" w:rsidR="00E41A37" w:rsidRPr="00E41A37" w:rsidRDefault="000C3B7A" w:rsidP="00E41A37">
      <w:pPr>
        <w:jc w:val="both"/>
        <w:rPr>
          <w:rFonts w:ascii="Arial" w:hAnsi="Arial" w:cs="Arial"/>
        </w:rPr>
      </w:pPr>
      <w:r w:rsidRPr="000C3B7A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41123B8F" wp14:editId="10596486">
            <wp:simplePos x="0" y="0"/>
            <wp:positionH relativeFrom="column">
              <wp:posOffset>2851150</wp:posOffset>
            </wp:positionH>
            <wp:positionV relativeFrom="paragraph">
              <wp:posOffset>341630</wp:posOffset>
            </wp:positionV>
            <wp:extent cx="2413000" cy="4321175"/>
            <wp:effectExtent l="0" t="0" r="6350" b="3175"/>
            <wp:wrapSquare wrapText="bothSides"/>
            <wp:docPr id="120078979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3B91C" w14:textId="284CC1EC" w:rsidR="000C3B7A" w:rsidRPr="000C3B7A" w:rsidRDefault="000C3B7A" w:rsidP="000C3B7A">
      <w:pPr>
        <w:pStyle w:val="Prrafodelista"/>
        <w:ind w:left="1440"/>
        <w:jc w:val="both"/>
        <w:rPr>
          <w:rFonts w:ascii="Arial" w:hAnsi="Arial" w:cs="Arial"/>
        </w:rPr>
      </w:pPr>
      <w:r w:rsidRPr="000C3B7A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62ADFF1" wp14:editId="14B57515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2412950" cy="4320540"/>
            <wp:effectExtent l="0" t="0" r="6985" b="3810"/>
            <wp:wrapSquare wrapText="bothSides"/>
            <wp:docPr id="2803021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5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2B045" w14:textId="7E3DEB78" w:rsidR="00E41A37" w:rsidRDefault="000C3B7A" w:rsidP="000C3B7A">
      <w:pPr>
        <w:jc w:val="both"/>
        <w:rPr>
          <w:rFonts w:ascii="Arial" w:hAnsi="Arial" w:cs="Arial"/>
          <w:b/>
          <w:bCs/>
          <w:color w:val="C00000"/>
        </w:rPr>
      </w:pPr>
      <w:r w:rsidRPr="000C3B7A">
        <w:rPr>
          <w:rFonts w:ascii="Arial" w:hAnsi="Arial" w:cs="Arial"/>
          <w:b/>
          <w:bCs/>
          <w:color w:val="C00000"/>
        </w:rPr>
        <w:t>Además del contenido principal, el sistema permite generar nuevos vídeos adaptados a cualquier temática educativa que el centro necesite.</w:t>
      </w:r>
    </w:p>
    <w:p w14:paraId="0E30277C" w14:textId="77777777" w:rsidR="000C3B7A" w:rsidRDefault="000C3B7A" w:rsidP="000C3B7A">
      <w:pPr>
        <w:jc w:val="both"/>
        <w:rPr>
          <w:rFonts w:ascii="Arial" w:hAnsi="Arial" w:cs="Arial"/>
          <w:b/>
          <w:bCs/>
          <w:color w:val="C00000"/>
        </w:rPr>
      </w:pPr>
    </w:p>
    <w:p w14:paraId="2BF7EE20" w14:textId="77777777" w:rsidR="009D1AB4" w:rsidRDefault="009D1AB4" w:rsidP="000C3B7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6D9947A" w14:textId="77777777" w:rsidR="009D1AB4" w:rsidRPr="009D1AB4" w:rsidRDefault="009D1AB4" w:rsidP="009D1AB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D1AB4">
        <w:rPr>
          <w:rFonts w:ascii="Arial" w:hAnsi="Arial" w:cs="Arial"/>
          <w:b/>
          <w:bCs/>
          <w:sz w:val="28"/>
          <w:szCs w:val="28"/>
        </w:rPr>
        <w:lastRenderedPageBreak/>
        <w:t>Objetivos (adaptados a 0–3 años)</w:t>
      </w:r>
    </w:p>
    <w:p w14:paraId="3421C9EA" w14:textId="77777777" w:rsidR="009D1AB4" w:rsidRPr="009D1AB4" w:rsidRDefault="009D1AB4" w:rsidP="009D1AB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D1AB4">
        <w:rPr>
          <w:rFonts w:ascii="Arial" w:hAnsi="Arial" w:cs="Arial"/>
          <w:b/>
          <w:bCs/>
          <w:sz w:val="28"/>
          <w:szCs w:val="28"/>
        </w:rPr>
        <w:t>Área sensorial y perceptiva</w:t>
      </w:r>
    </w:p>
    <w:p w14:paraId="0F4BD553" w14:textId="77777777" w:rsidR="009D1AB4" w:rsidRPr="009D1AB4" w:rsidRDefault="009D1AB4" w:rsidP="009D1AB4">
      <w:pPr>
        <w:numPr>
          <w:ilvl w:val="0"/>
          <w:numId w:val="14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>Estimular la</w:t>
      </w:r>
      <w:r w:rsidRPr="009D1AB4">
        <w:rPr>
          <w:rFonts w:ascii="Arial" w:hAnsi="Arial" w:cs="Arial"/>
          <w:b/>
          <w:bCs/>
        </w:rPr>
        <w:t xml:space="preserve"> atención visual y auditiva </w:t>
      </w:r>
    </w:p>
    <w:p w14:paraId="6B439748" w14:textId="77777777" w:rsidR="009D1AB4" w:rsidRPr="009D1AB4" w:rsidRDefault="009D1AB4" w:rsidP="009D1AB4">
      <w:pPr>
        <w:numPr>
          <w:ilvl w:val="0"/>
          <w:numId w:val="14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 xml:space="preserve">Favorecer el </w:t>
      </w:r>
      <w:r w:rsidRPr="009D1AB4">
        <w:rPr>
          <w:rFonts w:ascii="Arial" w:hAnsi="Arial" w:cs="Arial"/>
          <w:b/>
          <w:bCs/>
        </w:rPr>
        <w:t xml:space="preserve">seguimiento de estímulos en movimiento </w:t>
      </w:r>
    </w:p>
    <w:p w14:paraId="1B0FA5F6" w14:textId="77777777" w:rsidR="009D1AB4" w:rsidRPr="009D1AB4" w:rsidRDefault="009D1AB4" w:rsidP="009D1AB4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9D1AB4">
        <w:rPr>
          <w:rFonts w:ascii="Arial" w:hAnsi="Arial" w:cs="Arial"/>
        </w:rPr>
        <w:t xml:space="preserve">Reconocer sonidos y elementos básicos del entorno natural </w:t>
      </w:r>
    </w:p>
    <w:p w14:paraId="425E8B22" w14:textId="77777777" w:rsidR="009D1AB4" w:rsidRPr="009D1AB4" w:rsidRDefault="009D1AB4" w:rsidP="009D1AB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D1AB4">
        <w:rPr>
          <w:rFonts w:ascii="Arial" w:hAnsi="Arial" w:cs="Arial"/>
          <w:b/>
          <w:bCs/>
          <w:sz w:val="28"/>
          <w:szCs w:val="28"/>
        </w:rPr>
        <w:t>Área motora</w:t>
      </w:r>
    </w:p>
    <w:p w14:paraId="400C7D1B" w14:textId="77777777" w:rsidR="009D1AB4" w:rsidRPr="009D1AB4" w:rsidRDefault="009D1AB4" w:rsidP="009D1AB4">
      <w:pPr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>Promover la</w:t>
      </w:r>
      <w:r w:rsidRPr="009D1AB4">
        <w:rPr>
          <w:rFonts w:ascii="Arial" w:hAnsi="Arial" w:cs="Arial"/>
          <w:b/>
          <w:bCs/>
        </w:rPr>
        <w:t xml:space="preserve"> exploración </w:t>
      </w:r>
      <w:proofErr w:type="spellStart"/>
      <w:r w:rsidRPr="009D1AB4">
        <w:rPr>
          <w:rFonts w:ascii="Arial" w:hAnsi="Arial" w:cs="Arial"/>
          <w:b/>
          <w:bCs/>
        </w:rPr>
        <w:t>sensoriomotriz</w:t>
      </w:r>
      <w:proofErr w:type="spellEnd"/>
      <w:r w:rsidRPr="009D1AB4">
        <w:rPr>
          <w:rFonts w:ascii="Arial" w:hAnsi="Arial" w:cs="Arial"/>
          <w:b/>
          <w:bCs/>
        </w:rPr>
        <w:t xml:space="preserve"> </w:t>
      </w:r>
    </w:p>
    <w:p w14:paraId="3A2841E9" w14:textId="77777777" w:rsidR="009D1AB4" w:rsidRPr="009D1AB4" w:rsidRDefault="009D1AB4" w:rsidP="009D1AB4">
      <w:pPr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>Desarrollar la</w:t>
      </w:r>
      <w:r w:rsidRPr="009D1AB4">
        <w:rPr>
          <w:rFonts w:ascii="Arial" w:hAnsi="Arial" w:cs="Arial"/>
          <w:b/>
          <w:bCs/>
        </w:rPr>
        <w:t xml:space="preserve"> coordinación mano-ojo </w:t>
      </w:r>
    </w:p>
    <w:p w14:paraId="35755DF7" w14:textId="77777777" w:rsidR="009D1AB4" w:rsidRPr="009D1AB4" w:rsidRDefault="009D1AB4" w:rsidP="009D1AB4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9D1AB4">
        <w:rPr>
          <w:rFonts w:ascii="Arial" w:hAnsi="Arial" w:cs="Arial"/>
        </w:rPr>
        <w:t xml:space="preserve">Incentivar el movimiento libre y la manipulación </w:t>
      </w:r>
    </w:p>
    <w:p w14:paraId="72A289CB" w14:textId="77777777" w:rsidR="009D1AB4" w:rsidRPr="009D1AB4" w:rsidRDefault="009D1AB4" w:rsidP="009D1AB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D1AB4">
        <w:rPr>
          <w:rFonts w:ascii="Arial" w:hAnsi="Arial" w:cs="Arial"/>
          <w:b/>
          <w:bCs/>
          <w:sz w:val="28"/>
          <w:szCs w:val="28"/>
        </w:rPr>
        <w:t>Área cognitiva temprana</w:t>
      </w:r>
    </w:p>
    <w:p w14:paraId="608D325F" w14:textId="77777777" w:rsidR="009D1AB4" w:rsidRPr="009D1AB4" w:rsidRDefault="009D1AB4" w:rsidP="009D1AB4">
      <w:pPr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>Iniciar procesos de</w:t>
      </w:r>
      <w:r w:rsidRPr="009D1AB4">
        <w:rPr>
          <w:rFonts w:ascii="Arial" w:hAnsi="Arial" w:cs="Arial"/>
          <w:b/>
          <w:bCs/>
        </w:rPr>
        <w:t xml:space="preserve"> causa–efecto </w:t>
      </w:r>
    </w:p>
    <w:p w14:paraId="23D249A5" w14:textId="77777777" w:rsidR="009D1AB4" w:rsidRPr="009D1AB4" w:rsidRDefault="009D1AB4" w:rsidP="009D1AB4">
      <w:pPr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>Favorecer la</w:t>
      </w:r>
      <w:r w:rsidRPr="009D1AB4">
        <w:rPr>
          <w:rFonts w:ascii="Arial" w:hAnsi="Arial" w:cs="Arial"/>
          <w:b/>
          <w:bCs/>
        </w:rPr>
        <w:t xml:space="preserve"> anticipación a través de la repetición </w:t>
      </w:r>
    </w:p>
    <w:p w14:paraId="555FFE54" w14:textId="77777777" w:rsidR="009D1AB4" w:rsidRPr="009D1AB4" w:rsidRDefault="009D1AB4" w:rsidP="009D1AB4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9D1AB4">
        <w:rPr>
          <w:rFonts w:ascii="Arial" w:hAnsi="Arial" w:cs="Arial"/>
        </w:rPr>
        <w:t xml:space="preserve">Estimular la curiosidad y la exploración activa </w:t>
      </w:r>
    </w:p>
    <w:p w14:paraId="5EACCFFB" w14:textId="77777777" w:rsidR="009D1AB4" w:rsidRPr="009D1AB4" w:rsidRDefault="009D1AB4" w:rsidP="009D1AB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D1AB4">
        <w:rPr>
          <w:rFonts w:ascii="Arial" w:hAnsi="Arial" w:cs="Arial"/>
          <w:b/>
          <w:bCs/>
          <w:sz w:val="28"/>
          <w:szCs w:val="28"/>
        </w:rPr>
        <w:t>Lenguaje y comunicación</w:t>
      </w:r>
    </w:p>
    <w:p w14:paraId="26B3A681" w14:textId="77777777" w:rsidR="009D1AB4" w:rsidRPr="009D1AB4" w:rsidRDefault="009D1AB4" w:rsidP="009D1AB4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9D1AB4">
        <w:rPr>
          <w:rFonts w:ascii="Arial" w:hAnsi="Arial" w:cs="Arial"/>
        </w:rPr>
        <w:t>Asociar sonidos con experiencias (</w:t>
      </w:r>
      <w:proofErr w:type="spellStart"/>
      <w:r w:rsidRPr="009D1AB4">
        <w:rPr>
          <w:rFonts w:ascii="Arial" w:hAnsi="Arial" w:cs="Arial"/>
        </w:rPr>
        <w:t>ej</w:t>
      </w:r>
      <w:proofErr w:type="spellEnd"/>
      <w:r w:rsidRPr="009D1AB4">
        <w:rPr>
          <w:rFonts w:ascii="Arial" w:hAnsi="Arial" w:cs="Arial"/>
        </w:rPr>
        <w:t xml:space="preserve">: sonido de animal) </w:t>
      </w:r>
    </w:p>
    <w:p w14:paraId="55075FEE" w14:textId="77777777" w:rsidR="009D1AB4" w:rsidRPr="009D1AB4" w:rsidRDefault="009D1AB4" w:rsidP="009D1AB4">
      <w:pPr>
        <w:numPr>
          <w:ilvl w:val="0"/>
          <w:numId w:val="17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>Favorecer la</w:t>
      </w:r>
      <w:r w:rsidRPr="009D1AB4">
        <w:rPr>
          <w:rFonts w:ascii="Arial" w:hAnsi="Arial" w:cs="Arial"/>
          <w:b/>
          <w:bCs/>
        </w:rPr>
        <w:t xml:space="preserve"> imitación y vocalización </w:t>
      </w:r>
    </w:p>
    <w:p w14:paraId="16F808BA" w14:textId="77777777" w:rsidR="009D1AB4" w:rsidRPr="009D1AB4" w:rsidRDefault="009D1AB4" w:rsidP="009D1AB4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9D1AB4">
        <w:rPr>
          <w:rFonts w:ascii="Arial" w:hAnsi="Arial" w:cs="Arial"/>
        </w:rPr>
        <w:t xml:space="preserve">Estimular la comunicación no verbal (miradas, gestos) </w:t>
      </w:r>
    </w:p>
    <w:p w14:paraId="44738430" w14:textId="77777777" w:rsidR="009D1AB4" w:rsidRPr="009D1AB4" w:rsidRDefault="009D1AB4" w:rsidP="009D1AB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D1AB4">
        <w:rPr>
          <w:rFonts w:ascii="Arial" w:hAnsi="Arial" w:cs="Arial"/>
          <w:b/>
          <w:bCs/>
          <w:sz w:val="28"/>
          <w:szCs w:val="28"/>
        </w:rPr>
        <w:t>Área socioemocional</w:t>
      </w:r>
    </w:p>
    <w:p w14:paraId="1EA2FD41" w14:textId="77777777" w:rsidR="009D1AB4" w:rsidRPr="009D1AB4" w:rsidRDefault="009D1AB4" w:rsidP="009D1AB4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9D1AB4">
        <w:rPr>
          <w:rFonts w:ascii="Arial" w:hAnsi="Arial" w:cs="Arial"/>
        </w:rPr>
        <w:t xml:space="preserve">Generar experiencias compartidas con el adulto </w:t>
      </w:r>
    </w:p>
    <w:p w14:paraId="6DDA7BF4" w14:textId="77777777" w:rsidR="009D1AB4" w:rsidRPr="009D1AB4" w:rsidRDefault="009D1AB4" w:rsidP="009D1AB4">
      <w:pPr>
        <w:numPr>
          <w:ilvl w:val="0"/>
          <w:numId w:val="18"/>
        </w:numPr>
        <w:jc w:val="both"/>
        <w:rPr>
          <w:rFonts w:ascii="Arial" w:hAnsi="Arial" w:cs="Arial"/>
          <w:b/>
          <w:bCs/>
        </w:rPr>
      </w:pPr>
      <w:r w:rsidRPr="009D1AB4">
        <w:rPr>
          <w:rFonts w:ascii="Arial" w:hAnsi="Arial" w:cs="Arial"/>
        </w:rPr>
        <w:t>Favorecer el</w:t>
      </w:r>
      <w:r w:rsidRPr="009D1AB4">
        <w:rPr>
          <w:rFonts w:ascii="Arial" w:hAnsi="Arial" w:cs="Arial"/>
          <w:b/>
          <w:bCs/>
        </w:rPr>
        <w:t xml:space="preserve"> vínculo afectivo </w:t>
      </w:r>
    </w:p>
    <w:p w14:paraId="71D23B92" w14:textId="77777777" w:rsidR="009D1AB4" w:rsidRPr="009D1AB4" w:rsidRDefault="009D1AB4" w:rsidP="009D1AB4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9D1AB4">
        <w:rPr>
          <w:rFonts w:ascii="Arial" w:hAnsi="Arial" w:cs="Arial"/>
        </w:rPr>
        <w:t>Promover sensaciones de seguridad y disfrute</w:t>
      </w:r>
    </w:p>
    <w:p w14:paraId="7E3D1586" w14:textId="77777777" w:rsidR="000C3B7A" w:rsidRPr="000C3B7A" w:rsidRDefault="000C3B7A" w:rsidP="000B7BE4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5EB2DB31" w14:textId="77777777" w:rsidR="00F96501" w:rsidRPr="00F96501" w:rsidRDefault="00F96501" w:rsidP="00F9650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96501">
        <w:rPr>
          <w:rFonts w:ascii="Arial" w:hAnsi="Arial" w:cs="Arial"/>
          <w:b/>
          <w:bCs/>
          <w:sz w:val="28"/>
          <w:szCs w:val="28"/>
        </w:rPr>
        <w:t xml:space="preserve">Metodología: Exploración </w:t>
      </w:r>
      <w:proofErr w:type="spellStart"/>
      <w:r w:rsidRPr="00F96501">
        <w:rPr>
          <w:rFonts w:ascii="Arial" w:hAnsi="Arial" w:cs="Arial"/>
          <w:b/>
          <w:bCs/>
          <w:sz w:val="28"/>
          <w:szCs w:val="28"/>
        </w:rPr>
        <w:t>sensoriomotriz</w:t>
      </w:r>
      <w:proofErr w:type="spellEnd"/>
      <w:r w:rsidRPr="00F96501">
        <w:rPr>
          <w:rFonts w:ascii="Arial" w:hAnsi="Arial" w:cs="Arial"/>
          <w:b/>
          <w:bCs/>
          <w:sz w:val="28"/>
          <w:szCs w:val="28"/>
        </w:rPr>
        <w:t xml:space="preserve"> guiada</w:t>
      </w:r>
    </w:p>
    <w:p w14:paraId="0E8FD3D3" w14:textId="77777777" w:rsidR="00F96501" w:rsidRPr="00F96501" w:rsidRDefault="00F96501" w:rsidP="00F96501">
      <w:p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>Se sustituye la “observación guiada” por un enfoque basado en:</w:t>
      </w:r>
    </w:p>
    <w:p w14:paraId="3EBE0425" w14:textId="77777777" w:rsidR="00F96501" w:rsidRPr="00F96501" w:rsidRDefault="00F96501" w:rsidP="00F9650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96501">
        <w:rPr>
          <w:rFonts w:ascii="Arial" w:hAnsi="Arial" w:cs="Arial"/>
          <w:b/>
          <w:bCs/>
          <w:sz w:val="28"/>
          <w:szCs w:val="28"/>
        </w:rPr>
        <w:t>1. Presentación del estímulo</w:t>
      </w:r>
    </w:p>
    <w:p w14:paraId="1AB1C5A7" w14:textId="77777777" w:rsidR="00F96501" w:rsidRPr="00F96501" w:rsidRDefault="00F96501" w:rsidP="00F96501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Visualización de vídeo corto </w:t>
      </w:r>
    </w:p>
    <w:p w14:paraId="30F852B6" w14:textId="77777777" w:rsidR="00F96501" w:rsidRPr="00F96501" w:rsidRDefault="00F96501" w:rsidP="00F96501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Ambiente tranquilo y controlado </w:t>
      </w:r>
    </w:p>
    <w:p w14:paraId="4189EF0D" w14:textId="77777777" w:rsidR="00F96501" w:rsidRPr="00F96501" w:rsidRDefault="00F96501" w:rsidP="00F96501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Atención conjunta adulto–niño </w:t>
      </w:r>
    </w:p>
    <w:p w14:paraId="63A4A4E1" w14:textId="77777777" w:rsidR="00F96501" w:rsidRPr="00F96501" w:rsidRDefault="00F96501" w:rsidP="00F9650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96501">
        <w:rPr>
          <w:rFonts w:ascii="Arial" w:hAnsi="Arial" w:cs="Arial"/>
          <w:b/>
          <w:bCs/>
          <w:sz w:val="28"/>
          <w:szCs w:val="28"/>
        </w:rPr>
        <w:lastRenderedPageBreak/>
        <w:t>2. Exploración activa</w:t>
      </w:r>
    </w:p>
    <w:p w14:paraId="3E563FCD" w14:textId="77777777" w:rsidR="00F96501" w:rsidRPr="00F96501" w:rsidRDefault="00F96501" w:rsidP="00F96501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Manipulación de materiales relacionados </w:t>
      </w:r>
    </w:p>
    <w:p w14:paraId="0DDA832D" w14:textId="77777777" w:rsidR="00F96501" w:rsidRPr="00F96501" w:rsidRDefault="00F96501" w:rsidP="00F96501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Movimiento libre </w:t>
      </w:r>
    </w:p>
    <w:p w14:paraId="12E717D0" w14:textId="77777777" w:rsidR="00F96501" w:rsidRPr="00F96501" w:rsidRDefault="00F96501" w:rsidP="00F96501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Interacción espontánea </w:t>
      </w:r>
    </w:p>
    <w:p w14:paraId="46893E75" w14:textId="77777777" w:rsidR="00F96501" w:rsidRPr="00F96501" w:rsidRDefault="00F96501" w:rsidP="00F9650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96501">
        <w:rPr>
          <w:rFonts w:ascii="Arial" w:hAnsi="Arial" w:cs="Arial"/>
          <w:b/>
          <w:bCs/>
          <w:sz w:val="28"/>
          <w:szCs w:val="28"/>
        </w:rPr>
        <w:t>3. Acompañamiento adulto</w:t>
      </w:r>
    </w:p>
    <w:p w14:paraId="1A2DFBAD" w14:textId="77777777" w:rsidR="00F96501" w:rsidRPr="00F96501" w:rsidRDefault="00F96501" w:rsidP="00F96501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Lenguaje simple y descriptivo: </w:t>
      </w:r>
    </w:p>
    <w:p w14:paraId="711CE846" w14:textId="77777777" w:rsidR="00F96501" w:rsidRPr="00F96501" w:rsidRDefault="00F96501" w:rsidP="00F96501">
      <w:pPr>
        <w:numPr>
          <w:ilvl w:val="1"/>
          <w:numId w:val="21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“Mira el agua” </w:t>
      </w:r>
    </w:p>
    <w:p w14:paraId="7D07A9C1" w14:textId="77777777" w:rsidR="00F96501" w:rsidRPr="00F96501" w:rsidRDefault="00F96501" w:rsidP="00F96501">
      <w:pPr>
        <w:numPr>
          <w:ilvl w:val="1"/>
          <w:numId w:val="21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“El pájaro vuela” </w:t>
      </w:r>
    </w:p>
    <w:p w14:paraId="2A0859B6" w14:textId="77777777" w:rsidR="00F96501" w:rsidRPr="00F96501" w:rsidRDefault="00F96501" w:rsidP="00F96501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Refuerzo emocional positivo </w:t>
      </w:r>
    </w:p>
    <w:p w14:paraId="1D6653B1" w14:textId="77777777" w:rsidR="00F96501" w:rsidRPr="00F96501" w:rsidRDefault="00F96501" w:rsidP="00F96501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Ajuste al ritmo individual </w:t>
      </w:r>
    </w:p>
    <w:p w14:paraId="79A56618" w14:textId="77777777" w:rsidR="00F96501" w:rsidRPr="00F96501" w:rsidRDefault="00F96501" w:rsidP="00F9650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96501">
        <w:rPr>
          <w:rFonts w:ascii="Arial" w:hAnsi="Arial" w:cs="Arial"/>
          <w:b/>
          <w:bCs/>
          <w:sz w:val="28"/>
          <w:szCs w:val="28"/>
        </w:rPr>
        <w:t>4. Repetición significativa</w:t>
      </w:r>
    </w:p>
    <w:p w14:paraId="594A9AC8" w14:textId="77777777" w:rsidR="00F96501" w:rsidRPr="00F96501" w:rsidRDefault="00F96501" w:rsidP="00F96501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 xml:space="preserve">Repetición de estímulos para consolidar aprendizaje </w:t>
      </w:r>
    </w:p>
    <w:p w14:paraId="1E20D26F" w14:textId="77777777" w:rsidR="00F96501" w:rsidRPr="00F96501" w:rsidRDefault="00F96501" w:rsidP="00F96501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F96501">
        <w:rPr>
          <w:rFonts w:ascii="Arial" w:hAnsi="Arial" w:cs="Arial"/>
        </w:rPr>
        <w:t>Rutinas estables que generan seguridad</w:t>
      </w:r>
    </w:p>
    <w:p w14:paraId="11D9E26D" w14:textId="77777777" w:rsidR="000C3B7A" w:rsidRPr="00FB5443" w:rsidRDefault="000C3B7A" w:rsidP="000C3B7A">
      <w:pPr>
        <w:jc w:val="both"/>
        <w:rPr>
          <w:rFonts w:ascii="Arial" w:hAnsi="Arial" w:cs="Arial"/>
          <w:sz w:val="22"/>
          <w:szCs w:val="22"/>
        </w:rPr>
      </w:pPr>
    </w:p>
    <w:p w14:paraId="199609B2" w14:textId="77777777" w:rsidR="00991330" w:rsidRPr="00991330" w:rsidRDefault="00991330" w:rsidP="00991330">
      <w:pPr>
        <w:jc w:val="both"/>
        <w:rPr>
          <w:rFonts w:ascii="Arial" w:hAnsi="Arial" w:cs="Arial"/>
          <w:b/>
          <w:bCs/>
        </w:rPr>
      </w:pPr>
      <w:r w:rsidRPr="00991330">
        <w:rPr>
          <w:rFonts w:ascii="Arial" w:hAnsi="Arial" w:cs="Arial"/>
          <w:b/>
          <w:bCs/>
        </w:rPr>
        <w:t>Implementación en el aula</w:t>
      </w:r>
    </w:p>
    <w:p w14:paraId="2BFEA179" w14:textId="77777777" w:rsidR="00991330" w:rsidRPr="00991330" w:rsidRDefault="00991330" w:rsidP="00991330">
      <w:p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>El proyecto se integra fácilmente en dinámicas del primer ciclo:</w:t>
      </w:r>
    </w:p>
    <w:p w14:paraId="62856517" w14:textId="77777777" w:rsidR="00991330" w:rsidRPr="00991330" w:rsidRDefault="00991330" w:rsidP="00991330">
      <w:pPr>
        <w:numPr>
          <w:ilvl w:val="0"/>
          <w:numId w:val="23"/>
        </w:numPr>
        <w:jc w:val="both"/>
        <w:rPr>
          <w:rFonts w:ascii="Arial" w:hAnsi="Arial" w:cs="Arial"/>
          <w:b/>
          <w:bCs/>
        </w:rPr>
      </w:pPr>
      <w:r w:rsidRPr="00991330">
        <w:rPr>
          <w:rFonts w:ascii="Arial" w:hAnsi="Arial" w:cs="Arial"/>
        </w:rPr>
        <w:t>Sesiones breves:</w:t>
      </w:r>
      <w:r w:rsidRPr="00991330">
        <w:rPr>
          <w:rFonts w:ascii="Arial" w:hAnsi="Arial" w:cs="Arial"/>
          <w:b/>
          <w:bCs/>
        </w:rPr>
        <w:t xml:space="preserve"> 5–15 minutos </w:t>
      </w:r>
    </w:p>
    <w:p w14:paraId="3283FDCC" w14:textId="77777777" w:rsidR="00991330" w:rsidRPr="00991330" w:rsidRDefault="00991330" w:rsidP="00991330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 xml:space="preserve">Uso en: </w:t>
      </w:r>
    </w:p>
    <w:p w14:paraId="0CAC37CE" w14:textId="77777777" w:rsidR="00991330" w:rsidRPr="00991330" w:rsidRDefault="00991330" w:rsidP="00991330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 xml:space="preserve">Rincones sensoriales </w:t>
      </w:r>
    </w:p>
    <w:p w14:paraId="45E59242" w14:textId="77777777" w:rsidR="00991330" w:rsidRPr="00991330" w:rsidRDefault="00991330" w:rsidP="00991330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 xml:space="preserve">Momentos de calma </w:t>
      </w:r>
    </w:p>
    <w:p w14:paraId="1328BF34" w14:textId="77777777" w:rsidR="00991330" w:rsidRPr="00991330" w:rsidRDefault="00991330" w:rsidP="00991330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 xml:space="preserve">Rutinas diarias </w:t>
      </w:r>
    </w:p>
    <w:p w14:paraId="1D3BDD79" w14:textId="77777777" w:rsidR="00991330" w:rsidRPr="00991330" w:rsidRDefault="00991330" w:rsidP="00991330">
      <w:pPr>
        <w:jc w:val="both"/>
        <w:rPr>
          <w:rFonts w:ascii="Arial" w:hAnsi="Arial" w:cs="Arial"/>
          <w:b/>
          <w:bCs/>
        </w:rPr>
      </w:pPr>
      <w:r w:rsidRPr="00991330">
        <w:rPr>
          <w:rFonts w:ascii="Arial" w:hAnsi="Arial" w:cs="Arial"/>
          <w:b/>
          <w:bCs/>
        </w:rPr>
        <w:t>Ventajas operativas</w:t>
      </w:r>
    </w:p>
    <w:p w14:paraId="1CAC2B8C" w14:textId="77777777" w:rsidR="00991330" w:rsidRPr="00991330" w:rsidRDefault="00991330" w:rsidP="0099133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 xml:space="preserve">No requiere formación técnica </w:t>
      </w:r>
    </w:p>
    <w:p w14:paraId="140F635E" w14:textId="77777777" w:rsidR="00991330" w:rsidRPr="00991330" w:rsidRDefault="00991330" w:rsidP="0099133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 xml:space="preserve">Uso intuitivo por parte del educador </w:t>
      </w:r>
    </w:p>
    <w:p w14:paraId="2D63C7E5" w14:textId="77777777" w:rsidR="00991330" w:rsidRPr="00991330" w:rsidRDefault="00991330" w:rsidP="0099133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91330">
        <w:rPr>
          <w:rFonts w:ascii="Arial" w:hAnsi="Arial" w:cs="Arial"/>
        </w:rPr>
        <w:t>Compatible con cualquier espacio educativo</w:t>
      </w:r>
    </w:p>
    <w:p w14:paraId="58A537D3" w14:textId="77777777" w:rsidR="00A608C8" w:rsidRDefault="00A608C8" w:rsidP="00A608C8">
      <w:pPr>
        <w:jc w:val="both"/>
        <w:rPr>
          <w:rFonts w:ascii="Arial" w:hAnsi="Arial" w:cs="Arial"/>
        </w:rPr>
      </w:pPr>
    </w:p>
    <w:p w14:paraId="187BC0B2" w14:textId="77777777" w:rsidR="00EF187C" w:rsidRPr="00EF187C" w:rsidRDefault="00EF187C" w:rsidP="00EF18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F187C">
        <w:rPr>
          <w:rFonts w:ascii="Arial" w:hAnsi="Arial" w:cs="Arial"/>
          <w:b/>
          <w:bCs/>
          <w:sz w:val="28"/>
          <w:szCs w:val="28"/>
        </w:rPr>
        <w:t>Rigor pedagógico y adecuación normativa</w:t>
      </w:r>
    </w:p>
    <w:p w14:paraId="5E9C1B1E" w14:textId="77777777" w:rsidR="00EF187C" w:rsidRPr="00EF187C" w:rsidRDefault="00EF187C" w:rsidP="00EF187C">
      <w:pPr>
        <w:jc w:val="both"/>
        <w:rPr>
          <w:rFonts w:ascii="Arial" w:hAnsi="Arial" w:cs="Arial"/>
        </w:rPr>
      </w:pPr>
      <w:r w:rsidRPr="00EF187C">
        <w:rPr>
          <w:rFonts w:ascii="Arial" w:hAnsi="Arial" w:cs="Arial"/>
        </w:rPr>
        <w:t>El proyecto se fundamenta en:</w:t>
      </w:r>
    </w:p>
    <w:p w14:paraId="25C93F6B" w14:textId="77777777" w:rsidR="00EF187C" w:rsidRPr="00EF187C" w:rsidRDefault="00EF187C" w:rsidP="00EF187C">
      <w:pPr>
        <w:numPr>
          <w:ilvl w:val="0"/>
          <w:numId w:val="25"/>
        </w:numPr>
        <w:jc w:val="both"/>
        <w:rPr>
          <w:rFonts w:ascii="Arial" w:hAnsi="Arial" w:cs="Arial"/>
          <w:b/>
          <w:bCs/>
        </w:rPr>
      </w:pPr>
      <w:r w:rsidRPr="00EF187C">
        <w:rPr>
          <w:rFonts w:ascii="Arial" w:hAnsi="Arial" w:cs="Arial"/>
        </w:rPr>
        <w:t>Principios de</w:t>
      </w:r>
      <w:r w:rsidRPr="00EF187C">
        <w:rPr>
          <w:rFonts w:ascii="Arial" w:hAnsi="Arial" w:cs="Arial"/>
          <w:b/>
          <w:bCs/>
        </w:rPr>
        <w:t xml:space="preserve"> Atención Temprana </w:t>
      </w:r>
    </w:p>
    <w:p w14:paraId="3492A677" w14:textId="77777777" w:rsidR="00EF187C" w:rsidRPr="00EF187C" w:rsidRDefault="00EF187C" w:rsidP="00EF187C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EF187C">
        <w:rPr>
          <w:rFonts w:ascii="Arial" w:hAnsi="Arial" w:cs="Arial"/>
        </w:rPr>
        <w:lastRenderedPageBreak/>
        <w:t xml:space="preserve">Currículo del primer ciclo de Educación Infantil (LOMLOE) </w:t>
      </w:r>
    </w:p>
    <w:p w14:paraId="7908FEB7" w14:textId="77777777" w:rsidR="00EF187C" w:rsidRPr="00EF187C" w:rsidRDefault="00EF187C" w:rsidP="00EF187C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EF187C">
        <w:rPr>
          <w:rFonts w:ascii="Arial" w:hAnsi="Arial" w:cs="Arial"/>
        </w:rPr>
        <w:t xml:space="preserve">Enfoques clave: </w:t>
      </w:r>
    </w:p>
    <w:p w14:paraId="6920AA5D" w14:textId="77777777" w:rsidR="00EF187C" w:rsidRPr="00EF187C" w:rsidRDefault="00EF187C" w:rsidP="00EF187C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EF187C">
        <w:rPr>
          <w:rFonts w:ascii="Arial" w:hAnsi="Arial" w:cs="Arial"/>
        </w:rPr>
        <w:t xml:space="preserve">Desarrollo global e integrado </w:t>
      </w:r>
    </w:p>
    <w:p w14:paraId="2534A39A" w14:textId="77777777" w:rsidR="00EF187C" w:rsidRPr="00EF187C" w:rsidRDefault="00EF187C" w:rsidP="00EF187C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EF187C">
        <w:rPr>
          <w:rFonts w:ascii="Arial" w:hAnsi="Arial" w:cs="Arial"/>
        </w:rPr>
        <w:t xml:space="preserve">Aprendizaje a través del cuerpo y los sentidos </w:t>
      </w:r>
    </w:p>
    <w:p w14:paraId="6F752169" w14:textId="77777777" w:rsidR="00EF187C" w:rsidRPr="00EF187C" w:rsidRDefault="00EF187C" w:rsidP="00EF187C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EF187C">
        <w:rPr>
          <w:rFonts w:ascii="Arial" w:hAnsi="Arial" w:cs="Arial"/>
        </w:rPr>
        <w:t xml:space="preserve">Importancia del vínculo afectivo </w:t>
      </w:r>
    </w:p>
    <w:p w14:paraId="7B8FAA82" w14:textId="77777777" w:rsidR="00EF187C" w:rsidRPr="00EF187C" w:rsidRDefault="00EF187C" w:rsidP="00EF187C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EF187C">
        <w:rPr>
          <w:rFonts w:ascii="Arial" w:hAnsi="Arial" w:cs="Arial"/>
        </w:rPr>
        <w:t>Respeto a los ritmos individuales</w:t>
      </w:r>
    </w:p>
    <w:p w14:paraId="656B744F" w14:textId="77777777" w:rsidR="00A608C8" w:rsidRDefault="00A608C8" w:rsidP="00A608C8">
      <w:pPr>
        <w:jc w:val="both"/>
        <w:rPr>
          <w:rFonts w:ascii="Arial" w:hAnsi="Arial" w:cs="Arial"/>
        </w:rPr>
      </w:pPr>
    </w:p>
    <w:p w14:paraId="4E0B5F91" w14:textId="255E180B" w:rsidR="00A608C8" w:rsidRDefault="00A608C8" w:rsidP="00A608C8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A608C8">
        <w:rPr>
          <w:rFonts w:ascii="Arial" w:hAnsi="Arial" w:cs="Arial"/>
          <w:b/>
          <w:bCs/>
          <w:i/>
          <w:iCs/>
          <w:sz w:val="28"/>
          <w:szCs w:val="28"/>
        </w:rPr>
        <w:t>No es solo contenido, es una mejora en la forma de enseñar.</w:t>
      </w:r>
    </w:p>
    <w:p w14:paraId="76CAC73D" w14:textId="77777777" w:rsidR="00624165" w:rsidRDefault="00624165" w:rsidP="00A608C8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73726EE0" w14:textId="77777777" w:rsidR="00624165" w:rsidRPr="00624165" w:rsidRDefault="00624165" w:rsidP="0062416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624165">
        <w:rPr>
          <w:rFonts w:ascii="Arial" w:hAnsi="Arial" w:cs="Arial"/>
          <w:b/>
          <w:bCs/>
          <w:sz w:val="28"/>
          <w:szCs w:val="28"/>
        </w:rPr>
        <w:t>Impacto en el desarrollo</w:t>
      </w:r>
    </w:p>
    <w:p w14:paraId="08146C3B" w14:textId="77777777" w:rsidR="00624165" w:rsidRPr="00624165" w:rsidRDefault="00624165" w:rsidP="00624165">
      <w:pPr>
        <w:jc w:val="both"/>
        <w:rPr>
          <w:rFonts w:ascii="Arial" w:hAnsi="Arial" w:cs="Arial"/>
          <w:b/>
          <w:bCs/>
        </w:rPr>
      </w:pPr>
      <w:r w:rsidRPr="00624165">
        <w:rPr>
          <w:rFonts w:ascii="Arial" w:hAnsi="Arial" w:cs="Arial"/>
          <w:b/>
          <w:bCs/>
        </w:rPr>
        <w:t>A nivel sensorial</w:t>
      </w:r>
    </w:p>
    <w:p w14:paraId="1288D9CB" w14:textId="77777777" w:rsidR="00624165" w:rsidRPr="00624165" w:rsidRDefault="00624165" w:rsidP="00624165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624165">
        <w:rPr>
          <w:rFonts w:ascii="Arial" w:hAnsi="Arial" w:cs="Arial"/>
        </w:rPr>
        <w:t xml:space="preserve">Mayor capacidad de atención a estímulos </w:t>
      </w:r>
    </w:p>
    <w:p w14:paraId="271809BA" w14:textId="77777777" w:rsidR="00624165" w:rsidRPr="00624165" w:rsidRDefault="00624165" w:rsidP="00624165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624165">
        <w:rPr>
          <w:rFonts w:ascii="Arial" w:hAnsi="Arial" w:cs="Arial"/>
        </w:rPr>
        <w:t xml:space="preserve">Desarrollo de la percepción visual y auditiva </w:t>
      </w:r>
    </w:p>
    <w:p w14:paraId="6039FB43" w14:textId="77777777" w:rsidR="00624165" w:rsidRPr="00624165" w:rsidRDefault="00624165" w:rsidP="00624165">
      <w:pPr>
        <w:jc w:val="both"/>
        <w:rPr>
          <w:rFonts w:ascii="Arial" w:hAnsi="Arial" w:cs="Arial"/>
          <w:b/>
          <w:bCs/>
        </w:rPr>
      </w:pPr>
      <w:r w:rsidRPr="00624165">
        <w:rPr>
          <w:rFonts w:ascii="Arial" w:hAnsi="Arial" w:cs="Arial"/>
          <w:b/>
          <w:bCs/>
        </w:rPr>
        <w:t>A nivel motor</w:t>
      </w:r>
    </w:p>
    <w:p w14:paraId="2B691940" w14:textId="77777777" w:rsidR="00624165" w:rsidRPr="00624165" w:rsidRDefault="00624165" w:rsidP="00624165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24165">
        <w:rPr>
          <w:rFonts w:ascii="Arial" w:hAnsi="Arial" w:cs="Arial"/>
        </w:rPr>
        <w:t xml:space="preserve">Mejora de la manipulación y coordinación </w:t>
      </w:r>
    </w:p>
    <w:p w14:paraId="79FA72E7" w14:textId="77777777" w:rsidR="00624165" w:rsidRPr="00624165" w:rsidRDefault="00624165" w:rsidP="00624165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24165">
        <w:rPr>
          <w:rFonts w:ascii="Arial" w:hAnsi="Arial" w:cs="Arial"/>
        </w:rPr>
        <w:t xml:space="preserve">Incremento de la exploración activa </w:t>
      </w:r>
    </w:p>
    <w:p w14:paraId="18171323" w14:textId="77777777" w:rsidR="00624165" w:rsidRPr="00624165" w:rsidRDefault="00624165" w:rsidP="00624165">
      <w:pPr>
        <w:jc w:val="both"/>
        <w:rPr>
          <w:rFonts w:ascii="Arial" w:hAnsi="Arial" w:cs="Arial"/>
          <w:b/>
          <w:bCs/>
        </w:rPr>
      </w:pPr>
      <w:r w:rsidRPr="00624165">
        <w:rPr>
          <w:rFonts w:ascii="Arial" w:hAnsi="Arial" w:cs="Arial"/>
          <w:b/>
          <w:bCs/>
        </w:rPr>
        <w:t>A nivel cognitivo</w:t>
      </w:r>
    </w:p>
    <w:p w14:paraId="4845EC13" w14:textId="77D034EF" w:rsidR="00624165" w:rsidRPr="00624165" w:rsidRDefault="00624165" w:rsidP="00624165">
      <w:pPr>
        <w:numPr>
          <w:ilvl w:val="0"/>
          <w:numId w:val="28"/>
        </w:numPr>
        <w:jc w:val="both"/>
        <w:rPr>
          <w:rFonts w:ascii="Arial" w:hAnsi="Arial" w:cs="Arial"/>
        </w:rPr>
      </w:pPr>
      <w:proofErr w:type="gramStart"/>
      <w:r w:rsidRPr="00FB5443">
        <w:rPr>
          <w:rFonts w:ascii="Arial" w:hAnsi="Arial" w:cs="Arial"/>
        </w:rPr>
        <w:t>Primeras conexiones causa</w:t>
      </w:r>
      <w:proofErr w:type="gramEnd"/>
      <w:r w:rsidRPr="00624165">
        <w:rPr>
          <w:rFonts w:ascii="Arial" w:hAnsi="Arial" w:cs="Arial"/>
        </w:rPr>
        <w:t xml:space="preserve">–efecto </w:t>
      </w:r>
    </w:p>
    <w:p w14:paraId="3D7E5DE2" w14:textId="77777777" w:rsidR="00624165" w:rsidRPr="00624165" w:rsidRDefault="00624165" w:rsidP="00624165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24165">
        <w:rPr>
          <w:rFonts w:ascii="Arial" w:hAnsi="Arial" w:cs="Arial"/>
        </w:rPr>
        <w:t xml:space="preserve">Reconocimiento básico del entorno </w:t>
      </w:r>
    </w:p>
    <w:p w14:paraId="33E47DCB" w14:textId="77777777" w:rsidR="00624165" w:rsidRPr="00624165" w:rsidRDefault="00624165" w:rsidP="00624165">
      <w:pPr>
        <w:jc w:val="both"/>
        <w:rPr>
          <w:rFonts w:ascii="Arial" w:hAnsi="Arial" w:cs="Arial"/>
          <w:b/>
          <w:bCs/>
        </w:rPr>
      </w:pPr>
      <w:r w:rsidRPr="00624165">
        <w:rPr>
          <w:rFonts w:ascii="Arial" w:hAnsi="Arial" w:cs="Arial"/>
          <w:b/>
          <w:bCs/>
        </w:rPr>
        <w:t>A nivel emocional</w:t>
      </w:r>
    </w:p>
    <w:p w14:paraId="5FBAB4A7" w14:textId="77777777" w:rsidR="00624165" w:rsidRPr="00624165" w:rsidRDefault="00624165" w:rsidP="00624165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24165">
        <w:rPr>
          <w:rFonts w:ascii="Arial" w:hAnsi="Arial" w:cs="Arial"/>
        </w:rPr>
        <w:t xml:space="preserve">Seguridad y bienestar </w:t>
      </w:r>
    </w:p>
    <w:p w14:paraId="18B157B1" w14:textId="77777777" w:rsidR="00624165" w:rsidRPr="00624165" w:rsidRDefault="00624165" w:rsidP="00624165">
      <w:pPr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624165">
        <w:rPr>
          <w:rFonts w:ascii="Arial" w:hAnsi="Arial" w:cs="Arial"/>
          <w:sz w:val="28"/>
          <w:szCs w:val="28"/>
        </w:rPr>
        <w:t>Disfrute del aprendizaje</w:t>
      </w:r>
    </w:p>
    <w:p w14:paraId="079ED08A" w14:textId="77777777" w:rsidR="00A608C8" w:rsidRPr="000C3B7A" w:rsidRDefault="00A608C8" w:rsidP="00A608C8">
      <w:pPr>
        <w:jc w:val="both"/>
        <w:rPr>
          <w:rFonts w:ascii="Arial" w:hAnsi="Arial" w:cs="Arial"/>
          <w:i/>
          <w:iCs/>
        </w:rPr>
      </w:pPr>
    </w:p>
    <w:p w14:paraId="10E67473" w14:textId="77777777" w:rsidR="00FB5443" w:rsidRPr="00FB5443" w:rsidRDefault="00FB5443" w:rsidP="00FB544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B5443">
        <w:rPr>
          <w:rFonts w:ascii="Arial" w:hAnsi="Arial" w:cs="Arial"/>
          <w:b/>
          <w:bCs/>
          <w:sz w:val="28"/>
          <w:szCs w:val="28"/>
        </w:rPr>
        <w:t>Valor para el centro educativo</w:t>
      </w:r>
    </w:p>
    <w:p w14:paraId="740E08AF" w14:textId="77777777" w:rsidR="00FB5443" w:rsidRPr="00FB5443" w:rsidRDefault="00FB5443" w:rsidP="00FB5443">
      <w:pPr>
        <w:jc w:val="both"/>
        <w:rPr>
          <w:rFonts w:ascii="Arial" w:hAnsi="Arial" w:cs="Arial"/>
        </w:rPr>
      </w:pPr>
      <w:r w:rsidRPr="00FB5443">
        <w:rPr>
          <w:rFonts w:ascii="Arial" w:hAnsi="Arial" w:cs="Arial"/>
        </w:rPr>
        <w:t>La adaptación del proyecto permite:</w:t>
      </w:r>
    </w:p>
    <w:p w14:paraId="59702885" w14:textId="77777777" w:rsidR="00FB5443" w:rsidRPr="00FB5443" w:rsidRDefault="00FB5443" w:rsidP="00FB5443">
      <w:pPr>
        <w:numPr>
          <w:ilvl w:val="0"/>
          <w:numId w:val="30"/>
        </w:numPr>
        <w:jc w:val="both"/>
        <w:rPr>
          <w:rFonts w:ascii="Arial" w:hAnsi="Arial" w:cs="Arial"/>
          <w:b/>
          <w:bCs/>
        </w:rPr>
      </w:pPr>
      <w:r w:rsidRPr="00FB5443">
        <w:rPr>
          <w:rFonts w:ascii="Arial" w:hAnsi="Arial" w:cs="Arial"/>
        </w:rPr>
        <w:t>Incorporar</w:t>
      </w:r>
      <w:r w:rsidRPr="00FB5443">
        <w:rPr>
          <w:rFonts w:ascii="Arial" w:hAnsi="Arial" w:cs="Arial"/>
          <w:b/>
          <w:bCs/>
        </w:rPr>
        <w:t xml:space="preserve"> innovación pedagógica real en 0–3 años </w:t>
      </w:r>
    </w:p>
    <w:p w14:paraId="3ECF5567" w14:textId="77777777" w:rsidR="00FB5443" w:rsidRPr="00FB5443" w:rsidRDefault="00FB5443" w:rsidP="00FB5443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FB5443">
        <w:rPr>
          <w:rFonts w:ascii="Arial" w:hAnsi="Arial" w:cs="Arial"/>
        </w:rPr>
        <w:t xml:space="preserve">Mejorar la calidad de la estimulación temprana </w:t>
      </w:r>
    </w:p>
    <w:p w14:paraId="330C1727" w14:textId="77777777" w:rsidR="00FB5443" w:rsidRPr="00FB5443" w:rsidRDefault="00FB5443" w:rsidP="00FB5443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FB5443">
        <w:rPr>
          <w:rFonts w:ascii="Arial" w:hAnsi="Arial" w:cs="Arial"/>
        </w:rPr>
        <w:t xml:space="preserve">Ofrecer experiencias educativas coherentes con el desarrollo evolutivo </w:t>
      </w:r>
    </w:p>
    <w:p w14:paraId="71E0F8A0" w14:textId="77777777" w:rsidR="00FB5443" w:rsidRPr="00FB5443" w:rsidRDefault="00FB5443" w:rsidP="00FB5443">
      <w:pPr>
        <w:numPr>
          <w:ilvl w:val="0"/>
          <w:numId w:val="30"/>
        </w:numPr>
        <w:jc w:val="both"/>
        <w:rPr>
          <w:rFonts w:ascii="Arial" w:hAnsi="Arial" w:cs="Arial"/>
          <w:b/>
          <w:bCs/>
        </w:rPr>
      </w:pPr>
      <w:r w:rsidRPr="00FB5443">
        <w:rPr>
          <w:rFonts w:ascii="Arial" w:hAnsi="Arial" w:cs="Arial"/>
        </w:rPr>
        <w:lastRenderedPageBreak/>
        <w:t>Posicionarse como centro especializado en</w:t>
      </w:r>
      <w:r w:rsidRPr="00FB5443">
        <w:rPr>
          <w:rFonts w:ascii="Arial" w:hAnsi="Arial" w:cs="Arial"/>
          <w:b/>
          <w:bCs/>
        </w:rPr>
        <w:t xml:space="preserve"> educación infantil de calidad</w:t>
      </w:r>
    </w:p>
    <w:p w14:paraId="3CE1F056" w14:textId="61B5A777" w:rsidR="000C3B7A" w:rsidRDefault="000C3B7A" w:rsidP="00FB5443">
      <w:pPr>
        <w:jc w:val="both"/>
        <w:rPr>
          <w:rFonts w:ascii="Arial" w:hAnsi="Arial" w:cs="Arial"/>
          <w:b/>
          <w:bCs/>
        </w:rPr>
      </w:pPr>
    </w:p>
    <w:p w14:paraId="1C827078" w14:textId="77777777" w:rsidR="00FB5443" w:rsidRPr="00FB5443" w:rsidRDefault="00FB5443" w:rsidP="00FB5443">
      <w:pPr>
        <w:jc w:val="both"/>
        <w:rPr>
          <w:rFonts w:ascii="Arial" w:hAnsi="Arial" w:cs="Arial"/>
          <w:b/>
          <w:bCs/>
        </w:rPr>
      </w:pPr>
      <w:r w:rsidRPr="000D5648">
        <w:rPr>
          <w:rFonts w:ascii="Arial" w:hAnsi="Arial" w:cs="Arial"/>
        </w:rPr>
        <w:t xml:space="preserve">El Proyecto “Entre Amigos” en el primer ciclo </w:t>
      </w:r>
      <w:r w:rsidRPr="00FB5443">
        <w:rPr>
          <w:rFonts w:ascii="Arial" w:hAnsi="Arial" w:cs="Arial"/>
          <w:b/>
          <w:bCs/>
        </w:rPr>
        <w:t xml:space="preserve">no busca que el niño comprenda el entorno, </w:t>
      </w:r>
      <w:r w:rsidRPr="000D5648">
        <w:rPr>
          <w:rFonts w:ascii="Arial" w:hAnsi="Arial" w:cs="Arial"/>
        </w:rPr>
        <w:t>sino que</w:t>
      </w:r>
      <w:r w:rsidRPr="00FB5443">
        <w:rPr>
          <w:rFonts w:ascii="Arial" w:hAnsi="Arial" w:cs="Arial"/>
          <w:b/>
          <w:bCs/>
        </w:rPr>
        <w:t xml:space="preserve"> lo sienta, lo explore y lo experimente.</w:t>
      </w:r>
    </w:p>
    <w:p w14:paraId="46BE33DE" w14:textId="77777777" w:rsidR="00FB5443" w:rsidRPr="000D5648" w:rsidRDefault="00FB5443" w:rsidP="00FB5443">
      <w:pPr>
        <w:jc w:val="both"/>
        <w:rPr>
          <w:rFonts w:ascii="Arial" w:hAnsi="Arial" w:cs="Arial"/>
        </w:rPr>
      </w:pPr>
      <w:r w:rsidRPr="000D5648">
        <w:rPr>
          <w:rFonts w:ascii="Arial" w:hAnsi="Arial" w:cs="Arial"/>
        </w:rPr>
        <w:t>No sustituye la intervención educativa:</w:t>
      </w:r>
    </w:p>
    <w:p w14:paraId="40ACF012" w14:textId="50293613" w:rsidR="00FB5443" w:rsidRPr="000C3B7A" w:rsidRDefault="000D5648" w:rsidP="00FB5443">
      <w:pPr>
        <w:jc w:val="both"/>
        <w:rPr>
          <w:rFonts w:ascii="Arial" w:hAnsi="Arial" w:cs="Arial"/>
          <w:b/>
          <w:bCs/>
        </w:rPr>
      </w:pPr>
      <w:r w:rsidRPr="000D5648">
        <w:rPr>
          <w:rFonts w:ascii="Arial" w:hAnsi="Arial" w:cs="Arial"/>
        </w:rPr>
        <w:t>L</w:t>
      </w:r>
      <w:r w:rsidR="00FB5443" w:rsidRPr="000D5648">
        <w:rPr>
          <w:rFonts w:ascii="Arial" w:hAnsi="Arial" w:cs="Arial"/>
        </w:rPr>
        <w:t>a</w:t>
      </w:r>
      <w:r w:rsidR="00FB5443" w:rsidRPr="00FB5443">
        <w:rPr>
          <w:rFonts w:ascii="Arial" w:hAnsi="Arial" w:cs="Arial"/>
          <w:b/>
          <w:bCs/>
        </w:rPr>
        <w:t xml:space="preserve"> enriquece</w:t>
      </w:r>
      <w:r w:rsidR="00FB5443" w:rsidRPr="000D5648">
        <w:rPr>
          <w:rFonts w:ascii="Arial" w:hAnsi="Arial" w:cs="Arial"/>
        </w:rPr>
        <w:t>, aportando estímulos adecuados, significativos y respetuosos con el desarrollo temprano.</w:t>
      </w:r>
    </w:p>
    <w:sectPr w:rsidR="00FB5443" w:rsidRPr="000C3B7A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2057" w14:textId="77777777" w:rsidR="003B34A7" w:rsidRDefault="003B34A7" w:rsidP="00E41A37">
      <w:pPr>
        <w:spacing w:after="0" w:line="240" w:lineRule="auto"/>
      </w:pPr>
      <w:r>
        <w:separator/>
      </w:r>
    </w:p>
  </w:endnote>
  <w:endnote w:type="continuationSeparator" w:id="0">
    <w:p w14:paraId="288BE28F" w14:textId="77777777" w:rsidR="003B34A7" w:rsidRDefault="003B34A7" w:rsidP="00E41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33668"/>
      <w:docPartObj>
        <w:docPartGallery w:val="Page Numbers (Bottom of Page)"/>
        <w:docPartUnique/>
      </w:docPartObj>
    </w:sdtPr>
    <w:sdtEndPr/>
    <w:sdtContent>
      <w:p w14:paraId="657C5F05" w14:textId="59D1D9F2" w:rsidR="00E41A37" w:rsidRDefault="00E41A3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AC441C" w14:textId="77777777" w:rsidR="00E41A37" w:rsidRDefault="00E41A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8E382" w14:textId="77777777" w:rsidR="003B34A7" w:rsidRDefault="003B34A7" w:rsidP="00E41A37">
      <w:pPr>
        <w:spacing w:after="0" w:line="240" w:lineRule="auto"/>
      </w:pPr>
      <w:r>
        <w:separator/>
      </w:r>
    </w:p>
  </w:footnote>
  <w:footnote w:type="continuationSeparator" w:id="0">
    <w:p w14:paraId="30233997" w14:textId="77777777" w:rsidR="003B34A7" w:rsidRDefault="003B34A7" w:rsidP="00E41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BFF6A" w14:textId="44236049" w:rsidR="00E41A37" w:rsidRDefault="00E41A3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31A0FF" wp14:editId="4019FE33">
          <wp:simplePos x="0" y="0"/>
          <wp:positionH relativeFrom="page">
            <wp:align>left</wp:align>
          </wp:positionH>
          <wp:positionV relativeFrom="paragraph">
            <wp:posOffset>-464820</wp:posOffset>
          </wp:positionV>
          <wp:extent cx="906780" cy="906780"/>
          <wp:effectExtent l="0" t="0" r="7620" b="7620"/>
          <wp:wrapSquare wrapText="bothSides"/>
          <wp:docPr id="89899989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999895" name="Imagen 8989998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06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449FFFC" w14:textId="77777777" w:rsidR="00E41A37" w:rsidRDefault="00E41A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8F6"/>
    <w:multiLevelType w:val="multilevel"/>
    <w:tmpl w:val="E47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3DF"/>
    <w:multiLevelType w:val="multilevel"/>
    <w:tmpl w:val="297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4CFF"/>
    <w:multiLevelType w:val="multilevel"/>
    <w:tmpl w:val="4B0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2572"/>
    <w:multiLevelType w:val="multilevel"/>
    <w:tmpl w:val="83F2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104E"/>
    <w:multiLevelType w:val="multilevel"/>
    <w:tmpl w:val="6E1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62F0A"/>
    <w:multiLevelType w:val="multilevel"/>
    <w:tmpl w:val="7CA8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42F94"/>
    <w:multiLevelType w:val="multilevel"/>
    <w:tmpl w:val="05EA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0AD0"/>
    <w:multiLevelType w:val="multilevel"/>
    <w:tmpl w:val="244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70919"/>
    <w:multiLevelType w:val="multilevel"/>
    <w:tmpl w:val="4E7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51E29"/>
    <w:multiLevelType w:val="multilevel"/>
    <w:tmpl w:val="A45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31919"/>
    <w:multiLevelType w:val="hybridMultilevel"/>
    <w:tmpl w:val="FE14E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B491B"/>
    <w:multiLevelType w:val="multilevel"/>
    <w:tmpl w:val="CDE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4619B"/>
    <w:multiLevelType w:val="multilevel"/>
    <w:tmpl w:val="A9D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E27F8"/>
    <w:multiLevelType w:val="multilevel"/>
    <w:tmpl w:val="21C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03A3D"/>
    <w:multiLevelType w:val="multilevel"/>
    <w:tmpl w:val="CB9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0764F"/>
    <w:multiLevelType w:val="multilevel"/>
    <w:tmpl w:val="26BC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00C0A"/>
    <w:multiLevelType w:val="multilevel"/>
    <w:tmpl w:val="F66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93A03"/>
    <w:multiLevelType w:val="multilevel"/>
    <w:tmpl w:val="A96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85492"/>
    <w:multiLevelType w:val="multilevel"/>
    <w:tmpl w:val="480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07391"/>
    <w:multiLevelType w:val="hybridMultilevel"/>
    <w:tmpl w:val="46A81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B7DDA"/>
    <w:multiLevelType w:val="multilevel"/>
    <w:tmpl w:val="BE7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D2B53"/>
    <w:multiLevelType w:val="multilevel"/>
    <w:tmpl w:val="A5C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92AC2"/>
    <w:multiLevelType w:val="multilevel"/>
    <w:tmpl w:val="058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40A56"/>
    <w:multiLevelType w:val="multilevel"/>
    <w:tmpl w:val="5EE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E30FB"/>
    <w:multiLevelType w:val="hybridMultilevel"/>
    <w:tmpl w:val="B080AD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F6CD5"/>
    <w:multiLevelType w:val="multilevel"/>
    <w:tmpl w:val="E94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E690C"/>
    <w:multiLevelType w:val="multilevel"/>
    <w:tmpl w:val="91B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808C7"/>
    <w:multiLevelType w:val="multilevel"/>
    <w:tmpl w:val="C5A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006F1"/>
    <w:multiLevelType w:val="multilevel"/>
    <w:tmpl w:val="18E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B5F71"/>
    <w:multiLevelType w:val="multilevel"/>
    <w:tmpl w:val="5D10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90517">
    <w:abstractNumId w:val="19"/>
  </w:num>
  <w:num w:numId="2" w16cid:durableId="1365670238">
    <w:abstractNumId w:val="24"/>
  </w:num>
  <w:num w:numId="3" w16cid:durableId="724835634">
    <w:abstractNumId w:val="6"/>
  </w:num>
  <w:num w:numId="4" w16cid:durableId="1926765095">
    <w:abstractNumId w:val="22"/>
  </w:num>
  <w:num w:numId="5" w16cid:durableId="1271428331">
    <w:abstractNumId w:val="10"/>
  </w:num>
  <w:num w:numId="6" w16cid:durableId="2088110141">
    <w:abstractNumId w:val="23"/>
  </w:num>
  <w:num w:numId="7" w16cid:durableId="2027712980">
    <w:abstractNumId w:val="12"/>
  </w:num>
  <w:num w:numId="8" w16cid:durableId="31997722">
    <w:abstractNumId w:val="3"/>
  </w:num>
  <w:num w:numId="9" w16cid:durableId="1184906222">
    <w:abstractNumId w:val="2"/>
  </w:num>
  <w:num w:numId="10" w16cid:durableId="1116677168">
    <w:abstractNumId w:val="8"/>
  </w:num>
  <w:num w:numId="11" w16cid:durableId="978413272">
    <w:abstractNumId w:val="1"/>
  </w:num>
  <w:num w:numId="12" w16cid:durableId="351347171">
    <w:abstractNumId w:val="29"/>
  </w:num>
  <w:num w:numId="13" w16cid:durableId="1668559787">
    <w:abstractNumId w:val="15"/>
  </w:num>
  <w:num w:numId="14" w16cid:durableId="1554465686">
    <w:abstractNumId w:val="27"/>
  </w:num>
  <w:num w:numId="15" w16cid:durableId="1262568624">
    <w:abstractNumId w:val="7"/>
  </w:num>
  <w:num w:numId="16" w16cid:durableId="244413693">
    <w:abstractNumId w:val="20"/>
  </w:num>
  <w:num w:numId="17" w16cid:durableId="1594779028">
    <w:abstractNumId w:val="26"/>
  </w:num>
  <w:num w:numId="18" w16cid:durableId="400101743">
    <w:abstractNumId w:val="11"/>
  </w:num>
  <w:num w:numId="19" w16cid:durableId="642197660">
    <w:abstractNumId w:val="28"/>
  </w:num>
  <w:num w:numId="20" w16cid:durableId="1419601093">
    <w:abstractNumId w:val="9"/>
  </w:num>
  <w:num w:numId="21" w16cid:durableId="1756365277">
    <w:abstractNumId w:val="13"/>
  </w:num>
  <w:num w:numId="22" w16cid:durableId="30108576">
    <w:abstractNumId w:val="14"/>
  </w:num>
  <w:num w:numId="23" w16cid:durableId="928388060">
    <w:abstractNumId w:val="0"/>
  </w:num>
  <w:num w:numId="24" w16cid:durableId="799494322">
    <w:abstractNumId w:val="5"/>
  </w:num>
  <w:num w:numId="25" w16cid:durableId="90510275">
    <w:abstractNumId w:val="17"/>
  </w:num>
  <w:num w:numId="26" w16cid:durableId="105513145">
    <w:abstractNumId w:val="25"/>
  </w:num>
  <w:num w:numId="27" w16cid:durableId="1976525738">
    <w:abstractNumId w:val="21"/>
  </w:num>
  <w:num w:numId="28" w16cid:durableId="1089690436">
    <w:abstractNumId w:val="16"/>
  </w:num>
  <w:num w:numId="29" w16cid:durableId="443161162">
    <w:abstractNumId w:val="4"/>
  </w:num>
  <w:num w:numId="30" w16cid:durableId="13612759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37"/>
    <w:rsid w:val="000B7BE4"/>
    <w:rsid w:val="000C3B7A"/>
    <w:rsid w:val="000D5648"/>
    <w:rsid w:val="00215225"/>
    <w:rsid w:val="003B34A7"/>
    <w:rsid w:val="00412B97"/>
    <w:rsid w:val="0043349A"/>
    <w:rsid w:val="004C334E"/>
    <w:rsid w:val="004D16A7"/>
    <w:rsid w:val="00624165"/>
    <w:rsid w:val="00683A06"/>
    <w:rsid w:val="00750145"/>
    <w:rsid w:val="00911979"/>
    <w:rsid w:val="00991330"/>
    <w:rsid w:val="009D1AB4"/>
    <w:rsid w:val="00A608C8"/>
    <w:rsid w:val="00B820EA"/>
    <w:rsid w:val="00C0586E"/>
    <w:rsid w:val="00C60821"/>
    <w:rsid w:val="00DA3FB1"/>
    <w:rsid w:val="00E41A37"/>
    <w:rsid w:val="00EF187C"/>
    <w:rsid w:val="00F96501"/>
    <w:rsid w:val="00FB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5DF69"/>
  <w15:chartTrackingRefBased/>
  <w15:docId w15:val="{A5F72996-EA93-4365-AD9E-B9F4FFC0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A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A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A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A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A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A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A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1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1A37"/>
  </w:style>
  <w:style w:type="paragraph" w:styleId="Piedepgina">
    <w:name w:val="footer"/>
    <w:basedOn w:val="Normal"/>
    <w:link w:val="PiedepginaCar"/>
    <w:uiPriority w:val="99"/>
    <w:unhideWhenUsed/>
    <w:rsid w:val="00E41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8379956D1B0498CCBB2FFD1662191" ma:contentTypeVersion="10" ma:contentTypeDescription="Crear nuevo documento." ma:contentTypeScope="" ma:versionID="c18969ff3e8ca2640175515f1af249ec">
  <xsd:schema xmlns:xsd="http://www.w3.org/2001/XMLSchema" xmlns:xs="http://www.w3.org/2001/XMLSchema" xmlns:p="http://schemas.microsoft.com/office/2006/metadata/properties" xmlns:ns3="05d25e9d-aa17-47e2-b5c4-689613a8eca7" targetNamespace="http://schemas.microsoft.com/office/2006/metadata/properties" ma:root="true" ma:fieldsID="e2bf807d873969e635225b8e9c7ce2fd" ns3:_="">
    <xsd:import namespace="05d25e9d-aa17-47e2-b5c4-689613a8ec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25e9d-aa17-47e2-b5c4-689613a8ec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d25e9d-aa17-47e2-b5c4-689613a8eca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93C096-10F5-4EAD-B494-F5814BBA5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25e9d-aa17-47e2-b5c4-689613a8e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675907-3B45-4D9A-AA66-7AB7C9B248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EA5F6C-031D-4F3B-BA08-EC3D7C66D994}">
  <ds:schemaRefs>
    <ds:schemaRef ds:uri="http://schemas.microsoft.com/office/2006/metadata/properties"/>
    <ds:schemaRef ds:uri="http://schemas.microsoft.com/office/infopath/2007/PartnerControls"/>
    <ds:schemaRef ds:uri="05d25e9d-aa17-47e2-b5c4-689613a8eca7"/>
  </ds:schemaRefs>
</ds:datastoreItem>
</file>

<file path=customXml/itemProps4.xml><?xml version="1.0" encoding="utf-8"?>
<ds:datastoreItem xmlns:ds="http://schemas.openxmlformats.org/officeDocument/2006/customXml" ds:itemID="{2A1CCD01-4DF3-4837-9342-6FE8C321CD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851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García Naharro</dc:creator>
  <cp:keywords/>
  <dc:description/>
  <cp:lastModifiedBy>Alba García Naharro</cp:lastModifiedBy>
  <cp:revision>2</cp:revision>
  <dcterms:created xsi:type="dcterms:W3CDTF">2026-04-22T07:47:00Z</dcterms:created>
  <dcterms:modified xsi:type="dcterms:W3CDTF">2026-04-22T07:47:00Z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0x0101004978379956D1B0498CCBB2FFD1662191</vt:lpwstr>
  </property>
</Properties>
</file>