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DD88" w14:textId="77777777" w:rsidR="00C45E88" w:rsidRPr="007F0672" w:rsidRDefault="00000000">
      <w:pPr>
        <w:spacing w:after="0"/>
        <w:rPr>
          <w:sz w:val="24"/>
        </w:rPr>
      </w:pPr>
      <w:r w:rsidRPr="007F0672">
        <w:rPr>
          <w:sz w:val="24"/>
        </w:rPr>
        <w:t xml:space="preserve"> </w:t>
      </w:r>
    </w:p>
    <w:p w14:paraId="29BE916F" w14:textId="77777777" w:rsidR="00C45E88" w:rsidRPr="007F0672" w:rsidRDefault="00000000">
      <w:pPr>
        <w:rPr>
          <w:sz w:val="24"/>
        </w:rPr>
      </w:pPr>
      <w:r w:rsidRPr="007F0672">
        <w:rPr>
          <w:sz w:val="24"/>
        </w:rPr>
        <w:t xml:space="preserve"> </w:t>
      </w:r>
    </w:p>
    <w:p w14:paraId="0EDE1FE0" w14:textId="77777777" w:rsidR="00C45E88" w:rsidRPr="007F0672" w:rsidRDefault="00000000">
      <w:pPr>
        <w:rPr>
          <w:sz w:val="24"/>
        </w:rPr>
      </w:pPr>
      <w:r w:rsidRPr="007F0672">
        <w:rPr>
          <w:sz w:val="24"/>
        </w:rPr>
        <w:t xml:space="preserve"> </w:t>
      </w:r>
    </w:p>
    <w:p w14:paraId="7A7991F6" w14:textId="77777777" w:rsidR="00C45E88" w:rsidRPr="007F0672" w:rsidRDefault="00000000">
      <w:pPr>
        <w:rPr>
          <w:sz w:val="24"/>
        </w:rPr>
      </w:pPr>
      <w:r w:rsidRPr="007F0672">
        <w:rPr>
          <w:sz w:val="24"/>
        </w:rPr>
        <w:t xml:space="preserve"> </w:t>
      </w:r>
    </w:p>
    <w:p w14:paraId="24E19669" w14:textId="77777777" w:rsidR="00C45E88" w:rsidRPr="007F0672" w:rsidRDefault="00000000">
      <w:pPr>
        <w:rPr>
          <w:sz w:val="24"/>
        </w:rPr>
      </w:pPr>
      <w:r w:rsidRPr="007F0672">
        <w:rPr>
          <w:sz w:val="24"/>
        </w:rPr>
        <w:t xml:space="preserve"> </w:t>
      </w:r>
    </w:p>
    <w:p w14:paraId="7D540059" w14:textId="77777777" w:rsidR="00C45E88" w:rsidRPr="007F0672" w:rsidRDefault="00000000">
      <w:pPr>
        <w:spacing w:after="161"/>
        <w:rPr>
          <w:sz w:val="24"/>
        </w:rPr>
      </w:pPr>
      <w:r w:rsidRPr="007F0672">
        <w:rPr>
          <w:sz w:val="24"/>
        </w:rPr>
        <w:t xml:space="preserve"> </w:t>
      </w:r>
    </w:p>
    <w:p w14:paraId="1A9E5E1B" w14:textId="77777777" w:rsidR="00C45E88" w:rsidRPr="007F0672" w:rsidRDefault="00000000">
      <w:pPr>
        <w:spacing w:after="155"/>
        <w:rPr>
          <w:sz w:val="24"/>
        </w:rPr>
      </w:pPr>
      <w:r w:rsidRPr="007F0672">
        <w:rPr>
          <w:sz w:val="24"/>
        </w:rPr>
        <w:t xml:space="preserve"> </w:t>
      </w:r>
    </w:p>
    <w:p w14:paraId="488CEA61" w14:textId="77777777" w:rsidR="00C45E88" w:rsidRPr="007F0672" w:rsidRDefault="00000000">
      <w:pPr>
        <w:spacing w:after="475"/>
        <w:rPr>
          <w:sz w:val="24"/>
        </w:rPr>
      </w:pPr>
      <w:r w:rsidRPr="007F0672">
        <w:rPr>
          <w:sz w:val="24"/>
        </w:rPr>
        <w:t xml:space="preserve"> </w:t>
      </w:r>
    </w:p>
    <w:p w14:paraId="306E9A43" w14:textId="77777777" w:rsidR="00C505C7" w:rsidRPr="007F0672" w:rsidRDefault="00000000" w:rsidP="00C505C7">
      <w:pPr>
        <w:spacing w:after="0"/>
        <w:ind w:right="51"/>
        <w:jc w:val="center"/>
        <w:rPr>
          <w:rFonts w:ascii="Times New Roman" w:eastAsia="Times New Roman" w:hAnsi="Times New Roman" w:cs="Times New Roman"/>
          <w:sz w:val="56"/>
          <w:szCs w:val="56"/>
        </w:rPr>
      </w:pPr>
      <w:r w:rsidRPr="007F0672">
        <w:rPr>
          <w:rFonts w:ascii="Times New Roman" w:eastAsia="Times New Roman" w:hAnsi="Times New Roman" w:cs="Times New Roman"/>
          <w:sz w:val="56"/>
          <w:szCs w:val="56"/>
        </w:rPr>
        <w:t>A</w:t>
      </w:r>
      <w:r w:rsidR="00C505C7" w:rsidRPr="007F0672">
        <w:rPr>
          <w:rFonts w:ascii="Times New Roman" w:eastAsia="Times New Roman" w:hAnsi="Times New Roman" w:cs="Times New Roman"/>
          <w:sz w:val="56"/>
          <w:szCs w:val="56"/>
        </w:rPr>
        <w:t>SSIGNMENT -</w:t>
      </w:r>
      <w:r w:rsidRPr="007F0672">
        <w:rPr>
          <w:rFonts w:ascii="Times New Roman" w:eastAsia="Times New Roman" w:hAnsi="Times New Roman" w:cs="Times New Roman"/>
          <w:sz w:val="56"/>
          <w:szCs w:val="56"/>
        </w:rPr>
        <w:t xml:space="preserve">1 </w:t>
      </w:r>
    </w:p>
    <w:p w14:paraId="61086A65" w14:textId="5670620E" w:rsidR="00C45E88" w:rsidRPr="007F0672" w:rsidRDefault="00C505C7" w:rsidP="00C505C7">
      <w:pPr>
        <w:spacing w:after="0"/>
        <w:ind w:right="51"/>
        <w:jc w:val="center"/>
        <w:rPr>
          <w:rFonts w:ascii="Times New Roman" w:eastAsia="Times New Roman" w:hAnsi="Times New Roman" w:cs="Times New Roman"/>
          <w:sz w:val="56"/>
          <w:szCs w:val="56"/>
        </w:rPr>
      </w:pPr>
      <w:r w:rsidRPr="007F0672">
        <w:rPr>
          <w:rFonts w:ascii="Times New Roman" w:eastAsia="Times New Roman" w:hAnsi="Times New Roman" w:cs="Times New Roman"/>
          <w:sz w:val="56"/>
          <w:szCs w:val="56"/>
        </w:rPr>
        <w:t>MODULE 1</w:t>
      </w:r>
    </w:p>
    <w:p w14:paraId="7AA2F78A" w14:textId="77777777" w:rsidR="00C505C7" w:rsidRPr="007F0672" w:rsidRDefault="00C505C7" w:rsidP="00C505C7">
      <w:pPr>
        <w:pStyle w:val="Heading1"/>
        <w:ind w:right="880"/>
        <w:jc w:val="center"/>
        <w:rPr>
          <w:szCs w:val="56"/>
        </w:rPr>
      </w:pPr>
    </w:p>
    <w:p w14:paraId="57879070" w14:textId="77777777" w:rsidR="00C505C7" w:rsidRPr="007F0672" w:rsidRDefault="00C505C7" w:rsidP="00C505C7">
      <w:pPr>
        <w:pStyle w:val="Heading1"/>
        <w:ind w:right="880"/>
        <w:jc w:val="center"/>
        <w:rPr>
          <w:szCs w:val="56"/>
        </w:rPr>
      </w:pPr>
    </w:p>
    <w:p w14:paraId="1AE698C2" w14:textId="58FF5C5F" w:rsidR="00C45E88" w:rsidRPr="007F0672" w:rsidRDefault="00C505C7" w:rsidP="00C505C7">
      <w:pPr>
        <w:pStyle w:val="Heading1"/>
        <w:ind w:left="720" w:right="880" w:firstLine="720"/>
        <w:jc w:val="left"/>
        <w:rPr>
          <w:szCs w:val="56"/>
        </w:rPr>
      </w:pPr>
      <w:r w:rsidRPr="007F0672">
        <w:rPr>
          <w:szCs w:val="56"/>
        </w:rPr>
        <w:t>COMPUTER NETWORKS</w:t>
      </w:r>
    </w:p>
    <w:p w14:paraId="19521AFC" w14:textId="386F73FC" w:rsidR="00C505C7" w:rsidRPr="007F0672" w:rsidRDefault="00C505C7" w:rsidP="00C505C7">
      <w:pPr>
        <w:ind w:left="2160" w:firstLine="720"/>
        <w:rPr>
          <w:sz w:val="56"/>
          <w:szCs w:val="56"/>
        </w:rPr>
      </w:pPr>
      <w:r w:rsidRPr="007F0672">
        <w:rPr>
          <w:sz w:val="56"/>
          <w:szCs w:val="56"/>
        </w:rPr>
        <w:t>(</w:t>
      </w:r>
      <w:r w:rsidRPr="007F0672">
        <w:rPr>
          <w:sz w:val="56"/>
          <w:szCs w:val="56"/>
        </w:rPr>
        <w:t>PCCST</w:t>
      </w:r>
      <w:proofErr w:type="gramStart"/>
      <w:r w:rsidRPr="007F0672">
        <w:rPr>
          <w:sz w:val="56"/>
          <w:szCs w:val="56"/>
        </w:rPr>
        <w:t xml:space="preserve">501 </w:t>
      </w:r>
      <w:r w:rsidRPr="007F0672">
        <w:rPr>
          <w:sz w:val="56"/>
          <w:szCs w:val="56"/>
        </w:rPr>
        <w:t>)</w:t>
      </w:r>
      <w:proofErr w:type="gramEnd"/>
    </w:p>
    <w:p w14:paraId="1B7F0BD1" w14:textId="77777777" w:rsidR="00C45E88" w:rsidRPr="007F0672" w:rsidRDefault="00000000">
      <w:pPr>
        <w:rPr>
          <w:sz w:val="56"/>
          <w:szCs w:val="56"/>
        </w:rPr>
      </w:pPr>
      <w:r w:rsidRPr="007F0672">
        <w:rPr>
          <w:sz w:val="56"/>
          <w:szCs w:val="56"/>
        </w:rPr>
        <w:t xml:space="preserve"> </w:t>
      </w:r>
    </w:p>
    <w:p w14:paraId="73F51362" w14:textId="77777777" w:rsidR="00C45E88" w:rsidRPr="007F0672" w:rsidRDefault="00000000">
      <w:pPr>
        <w:rPr>
          <w:sz w:val="24"/>
        </w:rPr>
      </w:pPr>
      <w:r w:rsidRPr="007F0672">
        <w:rPr>
          <w:sz w:val="24"/>
        </w:rPr>
        <w:t xml:space="preserve"> </w:t>
      </w:r>
    </w:p>
    <w:p w14:paraId="0DF031E9" w14:textId="58B0240F" w:rsidR="00C45E88" w:rsidRPr="007F0672" w:rsidRDefault="00C45E88">
      <w:pPr>
        <w:rPr>
          <w:sz w:val="24"/>
        </w:rPr>
      </w:pPr>
    </w:p>
    <w:p w14:paraId="52B76D5E" w14:textId="77777777" w:rsidR="00C45E88" w:rsidRPr="007F0672" w:rsidRDefault="00000000">
      <w:pPr>
        <w:spacing w:after="161"/>
        <w:rPr>
          <w:sz w:val="24"/>
        </w:rPr>
      </w:pPr>
      <w:r w:rsidRPr="007F0672">
        <w:rPr>
          <w:sz w:val="24"/>
        </w:rPr>
        <w:t xml:space="preserve"> </w:t>
      </w:r>
    </w:p>
    <w:p w14:paraId="61EB920D" w14:textId="77777777" w:rsidR="00C45E88" w:rsidRPr="007F0672" w:rsidRDefault="00000000">
      <w:pPr>
        <w:rPr>
          <w:sz w:val="24"/>
        </w:rPr>
      </w:pPr>
      <w:r w:rsidRPr="007F0672">
        <w:rPr>
          <w:sz w:val="24"/>
        </w:rPr>
        <w:t xml:space="preserve"> </w:t>
      </w:r>
    </w:p>
    <w:p w14:paraId="254EF3EF" w14:textId="77777777" w:rsidR="00C45E88" w:rsidRPr="007F0672" w:rsidRDefault="00000000">
      <w:pPr>
        <w:rPr>
          <w:sz w:val="24"/>
        </w:rPr>
      </w:pPr>
      <w:r w:rsidRPr="007F0672">
        <w:rPr>
          <w:sz w:val="24"/>
        </w:rPr>
        <w:t xml:space="preserve"> </w:t>
      </w:r>
    </w:p>
    <w:p w14:paraId="60F0F149" w14:textId="77777777" w:rsidR="00C45E88" w:rsidRPr="007F0672" w:rsidRDefault="00000000">
      <w:pPr>
        <w:rPr>
          <w:sz w:val="24"/>
        </w:rPr>
      </w:pPr>
      <w:r w:rsidRPr="007F0672">
        <w:rPr>
          <w:sz w:val="24"/>
        </w:rPr>
        <w:t xml:space="preserve"> </w:t>
      </w:r>
    </w:p>
    <w:p w14:paraId="16657914" w14:textId="77777777" w:rsidR="00C45E88" w:rsidRPr="007F0672" w:rsidRDefault="00000000">
      <w:pPr>
        <w:rPr>
          <w:sz w:val="24"/>
        </w:rPr>
      </w:pPr>
      <w:r w:rsidRPr="007F0672">
        <w:rPr>
          <w:sz w:val="24"/>
        </w:rPr>
        <w:t xml:space="preserve"> </w:t>
      </w:r>
    </w:p>
    <w:p w14:paraId="4DE2BBE6" w14:textId="77777777" w:rsidR="00C45E88" w:rsidRPr="007F0672" w:rsidRDefault="00000000">
      <w:pPr>
        <w:rPr>
          <w:sz w:val="24"/>
        </w:rPr>
      </w:pPr>
      <w:r w:rsidRPr="007F0672">
        <w:rPr>
          <w:sz w:val="24"/>
        </w:rPr>
        <w:t xml:space="preserve"> </w:t>
      </w:r>
    </w:p>
    <w:p w14:paraId="0E4F32E9" w14:textId="77777777" w:rsidR="00C45E88" w:rsidRPr="007F0672" w:rsidRDefault="00000000">
      <w:pPr>
        <w:rPr>
          <w:sz w:val="24"/>
        </w:rPr>
      </w:pPr>
      <w:r w:rsidRPr="007F0672">
        <w:rPr>
          <w:sz w:val="24"/>
        </w:rPr>
        <w:t xml:space="preserve"> </w:t>
      </w:r>
    </w:p>
    <w:p w14:paraId="13CA0A89" w14:textId="1AFFDD85" w:rsidR="00C45E88" w:rsidRPr="007F0672" w:rsidRDefault="00000000" w:rsidP="00393F5E">
      <w:pPr>
        <w:rPr>
          <w:sz w:val="24"/>
        </w:rPr>
      </w:pPr>
      <w:r w:rsidRPr="007F0672">
        <w:rPr>
          <w:sz w:val="24"/>
        </w:rPr>
        <w:t xml:space="preserve"> </w:t>
      </w:r>
    </w:p>
    <w:p w14:paraId="4902E856" w14:textId="77777777" w:rsidR="00C45E88" w:rsidRPr="007F0672" w:rsidRDefault="00000000">
      <w:pPr>
        <w:spacing w:after="39"/>
        <w:ind w:right="80"/>
        <w:jc w:val="center"/>
        <w:rPr>
          <w:sz w:val="24"/>
        </w:rPr>
      </w:pPr>
      <w:r w:rsidRPr="007F0672">
        <w:rPr>
          <w:rFonts w:ascii="Times New Roman" w:eastAsia="Times New Roman" w:hAnsi="Times New Roman" w:cs="Times New Roman"/>
          <w:sz w:val="24"/>
        </w:rPr>
        <w:lastRenderedPageBreak/>
        <w:t xml:space="preserve">How the Internet Delivers a Web Page </w:t>
      </w:r>
    </w:p>
    <w:p w14:paraId="0F97F86C" w14:textId="33F946D6" w:rsidR="00C45E88" w:rsidRPr="007F0672" w:rsidRDefault="00000000">
      <w:pPr>
        <w:spacing w:after="157"/>
        <w:ind w:left="10" w:right="62" w:hanging="10"/>
        <w:jc w:val="center"/>
        <w:rPr>
          <w:sz w:val="24"/>
        </w:rPr>
      </w:pPr>
      <w:r w:rsidRPr="007F0672">
        <w:rPr>
          <w:rFonts w:ascii="Times New Roman" w:eastAsia="Times New Roman" w:hAnsi="Times New Roman" w:cs="Times New Roman"/>
          <w:sz w:val="24"/>
        </w:rPr>
        <w:t>Website Chosen: Google (</w:t>
      </w:r>
      <w:r w:rsidR="00C505C7" w:rsidRPr="007F0672">
        <w:rPr>
          <w:rFonts w:ascii="Times New Roman" w:eastAsia="Times New Roman" w:hAnsi="Times New Roman" w:cs="Times New Roman"/>
          <w:color w:val="0563C1"/>
          <w:sz w:val="24"/>
          <w:u w:val="single"/>
        </w:rPr>
        <w:t>https://www.amazon.in</w:t>
      </w:r>
      <w:hyperlink r:id="rId5">
        <w:r w:rsidRPr="007F0672">
          <w:rPr>
            <w:rFonts w:ascii="Times New Roman" w:eastAsia="Times New Roman" w:hAnsi="Times New Roman" w:cs="Times New Roman"/>
            <w:sz w:val="24"/>
          </w:rPr>
          <w:t>)</w:t>
        </w:r>
      </w:hyperlink>
      <w:r w:rsidRPr="007F0672">
        <w:rPr>
          <w:rFonts w:ascii="Times New Roman" w:eastAsia="Times New Roman" w:hAnsi="Times New Roman" w:cs="Times New Roman"/>
          <w:sz w:val="24"/>
        </w:rPr>
        <w:t xml:space="preserve"> </w:t>
      </w:r>
    </w:p>
    <w:p w14:paraId="5421FE28" w14:textId="77777777" w:rsidR="00C45E88" w:rsidRPr="007F0672" w:rsidRDefault="00000000">
      <w:pPr>
        <w:spacing w:after="155"/>
        <w:rPr>
          <w:sz w:val="24"/>
        </w:rPr>
      </w:pPr>
      <w:r w:rsidRPr="007F0672">
        <w:rPr>
          <w:rFonts w:ascii="Times New Roman" w:eastAsia="Times New Roman" w:hAnsi="Times New Roman" w:cs="Times New Roman"/>
          <w:sz w:val="24"/>
        </w:rPr>
        <w:t xml:space="preserve"> </w:t>
      </w:r>
    </w:p>
    <w:p w14:paraId="372023D7" w14:textId="77777777" w:rsidR="00C45E88" w:rsidRPr="007F0672" w:rsidRDefault="00000000">
      <w:pPr>
        <w:pStyle w:val="Heading2"/>
        <w:ind w:left="-5"/>
        <w:rPr>
          <w:sz w:val="24"/>
        </w:rPr>
      </w:pPr>
      <w:r w:rsidRPr="007F0672">
        <w:rPr>
          <w:sz w:val="24"/>
        </w:rPr>
        <w:t xml:space="preserve">1. Draw the TCP/IP Protocol Stack and Explain the Role of Each Layer </w:t>
      </w:r>
    </w:p>
    <w:p w14:paraId="670BCABE" w14:textId="77777777" w:rsidR="00C45E88" w:rsidRPr="007F0672" w:rsidRDefault="00000000">
      <w:pPr>
        <w:spacing w:after="162" w:line="257" w:lineRule="auto"/>
        <w:ind w:left="10" w:right="56" w:hanging="10"/>
        <w:rPr>
          <w:sz w:val="24"/>
        </w:rPr>
      </w:pPr>
      <w:r w:rsidRPr="007F0672">
        <w:rPr>
          <w:rFonts w:ascii="Times New Roman" w:eastAsia="Times New Roman" w:hAnsi="Times New Roman" w:cs="Times New Roman"/>
          <w:sz w:val="24"/>
        </w:rPr>
        <w:t xml:space="preserve">The TCP/IP protocol suite is a five-layer architecture that enables communication between devices over the Internet. Each layer performs a specific function and provides services to the layer above it. </w:t>
      </w:r>
    </w:p>
    <w:p w14:paraId="4A6DBA7B" w14:textId="6767E6A5" w:rsidR="00C45E88" w:rsidRPr="007F0672" w:rsidRDefault="00C505C7">
      <w:pPr>
        <w:spacing w:after="157"/>
        <w:ind w:left="10" w:right="62" w:hanging="10"/>
        <w:jc w:val="center"/>
        <w:rPr>
          <w:sz w:val="24"/>
        </w:rPr>
      </w:pPr>
      <w:r w:rsidRPr="007F0672">
        <w:rPr>
          <w:rFonts w:ascii="Times New Roman" w:eastAsia="Times New Roman" w:hAnsi="Times New Roman" w:cs="Times New Roman"/>
          <w:noProof/>
          <w:sz w:val="24"/>
        </w:rPr>
        <mc:AlternateContent>
          <mc:Choice Requires="wps">
            <w:drawing>
              <wp:anchor distT="0" distB="0" distL="114300" distR="114300" simplePos="0" relativeHeight="251659264" behindDoc="1" locked="0" layoutInCell="1" allowOverlap="1" wp14:anchorId="39995590" wp14:editId="27051460">
                <wp:simplePos x="0" y="0"/>
                <wp:positionH relativeFrom="column">
                  <wp:posOffset>2087245</wp:posOffset>
                </wp:positionH>
                <wp:positionV relativeFrom="paragraph">
                  <wp:posOffset>230505</wp:posOffset>
                </wp:positionV>
                <wp:extent cx="1508760" cy="571500"/>
                <wp:effectExtent l="0" t="0" r="15240" b="19050"/>
                <wp:wrapSquare wrapText="bothSides"/>
                <wp:docPr id="910878521" name="Rectangle 2"/>
                <wp:cNvGraphicFramePr/>
                <a:graphic xmlns:a="http://schemas.openxmlformats.org/drawingml/2006/main">
                  <a:graphicData uri="http://schemas.microsoft.com/office/word/2010/wordprocessingShape">
                    <wps:wsp>
                      <wps:cNvSpPr/>
                      <wps:spPr>
                        <a:xfrm>
                          <a:off x="0" y="0"/>
                          <a:ext cx="1508760" cy="571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B456B71" w14:textId="262D6ACF" w:rsidR="00C505C7" w:rsidRPr="00C505C7" w:rsidRDefault="00C505C7" w:rsidP="00C505C7">
                            <w:pPr>
                              <w:rPr>
                                <w:lang w:val="en-US"/>
                              </w:rPr>
                            </w:pPr>
                            <w:r>
                              <w:rPr>
                                <w:lang w:val="en-US"/>
                              </w:rPr>
                              <w:t>APPLICATION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995590" id="Rectangle 2" o:spid="_x0000_s1026" style="position:absolute;left:0;text-align:left;margin-left:164.35pt;margin-top:18.15pt;width:118.8pt;height:4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" fillcolor="#4472c4 [3204]" strokecolor="#09101d [484]" strokeweight="1pt">
                <v:textbox>
                  <w:txbxContent>
                    <w:p w14:paraId="0B456B71" w14:textId="262D6ACF" w:rsidR="00C505C7" w:rsidRPr="00C505C7" w:rsidRDefault="00C505C7" w:rsidP="00C505C7">
                      <w:pPr>
                        <w:rPr>
                          <w:lang w:val="en-US"/>
                        </w:rPr>
                      </w:pPr>
                      <w:r>
                        <w:rPr>
                          <w:lang w:val="en-US"/>
                        </w:rPr>
                        <w:t>APPLICATION LAYER</w:t>
                      </w:r>
                    </w:p>
                  </w:txbxContent>
                </v:textbox>
                <w10:wrap type="square"/>
              </v:rect>
            </w:pict>
          </mc:Fallback>
        </mc:AlternateContent>
      </w:r>
      <w:r w:rsidR="00000000" w:rsidRPr="007F0672">
        <w:rPr>
          <w:rFonts w:ascii="Times New Roman" w:eastAsia="Times New Roman" w:hAnsi="Times New Roman" w:cs="Times New Roman"/>
          <w:sz w:val="24"/>
        </w:rPr>
        <w:t xml:space="preserve"> </w:t>
      </w:r>
    </w:p>
    <w:p w14:paraId="6520EB1F" w14:textId="0E6F8493" w:rsidR="00C45E88" w:rsidRPr="007F0672" w:rsidRDefault="00C45E88">
      <w:pPr>
        <w:spacing w:after="157"/>
        <w:ind w:left="10" w:right="67" w:hanging="10"/>
        <w:jc w:val="center"/>
        <w:rPr>
          <w:sz w:val="24"/>
        </w:rPr>
      </w:pPr>
    </w:p>
    <w:p w14:paraId="3AE8FACD" w14:textId="537F2E1C" w:rsidR="00C45E88" w:rsidRPr="007F0672" w:rsidRDefault="00000000" w:rsidP="00C505C7">
      <w:pPr>
        <w:spacing w:after="157"/>
        <w:ind w:left="10" w:right="62" w:hanging="10"/>
        <w:rPr>
          <w:sz w:val="24"/>
        </w:rPr>
      </w:pPr>
      <w:r w:rsidRPr="007F0672">
        <w:rPr>
          <w:rFonts w:ascii="Times New Roman" w:eastAsia="Times New Roman" w:hAnsi="Times New Roman" w:cs="Times New Roman"/>
          <w:sz w:val="24"/>
        </w:rPr>
        <w:t xml:space="preserve"> </w:t>
      </w:r>
    </w:p>
    <w:p w14:paraId="16EA4B97" w14:textId="6E0E3B9E" w:rsidR="00C45E88" w:rsidRPr="007F0672" w:rsidRDefault="00D73E98" w:rsidP="00C505C7">
      <w:pPr>
        <w:spacing w:after="157"/>
        <w:ind w:left="10" w:right="66" w:hanging="10"/>
        <w:rPr>
          <w:sz w:val="24"/>
        </w:rPr>
      </w:pPr>
      <w:r w:rsidRPr="007F0672">
        <w:rPr>
          <w:rFonts w:ascii="Times New Roman" w:eastAsia="Times New Roman" w:hAnsi="Times New Roman" w:cs="Times New Roman"/>
          <w:noProof/>
          <w:sz w:val="24"/>
        </w:rPr>
        <mc:AlternateContent>
          <mc:Choice Requires="wps">
            <w:drawing>
              <wp:anchor distT="0" distB="0" distL="114300" distR="114300" simplePos="0" relativeHeight="251661312" behindDoc="0" locked="0" layoutInCell="1" allowOverlap="1" wp14:anchorId="47A328AF" wp14:editId="3B47061C">
                <wp:simplePos x="0" y="0"/>
                <wp:positionH relativeFrom="column">
                  <wp:posOffset>2087245</wp:posOffset>
                </wp:positionH>
                <wp:positionV relativeFrom="paragraph">
                  <wp:posOffset>43815</wp:posOffset>
                </wp:positionV>
                <wp:extent cx="1463040" cy="533400"/>
                <wp:effectExtent l="0" t="0" r="22860" b="19050"/>
                <wp:wrapNone/>
                <wp:docPr id="1580275557" name="Rectangle 4"/>
                <wp:cNvGraphicFramePr/>
                <a:graphic xmlns:a="http://schemas.openxmlformats.org/drawingml/2006/main">
                  <a:graphicData uri="http://schemas.microsoft.com/office/word/2010/wordprocessingShape">
                    <wps:wsp>
                      <wps:cNvSpPr/>
                      <wps:spPr>
                        <a:xfrm>
                          <a:off x="0" y="0"/>
                          <a:ext cx="1463040" cy="533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1B14F4" w14:textId="1F909496" w:rsidR="00C505C7" w:rsidRPr="00C505C7" w:rsidRDefault="00C505C7" w:rsidP="00C505C7">
                            <w:pPr>
                              <w:jc w:val="center"/>
                              <w:rPr>
                                <w:lang w:val="en-US"/>
                              </w:rPr>
                            </w:pPr>
                            <w:r>
                              <w:rPr>
                                <w:lang w:val="en-US"/>
                              </w:rPr>
                              <w:t>TRANSPORT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328AF" id="Rectangle 4" o:spid="_x0000_s1027" style="position:absolute;left:0;text-align:left;margin-left:164.35pt;margin-top:3.45pt;width:115.2pt;height: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" fillcolor="#4472c4 [3204]" strokecolor="#09101d [484]" strokeweight="1pt">
                <v:textbox>
                  <w:txbxContent>
                    <w:p w14:paraId="3A1B14F4" w14:textId="1F909496" w:rsidR="00C505C7" w:rsidRPr="00C505C7" w:rsidRDefault="00C505C7" w:rsidP="00C505C7">
                      <w:pPr>
                        <w:jc w:val="center"/>
                        <w:rPr>
                          <w:lang w:val="en-US"/>
                        </w:rPr>
                      </w:pPr>
                      <w:r>
                        <w:rPr>
                          <w:lang w:val="en-US"/>
                        </w:rPr>
                        <w:t>TRANSPORT LAYER</w:t>
                      </w:r>
                    </w:p>
                  </w:txbxContent>
                </v:textbox>
              </v:rect>
            </w:pict>
          </mc:Fallback>
        </mc:AlternateContent>
      </w:r>
    </w:p>
    <w:p w14:paraId="35628D6A" w14:textId="1FCE15D4" w:rsidR="00C45E88" w:rsidRPr="007F0672" w:rsidRDefault="00000000" w:rsidP="00D73E98">
      <w:pPr>
        <w:spacing w:after="157"/>
        <w:ind w:right="62"/>
        <w:rPr>
          <w:sz w:val="24"/>
        </w:rPr>
      </w:pPr>
      <w:r w:rsidRPr="007F0672">
        <w:rPr>
          <w:rFonts w:ascii="Times New Roman" w:eastAsia="Times New Roman" w:hAnsi="Times New Roman" w:cs="Times New Roman"/>
          <w:sz w:val="24"/>
        </w:rPr>
        <w:t xml:space="preserve"> </w:t>
      </w:r>
    </w:p>
    <w:p w14:paraId="20D7DFC5" w14:textId="17B792FA" w:rsidR="00C45E88" w:rsidRPr="007F0672" w:rsidRDefault="00C505C7" w:rsidP="00C505C7">
      <w:pPr>
        <w:spacing w:after="157"/>
        <w:ind w:left="10" w:right="66" w:hanging="10"/>
        <w:rPr>
          <w:sz w:val="24"/>
        </w:rPr>
      </w:pPr>
      <w:r w:rsidRPr="007F0672">
        <w:rPr>
          <w:rFonts w:ascii="Times New Roman" w:eastAsia="Times New Roman" w:hAnsi="Times New Roman" w:cs="Times New Roman"/>
          <w:noProof/>
          <w:sz w:val="24"/>
        </w:rPr>
        <mc:AlternateContent>
          <mc:Choice Requires="wps">
            <w:drawing>
              <wp:anchor distT="0" distB="0" distL="114300" distR="114300" simplePos="0" relativeHeight="251663360" behindDoc="0" locked="0" layoutInCell="1" allowOverlap="1" wp14:anchorId="419792DF" wp14:editId="01E67FE2">
                <wp:simplePos x="0" y="0"/>
                <wp:positionH relativeFrom="column">
                  <wp:posOffset>2087245</wp:posOffset>
                </wp:positionH>
                <wp:positionV relativeFrom="paragraph">
                  <wp:posOffset>99695</wp:posOffset>
                </wp:positionV>
                <wp:extent cx="1463040" cy="525780"/>
                <wp:effectExtent l="0" t="0" r="22860" b="26670"/>
                <wp:wrapNone/>
                <wp:docPr id="1741606914" name="Rectangle 7"/>
                <wp:cNvGraphicFramePr/>
                <a:graphic xmlns:a="http://schemas.openxmlformats.org/drawingml/2006/main">
                  <a:graphicData uri="http://schemas.microsoft.com/office/word/2010/wordprocessingShape">
                    <wps:wsp>
                      <wps:cNvSpPr/>
                      <wps:spPr>
                        <a:xfrm>
                          <a:off x="0" y="0"/>
                          <a:ext cx="1463040" cy="5257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D83C9A" w14:textId="0A6776F2" w:rsidR="00D73E98" w:rsidRPr="00D73E98" w:rsidRDefault="00D73E98" w:rsidP="00D73E98">
                            <w:pPr>
                              <w:jc w:val="center"/>
                              <w:rPr>
                                <w:lang w:val="en-US"/>
                              </w:rPr>
                            </w:pPr>
                            <w:r>
                              <w:rPr>
                                <w:lang w:val="en-US"/>
                              </w:rPr>
                              <w:t>PHYSICAL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792DF" id="Rectangle 7" o:spid="_x0000_s1028" style="position:absolute;left:0;text-align:left;margin-left:164.35pt;margin-top:7.85pt;width:115.2pt;height:4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" fillcolor="#4472c4 [3204]" strokecolor="#09101d [484]" strokeweight="1pt">
                <v:textbox>
                  <w:txbxContent>
                    <w:p w14:paraId="4DD83C9A" w14:textId="0A6776F2" w:rsidR="00D73E98" w:rsidRPr="00D73E98" w:rsidRDefault="00D73E98" w:rsidP="00D73E98">
                      <w:pPr>
                        <w:jc w:val="center"/>
                        <w:rPr>
                          <w:lang w:val="en-US"/>
                        </w:rPr>
                      </w:pPr>
                      <w:r>
                        <w:rPr>
                          <w:lang w:val="en-US"/>
                        </w:rPr>
                        <w:t>PHYSICAL LAYER</w:t>
                      </w:r>
                    </w:p>
                  </w:txbxContent>
                </v:textbox>
              </v:rect>
            </w:pict>
          </mc:Fallback>
        </mc:AlternateContent>
      </w:r>
    </w:p>
    <w:p w14:paraId="14B04E41" w14:textId="7BD01591" w:rsidR="00C45E88" w:rsidRPr="007F0672" w:rsidRDefault="00C45E88" w:rsidP="00C505C7">
      <w:pPr>
        <w:spacing w:after="157"/>
        <w:ind w:left="10" w:right="62" w:hanging="10"/>
        <w:rPr>
          <w:sz w:val="24"/>
        </w:rPr>
      </w:pPr>
    </w:p>
    <w:p w14:paraId="4AB6C43E" w14:textId="7A357A6A" w:rsidR="00C45E88" w:rsidRPr="007F0672" w:rsidRDefault="00D73E98" w:rsidP="00C505C7">
      <w:pPr>
        <w:spacing w:after="157"/>
        <w:ind w:left="10" w:right="61" w:hanging="10"/>
        <w:rPr>
          <w:sz w:val="24"/>
        </w:rPr>
      </w:pPr>
      <w:r w:rsidRPr="007F0672">
        <w:rPr>
          <w:rFonts w:ascii="Times New Roman" w:eastAsia="Times New Roman" w:hAnsi="Times New Roman" w:cs="Times New Roman"/>
          <w:noProof/>
          <w:sz w:val="24"/>
        </w:rPr>
        <mc:AlternateContent>
          <mc:Choice Requires="wps">
            <w:drawing>
              <wp:anchor distT="0" distB="0" distL="114300" distR="114300" simplePos="0" relativeHeight="251665408" behindDoc="0" locked="0" layoutInCell="1" allowOverlap="1" wp14:anchorId="0393144F" wp14:editId="34634EBA">
                <wp:simplePos x="0" y="0"/>
                <wp:positionH relativeFrom="column">
                  <wp:posOffset>2087245</wp:posOffset>
                </wp:positionH>
                <wp:positionV relativeFrom="paragraph">
                  <wp:posOffset>111125</wp:posOffset>
                </wp:positionV>
                <wp:extent cx="1463040" cy="510540"/>
                <wp:effectExtent l="0" t="0" r="22860" b="22860"/>
                <wp:wrapNone/>
                <wp:docPr id="555398869" name="Rectangle 9"/>
                <wp:cNvGraphicFramePr/>
                <a:graphic xmlns:a="http://schemas.openxmlformats.org/drawingml/2006/main">
                  <a:graphicData uri="http://schemas.microsoft.com/office/word/2010/wordprocessingShape">
                    <wps:wsp>
                      <wps:cNvSpPr/>
                      <wps:spPr>
                        <a:xfrm>
                          <a:off x="0" y="0"/>
                          <a:ext cx="1463040" cy="510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1CECAC" w14:textId="59331E2C" w:rsidR="00D73E98" w:rsidRPr="00D73E98" w:rsidRDefault="00D73E98" w:rsidP="00D73E98">
                            <w:pPr>
                              <w:jc w:val="center"/>
                              <w:rPr>
                                <w:lang w:val="en-US"/>
                              </w:rPr>
                            </w:pPr>
                            <w:r>
                              <w:rPr>
                                <w:lang w:val="en-US"/>
                              </w:rPr>
                              <w:t xml:space="preserve">DATA </w:t>
                            </w:r>
                            <w:proofErr w:type="gramStart"/>
                            <w:r>
                              <w:rPr>
                                <w:lang w:val="en-US"/>
                              </w:rPr>
                              <w:t>LINK  LAYER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93144F" id="Rectangle 9" o:spid="_x0000_s1029" style="position:absolute;left:0;text-align:left;margin-left:164.35pt;margin-top:8.75pt;width:115.2pt;height:40.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" fillcolor="#4472c4 [3204]" strokecolor="#09101d [484]" strokeweight="1pt">
                <v:textbox>
                  <w:txbxContent>
                    <w:p w14:paraId="581CECAC" w14:textId="59331E2C" w:rsidR="00D73E98" w:rsidRPr="00D73E98" w:rsidRDefault="00D73E98" w:rsidP="00D73E98">
                      <w:pPr>
                        <w:jc w:val="center"/>
                        <w:rPr>
                          <w:lang w:val="en-US"/>
                        </w:rPr>
                      </w:pPr>
                      <w:r>
                        <w:rPr>
                          <w:lang w:val="en-US"/>
                        </w:rPr>
                        <w:t xml:space="preserve">DATA </w:t>
                      </w:r>
                      <w:proofErr w:type="gramStart"/>
                      <w:r>
                        <w:rPr>
                          <w:lang w:val="en-US"/>
                        </w:rPr>
                        <w:t>LINK  LAYER</w:t>
                      </w:r>
                      <w:proofErr w:type="gramEnd"/>
                    </w:p>
                  </w:txbxContent>
                </v:textbox>
              </v:rect>
            </w:pict>
          </mc:Fallback>
        </mc:AlternateContent>
      </w:r>
      <w:r w:rsidR="00000000" w:rsidRPr="007F0672">
        <w:rPr>
          <w:rFonts w:ascii="Times New Roman" w:eastAsia="Times New Roman" w:hAnsi="Times New Roman" w:cs="Times New Roman"/>
          <w:sz w:val="24"/>
        </w:rPr>
        <w:t xml:space="preserve"> </w:t>
      </w:r>
    </w:p>
    <w:p w14:paraId="609353F1" w14:textId="0129420E" w:rsidR="00C45E88" w:rsidRPr="007F0672" w:rsidRDefault="00C45E88" w:rsidP="00D73E98">
      <w:pPr>
        <w:spacing w:after="157"/>
        <w:ind w:right="62"/>
        <w:rPr>
          <w:sz w:val="24"/>
        </w:rPr>
      </w:pPr>
    </w:p>
    <w:p w14:paraId="095C146A" w14:textId="0041D696" w:rsidR="00D73E98" w:rsidRPr="007F0672" w:rsidRDefault="00D73E98">
      <w:pPr>
        <w:pStyle w:val="Heading2"/>
        <w:ind w:left="-5"/>
        <w:rPr>
          <w:sz w:val="24"/>
        </w:rPr>
      </w:pPr>
      <w:r w:rsidRPr="007F0672">
        <w:rPr>
          <w:noProof/>
          <w:sz w:val="24"/>
        </w:rPr>
        <mc:AlternateContent>
          <mc:Choice Requires="wps">
            <w:drawing>
              <wp:anchor distT="0" distB="0" distL="114300" distR="114300" simplePos="0" relativeHeight="251667456" behindDoc="0" locked="0" layoutInCell="1" allowOverlap="1" wp14:anchorId="31C7B2C7" wp14:editId="42FBA94A">
                <wp:simplePos x="0" y="0"/>
                <wp:positionH relativeFrom="column">
                  <wp:posOffset>2087245</wp:posOffset>
                </wp:positionH>
                <wp:positionV relativeFrom="paragraph">
                  <wp:posOffset>168910</wp:posOffset>
                </wp:positionV>
                <wp:extent cx="1463040" cy="533400"/>
                <wp:effectExtent l="0" t="0" r="22860" b="19050"/>
                <wp:wrapNone/>
                <wp:docPr id="1042923132" name="Rectangle 11"/>
                <wp:cNvGraphicFramePr/>
                <a:graphic xmlns:a="http://schemas.openxmlformats.org/drawingml/2006/main">
                  <a:graphicData uri="http://schemas.microsoft.com/office/word/2010/wordprocessingShape">
                    <wps:wsp>
                      <wps:cNvSpPr/>
                      <wps:spPr>
                        <a:xfrm>
                          <a:off x="0" y="0"/>
                          <a:ext cx="1463040" cy="533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8A487A" w14:textId="5CEB5741" w:rsidR="00D73E98" w:rsidRPr="00D73E98" w:rsidRDefault="00D73E98" w:rsidP="00D73E98">
                            <w:pPr>
                              <w:jc w:val="center"/>
                              <w:rPr>
                                <w:lang w:val="en-US"/>
                              </w:rPr>
                            </w:pPr>
                            <w:r>
                              <w:rPr>
                                <w:lang w:val="en-US"/>
                              </w:rPr>
                              <w:t>PHYSICAL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C7B2C7" id="Rectangle 11" o:spid="_x0000_s1030" style="position:absolute;left:0;text-align:left;margin-left:164.35pt;margin-top:13.3pt;width:115.2pt;height:4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" fillcolor="#4472c4 [3204]" strokecolor="#09101d [484]" strokeweight="1pt">
                <v:textbox>
                  <w:txbxContent>
                    <w:p w14:paraId="7C8A487A" w14:textId="5CEB5741" w:rsidR="00D73E98" w:rsidRPr="00D73E98" w:rsidRDefault="00D73E98" w:rsidP="00D73E98">
                      <w:pPr>
                        <w:jc w:val="center"/>
                        <w:rPr>
                          <w:lang w:val="en-US"/>
                        </w:rPr>
                      </w:pPr>
                      <w:r>
                        <w:rPr>
                          <w:lang w:val="en-US"/>
                        </w:rPr>
                        <w:t>PHYSICAL LAYER</w:t>
                      </w:r>
                    </w:p>
                  </w:txbxContent>
                </v:textbox>
              </v:rect>
            </w:pict>
          </mc:Fallback>
        </mc:AlternateContent>
      </w:r>
    </w:p>
    <w:p w14:paraId="73C7FE72" w14:textId="1B7F5DE5" w:rsidR="00D73E98" w:rsidRPr="007F0672" w:rsidRDefault="00D73E98">
      <w:pPr>
        <w:pStyle w:val="Heading2"/>
        <w:ind w:left="-5"/>
        <w:rPr>
          <w:sz w:val="24"/>
        </w:rPr>
      </w:pPr>
    </w:p>
    <w:p w14:paraId="7DF5DFF8" w14:textId="77777777" w:rsidR="00D73E98" w:rsidRPr="007F0672" w:rsidRDefault="00D73E98">
      <w:pPr>
        <w:pStyle w:val="Heading2"/>
        <w:ind w:left="-5"/>
        <w:rPr>
          <w:sz w:val="24"/>
        </w:rPr>
      </w:pPr>
    </w:p>
    <w:p w14:paraId="0F082117" w14:textId="36861FA7" w:rsidR="00C45E88" w:rsidRPr="007F0672" w:rsidRDefault="00000000" w:rsidP="00D73E98">
      <w:pPr>
        <w:pStyle w:val="Heading2"/>
        <w:ind w:left="0" w:firstLine="0"/>
        <w:rPr>
          <w:sz w:val="24"/>
        </w:rPr>
      </w:pPr>
      <w:r w:rsidRPr="007F0672">
        <w:rPr>
          <w:sz w:val="24"/>
        </w:rPr>
        <w:t xml:space="preserve">Application Layer </w:t>
      </w:r>
    </w:p>
    <w:p w14:paraId="45EA2F58" w14:textId="77777777" w:rsidR="00C45E88" w:rsidRPr="007F0672" w:rsidRDefault="00000000">
      <w:pPr>
        <w:spacing w:after="162" w:line="257" w:lineRule="auto"/>
        <w:ind w:left="10" w:right="56" w:hanging="10"/>
        <w:rPr>
          <w:sz w:val="24"/>
        </w:rPr>
      </w:pPr>
      <w:r w:rsidRPr="007F0672">
        <w:rPr>
          <w:rFonts w:ascii="Times New Roman" w:eastAsia="Times New Roman" w:hAnsi="Times New Roman" w:cs="Times New Roman"/>
          <w:sz w:val="24"/>
        </w:rPr>
        <w:t xml:space="preserve">The application layer provides services directly to users and application programs. It enables communication between processes running on different hosts. Protocols such as HTTP, SMTP, FTP, DNS, and SSH operate at this layer. </w:t>
      </w:r>
    </w:p>
    <w:p w14:paraId="44272174" w14:textId="77777777" w:rsidR="00C45E88" w:rsidRPr="007F0672" w:rsidRDefault="00000000">
      <w:pPr>
        <w:pStyle w:val="Heading2"/>
        <w:ind w:left="-5"/>
        <w:rPr>
          <w:sz w:val="24"/>
        </w:rPr>
      </w:pPr>
      <w:r w:rsidRPr="007F0672">
        <w:rPr>
          <w:sz w:val="24"/>
        </w:rPr>
        <w:t xml:space="preserve">Transport Layer </w:t>
      </w:r>
    </w:p>
    <w:p w14:paraId="2C3B3ADB" w14:textId="77777777" w:rsidR="00C45E88" w:rsidRPr="007F0672" w:rsidRDefault="00000000">
      <w:pPr>
        <w:spacing w:after="162" w:line="257" w:lineRule="auto"/>
        <w:ind w:left="10" w:right="56" w:hanging="10"/>
        <w:rPr>
          <w:sz w:val="24"/>
        </w:rPr>
      </w:pPr>
      <w:r w:rsidRPr="007F0672">
        <w:rPr>
          <w:rFonts w:ascii="Times New Roman" w:eastAsia="Times New Roman" w:hAnsi="Times New Roman" w:cs="Times New Roman"/>
          <w:sz w:val="24"/>
        </w:rPr>
        <w:t xml:space="preserve">The transport layer provides process-to-process communication. It receives messages from the application layer, divides them into segments, and ensures reliable data delivery using TCP or fast communication using UDP. </w:t>
      </w:r>
    </w:p>
    <w:p w14:paraId="774DA39F" w14:textId="77777777" w:rsidR="00C45E88" w:rsidRPr="007F0672" w:rsidRDefault="00000000">
      <w:pPr>
        <w:pStyle w:val="Heading2"/>
        <w:ind w:left="-5"/>
        <w:rPr>
          <w:sz w:val="24"/>
        </w:rPr>
      </w:pPr>
      <w:r w:rsidRPr="007F0672">
        <w:rPr>
          <w:sz w:val="24"/>
        </w:rPr>
        <w:t xml:space="preserve">Network Layer </w:t>
      </w:r>
    </w:p>
    <w:p w14:paraId="390F533B" w14:textId="77777777" w:rsidR="00393F5E" w:rsidRDefault="00000000" w:rsidP="00393F5E">
      <w:pPr>
        <w:spacing w:after="162" w:line="257" w:lineRule="auto"/>
        <w:ind w:left="10" w:right="56" w:hanging="10"/>
        <w:rPr>
          <w:rFonts w:ascii="Times New Roman" w:eastAsia="Times New Roman" w:hAnsi="Times New Roman" w:cs="Times New Roman"/>
          <w:sz w:val="24"/>
        </w:rPr>
      </w:pPr>
      <w:r w:rsidRPr="007F0672">
        <w:rPr>
          <w:rFonts w:ascii="Times New Roman" w:eastAsia="Times New Roman" w:hAnsi="Times New Roman" w:cs="Times New Roman"/>
          <w:sz w:val="24"/>
        </w:rPr>
        <w:t xml:space="preserve">The network layer is responsible for host-to-host communication. It uses the Internet Protocol (IP) to assign logical addresses and route packets through routers until they reach the destination. </w:t>
      </w:r>
    </w:p>
    <w:p w14:paraId="2CA9634B" w14:textId="77777777" w:rsidR="00393F5E" w:rsidRDefault="00000000" w:rsidP="00393F5E">
      <w:pPr>
        <w:spacing w:after="162" w:line="257" w:lineRule="auto"/>
        <w:ind w:left="10" w:right="56" w:hanging="10"/>
        <w:rPr>
          <w:rFonts w:ascii="Times New Roman" w:eastAsia="Times New Roman" w:hAnsi="Times New Roman" w:cs="Times New Roman"/>
          <w:sz w:val="24"/>
        </w:rPr>
      </w:pPr>
      <w:r w:rsidRPr="00393F5E">
        <w:rPr>
          <w:b/>
          <w:bCs/>
          <w:sz w:val="24"/>
        </w:rPr>
        <w:t>Data Link Layer</w:t>
      </w:r>
      <w:r w:rsidRPr="00393F5E">
        <w:rPr>
          <w:rFonts w:ascii="Times New Roman" w:eastAsia="Times New Roman" w:hAnsi="Times New Roman" w:cs="Times New Roman"/>
          <w:b/>
          <w:bCs/>
          <w:sz w:val="24"/>
        </w:rPr>
        <w:t xml:space="preserve"> </w:t>
      </w:r>
      <w:r w:rsidRPr="007F0672">
        <w:rPr>
          <w:rFonts w:ascii="Times New Roman" w:eastAsia="Times New Roman" w:hAnsi="Times New Roman" w:cs="Times New Roman"/>
          <w:sz w:val="24"/>
        </w:rPr>
        <w:t xml:space="preserve">The data-link layer transfers frames between adjacent devices on the same network. It adds MAC addresses and prepares data for transmission across the physical medium. </w:t>
      </w:r>
    </w:p>
    <w:p w14:paraId="322E45B1" w14:textId="34B8B2A0" w:rsidR="00C45E88" w:rsidRPr="00393F5E" w:rsidRDefault="00000000" w:rsidP="00393F5E">
      <w:pPr>
        <w:spacing w:after="162" w:line="257" w:lineRule="auto"/>
        <w:ind w:left="10" w:right="56" w:hanging="10"/>
        <w:rPr>
          <w:b/>
          <w:bCs/>
          <w:sz w:val="24"/>
        </w:rPr>
      </w:pPr>
      <w:r w:rsidRPr="00393F5E">
        <w:rPr>
          <w:b/>
          <w:bCs/>
          <w:sz w:val="24"/>
        </w:rPr>
        <w:lastRenderedPageBreak/>
        <w:t>Physical Layer</w:t>
      </w:r>
      <w:r w:rsidRPr="00393F5E">
        <w:rPr>
          <w:rFonts w:ascii="Times New Roman" w:eastAsia="Times New Roman" w:hAnsi="Times New Roman" w:cs="Times New Roman"/>
          <w:b/>
          <w:bCs/>
          <w:sz w:val="24"/>
        </w:rPr>
        <w:t xml:space="preserve"> </w:t>
      </w:r>
    </w:p>
    <w:p w14:paraId="096AF2F8" w14:textId="77777777" w:rsidR="00393F5E" w:rsidRDefault="00000000" w:rsidP="00393F5E">
      <w:pPr>
        <w:spacing w:after="162" w:line="257" w:lineRule="auto"/>
        <w:ind w:left="10" w:right="56" w:hanging="10"/>
        <w:rPr>
          <w:sz w:val="24"/>
        </w:rPr>
      </w:pPr>
      <w:r w:rsidRPr="007F0672">
        <w:rPr>
          <w:rFonts w:ascii="Times New Roman" w:eastAsia="Times New Roman" w:hAnsi="Times New Roman" w:cs="Times New Roman"/>
          <w:sz w:val="24"/>
        </w:rPr>
        <w:t xml:space="preserve">The physical layer transmits bits as electrical, optical, or wireless signals over cables or air. </w:t>
      </w:r>
    </w:p>
    <w:p w14:paraId="64203068" w14:textId="36056E73" w:rsidR="00C45E88" w:rsidRPr="00393F5E" w:rsidRDefault="00000000" w:rsidP="00393F5E">
      <w:pPr>
        <w:spacing w:after="162" w:line="257" w:lineRule="auto"/>
        <w:ind w:left="10" w:right="56" w:hanging="10"/>
        <w:rPr>
          <w:b/>
          <w:bCs/>
          <w:sz w:val="24"/>
        </w:rPr>
      </w:pPr>
      <w:r w:rsidRPr="00393F5E">
        <w:rPr>
          <w:b/>
          <w:bCs/>
          <w:sz w:val="24"/>
        </w:rPr>
        <w:t>2. Explain the Role of DNS in Converting the Domain Name into an IP Address</w:t>
      </w:r>
      <w:r w:rsidRPr="00393F5E">
        <w:rPr>
          <w:rFonts w:ascii="Times New Roman" w:eastAsia="Times New Roman" w:hAnsi="Times New Roman" w:cs="Times New Roman"/>
          <w:b/>
          <w:bCs/>
          <w:sz w:val="24"/>
        </w:rPr>
        <w:t xml:space="preserve"> </w:t>
      </w:r>
    </w:p>
    <w:p w14:paraId="12349EB4" w14:textId="647ED2F9" w:rsidR="00C45E88" w:rsidRPr="007F0672" w:rsidRDefault="00000000" w:rsidP="00393F5E">
      <w:pPr>
        <w:spacing w:after="162" w:line="257" w:lineRule="auto"/>
        <w:ind w:left="10" w:right="56" w:hanging="10"/>
        <w:rPr>
          <w:sz w:val="24"/>
        </w:rPr>
      </w:pPr>
      <w:r w:rsidRPr="007F0672">
        <w:rPr>
          <w:rFonts w:ascii="Times New Roman" w:eastAsia="Times New Roman" w:hAnsi="Times New Roman" w:cs="Times New Roman"/>
          <w:sz w:val="24"/>
        </w:rPr>
        <w:t xml:space="preserve">When a user enters </w:t>
      </w:r>
      <w:r w:rsidR="00D73E98" w:rsidRPr="007F0672">
        <w:rPr>
          <w:rFonts w:ascii="Times New Roman" w:eastAsia="Times New Roman" w:hAnsi="Times New Roman" w:cs="Times New Roman"/>
          <w:b/>
          <w:color w:val="0563C1"/>
          <w:sz w:val="24"/>
          <w:u w:val="single"/>
        </w:rPr>
        <w:t>www.amazon.in</w:t>
      </w:r>
      <w:hyperlink r:id="rId6">
        <w:r w:rsidRPr="007F0672">
          <w:rPr>
            <w:rFonts w:ascii="Times New Roman" w:eastAsia="Times New Roman" w:hAnsi="Times New Roman" w:cs="Times New Roman"/>
            <w:sz w:val="24"/>
          </w:rPr>
          <w:t xml:space="preserve"> </w:t>
        </w:r>
      </w:hyperlink>
      <w:r w:rsidRPr="007F0672">
        <w:rPr>
          <w:rFonts w:ascii="Times New Roman" w:eastAsia="Times New Roman" w:hAnsi="Times New Roman" w:cs="Times New Roman"/>
          <w:sz w:val="24"/>
        </w:rPr>
        <w:t xml:space="preserve">into the browser, the browser cannot communicate using the domain name alone because communication on the Internet requires an IP address. The browser first contacts the </w:t>
      </w:r>
      <w:r w:rsidRPr="007F0672">
        <w:rPr>
          <w:rFonts w:ascii="Times New Roman" w:eastAsia="Times New Roman" w:hAnsi="Times New Roman" w:cs="Times New Roman"/>
          <w:b/>
          <w:sz w:val="24"/>
        </w:rPr>
        <w:t>Domain Name System (DNS)</w:t>
      </w:r>
      <w:r w:rsidRPr="007F0672">
        <w:rPr>
          <w:rFonts w:ascii="Times New Roman" w:eastAsia="Times New Roman" w:hAnsi="Times New Roman" w:cs="Times New Roman"/>
          <w:sz w:val="24"/>
        </w:rPr>
        <w:t xml:space="preserve">. DNS is an application-layer protocol that translates a human-readable domain name into its corresponding IP address. After receiving the IP address, the browser knows the location of Google's web server and can establish communication with it. DNS acts as a distributed database that maps names to IP addresses, making it easier for users to access Internet resources without remembering numerical addresses. </w:t>
      </w:r>
    </w:p>
    <w:p w14:paraId="07B92647" w14:textId="39A42A97" w:rsidR="00C45E88" w:rsidRPr="007F0672" w:rsidRDefault="00000000" w:rsidP="00393F5E">
      <w:pPr>
        <w:spacing w:after="157"/>
        <w:ind w:left="2890" w:right="69" w:firstLine="710"/>
        <w:rPr>
          <w:sz w:val="24"/>
        </w:rPr>
      </w:pPr>
      <w:r w:rsidRPr="007F0672">
        <w:rPr>
          <w:rFonts w:ascii="Times New Roman" w:eastAsia="Times New Roman" w:hAnsi="Times New Roman" w:cs="Times New Roman"/>
          <w:sz w:val="24"/>
        </w:rPr>
        <w:t>www.</w:t>
      </w:r>
      <w:r w:rsidR="00D73E98" w:rsidRPr="007F0672">
        <w:rPr>
          <w:rFonts w:ascii="Times New Roman" w:eastAsia="Times New Roman" w:hAnsi="Times New Roman" w:cs="Times New Roman"/>
          <w:sz w:val="24"/>
        </w:rPr>
        <w:t>amazon</w:t>
      </w:r>
      <w:r w:rsidRPr="007F0672">
        <w:rPr>
          <w:rFonts w:ascii="Times New Roman" w:eastAsia="Times New Roman" w:hAnsi="Times New Roman" w:cs="Times New Roman"/>
          <w:sz w:val="24"/>
        </w:rPr>
        <w:t>.</w:t>
      </w:r>
      <w:r w:rsidR="00D73E98" w:rsidRPr="007F0672">
        <w:rPr>
          <w:rFonts w:ascii="Times New Roman" w:eastAsia="Times New Roman" w:hAnsi="Times New Roman" w:cs="Times New Roman"/>
          <w:sz w:val="24"/>
        </w:rPr>
        <w:t>in</w:t>
      </w:r>
      <w:r w:rsidRPr="007F0672">
        <w:rPr>
          <w:rFonts w:ascii="Times New Roman" w:eastAsia="Times New Roman" w:hAnsi="Times New Roman" w:cs="Times New Roman"/>
          <w:sz w:val="24"/>
        </w:rPr>
        <w:t xml:space="preserve"> </w:t>
      </w:r>
    </w:p>
    <w:p w14:paraId="64FE1ED3" w14:textId="77777777" w:rsidR="00C45E88" w:rsidRPr="007F0672" w:rsidRDefault="00000000">
      <w:pPr>
        <w:spacing w:after="157"/>
        <w:ind w:left="10" w:right="71" w:hanging="10"/>
        <w:jc w:val="center"/>
        <w:rPr>
          <w:sz w:val="24"/>
        </w:rPr>
      </w:pPr>
      <w:r w:rsidRPr="007F0672">
        <w:rPr>
          <w:rFonts w:ascii="Times New Roman" w:eastAsia="Times New Roman" w:hAnsi="Times New Roman" w:cs="Times New Roman"/>
          <w:sz w:val="24"/>
        </w:rPr>
        <w:t xml:space="preserve">│ </w:t>
      </w:r>
    </w:p>
    <w:p w14:paraId="03F164DD" w14:textId="77777777" w:rsidR="00C45E88" w:rsidRPr="007F0672" w:rsidRDefault="00000000">
      <w:pPr>
        <w:spacing w:after="157"/>
        <w:ind w:left="10" w:right="63" w:hanging="10"/>
        <w:jc w:val="center"/>
        <w:rPr>
          <w:sz w:val="24"/>
        </w:rPr>
      </w:pPr>
      <w:r w:rsidRPr="007F0672">
        <w:rPr>
          <w:rFonts w:ascii="Times New Roman" w:eastAsia="Times New Roman" w:hAnsi="Times New Roman" w:cs="Times New Roman"/>
          <w:sz w:val="24"/>
        </w:rPr>
        <w:t xml:space="preserve">▼ </w:t>
      </w:r>
    </w:p>
    <w:p w14:paraId="5EB72E73" w14:textId="77777777" w:rsidR="00C45E88" w:rsidRPr="007F0672" w:rsidRDefault="00000000">
      <w:pPr>
        <w:spacing w:after="157"/>
        <w:ind w:left="10" w:right="73" w:hanging="10"/>
        <w:jc w:val="center"/>
        <w:rPr>
          <w:sz w:val="24"/>
        </w:rPr>
      </w:pPr>
      <w:r w:rsidRPr="007F0672">
        <w:rPr>
          <w:rFonts w:ascii="Times New Roman" w:eastAsia="Times New Roman" w:hAnsi="Times New Roman" w:cs="Times New Roman"/>
          <w:sz w:val="24"/>
        </w:rPr>
        <w:t xml:space="preserve">DNS Server </w:t>
      </w:r>
    </w:p>
    <w:p w14:paraId="347DEC83" w14:textId="77777777" w:rsidR="00C45E88" w:rsidRPr="007F0672" w:rsidRDefault="00000000">
      <w:pPr>
        <w:spacing w:after="157"/>
        <w:ind w:left="10" w:right="71" w:hanging="10"/>
        <w:jc w:val="center"/>
        <w:rPr>
          <w:sz w:val="24"/>
        </w:rPr>
      </w:pPr>
      <w:r w:rsidRPr="007F0672">
        <w:rPr>
          <w:rFonts w:ascii="Times New Roman" w:eastAsia="Times New Roman" w:hAnsi="Times New Roman" w:cs="Times New Roman"/>
          <w:sz w:val="24"/>
        </w:rPr>
        <w:t xml:space="preserve">│ </w:t>
      </w:r>
    </w:p>
    <w:p w14:paraId="5DE7254B" w14:textId="77777777" w:rsidR="00C45E88" w:rsidRPr="007F0672" w:rsidRDefault="00000000">
      <w:pPr>
        <w:spacing w:after="157"/>
        <w:ind w:left="10" w:right="63" w:hanging="10"/>
        <w:jc w:val="center"/>
        <w:rPr>
          <w:sz w:val="24"/>
        </w:rPr>
      </w:pPr>
      <w:r w:rsidRPr="007F0672">
        <w:rPr>
          <w:rFonts w:ascii="Times New Roman" w:eastAsia="Times New Roman" w:hAnsi="Times New Roman" w:cs="Times New Roman"/>
          <w:sz w:val="24"/>
        </w:rPr>
        <w:t xml:space="preserve">▼ </w:t>
      </w:r>
    </w:p>
    <w:p w14:paraId="1D974B56" w14:textId="77777777" w:rsidR="00393F5E" w:rsidRDefault="00000000" w:rsidP="00393F5E">
      <w:pPr>
        <w:spacing w:after="157"/>
        <w:ind w:left="10" w:right="70" w:hanging="10"/>
        <w:jc w:val="center"/>
        <w:rPr>
          <w:sz w:val="24"/>
        </w:rPr>
      </w:pPr>
      <w:r w:rsidRPr="007F0672">
        <w:rPr>
          <w:rFonts w:ascii="Times New Roman" w:eastAsia="Times New Roman" w:hAnsi="Times New Roman" w:cs="Times New Roman"/>
          <w:sz w:val="24"/>
        </w:rPr>
        <w:t xml:space="preserve">142.250.xxx.xxx (Example IP Address) </w:t>
      </w:r>
    </w:p>
    <w:p w14:paraId="4337CE7B" w14:textId="42B7BB40" w:rsidR="00C45E88" w:rsidRPr="00393F5E" w:rsidRDefault="00000000" w:rsidP="00393F5E">
      <w:pPr>
        <w:spacing w:after="157"/>
        <w:ind w:left="10" w:right="70" w:hanging="10"/>
        <w:rPr>
          <w:b/>
          <w:bCs/>
          <w:sz w:val="24"/>
        </w:rPr>
      </w:pPr>
      <w:r w:rsidRPr="00393F5E">
        <w:rPr>
          <w:b/>
          <w:bCs/>
          <w:sz w:val="24"/>
        </w:rPr>
        <w:t>3. Describe How HTTP Is Used to Request and Receive the Webpage</w:t>
      </w:r>
      <w:r w:rsidRPr="00393F5E">
        <w:rPr>
          <w:rFonts w:ascii="Times New Roman" w:eastAsia="Times New Roman" w:hAnsi="Times New Roman" w:cs="Times New Roman"/>
          <w:b/>
          <w:bCs/>
          <w:sz w:val="24"/>
        </w:rPr>
        <w:t xml:space="preserve"> </w:t>
      </w:r>
    </w:p>
    <w:p w14:paraId="4EF92C9C" w14:textId="77777777" w:rsidR="00C45E88" w:rsidRPr="007F0672" w:rsidRDefault="00000000">
      <w:pPr>
        <w:spacing w:after="162" w:line="257" w:lineRule="auto"/>
        <w:ind w:left="10" w:right="56" w:hanging="10"/>
        <w:rPr>
          <w:sz w:val="24"/>
        </w:rPr>
      </w:pPr>
      <w:r w:rsidRPr="007F0672">
        <w:rPr>
          <w:rFonts w:ascii="Times New Roman" w:eastAsia="Times New Roman" w:hAnsi="Times New Roman" w:cs="Times New Roman"/>
          <w:sz w:val="24"/>
        </w:rPr>
        <w:t>HTTP (</w:t>
      </w:r>
      <w:proofErr w:type="spellStart"/>
      <w:r w:rsidRPr="007F0672">
        <w:rPr>
          <w:rFonts w:ascii="Times New Roman" w:eastAsia="Times New Roman" w:hAnsi="Times New Roman" w:cs="Times New Roman"/>
          <w:sz w:val="24"/>
        </w:rPr>
        <w:t>HyperText</w:t>
      </w:r>
      <w:proofErr w:type="spellEnd"/>
      <w:r w:rsidRPr="007F0672">
        <w:rPr>
          <w:rFonts w:ascii="Times New Roman" w:eastAsia="Times New Roman" w:hAnsi="Times New Roman" w:cs="Times New Roman"/>
          <w:sz w:val="24"/>
        </w:rPr>
        <w:t xml:space="preserve"> Transfer Protocol) is the standard protocol used to access web pages. It follows the </w:t>
      </w:r>
      <w:r w:rsidRPr="007F0672">
        <w:rPr>
          <w:rFonts w:ascii="Times New Roman" w:eastAsia="Times New Roman" w:hAnsi="Times New Roman" w:cs="Times New Roman"/>
          <w:b/>
          <w:sz w:val="24"/>
        </w:rPr>
        <w:t>client-server model</w:t>
      </w:r>
      <w:r w:rsidRPr="007F0672">
        <w:rPr>
          <w:rFonts w:ascii="Times New Roman" w:eastAsia="Times New Roman" w:hAnsi="Times New Roman" w:cs="Times New Roman"/>
          <w:sz w:val="24"/>
        </w:rPr>
        <w:t xml:space="preserve">, where the browser acts as the client and the web server acts as the server. </w:t>
      </w:r>
    </w:p>
    <w:p w14:paraId="48314B0B" w14:textId="77777777" w:rsidR="00C45E88" w:rsidRPr="007F0672" w:rsidRDefault="00000000">
      <w:pPr>
        <w:spacing w:after="162" w:line="257" w:lineRule="auto"/>
        <w:ind w:left="10" w:right="56" w:hanging="10"/>
        <w:rPr>
          <w:sz w:val="24"/>
        </w:rPr>
      </w:pPr>
      <w:r w:rsidRPr="007F0672">
        <w:rPr>
          <w:rFonts w:ascii="Times New Roman" w:eastAsia="Times New Roman" w:hAnsi="Times New Roman" w:cs="Times New Roman"/>
          <w:sz w:val="24"/>
        </w:rPr>
        <w:t xml:space="preserve">The communication takes place as follows: </w:t>
      </w:r>
    </w:p>
    <w:p w14:paraId="2618ADD4" w14:textId="77777777" w:rsidR="00C45E88" w:rsidRPr="007F0672" w:rsidRDefault="00000000">
      <w:pPr>
        <w:numPr>
          <w:ilvl w:val="0"/>
          <w:numId w:val="1"/>
        </w:numPr>
        <w:spacing w:after="162" w:line="257" w:lineRule="auto"/>
        <w:ind w:right="56" w:hanging="360"/>
        <w:rPr>
          <w:sz w:val="24"/>
        </w:rPr>
      </w:pPr>
      <w:r w:rsidRPr="007F0672">
        <w:rPr>
          <w:rFonts w:ascii="Times New Roman" w:eastAsia="Times New Roman" w:hAnsi="Times New Roman" w:cs="Times New Roman"/>
          <w:sz w:val="24"/>
        </w:rPr>
        <w:t xml:space="preserve">The browser sends an </w:t>
      </w:r>
      <w:r w:rsidRPr="007F0672">
        <w:rPr>
          <w:rFonts w:ascii="Times New Roman" w:eastAsia="Times New Roman" w:hAnsi="Times New Roman" w:cs="Times New Roman"/>
          <w:b/>
          <w:sz w:val="24"/>
        </w:rPr>
        <w:t>HTTP request</w:t>
      </w:r>
      <w:r w:rsidRPr="007F0672">
        <w:rPr>
          <w:rFonts w:ascii="Times New Roman" w:eastAsia="Times New Roman" w:hAnsi="Times New Roman" w:cs="Times New Roman"/>
          <w:sz w:val="24"/>
        </w:rPr>
        <w:t xml:space="preserve"> to Google's web server.  </w:t>
      </w:r>
    </w:p>
    <w:p w14:paraId="1BD166C6" w14:textId="77777777" w:rsidR="00C45E88" w:rsidRPr="007F0672" w:rsidRDefault="00000000">
      <w:pPr>
        <w:numPr>
          <w:ilvl w:val="0"/>
          <w:numId w:val="1"/>
        </w:numPr>
        <w:spacing w:after="162" w:line="257" w:lineRule="auto"/>
        <w:ind w:right="56" w:hanging="360"/>
        <w:rPr>
          <w:sz w:val="24"/>
        </w:rPr>
      </w:pPr>
      <w:r w:rsidRPr="007F0672">
        <w:rPr>
          <w:rFonts w:ascii="Times New Roman" w:eastAsia="Times New Roman" w:hAnsi="Times New Roman" w:cs="Times New Roman"/>
          <w:sz w:val="24"/>
        </w:rPr>
        <w:t xml:space="preserve">The request usually uses the </w:t>
      </w:r>
      <w:r w:rsidRPr="007F0672">
        <w:rPr>
          <w:rFonts w:ascii="Times New Roman" w:eastAsia="Times New Roman" w:hAnsi="Times New Roman" w:cs="Times New Roman"/>
          <w:b/>
          <w:sz w:val="24"/>
        </w:rPr>
        <w:t>GET</w:t>
      </w:r>
      <w:r w:rsidRPr="007F0672">
        <w:rPr>
          <w:rFonts w:ascii="Times New Roman" w:eastAsia="Times New Roman" w:hAnsi="Times New Roman" w:cs="Times New Roman"/>
          <w:sz w:val="24"/>
        </w:rPr>
        <w:t xml:space="preserve"> method to retrieve the required webpage.  </w:t>
      </w:r>
    </w:p>
    <w:p w14:paraId="4DFEA8F8" w14:textId="77777777" w:rsidR="007F0672" w:rsidRDefault="00000000" w:rsidP="007F0672">
      <w:pPr>
        <w:numPr>
          <w:ilvl w:val="0"/>
          <w:numId w:val="1"/>
        </w:numPr>
        <w:spacing w:after="162" w:line="257" w:lineRule="auto"/>
        <w:ind w:right="56" w:hanging="360"/>
        <w:rPr>
          <w:sz w:val="24"/>
        </w:rPr>
      </w:pPr>
      <w:r w:rsidRPr="007F0672">
        <w:rPr>
          <w:rFonts w:ascii="Times New Roman" w:eastAsia="Times New Roman" w:hAnsi="Times New Roman" w:cs="Times New Roman"/>
          <w:sz w:val="24"/>
        </w:rPr>
        <w:t xml:space="preserve">The server processes the request.  </w:t>
      </w:r>
    </w:p>
    <w:p w14:paraId="4F7707C0" w14:textId="0AB7F355" w:rsidR="00C45E88" w:rsidRPr="007F0672" w:rsidRDefault="00000000" w:rsidP="007F0672">
      <w:pPr>
        <w:numPr>
          <w:ilvl w:val="0"/>
          <w:numId w:val="1"/>
        </w:numPr>
        <w:spacing w:after="162" w:line="257" w:lineRule="auto"/>
        <w:ind w:right="56" w:hanging="360"/>
        <w:rPr>
          <w:sz w:val="24"/>
        </w:rPr>
      </w:pPr>
      <w:r w:rsidRPr="007F0672">
        <w:rPr>
          <w:rFonts w:ascii="Times New Roman" w:eastAsia="Times New Roman" w:hAnsi="Times New Roman" w:cs="Times New Roman"/>
          <w:sz w:val="24"/>
        </w:rPr>
        <w:t xml:space="preserve">The server sends an </w:t>
      </w:r>
      <w:r w:rsidRPr="007F0672">
        <w:rPr>
          <w:rFonts w:ascii="Times New Roman" w:eastAsia="Times New Roman" w:hAnsi="Times New Roman" w:cs="Times New Roman"/>
          <w:b/>
          <w:sz w:val="24"/>
        </w:rPr>
        <w:t>HTTP response</w:t>
      </w:r>
      <w:r w:rsidRPr="007F0672">
        <w:rPr>
          <w:rFonts w:ascii="Times New Roman" w:eastAsia="Times New Roman" w:hAnsi="Times New Roman" w:cs="Times New Roman"/>
          <w:sz w:val="24"/>
        </w:rPr>
        <w:t xml:space="preserve"> containing the requested webpage.  </w:t>
      </w:r>
    </w:p>
    <w:p w14:paraId="24713CA6" w14:textId="77777777" w:rsidR="00C45E88" w:rsidRPr="007F0672" w:rsidRDefault="00000000">
      <w:pPr>
        <w:numPr>
          <w:ilvl w:val="0"/>
          <w:numId w:val="1"/>
        </w:numPr>
        <w:spacing w:after="162" w:line="257" w:lineRule="auto"/>
        <w:ind w:right="56" w:hanging="360"/>
        <w:rPr>
          <w:sz w:val="24"/>
        </w:rPr>
      </w:pPr>
      <w:r w:rsidRPr="007F0672">
        <w:rPr>
          <w:rFonts w:ascii="Times New Roman" w:eastAsia="Times New Roman" w:hAnsi="Times New Roman" w:cs="Times New Roman"/>
          <w:sz w:val="24"/>
        </w:rPr>
        <w:t xml:space="preserve">The browser receives the response and displays the webpage.  </w:t>
      </w:r>
    </w:p>
    <w:p w14:paraId="2730755D" w14:textId="77777777" w:rsidR="00C45E88" w:rsidRPr="007F0672" w:rsidRDefault="00000000">
      <w:pPr>
        <w:spacing w:after="162" w:line="257" w:lineRule="auto"/>
        <w:ind w:left="10" w:right="56" w:hanging="10"/>
        <w:rPr>
          <w:sz w:val="24"/>
        </w:rPr>
      </w:pPr>
      <w:r w:rsidRPr="007F0672">
        <w:rPr>
          <w:rFonts w:ascii="Times New Roman" w:eastAsia="Times New Roman" w:hAnsi="Times New Roman" w:cs="Times New Roman"/>
          <w:sz w:val="24"/>
        </w:rPr>
        <w:t xml:space="preserve"> HTTP request contains: </w:t>
      </w:r>
    </w:p>
    <w:p w14:paraId="09132816" w14:textId="77777777" w:rsidR="00C45E88" w:rsidRPr="007F0672" w:rsidRDefault="00000000">
      <w:pPr>
        <w:numPr>
          <w:ilvl w:val="0"/>
          <w:numId w:val="2"/>
        </w:numPr>
        <w:spacing w:after="162" w:line="257" w:lineRule="auto"/>
        <w:ind w:right="56" w:hanging="360"/>
        <w:rPr>
          <w:sz w:val="24"/>
        </w:rPr>
      </w:pPr>
      <w:r w:rsidRPr="007F0672">
        <w:rPr>
          <w:rFonts w:ascii="Times New Roman" w:eastAsia="Times New Roman" w:hAnsi="Times New Roman" w:cs="Times New Roman"/>
          <w:sz w:val="24"/>
        </w:rPr>
        <w:t xml:space="preserve">Request line  </w:t>
      </w:r>
    </w:p>
    <w:p w14:paraId="3EF5896B" w14:textId="77777777" w:rsidR="00C45E88" w:rsidRPr="007F0672" w:rsidRDefault="00000000">
      <w:pPr>
        <w:numPr>
          <w:ilvl w:val="0"/>
          <w:numId w:val="2"/>
        </w:numPr>
        <w:spacing w:after="162" w:line="257" w:lineRule="auto"/>
        <w:ind w:right="56" w:hanging="360"/>
        <w:rPr>
          <w:sz w:val="24"/>
        </w:rPr>
      </w:pPr>
      <w:r w:rsidRPr="007F0672">
        <w:rPr>
          <w:rFonts w:ascii="Times New Roman" w:eastAsia="Times New Roman" w:hAnsi="Times New Roman" w:cs="Times New Roman"/>
          <w:sz w:val="24"/>
        </w:rPr>
        <w:t xml:space="preserve">Header lines  </w:t>
      </w:r>
    </w:p>
    <w:p w14:paraId="6CA594E7" w14:textId="77777777" w:rsidR="00C45E88" w:rsidRPr="007F0672" w:rsidRDefault="00000000">
      <w:pPr>
        <w:numPr>
          <w:ilvl w:val="0"/>
          <w:numId w:val="2"/>
        </w:numPr>
        <w:spacing w:after="162" w:line="257" w:lineRule="auto"/>
        <w:ind w:right="56" w:hanging="360"/>
        <w:rPr>
          <w:sz w:val="24"/>
        </w:rPr>
      </w:pPr>
      <w:r w:rsidRPr="007F0672">
        <w:rPr>
          <w:rFonts w:ascii="Times New Roman" w:eastAsia="Times New Roman" w:hAnsi="Times New Roman" w:cs="Times New Roman"/>
          <w:sz w:val="24"/>
        </w:rPr>
        <w:t xml:space="preserve">Blank line  </w:t>
      </w:r>
    </w:p>
    <w:p w14:paraId="71E47608" w14:textId="77777777" w:rsidR="00393F5E" w:rsidRDefault="00000000" w:rsidP="00393F5E">
      <w:pPr>
        <w:numPr>
          <w:ilvl w:val="0"/>
          <w:numId w:val="2"/>
        </w:numPr>
        <w:spacing w:after="162" w:line="257" w:lineRule="auto"/>
        <w:ind w:right="56" w:hanging="360"/>
        <w:rPr>
          <w:sz w:val="24"/>
        </w:rPr>
      </w:pPr>
      <w:r w:rsidRPr="007F0672">
        <w:rPr>
          <w:rFonts w:ascii="Times New Roman" w:eastAsia="Times New Roman" w:hAnsi="Times New Roman" w:cs="Times New Roman"/>
          <w:sz w:val="24"/>
        </w:rPr>
        <w:t xml:space="preserve">Optional body </w:t>
      </w:r>
    </w:p>
    <w:p w14:paraId="0076C64C" w14:textId="68F74A26" w:rsidR="00C45E88" w:rsidRPr="00393F5E" w:rsidRDefault="00000000" w:rsidP="00393F5E">
      <w:pPr>
        <w:spacing w:after="162" w:line="257" w:lineRule="auto"/>
        <w:ind w:left="346" w:right="56"/>
        <w:rPr>
          <w:sz w:val="24"/>
        </w:rPr>
      </w:pPr>
      <w:r w:rsidRPr="00393F5E">
        <w:rPr>
          <w:rFonts w:ascii="Times New Roman" w:eastAsia="Times New Roman" w:hAnsi="Times New Roman" w:cs="Times New Roman"/>
          <w:sz w:val="24"/>
        </w:rPr>
        <w:lastRenderedPageBreak/>
        <w:t xml:space="preserve">An HTTP response contains: </w:t>
      </w:r>
    </w:p>
    <w:p w14:paraId="67A1EF21" w14:textId="77777777" w:rsidR="00C45E88" w:rsidRPr="007F0672" w:rsidRDefault="00000000">
      <w:pPr>
        <w:numPr>
          <w:ilvl w:val="0"/>
          <w:numId w:val="2"/>
        </w:numPr>
        <w:spacing w:after="162" w:line="257" w:lineRule="auto"/>
        <w:ind w:right="56" w:hanging="360"/>
        <w:rPr>
          <w:sz w:val="24"/>
        </w:rPr>
      </w:pPr>
      <w:r w:rsidRPr="007F0672">
        <w:rPr>
          <w:rFonts w:ascii="Times New Roman" w:eastAsia="Times New Roman" w:hAnsi="Times New Roman" w:cs="Times New Roman"/>
          <w:sz w:val="24"/>
        </w:rPr>
        <w:t xml:space="preserve">Status line  </w:t>
      </w:r>
    </w:p>
    <w:p w14:paraId="4A5FB48F" w14:textId="77777777" w:rsidR="00C45E88" w:rsidRPr="007F0672" w:rsidRDefault="00000000">
      <w:pPr>
        <w:numPr>
          <w:ilvl w:val="0"/>
          <w:numId w:val="2"/>
        </w:numPr>
        <w:spacing w:after="162" w:line="257" w:lineRule="auto"/>
        <w:ind w:right="56" w:hanging="360"/>
        <w:rPr>
          <w:sz w:val="24"/>
        </w:rPr>
      </w:pPr>
      <w:r w:rsidRPr="007F0672">
        <w:rPr>
          <w:rFonts w:ascii="Times New Roman" w:eastAsia="Times New Roman" w:hAnsi="Times New Roman" w:cs="Times New Roman"/>
          <w:sz w:val="24"/>
        </w:rPr>
        <w:t xml:space="preserve">Header lines  </w:t>
      </w:r>
    </w:p>
    <w:p w14:paraId="549EA2A5" w14:textId="77777777" w:rsidR="00C45E88" w:rsidRPr="007F0672" w:rsidRDefault="00000000">
      <w:pPr>
        <w:numPr>
          <w:ilvl w:val="0"/>
          <w:numId w:val="2"/>
        </w:numPr>
        <w:spacing w:after="162" w:line="257" w:lineRule="auto"/>
        <w:ind w:right="56" w:hanging="360"/>
        <w:rPr>
          <w:sz w:val="24"/>
        </w:rPr>
      </w:pPr>
      <w:r w:rsidRPr="007F0672">
        <w:rPr>
          <w:rFonts w:ascii="Times New Roman" w:eastAsia="Times New Roman" w:hAnsi="Times New Roman" w:cs="Times New Roman"/>
          <w:sz w:val="24"/>
        </w:rPr>
        <w:t xml:space="preserve">Blank line  </w:t>
      </w:r>
    </w:p>
    <w:p w14:paraId="64D285D5" w14:textId="77777777" w:rsidR="00C45E88" w:rsidRPr="007F0672" w:rsidRDefault="00000000">
      <w:pPr>
        <w:numPr>
          <w:ilvl w:val="0"/>
          <w:numId w:val="2"/>
        </w:numPr>
        <w:spacing w:after="162" w:line="257" w:lineRule="auto"/>
        <w:ind w:right="56" w:hanging="360"/>
        <w:rPr>
          <w:sz w:val="24"/>
        </w:rPr>
      </w:pPr>
      <w:r w:rsidRPr="007F0672">
        <w:rPr>
          <w:rFonts w:ascii="Times New Roman" w:eastAsia="Times New Roman" w:hAnsi="Times New Roman" w:cs="Times New Roman"/>
          <w:sz w:val="24"/>
        </w:rPr>
        <w:t xml:space="preserve">Body  </w:t>
      </w:r>
    </w:p>
    <w:p w14:paraId="709C2DCE" w14:textId="4061B2C8" w:rsidR="00C45E88" w:rsidRPr="007F0672" w:rsidRDefault="007F0672" w:rsidP="007F0672">
      <w:pPr>
        <w:spacing w:after="159"/>
        <w:rPr>
          <w:sz w:val="24"/>
        </w:rPr>
      </w:pPr>
      <w:r>
        <w:rPr>
          <w:rFonts w:ascii="Times New Roman" w:eastAsia="Times New Roman" w:hAnsi="Times New Roman" w:cs="Times New Roman"/>
          <w:b/>
          <w:sz w:val="24"/>
        </w:rPr>
        <w:t>4.</w:t>
      </w:r>
      <w:r w:rsidR="00000000" w:rsidRPr="007F0672">
        <w:rPr>
          <w:rFonts w:ascii="Times New Roman" w:eastAsia="Times New Roman" w:hAnsi="Times New Roman" w:cs="Times New Roman"/>
          <w:b/>
          <w:sz w:val="24"/>
        </w:rPr>
        <w:t xml:space="preserve">Explain How TCP Provides Reliable Communication for HTTP </w:t>
      </w:r>
      <w:r w:rsidR="00000000" w:rsidRPr="007F0672">
        <w:rPr>
          <w:rFonts w:ascii="Times New Roman" w:eastAsia="Times New Roman" w:hAnsi="Times New Roman" w:cs="Times New Roman"/>
          <w:sz w:val="24"/>
        </w:rPr>
        <w:t xml:space="preserve">TCP provides: </w:t>
      </w:r>
    </w:p>
    <w:p w14:paraId="329631BF" w14:textId="7F8073B6" w:rsidR="00C45E88" w:rsidRPr="007F0672" w:rsidRDefault="007F0672" w:rsidP="007F0672">
      <w:pPr>
        <w:spacing w:after="162" w:line="257" w:lineRule="auto"/>
        <w:ind w:right="56" w:firstLine="346"/>
        <w:rPr>
          <w:sz w:val="24"/>
        </w:rPr>
      </w:pPr>
      <w:proofErr w:type="gramStart"/>
      <w:r w:rsidRPr="007F0672">
        <w:rPr>
          <w:rFonts w:ascii="Times New Roman" w:eastAsia="Times New Roman" w:hAnsi="Times New Roman" w:cs="Times New Roman"/>
          <w:b/>
          <w:sz w:val="24"/>
        </w:rPr>
        <w:t>.</w:t>
      </w:r>
      <w:r w:rsidR="00000000" w:rsidRPr="007F0672">
        <w:rPr>
          <w:rFonts w:ascii="Times New Roman" w:eastAsia="Times New Roman" w:hAnsi="Times New Roman" w:cs="Times New Roman"/>
          <w:b/>
          <w:sz w:val="24"/>
        </w:rPr>
        <w:t>Reliable</w:t>
      </w:r>
      <w:proofErr w:type="gramEnd"/>
      <w:r w:rsidR="00000000" w:rsidRPr="007F0672">
        <w:rPr>
          <w:rFonts w:ascii="Times New Roman" w:eastAsia="Times New Roman" w:hAnsi="Times New Roman" w:cs="Times New Roman"/>
          <w:b/>
          <w:sz w:val="24"/>
        </w:rPr>
        <w:t xml:space="preserve"> delivery</w:t>
      </w:r>
      <w:r w:rsidR="00000000" w:rsidRPr="007F0672">
        <w:rPr>
          <w:rFonts w:ascii="Times New Roman" w:eastAsia="Times New Roman" w:hAnsi="Times New Roman" w:cs="Times New Roman"/>
          <w:sz w:val="24"/>
        </w:rPr>
        <w:t xml:space="preserve"> by ensuring that all data reaches the destination correctly.  </w:t>
      </w:r>
    </w:p>
    <w:p w14:paraId="46FF343E" w14:textId="77777777" w:rsidR="00C45E88" w:rsidRPr="007F0672" w:rsidRDefault="00000000">
      <w:pPr>
        <w:numPr>
          <w:ilvl w:val="1"/>
          <w:numId w:val="3"/>
        </w:numPr>
        <w:spacing w:after="162" w:line="257" w:lineRule="auto"/>
        <w:ind w:right="56" w:hanging="360"/>
        <w:rPr>
          <w:sz w:val="24"/>
        </w:rPr>
      </w:pPr>
      <w:r w:rsidRPr="007F0672">
        <w:rPr>
          <w:rFonts w:ascii="Times New Roman" w:eastAsia="Times New Roman" w:hAnsi="Times New Roman" w:cs="Times New Roman"/>
          <w:b/>
          <w:sz w:val="24"/>
        </w:rPr>
        <w:t>Error control</w:t>
      </w:r>
      <w:r w:rsidRPr="007F0672">
        <w:rPr>
          <w:rFonts w:ascii="Times New Roman" w:eastAsia="Times New Roman" w:hAnsi="Times New Roman" w:cs="Times New Roman"/>
          <w:sz w:val="24"/>
        </w:rPr>
        <w:t xml:space="preserve">, which detects lost or damaged segments and retransmits them.  </w:t>
      </w:r>
    </w:p>
    <w:p w14:paraId="47840FC8" w14:textId="77777777" w:rsidR="00C45E88" w:rsidRPr="007F0672" w:rsidRDefault="00000000">
      <w:pPr>
        <w:numPr>
          <w:ilvl w:val="1"/>
          <w:numId w:val="3"/>
        </w:numPr>
        <w:spacing w:after="162" w:line="257" w:lineRule="auto"/>
        <w:ind w:right="56" w:hanging="360"/>
        <w:rPr>
          <w:sz w:val="24"/>
        </w:rPr>
      </w:pPr>
      <w:r w:rsidRPr="007F0672">
        <w:rPr>
          <w:rFonts w:ascii="Times New Roman" w:eastAsia="Times New Roman" w:hAnsi="Times New Roman" w:cs="Times New Roman"/>
          <w:b/>
          <w:sz w:val="24"/>
        </w:rPr>
        <w:t>Flow control</w:t>
      </w:r>
      <w:r w:rsidRPr="007F0672">
        <w:rPr>
          <w:rFonts w:ascii="Times New Roman" w:eastAsia="Times New Roman" w:hAnsi="Times New Roman" w:cs="Times New Roman"/>
          <w:sz w:val="24"/>
        </w:rPr>
        <w:t xml:space="preserve">, which prevents the sender from transmitting data faster than the receiver can process it.  </w:t>
      </w:r>
    </w:p>
    <w:p w14:paraId="305E3CA8" w14:textId="77777777" w:rsidR="00C45E88" w:rsidRPr="007F0672" w:rsidRDefault="00000000">
      <w:pPr>
        <w:numPr>
          <w:ilvl w:val="1"/>
          <w:numId w:val="3"/>
        </w:numPr>
        <w:spacing w:after="283" w:line="257" w:lineRule="auto"/>
        <w:ind w:right="56" w:hanging="360"/>
        <w:rPr>
          <w:sz w:val="24"/>
        </w:rPr>
      </w:pPr>
      <w:r w:rsidRPr="007F0672">
        <w:rPr>
          <w:rFonts w:ascii="Times New Roman" w:eastAsia="Times New Roman" w:hAnsi="Times New Roman" w:cs="Times New Roman"/>
          <w:b/>
          <w:sz w:val="24"/>
        </w:rPr>
        <w:t>Congestion control</w:t>
      </w:r>
      <w:r w:rsidRPr="007F0672">
        <w:rPr>
          <w:rFonts w:ascii="Times New Roman" w:eastAsia="Times New Roman" w:hAnsi="Times New Roman" w:cs="Times New Roman"/>
          <w:sz w:val="24"/>
        </w:rPr>
        <w:t xml:space="preserve">, which reduces network congestion by controlling the transmission rate. </w:t>
      </w:r>
    </w:p>
    <w:p w14:paraId="2A49BA12" w14:textId="77777777" w:rsidR="00C45E88" w:rsidRPr="007F0672" w:rsidRDefault="00000000">
      <w:pPr>
        <w:numPr>
          <w:ilvl w:val="0"/>
          <w:numId w:val="3"/>
        </w:numPr>
        <w:spacing w:after="268" w:line="248" w:lineRule="auto"/>
        <w:ind w:hanging="280"/>
        <w:rPr>
          <w:sz w:val="24"/>
        </w:rPr>
      </w:pPr>
      <w:r w:rsidRPr="007F0672">
        <w:rPr>
          <w:rFonts w:ascii="Times New Roman" w:eastAsia="Times New Roman" w:hAnsi="Times New Roman" w:cs="Times New Roman"/>
          <w:b/>
          <w:sz w:val="24"/>
        </w:rPr>
        <w:t xml:space="preserve">Identify Whether the Application Follows Client–Server or Peer-to-Peer Architecture and Justify Your Answer </w:t>
      </w:r>
    </w:p>
    <w:p w14:paraId="6974117D" w14:textId="77777777" w:rsidR="00C45E88" w:rsidRPr="007F0672" w:rsidRDefault="00000000">
      <w:pPr>
        <w:spacing w:after="268" w:line="248" w:lineRule="auto"/>
        <w:ind w:left="371" w:hanging="10"/>
        <w:rPr>
          <w:sz w:val="24"/>
        </w:rPr>
      </w:pPr>
      <w:r w:rsidRPr="007F0672">
        <w:rPr>
          <w:rFonts w:ascii="Times New Roman" w:eastAsia="Times New Roman" w:hAnsi="Times New Roman" w:cs="Times New Roman"/>
          <w:sz w:val="24"/>
        </w:rPr>
        <w:t xml:space="preserve">Google follows the </w:t>
      </w:r>
      <w:r w:rsidRPr="007F0672">
        <w:rPr>
          <w:rFonts w:ascii="Times New Roman" w:eastAsia="Times New Roman" w:hAnsi="Times New Roman" w:cs="Times New Roman"/>
          <w:b/>
          <w:sz w:val="24"/>
        </w:rPr>
        <w:t>Client–Server architecture</w:t>
      </w:r>
      <w:r w:rsidRPr="007F0672">
        <w:rPr>
          <w:rFonts w:ascii="Times New Roman" w:eastAsia="Times New Roman" w:hAnsi="Times New Roman" w:cs="Times New Roman"/>
          <w:sz w:val="24"/>
        </w:rPr>
        <w:t xml:space="preserve">. </w:t>
      </w:r>
    </w:p>
    <w:p w14:paraId="24CFD728" w14:textId="77777777" w:rsidR="00C45E88" w:rsidRPr="007F0672" w:rsidRDefault="00000000">
      <w:pPr>
        <w:spacing w:after="294" w:line="227" w:lineRule="auto"/>
        <w:ind w:left="371" w:right="11" w:hanging="10"/>
        <w:rPr>
          <w:sz w:val="24"/>
        </w:rPr>
      </w:pPr>
      <w:r w:rsidRPr="007F0672">
        <w:rPr>
          <w:rFonts w:ascii="Times New Roman" w:eastAsia="Times New Roman" w:hAnsi="Times New Roman" w:cs="Times New Roman"/>
          <w:sz w:val="24"/>
        </w:rPr>
        <w:t xml:space="preserve">In this architecture, the </w:t>
      </w:r>
      <w:r w:rsidRPr="007F0672">
        <w:rPr>
          <w:rFonts w:ascii="Times New Roman" w:eastAsia="Times New Roman" w:hAnsi="Times New Roman" w:cs="Times New Roman"/>
          <w:b/>
          <w:sz w:val="24"/>
        </w:rPr>
        <w:t>web browser</w:t>
      </w:r>
      <w:r w:rsidRPr="007F0672">
        <w:rPr>
          <w:rFonts w:ascii="Times New Roman" w:eastAsia="Times New Roman" w:hAnsi="Times New Roman" w:cs="Times New Roman"/>
          <w:sz w:val="24"/>
        </w:rPr>
        <w:t xml:space="preserve"> acts as the </w:t>
      </w:r>
      <w:r w:rsidRPr="007F0672">
        <w:rPr>
          <w:rFonts w:ascii="Times New Roman" w:eastAsia="Times New Roman" w:hAnsi="Times New Roman" w:cs="Times New Roman"/>
          <w:b/>
          <w:sz w:val="24"/>
        </w:rPr>
        <w:t>client</w:t>
      </w:r>
      <w:r w:rsidRPr="007F0672">
        <w:rPr>
          <w:rFonts w:ascii="Times New Roman" w:eastAsia="Times New Roman" w:hAnsi="Times New Roman" w:cs="Times New Roman"/>
          <w:sz w:val="24"/>
        </w:rPr>
        <w:t xml:space="preserve"> and Google's </w:t>
      </w:r>
      <w:r w:rsidRPr="007F0672">
        <w:rPr>
          <w:rFonts w:ascii="Times New Roman" w:eastAsia="Times New Roman" w:hAnsi="Times New Roman" w:cs="Times New Roman"/>
          <w:b/>
          <w:sz w:val="24"/>
        </w:rPr>
        <w:t>web server</w:t>
      </w:r>
      <w:r w:rsidRPr="007F0672">
        <w:rPr>
          <w:rFonts w:ascii="Times New Roman" w:eastAsia="Times New Roman" w:hAnsi="Times New Roman" w:cs="Times New Roman"/>
          <w:sz w:val="24"/>
        </w:rPr>
        <w:t xml:space="preserve"> acts as the </w:t>
      </w:r>
      <w:r w:rsidRPr="007F0672">
        <w:rPr>
          <w:rFonts w:ascii="Times New Roman" w:eastAsia="Times New Roman" w:hAnsi="Times New Roman" w:cs="Times New Roman"/>
          <w:b/>
          <w:sz w:val="24"/>
        </w:rPr>
        <w:t>server</w:t>
      </w:r>
      <w:r w:rsidRPr="007F0672">
        <w:rPr>
          <w:rFonts w:ascii="Times New Roman" w:eastAsia="Times New Roman" w:hAnsi="Times New Roman" w:cs="Times New Roman"/>
          <w:sz w:val="24"/>
        </w:rPr>
        <w:t xml:space="preserve">. The client sends an HTTP request to the server, and the server processes the request and returns the requested webpage as an HTTP response. </w:t>
      </w:r>
    </w:p>
    <w:p w14:paraId="547DDED7" w14:textId="77777777" w:rsidR="00C45E88" w:rsidRPr="007F0672" w:rsidRDefault="00000000">
      <w:pPr>
        <w:spacing w:after="294" w:line="227" w:lineRule="auto"/>
        <w:ind w:left="371" w:right="11" w:hanging="10"/>
        <w:rPr>
          <w:sz w:val="24"/>
        </w:rPr>
      </w:pPr>
      <w:r w:rsidRPr="007F0672">
        <w:rPr>
          <w:rFonts w:ascii="Times New Roman" w:eastAsia="Times New Roman" w:hAnsi="Times New Roman" w:cs="Times New Roman"/>
          <w:sz w:val="24"/>
        </w:rPr>
        <w:t xml:space="preserve">This architecture is suitable because the web server stores the web pages and provides services to multiple clients simultaneously. </w:t>
      </w:r>
    </w:p>
    <w:p w14:paraId="7BDAB89E" w14:textId="77777777" w:rsidR="00C45E88" w:rsidRPr="007F0672" w:rsidRDefault="00000000">
      <w:pPr>
        <w:numPr>
          <w:ilvl w:val="0"/>
          <w:numId w:val="3"/>
        </w:numPr>
        <w:spacing w:after="58" w:line="248" w:lineRule="auto"/>
        <w:ind w:hanging="280"/>
        <w:rPr>
          <w:sz w:val="24"/>
        </w:rPr>
      </w:pPr>
      <w:r w:rsidRPr="007F0672">
        <w:rPr>
          <w:rFonts w:ascii="Times New Roman" w:eastAsia="Times New Roman" w:hAnsi="Times New Roman" w:cs="Times New Roman"/>
          <w:b/>
          <w:sz w:val="24"/>
        </w:rPr>
        <w:t xml:space="preserve">Compare HTTP and FTP </w:t>
      </w:r>
    </w:p>
    <w:p w14:paraId="6A692B7F" w14:textId="77777777" w:rsidR="00F4263C" w:rsidRPr="007F0672" w:rsidRDefault="00F4263C" w:rsidP="00F4263C">
      <w:pPr>
        <w:spacing w:after="58" w:line="248" w:lineRule="auto"/>
        <w:ind w:left="280"/>
        <w:rPr>
          <w:rFonts w:ascii="Times New Roman" w:eastAsia="Times New Roman" w:hAnsi="Times New Roman" w:cs="Times New Roman"/>
          <w:b/>
          <w:sz w:val="24"/>
        </w:rPr>
      </w:pPr>
    </w:p>
    <w:p w14:paraId="7C1393B9" w14:textId="77777777" w:rsidR="00F4263C" w:rsidRPr="007F0672" w:rsidRDefault="00F4263C" w:rsidP="00F4263C">
      <w:pPr>
        <w:spacing w:after="58" w:line="248" w:lineRule="auto"/>
        <w:ind w:left="280"/>
        <w:rPr>
          <w:sz w:val="24"/>
        </w:rPr>
      </w:pPr>
    </w:p>
    <w:tbl>
      <w:tblPr>
        <w:tblStyle w:val="TableGrid"/>
        <w:tblW w:w="8881" w:type="dxa"/>
        <w:tblInd w:w="45" w:type="dxa"/>
        <w:tblCellMar>
          <w:top w:w="0" w:type="dxa"/>
          <w:left w:w="0" w:type="dxa"/>
          <w:bottom w:w="0" w:type="dxa"/>
          <w:right w:w="0" w:type="dxa"/>
        </w:tblCellMar>
        <w:tblLook w:val="04A0" w:firstRow="1" w:lastRow="0" w:firstColumn="1" w:lastColumn="0" w:noHBand="0" w:noVBand="1"/>
      </w:tblPr>
      <w:tblGrid>
        <w:gridCol w:w="4628"/>
        <w:gridCol w:w="4253"/>
      </w:tblGrid>
      <w:tr w:rsidR="00C45E88" w:rsidRPr="007F0672" w14:paraId="334F9506" w14:textId="77777777" w:rsidTr="00F4263C">
        <w:trPr>
          <w:trHeight w:val="68"/>
        </w:trPr>
        <w:tc>
          <w:tcPr>
            <w:tcW w:w="4628" w:type="dxa"/>
            <w:tcBorders>
              <w:top w:val="single" w:sz="4" w:space="0" w:color="auto"/>
              <w:left w:val="single" w:sz="4" w:space="0" w:color="auto"/>
              <w:bottom w:val="single" w:sz="4" w:space="0" w:color="auto"/>
              <w:right w:val="single" w:sz="4" w:space="0" w:color="auto"/>
            </w:tcBorders>
          </w:tcPr>
          <w:p w14:paraId="10E96F6D" w14:textId="77777777" w:rsidR="00C45E88" w:rsidRPr="007F0672" w:rsidRDefault="00000000">
            <w:pPr>
              <w:spacing w:after="0"/>
              <w:rPr>
                <w:sz w:val="24"/>
              </w:rPr>
            </w:pPr>
            <w:r w:rsidRPr="007F0672">
              <w:rPr>
                <w:rFonts w:ascii="Times New Roman" w:eastAsia="Times New Roman" w:hAnsi="Times New Roman" w:cs="Times New Roman"/>
                <w:b/>
                <w:sz w:val="24"/>
              </w:rPr>
              <w:t xml:space="preserve">HTTP </w:t>
            </w:r>
          </w:p>
        </w:tc>
        <w:tc>
          <w:tcPr>
            <w:tcW w:w="4253" w:type="dxa"/>
            <w:tcBorders>
              <w:top w:val="single" w:sz="4" w:space="0" w:color="auto"/>
              <w:left w:val="single" w:sz="4" w:space="0" w:color="auto"/>
              <w:bottom w:val="single" w:sz="4" w:space="0" w:color="auto"/>
              <w:right w:val="single" w:sz="4" w:space="0" w:color="auto"/>
            </w:tcBorders>
          </w:tcPr>
          <w:p w14:paraId="66645CF8" w14:textId="77777777" w:rsidR="00C45E88" w:rsidRPr="007F0672" w:rsidRDefault="00000000">
            <w:pPr>
              <w:spacing w:after="0"/>
              <w:rPr>
                <w:sz w:val="24"/>
              </w:rPr>
            </w:pPr>
            <w:r w:rsidRPr="007F0672">
              <w:rPr>
                <w:rFonts w:ascii="Times New Roman" w:eastAsia="Times New Roman" w:hAnsi="Times New Roman" w:cs="Times New Roman"/>
                <w:b/>
                <w:sz w:val="24"/>
              </w:rPr>
              <w:t xml:space="preserve">FTP </w:t>
            </w:r>
          </w:p>
        </w:tc>
      </w:tr>
      <w:tr w:rsidR="00C45E88" w:rsidRPr="007F0672" w14:paraId="3CB937A3" w14:textId="77777777" w:rsidTr="00F4263C">
        <w:trPr>
          <w:trHeight w:val="705"/>
        </w:trPr>
        <w:tc>
          <w:tcPr>
            <w:tcW w:w="4628" w:type="dxa"/>
            <w:tcBorders>
              <w:top w:val="single" w:sz="4" w:space="0" w:color="auto"/>
              <w:left w:val="single" w:sz="4" w:space="0" w:color="auto"/>
              <w:bottom w:val="single" w:sz="4" w:space="0" w:color="auto"/>
              <w:right w:val="single" w:sz="4" w:space="0" w:color="auto"/>
            </w:tcBorders>
          </w:tcPr>
          <w:p w14:paraId="0F14D57C" w14:textId="77777777" w:rsidR="00C45E88" w:rsidRPr="007F0672" w:rsidRDefault="00000000">
            <w:pPr>
              <w:spacing w:after="0"/>
              <w:rPr>
                <w:sz w:val="24"/>
              </w:rPr>
            </w:pPr>
            <w:r w:rsidRPr="007F0672">
              <w:rPr>
                <w:rFonts w:ascii="Times New Roman" w:eastAsia="Times New Roman" w:hAnsi="Times New Roman" w:cs="Times New Roman"/>
                <w:sz w:val="24"/>
              </w:rPr>
              <w:t xml:space="preserve">Used to access web pages on the World Wide Web. </w:t>
            </w:r>
          </w:p>
        </w:tc>
        <w:tc>
          <w:tcPr>
            <w:tcW w:w="4253" w:type="dxa"/>
            <w:tcBorders>
              <w:top w:val="single" w:sz="4" w:space="0" w:color="auto"/>
              <w:left w:val="single" w:sz="4" w:space="0" w:color="auto"/>
              <w:bottom w:val="single" w:sz="4" w:space="0" w:color="auto"/>
              <w:right w:val="single" w:sz="4" w:space="0" w:color="auto"/>
            </w:tcBorders>
          </w:tcPr>
          <w:p w14:paraId="2D4EA268" w14:textId="77777777" w:rsidR="00C45E88" w:rsidRPr="007F0672" w:rsidRDefault="00000000">
            <w:pPr>
              <w:spacing w:after="0"/>
              <w:rPr>
                <w:sz w:val="24"/>
              </w:rPr>
            </w:pPr>
            <w:r w:rsidRPr="007F0672">
              <w:rPr>
                <w:rFonts w:ascii="Times New Roman" w:eastAsia="Times New Roman" w:hAnsi="Times New Roman" w:cs="Times New Roman"/>
                <w:sz w:val="24"/>
              </w:rPr>
              <w:t xml:space="preserve">Used to transfer files between computers. </w:t>
            </w:r>
          </w:p>
        </w:tc>
      </w:tr>
      <w:tr w:rsidR="00C45E88" w:rsidRPr="007F0672" w14:paraId="51D1B30A" w14:textId="77777777" w:rsidTr="00F4263C">
        <w:trPr>
          <w:trHeight w:val="963"/>
        </w:trPr>
        <w:tc>
          <w:tcPr>
            <w:tcW w:w="4628" w:type="dxa"/>
            <w:tcBorders>
              <w:top w:val="single" w:sz="4" w:space="0" w:color="auto"/>
              <w:left w:val="single" w:sz="4" w:space="0" w:color="auto"/>
              <w:bottom w:val="single" w:sz="4" w:space="0" w:color="auto"/>
              <w:right w:val="single" w:sz="4" w:space="0" w:color="auto"/>
            </w:tcBorders>
          </w:tcPr>
          <w:p w14:paraId="28984979" w14:textId="77777777" w:rsidR="00C45E88" w:rsidRPr="007F0672" w:rsidRDefault="00000000">
            <w:pPr>
              <w:spacing w:after="0"/>
              <w:rPr>
                <w:sz w:val="24"/>
              </w:rPr>
            </w:pPr>
            <w:r w:rsidRPr="007F0672">
              <w:rPr>
                <w:rFonts w:ascii="Times New Roman" w:eastAsia="Times New Roman" w:hAnsi="Times New Roman" w:cs="Times New Roman"/>
                <w:sz w:val="24"/>
              </w:rPr>
              <w:t xml:space="preserve">Uses a single TCP connection for communication (persistent or nonpersistent). </w:t>
            </w:r>
          </w:p>
        </w:tc>
        <w:tc>
          <w:tcPr>
            <w:tcW w:w="4253" w:type="dxa"/>
            <w:tcBorders>
              <w:top w:val="single" w:sz="4" w:space="0" w:color="auto"/>
              <w:left w:val="single" w:sz="4" w:space="0" w:color="auto"/>
              <w:bottom w:val="single" w:sz="4" w:space="0" w:color="auto"/>
              <w:right w:val="single" w:sz="4" w:space="0" w:color="auto"/>
            </w:tcBorders>
          </w:tcPr>
          <w:p w14:paraId="754777F4" w14:textId="77777777" w:rsidR="00C45E88" w:rsidRPr="007F0672" w:rsidRDefault="00000000">
            <w:pPr>
              <w:spacing w:after="0"/>
              <w:rPr>
                <w:sz w:val="24"/>
              </w:rPr>
            </w:pPr>
            <w:r w:rsidRPr="007F0672">
              <w:rPr>
                <w:rFonts w:ascii="Times New Roman" w:eastAsia="Times New Roman" w:hAnsi="Times New Roman" w:cs="Times New Roman"/>
                <w:sz w:val="24"/>
              </w:rPr>
              <w:t xml:space="preserve">Uses two TCP connections: one control connection and one data connection. </w:t>
            </w:r>
          </w:p>
        </w:tc>
      </w:tr>
      <w:tr w:rsidR="00F4263C" w:rsidRPr="007F0672" w14:paraId="0DFE6DCC" w14:textId="77777777" w:rsidTr="00F4263C">
        <w:trPr>
          <w:trHeight w:val="963"/>
        </w:trPr>
        <w:tc>
          <w:tcPr>
            <w:tcW w:w="4628" w:type="dxa"/>
            <w:tcBorders>
              <w:top w:val="single" w:sz="4" w:space="0" w:color="auto"/>
              <w:left w:val="single" w:sz="4" w:space="0" w:color="auto"/>
              <w:bottom w:val="single" w:sz="4" w:space="0" w:color="auto"/>
              <w:right w:val="single" w:sz="4" w:space="0" w:color="auto"/>
            </w:tcBorders>
          </w:tcPr>
          <w:p w14:paraId="0B009CEA" w14:textId="586C7D75" w:rsidR="00F4263C" w:rsidRPr="007F0672" w:rsidRDefault="00F4263C">
            <w:pPr>
              <w:spacing w:after="0"/>
              <w:rPr>
                <w:rFonts w:ascii="Times New Roman" w:eastAsia="Times New Roman" w:hAnsi="Times New Roman" w:cs="Times New Roman"/>
                <w:sz w:val="24"/>
              </w:rPr>
            </w:pPr>
            <w:r w:rsidRPr="007F0672">
              <w:rPr>
                <w:rFonts w:ascii="Times New Roman" w:eastAsia="Times New Roman" w:hAnsi="Times New Roman" w:cs="Times New Roman"/>
                <w:sz w:val="24"/>
              </w:rPr>
              <w:t>Mainly uses the GET and POST methods to</w:t>
            </w:r>
            <w:r w:rsidRPr="007F0672">
              <w:rPr>
                <w:rFonts w:ascii="Times New Roman" w:eastAsia="Times New Roman" w:hAnsi="Times New Roman" w:cs="Times New Roman"/>
                <w:sz w:val="24"/>
              </w:rPr>
              <w:t xml:space="preserve"> </w:t>
            </w:r>
            <w:r w:rsidRPr="007F0672">
              <w:rPr>
                <w:rFonts w:ascii="Times New Roman" w:eastAsia="Times New Roman" w:hAnsi="Times New Roman" w:cs="Times New Roman"/>
                <w:sz w:val="24"/>
              </w:rPr>
              <w:t>request or send web resources.</w:t>
            </w:r>
          </w:p>
        </w:tc>
        <w:tc>
          <w:tcPr>
            <w:tcW w:w="4253" w:type="dxa"/>
            <w:tcBorders>
              <w:top w:val="single" w:sz="4" w:space="0" w:color="auto"/>
              <w:left w:val="single" w:sz="4" w:space="0" w:color="auto"/>
              <w:bottom w:val="single" w:sz="4" w:space="0" w:color="auto"/>
              <w:right w:val="single" w:sz="4" w:space="0" w:color="auto"/>
            </w:tcBorders>
          </w:tcPr>
          <w:p w14:paraId="319075A8" w14:textId="1839FE15" w:rsidR="00F4263C" w:rsidRPr="007F0672" w:rsidRDefault="00F4263C">
            <w:pPr>
              <w:spacing w:after="0"/>
              <w:rPr>
                <w:rFonts w:ascii="Times New Roman" w:eastAsia="Times New Roman" w:hAnsi="Times New Roman" w:cs="Times New Roman"/>
                <w:sz w:val="24"/>
              </w:rPr>
            </w:pPr>
            <w:r w:rsidRPr="007F0672">
              <w:rPr>
                <w:rFonts w:ascii="Times New Roman" w:eastAsia="Times New Roman" w:hAnsi="Times New Roman" w:cs="Times New Roman"/>
                <w:sz w:val="24"/>
              </w:rPr>
              <w:t>Uses FTP commands such as RETR, STOR, LIST, and DELE for file operation</w:t>
            </w:r>
          </w:p>
        </w:tc>
      </w:tr>
      <w:tr w:rsidR="00F4263C" w:rsidRPr="007F0672" w14:paraId="399CF8E7" w14:textId="77777777" w:rsidTr="00F4263C">
        <w:trPr>
          <w:trHeight w:val="963"/>
        </w:trPr>
        <w:tc>
          <w:tcPr>
            <w:tcW w:w="4628" w:type="dxa"/>
            <w:tcBorders>
              <w:top w:val="single" w:sz="4" w:space="0" w:color="auto"/>
              <w:left w:val="single" w:sz="4" w:space="0" w:color="auto"/>
              <w:bottom w:val="single" w:sz="4" w:space="0" w:color="auto"/>
              <w:right w:val="single" w:sz="4" w:space="0" w:color="auto"/>
            </w:tcBorders>
          </w:tcPr>
          <w:p w14:paraId="6B5C1477" w14:textId="5E65D909" w:rsidR="00F4263C" w:rsidRPr="007F0672" w:rsidRDefault="00F4263C">
            <w:pPr>
              <w:spacing w:after="0"/>
              <w:rPr>
                <w:rFonts w:ascii="Times New Roman" w:eastAsia="Times New Roman" w:hAnsi="Times New Roman" w:cs="Times New Roman"/>
                <w:sz w:val="24"/>
              </w:rPr>
            </w:pPr>
            <w:r w:rsidRPr="007F0672">
              <w:rPr>
                <w:rFonts w:ascii="Times New Roman" w:eastAsia="Times New Roman" w:hAnsi="Times New Roman" w:cs="Times New Roman"/>
                <w:sz w:val="24"/>
              </w:rPr>
              <w:t>Primarily transfers HTML pages, images, CSS, and JavaScript files.</w:t>
            </w:r>
          </w:p>
        </w:tc>
        <w:tc>
          <w:tcPr>
            <w:tcW w:w="4253" w:type="dxa"/>
            <w:tcBorders>
              <w:top w:val="single" w:sz="4" w:space="0" w:color="auto"/>
              <w:left w:val="single" w:sz="4" w:space="0" w:color="auto"/>
              <w:bottom w:val="single" w:sz="4" w:space="0" w:color="auto"/>
              <w:right w:val="single" w:sz="4" w:space="0" w:color="auto"/>
            </w:tcBorders>
          </w:tcPr>
          <w:p w14:paraId="468A1037" w14:textId="10E013C3" w:rsidR="00F4263C" w:rsidRPr="007F0672" w:rsidRDefault="00F4263C">
            <w:pPr>
              <w:spacing w:after="0"/>
              <w:rPr>
                <w:rFonts w:ascii="Times New Roman" w:eastAsia="Times New Roman" w:hAnsi="Times New Roman" w:cs="Times New Roman"/>
                <w:sz w:val="24"/>
              </w:rPr>
            </w:pPr>
            <w:r w:rsidRPr="007F0672">
              <w:rPr>
                <w:rFonts w:ascii="Times New Roman" w:eastAsia="Times New Roman" w:hAnsi="Times New Roman" w:cs="Times New Roman"/>
                <w:sz w:val="24"/>
              </w:rPr>
              <w:t>Transfers files of different formats between local and remote systems.</w:t>
            </w:r>
          </w:p>
        </w:tc>
      </w:tr>
    </w:tbl>
    <w:p w14:paraId="7DC19DFF" w14:textId="588369E7" w:rsidR="00C45E88" w:rsidRPr="007F0672" w:rsidRDefault="00393F5E" w:rsidP="00393F5E">
      <w:pPr>
        <w:spacing w:after="268" w:line="248" w:lineRule="auto"/>
        <w:rPr>
          <w:sz w:val="24"/>
        </w:rPr>
      </w:pPr>
      <w:r>
        <w:rPr>
          <w:rFonts w:ascii="Times New Roman" w:eastAsia="Times New Roman" w:hAnsi="Times New Roman" w:cs="Times New Roman"/>
          <w:b/>
          <w:sz w:val="24"/>
        </w:rPr>
        <w:lastRenderedPageBreak/>
        <w:t>7.</w:t>
      </w:r>
      <w:r w:rsidR="00000000" w:rsidRPr="007F0672">
        <w:rPr>
          <w:rFonts w:ascii="Times New Roman" w:eastAsia="Times New Roman" w:hAnsi="Times New Roman" w:cs="Times New Roman"/>
          <w:b/>
          <w:sz w:val="24"/>
        </w:rPr>
        <w:t xml:space="preserve">Explain How Cookies Improve User Experience with One Real-World Example </w:t>
      </w:r>
    </w:p>
    <w:p w14:paraId="1A558165" w14:textId="77777777" w:rsidR="00F4263C" w:rsidRPr="007F0672" w:rsidRDefault="00F4263C" w:rsidP="00F4263C">
      <w:pPr>
        <w:pStyle w:val="pdq2pgselectionanchorcontainer"/>
      </w:pPr>
      <w:r w:rsidRPr="007F0672">
        <w:t>Cookies are small files stored in a user's browser that remember information such as login details, preferences, and shopping cart items. This makes websites faster and more personalized.</w:t>
      </w:r>
    </w:p>
    <w:p w14:paraId="5D51CFDD" w14:textId="77777777" w:rsidR="00F4263C" w:rsidRPr="007F0672" w:rsidRDefault="00F4263C" w:rsidP="00F4263C">
      <w:pPr>
        <w:pStyle w:val="NormalWeb"/>
        <w:ind w:left="280"/>
      </w:pPr>
      <w:r w:rsidRPr="007F0672">
        <w:rPr>
          <w:rStyle w:val="Strong"/>
        </w:rPr>
        <w:t>Example:</w:t>
      </w:r>
      <w:r w:rsidRPr="007F0672">
        <w:t xml:space="preserve"> On </w:t>
      </w:r>
      <w:r w:rsidRPr="007F0672">
        <w:rPr>
          <w:rStyle w:val="Strong"/>
        </w:rPr>
        <w:t>Amazon</w:t>
      </w:r>
      <w:r w:rsidRPr="007F0672">
        <w:t>, cookies keep you logged in and remember the items in your shopping cart even after you close and reopen the website.</w:t>
      </w:r>
    </w:p>
    <w:p w14:paraId="68012DFA" w14:textId="3D837A82" w:rsidR="00C45E88" w:rsidRPr="007F0672" w:rsidRDefault="00000000" w:rsidP="00393F5E">
      <w:pPr>
        <w:spacing w:after="164" w:line="248" w:lineRule="auto"/>
        <w:rPr>
          <w:sz w:val="24"/>
        </w:rPr>
      </w:pPr>
      <w:r w:rsidRPr="007F0672">
        <w:rPr>
          <w:rFonts w:ascii="Times New Roman" w:eastAsia="Times New Roman" w:hAnsi="Times New Roman" w:cs="Times New Roman"/>
          <w:b/>
          <w:sz w:val="24"/>
        </w:rPr>
        <w:t xml:space="preserve">8. Flow Diagram Showing the Complete Communication </w:t>
      </w:r>
    </w:p>
    <w:p w14:paraId="4D597E76" w14:textId="153D958A" w:rsidR="007F0672" w:rsidRPr="007F0672" w:rsidRDefault="007F0672" w:rsidP="007F0672">
      <w:pPr>
        <w:spacing w:after="245"/>
        <w:ind w:left="-1"/>
        <w:jc w:val="right"/>
        <w:rPr>
          <w:rFonts w:ascii="Times New Roman" w:eastAsia="Times New Roman" w:hAnsi="Times New Roman" w:cs="Times New Roman"/>
          <w:b/>
          <w:sz w:val="24"/>
        </w:rPr>
      </w:pPr>
      <w:r w:rsidRPr="007F0672">
        <w:rPr>
          <w:rFonts w:ascii="Times New Roman" w:eastAsia="Times New Roman" w:hAnsi="Times New Roman" w:cs="Times New Roman"/>
          <w:b/>
          <w:sz w:val="24"/>
        </w:rPr>
        <w:drawing>
          <wp:inline distT="0" distB="0" distL="0" distR="0" wp14:anchorId="4F175660" wp14:editId="23B0C042">
            <wp:extent cx="5547360" cy="3627120"/>
            <wp:effectExtent l="0" t="0" r="0" b="0"/>
            <wp:docPr id="2232012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47360" cy="3627120"/>
                    </a:xfrm>
                    <a:prstGeom prst="rect">
                      <a:avLst/>
                    </a:prstGeom>
                    <a:noFill/>
                    <a:ln>
                      <a:noFill/>
                    </a:ln>
                  </pic:spPr>
                </pic:pic>
              </a:graphicData>
            </a:graphic>
          </wp:inline>
        </w:drawing>
      </w:r>
    </w:p>
    <w:p w14:paraId="10C2AF6E" w14:textId="28C2BBDB" w:rsidR="00C45E88" w:rsidRPr="007F0672" w:rsidRDefault="00C45E88" w:rsidP="007F0672">
      <w:pPr>
        <w:spacing w:after="245"/>
        <w:ind w:left="-1"/>
        <w:jc w:val="right"/>
        <w:rPr>
          <w:sz w:val="24"/>
        </w:rPr>
      </w:pPr>
    </w:p>
    <w:p w14:paraId="17D0BD0B" w14:textId="77777777" w:rsidR="00C45E88" w:rsidRPr="007F0672" w:rsidRDefault="00000000">
      <w:pPr>
        <w:spacing w:after="268" w:line="248" w:lineRule="auto"/>
        <w:ind w:left="-5" w:hanging="10"/>
        <w:rPr>
          <w:sz w:val="24"/>
        </w:rPr>
      </w:pPr>
      <w:r w:rsidRPr="007F0672">
        <w:rPr>
          <w:rFonts w:ascii="Times New Roman" w:eastAsia="Times New Roman" w:hAnsi="Times New Roman" w:cs="Times New Roman"/>
          <w:b/>
          <w:sz w:val="24"/>
        </w:rPr>
        <w:t xml:space="preserve"> 9.Write a brief conclusion (100–150 words) describing the importance of application-layer protocols in everyday Internet usage.  </w:t>
      </w:r>
    </w:p>
    <w:p w14:paraId="2DF0ABF7" w14:textId="55726E99" w:rsidR="007F0672" w:rsidRPr="007F0672" w:rsidRDefault="007F0672" w:rsidP="007F0672">
      <w:pPr>
        <w:spacing w:after="294" w:line="227" w:lineRule="auto"/>
        <w:ind w:left="-5" w:right="11" w:hanging="10"/>
        <w:rPr>
          <w:sz w:val="24"/>
        </w:rPr>
      </w:pPr>
      <w:r w:rsidRPr="007F0672">
        <w:rPr>
          <w:sz w:val="24"/>
        </w:rPr>
        <w:t xml:space="preserve">Application-layer protocols are essential for everyday Internet communication because they enable users to access various online services easily and efficiently. Protocols such as </w:t>
      </w:r>
      <w:r w:rsidRPr="007F0672">
        <w:rPr>
          <w:b/>
          <w:bCs/>
          <w:sz w:val="24"/>
        </w:rPr>
        <w:t>HTTP/HTTPS</w:t>
      </w:r>
      <w:r w:rsidRPr="007F0672">
        <w:rPr>
          <w:sz w:val="24"/>
        </w:rPr>
        <w:t xml:space="preserve"> allow web browsing, </w:t>
      </w:r>
      <w:r w:rsidRPr="007F0672">
        <w:rPr>
          <w:b/>
          <w:bCs/>
          <w:sz w:val="24"/>
        </w:rPr>
        <w:t>SMTP</w:t>
      </w:r>
      <w:r w:rsidRPr="007F0672">
        <w:rPr>
          <w:sz w:val="24"/>
        </w:rPr>
        <w:t xml:space="preserve"> and </w:t>
      </w:r>
      <w:r w:rsidRPr="007F0672">
        <w:rPr>
          <w:b/>
          <w:bCs/>
          <w:sz w:val="24"/>
        </w:rPr>
        <w:t>IMAP/POP3</w:t>
      </w:r>
      <w:r w:rsidRPr="007F0672">
        <w:rPr>
          <w:sz w:val="24"/>
        </w:rPr>
        <w:t xml:space="preserve"> support email communication, </w:t>
      </w:r>
      <w:r w:rsidRPr="007F0672">
        <w:rPr>
          <w:b/>
          <w:bCs/>
          <w:sz w:val="24"/>
        </w:rPr>
        <w:t>FTP</w:t>
      </w:r>
      <w:r w:rsidRPr="007F0672">
        <w:rPr>
          <w:sz w:val="24"/>
        </w:rPr>
        <w:t xml:space="preserve"> enables file transfer, and </w:t>
      </w:r>
      <w:r w:rsidRPr="007F0672">
        <w:rPr>
          <w:b/>
          <w:bCs/>
          <w:sz w:val="24"/>
        </w:rPr>
        <w:t>DNS</w:t>
      </w:r>
      <w:r w:rsidRPr="007F0672">
        <w:rPr>
          <w:sz w:val="24"/>
        </w:rPr>
        <w:t xml:space="preserve"> translates domain names into addresses. These protocols define standard rules that allow different devices and applications to communicate reliably over the Internet. They also improve security, efficiency, and user experience by ensuring accurate data exchange. Without application-layer protocols, common activities such as browsing websites, sending emails, streaming videos, or downloading files would not be possible. Overall, they form the foundation of modern Internet services and make global digital communication seamless and convenient.</w:t>
      </w:r>
    </w:p>
    <w:p w14:paraId="3DF11DAC" w14:textId="6DED2120" w:rsidR="00C45E88" w:rsidRPr="007F0672" w:rsidRDefault="00C45E88">
      <w:pPr>
        <w:spacing w:after="294" w:line="227" w:lineRule="auto"/>
        <w:ind w:left="-5" w:right="11" w:hanging="10"/>
        <w:rPr>
          <w:sz w:val="24"/>
        </w:rPr>
      </w:pPr>
    </w:p>
    <w:sectPr w:rsidR="00C45E88" w:rsidRPr="007F0672">
      <w:pgSz w:w="11905" w:h="16840"/>
      <w:pgMar w:top="1507" w:right="1371" w:bottom="1490"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C36AF"/>
    <w:multiLevelType w:val="hybridMultilevel"/>
    <w:tmpl w:val="0B6A3522"/>
    <w:lvl w:ilvl="0" w:tplc="CFA0BA22">
      <w:start w:val="4"/>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040FA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2A0810">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ECE8F8">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9673DE">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16EF40">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CA0AC08">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3C67D0">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64F730">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4E4229"/>
    <w:multiLevelType w:val="hybridMultilevel"/>
    <w:tmpl w:val="8334C160"/>
    <w:lvl w:ilvl="0" w:tplc="113477E6">
      <w:start w:val="1"/>
      <w:numFmt w:val="decimal"/>
      <w:lvlText w:val="%1."/>
      <w:lvlJc w:val="left"/>
      <w:pPr>
        <w:ind w:left="7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F3070F0">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9FE8152">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84047E4">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59A225E">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CE857C">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10CC06">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7A26C30">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A76A9D4">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AB03385"/>
    <w:multiLevelType w:val="hybridMultilevel"/>
    <w:tmpl w:val="866EB502"/>
    <w:lvl w:ilvl="0" w:tplc="94109E1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4EFC2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D0655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E3679F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82CCDC">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28E6B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52A2B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8A6D2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88063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93285454">
    <w:abstractNumId w:val="1"/>
  </w:num>
  <w:num w:numId="2" w16cid:durableId="1776829813">
    <w:abstractNumId w:val="2"/>
  </w:num>
  <w:num w:numId="3" w16cid:durableId="1903827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E88"/>
    <w:rsid w:val="003014C8"/>
    <w:rsid w:val="00393F5E"/>
    <w:rsid w:val="007F0672"/>
    <w:rsid w:val="00C45E88"/>
    <w:rsid w:val="00C505C7"/>
    <w:rsid w:val="00D73E98"/>
    <w:rsid w:val="00F42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E782C"/>
  <w15:docId w15:val="{5E5ABA51-DF71-4DB3-97C1-D114E52B1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51"/>
      <w:jc w:val="right"/>
      <w:outlineLvl w:val="0"/>
    </w:pPr>
    <w:rPr>
      <w:rFonts w:ascii="Times New Roman" w:eastAsia="Times New Roman" w:hAnsi="Times New Roman" w:cs="Times New Roman"/>
      <w:color w:val="000000"/>
      <w:sz w:val="56"/>
    </w:rPr>
  </w:style>
  <w:style w:type="paragraph" w:styleId="Heading2">
    <w:name w:val="heading 2"/>
    <w:next w:val="Normal"/>
    <w:link w:val="Heading2Char"/>
    <w:uiPriority w:val="9"/>
    <w:unhideWhenUsed/>
    <w:qFormat/>
    <w:pPr>
      <w:keepNext/>
      <w:keepLines/>
      <w:spacing w:after="161" w:line="257"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000000"/>
      <w:sz w:val="5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505C7"/>
    <w:rPr>
      <w:color w:val="0563C1" w:themeColor="hyperlink"/>
      <w:u w:val="single"/>
    </w:rPr>
  </w:style>
  <w:style w:type="character" w:styleId="UnresolvedMention">
    <w:name w:val="Unresolved Mention"/>
    <w:basedOn w:val="DefaultParagraphFont"/>
    <w:uiPriority w:val="99"/>
    <w:semiHidden/>
    <w:unhideWhenUsed/>
    <w:rsid w:val="00C505C7"/>
    <w:rPr>
      <w:color w:val="605E5C"/>
      <w:shd w:val="clear" w:color="auto" w:fill="E1DFDD"/>
    </w:rPr>
  </w:style>
  <w:style w:type="paragraph" w:customStyle="1" w:styleId="pdq2pgselectionanchorcontainer">
    <w:name w:val="pdq2pg_selectionanchorcontainer"/>
    <w:basedOn w:val="Normal"/>
    <w:rsid w:val="00F4263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F4263C"/>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F426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google.com/" TargetMode="External"/><Relationship Id="rId5" Type="http://schemas.openxmlformats.org/officeDocument/2006/relationships/hyperlink" Target="https://www.goog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906</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Soyuse Peter</dc:creator>
  <cp:keywords/>
  <cp:lastModifiedBy>Asha John</cp:lastModifiedBy>
  <cp:revision>2</cp:revision>
  <dcterms:created xsi:type="dcterms:W3CDTF">2026-07-19T14:32:00Z</dcterms:created>
  <dcterms:modified xsi:type="dcterms:W3CDTF">2026-07-19T14:32:00Z</dcterms:modified>
</cp:coreProperties>
</file>