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1AE9" w:rsidRDefault="003F1AE9" w:rsidP="003F1AE9">
      <w:pPr>
        <w:jc w:val="center"/>
        <w:rPr>
          <w:b/>
          <w:sz w:val="28"/>
        </w:rPr>
      </w:pPr>
      <w:r>
        <w:rPr>
          <w:b/>
          <w:sz w:val="28"/>
        </w:rPr>
        <w:t>HENRYK SIENKIEWICZ – QUO VADIS?</w:t>
      </w:r>
    </w:p>
    <w:p w:rsidR="00EF045B" w:rsidRDefault="003F1AE9" w:rsidP="003F1AE9">
      <w:r>
        <w:rPr>
          <w:u w:val="single"/>
        </w:rPr>
        <w:t>HENRYK SIENKIEWICZ</w:t>
      </w:r>
      <w:r>
        <w:t xml:space="preserve"> (</w:t>
      </w:r>
      <w:r w:rsidR="00107907">
        <w:t>1846</w:t>
      </w:r>
      <w:r w:rsidR="003F0820">
        <w:t>-1916</w:t>
      </w:r>
      <w:r>
        <w:t>)</w:t>
      </w:r>
    </w:p>
    <w:p w:rsidR="00EF045B" w:rsidRDefault="00EF045B" w:rsidP="003F1AE9">
      <w:pPr>
        <w:pStyle w:val="Odstavecseseznamem"/>
        <w:numPr>
          <w:ilvl w:val="0"/>
          <w:numId w:val="1"/>
        </w:numPr>
      </w:pPr>
      <w:r>
        <w:t xml:space="preserve">Pocházel </w:t>
      </w:r>
      <w:proofErr w:type="gramStart"/>
      <w:r>
        <w:t>z</w:t>
      </w:r>
      <w:proofErr w:type="gramEnd"/>
      <w:r>
        <w:t> šlechtické rodiny</w:t>
      </w:r>
    </w:p>
    <w:p w:rsidR="00EF045B" w:rsidRDefault="00EF045B" w:rsidP="003F1AE9">
      <w:pPr>
        <w:pStyle w:val="Odstavecseseznamem"/>
        <w:numPr>
          <w:ilvl w:val="0"/>
          <w:numId w:val="1"/>
        </w:numPr>
      </w:pPr>
      <w:r>
        <w:t>Na Varšavské univerzitě studoval dějiny, které mu poskytly inspiraci pro jeho dílo</w:t>
      </w:r>
    </w:p>
    <w:p w:rsidR="00EF045B" w:rsidRDefault="00EF045B" w:rsidP="003F1AE9">
      <w:pPr>
        <w:pStyle w:val="Odstavecseseznamem"/>
        <w:numPr>
          <w:ilvl w:val="0"/>
          <w:numId w:val="1"/>
        </w:numPr>
      </w:pPr>
      <w:r>
        <w:t>Zastánce existence nezávislého polského státu (v té době Polsko neexistuje)</w:t>
      </w:r>
    </w:p>
    <w:p w:rsidR="00FD2213" w:rsidRDefault="00FD2213" w:rsidP="003F1AE9">
      <w:pPr>
        <w:pStyle w:val="Odstavecseseznamem"/>
        <w:numPr>
          <w:ilvl w:val="0"/>
          <w:numId w:val="1"/>
        </w:numPr>
      </w:pPr>
      <w:r>
        <w:t>Cesty po Evropě a USA =&gt; inspirace</w:t>
      </w:r>
    </w:p>
    <w:p w:rsidR="00FD2213" w:rsidRDefault="00FD2213" w:rsidP="00982804">
      <w:pPr>
        <w:pStyle w:val="Odstavecseseznamem"/>
        <w:numPr>
          <w:ilvl w:val="0"/>
          <w:numId w:val="1"/>
        </w:numPr>
      </w:pPr>
      <w:r>
        <w:t xml:space="preserve">Šéfredaktor varšavského deníku </w:t>
      </w:r>
      <w:proofErr w:type="spellStart"/>
      <w:r w:rsidRPr="00FD2213">
        <w:t>Słowa</w:t>
      </w:r>
      <w:proofErr w:type="spellEnd"/>
      <w:r w:rsidR="00982804">
        <w:t>, Nobelova cena za literaturu z toku 1905</w:t>
      </w:r>
    </w:p>
    <w:p w:rsidR="003F1AE9" w:rsidRDefault="003F1AE9" w:rsidP="003F1AE9">
      <w:pPr>
        <w:pStyle w:val="Odstavecseseznamem"/>
      </w:pPr>
    </w:p>
    <w:p w:rsidR="003F1AE9" w:rsidRDefault="003F1AE9" w:rsidP="003F1AE9">
      <w:pPr>
        <w:pStyle w:val="Odstavecseseznamem"/>
        <w:numPr>
          <w:ilvl w:val="0"/>
          <w:numId w:val="1"/>
        </w:numPr>
      </w:pPr>
      <w:r>
        <w:t>Literárně-historický kontext</w:t>
      </w:r>
    </w:p>
    <w:p w:rsidR="003F1AE9" w:rsidRDefault="003F1AE9" w:rsidP="003F1AE9">
      <w:pPr>
        <w:ind w:firstLine="708"/>
      </w:pPr>
      <w:r>
        <w:t xml:space="preserve">Směr: </w:t>
      </w:r>
      <w:r w:rsidR="003F0820">
        <w:t>realismus</w:t>
      </w:r>
      <w:r w:rsidR="00EF045B">
        <w:t>, pozitivismus</w:t>
      </w:r>
    </w:p>
    <w:p w:rsidR="003F1AE9" w:rsidRDefault="00EF045B" w:rsidP="003F1AE9">
      <w:pPr>
        <w:pStyle w:val="Odstavecseseznamem"/>
        <w:numPr>
          <w:ilvl w:val="1"/>
          <w:numId w:val="3"/>
        </w:numPr>
      </w:pPr>
      <w:r>
        <w:t xml:space="preserve">Z lat. </w:t>
      </w:r>
      <w:proofErr w:type="spellStart"/>
      <w:r>
        <w:t>realis</w:t>
      </w:r>
      <w:proofErr w:type="spellEnd"/>
      <w:r>
        <w:t xml:space="preserve"> = věcný, skutečný </w:t>
      </w:r>
    </w:p>
    <w:p w:rsidR="00FD2213" w:rsidRDefault="00FD2213" w:rsidP="003F1AE9">
      <w:pPr>
        <w:pStyle w:val="Odstavecseseznamem"/>
        <w:numPr>
          <w:ilvl w:val="1"/>
          <w:numId w:val="3"/>
        </w:numPr>
      </w:pPr>
      <w:r>
        <w:t>Kritické poznávání skutečnosti, opravdové zobrazení lidské osobnosti</w:t>
      </w:r>
    </w:p>
    <w:p w:rsidR="00FD2213" w:rsidRDefault="00FD2213" w:rsidP="003F1AE9">
      <w:pPr>
        <w:pStyle w:val="Odstavecseseznamem"/>
        <w:numPr>
          <w:ilvl w:val="1"/>
          <w:numId w:val="3"/>
        </w:numPr>
      </w:pPr>
      <w:r>
        <w:t>Pokus o řešení sociálních problémů</w:t>
      </w:r>
    </w:p>
    <w:p w:rsidR="00FD2213" w:rsidRDefault="00FD2213" w:rsidP="003F1AE9">
      <w:pPr>
        <w:pStyle w:val="Odstavecseseznamem"/>
        <w:numPr>
          <w:ilvl w:val="1"/>
          <w:numId w:val="3"/>
        </w:numPr>
      </w:pPr>
      <w:r>
        <w:t xml:space="preserve">Pozitivismus = </w:t>
      </w:r>
      <w:proofErr w:type="spellStart"/>
      <w:r>
        <w:t>fil</w:t>
      </w:r>
      <w:proofErr w:type="spellEnd"/>
      <w:r>
        <w:t xml:space="preserve">. proud, skutečné je pouze to, co jde dokázat vědecky, A. </w:t>
      </w:r>
      <w:proofErr w:type="spellStart"/>
      <w:r>
        <w:t>comte</w:t>
      </w:r>
      <w:proofErr w:type="spellEnd"/>
      <w:r>
        <w:t>)</w:t>
      </w:r>
    </w:p>
    <w:p w:rsidR="00FD2213" w:rsidRDefault="00FD2213" w:rsidP="003F1AE9">
      <w:pPr>
        <w:pStyle w:val="Odstavecseseznamem"/>
        <w:numPr>
          <w:ilvl w:val="1"/>
          <w:numId w:val="3"/>
        </w:numPr>
      </w:pPr>
      <w:r>
        <w:t>Literatura je chápána jako vědecká analýza společnosti</w:t>
      </w:r>
    </w:p>
    <w:p w:rsidR="003F1AE9" w:rsidRDefault="003F1AE9" w:rsidP="003F1AE9">
      <w:r>
        <w:tab/>
        <w:t>Současníci:</w:t>
      </w:r>
    </w:p>
    <w:p w:rsidR="003F1AE9" w:rsidRDefault="00E62333" w:rsidP="003F1AE9">
      <w:pPr>
        <w:pStyle w:val="Odstavecseseznamem"/>
        <w:numPr>
          <w:ilvl w:val="1"/>
          <w:numId w:val="4"/>
        </w:numPr>
      </w:pPr>
      <w:proofErr w:type="spellStart"/>
      <w:r>
        <w:t>Boleslaw</w:t>
      </w:r>
      <w:proofErr w:type="spellEnd"/>
      <w:r>
        <w:t xml:space="preserve"> Prus (historický </w:t>
      </w:r>
      <w:proofErr w:type="spellStart"/>
      <w:r>
        <w:t>romám</w:t>
      </w:r>
      <w:proofErr w:type="spellEnd"/>
      <w:r>
        <w:t xml:space="preserve"> Faraon, boj Ramsese XIII. S církví o moc)</w:t>
      </w:r>
    </w:p>
    <w:p w:rsidR="00E62333" w:rsidRDefault="00E62333" w:rsidP="003F1AE9">
      <w:pPr>
        <w:pStyle w:val="Odstavecseseznamem"/>
        <w:numPr>
          <w:ilvl w:val="1"/>
          <w:numId w:val="4"/>
        </w:numPr>
      </w:pPr>
      <w:proofErr w:type="spellStart"/>
      <w:r>
        <w:t>Honoré</w:t>
      </w:r>
      <w:proofErr w:type="spellEnd"/>
      <w:r>
        <w:t xml:space="preserve"> de Balzac (Lidská komedie, Otec </w:t>
      </w:r>
      <w:proofErr w:type="spellStart"/>
      <w:r>
        <w:t>Goriot</w:t>
      </w:r>
      <w:proofErr w:type="spellEnd"/>
      <w:r>
        <w:t>)</w:t>
      </w:r>
    </w:p>
    <w:p w:rsidR="00E62333" w:rsidRDefault="00E62333" w:rsidP="003F1AE9">
      <w:pPr>
        <w:pStyle w:val="Odstavecseseznamem"/>
        <w:numPr>
          <w:ilvl w:val="1"/>
          <w:numId w:val="4"/>
        </w:numPr>
      </w:pPr>
      <w:r>
        <w:t>Charles Dickens (Oliver Twist)</w:t>
      </w:r>
    </w:p>
    <w:p w:rsidR="00E62333" w:rsidRDefault="00E62333" w:rsidP="003F1AE9">
      <w:pPr>
        <w:pStyle w:val="Odstavecseseznamem"/>
        <w:numPr>
          <w:ilvl w:val="1"/>
          <w:numId w:val="4"/>
        </w:numPr>
      </w:pPr>
      <w:proofErr w:type="spellStart"/>
      <w:r>
        <w:t>Fjodor</w:t>
      </w:r>
      <w:proofErr w:type="spellEnd"/>
      <w:r>
        <w:t xml:space="preserve"> </w:t>
      </w:r>
      <w:proofErr w:type="spellStart"/>
      <w:r>
        <w:t>Michjlovič</w:t>
      </w:r>
      <w:proofErr w:type="spellEnd"/>
      <w:r>
        <w:t xml:space="preserve"> </w:t>
      </w:r>
      <w:proofErr w:type="spellStart"/>
      <w:r>
        <w:t>Dostojevskij</w:t>
      </w:r>
      <w:proofErr w:type="spellEnd"/>
      <w:r>
        <w:t xml:space="preserve"> (Zločin a trest)</w:t>
      </w:r>
    </w:p>
    <w:p w:rsidR="00E62333" w:rsidRDefault="00E62333" w:rsidP="003F1AE9">
      <w:pPr>
        <w:pStyle w:val="Odstavecseseznamem"/>
        <w:numPr>
          <w:ilvl w:val="1"/>
          <w:numId w:val="4"/>
        </w:numPr>
      </w:pPr>
      <w:r>
        <w:t>Lev Nikolajevič Tolstoj (Vojna a mír, Anna Karenina)</w:t>
      </w:r>
    </w:p>
    <w:p w:rsidR="003F1AE9" w:rsidRDefault="003F1AE9" w:rsidP="003F1AE9">
      <w:r>
        <w:t>Autorova tvorba</w:t>
      </w:r>
    </w:p>
    <w:p w:rsidR="00FD2213" w:rsidRDefault="003F1AE9" w:rsidP="003F1AE9">
      <w:r>
        <w:tab/>
        <w:t>Žánry:</w:t>
      </w:r>
      <w:r w:rsidR="00FD2213">
        <w:t xml:space="preserve"> romány (zejména historické), povídky, novely</w:t>
      </w:r>
      <w:r>
        <w:t xml:space="preserve"> </w:t>
      </w:r>
    </w:p>
    <w:p w:rsidR="003F1AE9" w:rsidRDefault="003F1AE9" w:rsidP="003F1AE9">
      <w:r>
        <w:tab/>
        <w:t xml:space="preserve">Díla: </w:t>
      </w:r>
      <w:r w:rsidR="00FD2213">
        <w:t xml:space="preserve">tzv. </w:t>
      </w:r>
      <w:proofErr w:type="spellStart"/>
      <w:r w:rsidR="00FD2213">
        <w:t>Triologie</w:t>
      </w:r>
      <w:proofErr w:type="spellEnd"/>
      <w:r w:rsidR="004221A9">
        <w:t xml:space="preserve"> (monumentální románová </w:t>
      </w:r>
      <w:proofErr w:type="spellStart"/>
      <w:r w:rsidR="004221A9">
        <w:t>triologie</w:t>
      </w:r>
      <w:proofErr w:type="spellEnd"/>
      <w:r w:rsidR="004221A9">
        <w:t xml:space="preserve"> z polských dějin 17. st., Ohněm a mečem, Potopa, Pan </w:t>
      </w:r>
      <w:proofErr w:type="spellStart"/>
      <w:r w:rsidR="004221A9">
        <w:t>Wolodyjowski</w:t>
      </w:r>
      <w:proofErr w:type="spellEnd"/>
      <w:r w:rsidR="004221A9">
        <w:t>)</w:t>
      </w:r>
      <w:r w:rsidR="00E62333">
        <w:t xml:space="preserve">, Křižáci (boje Poláků proti křižákům, bitva u </w:t>
      </w:r>
      <w:proofErr w:type="spellStart"/>
      <w:r w:rsidR="00E62333">
        <w:t>Grunwaldu</w:t>
      </w:r>
      <w:proofErr w:type="spellEnd"/>
      <w:r w:rsidR="00E62333">
        <w:t>)</w:t>
      </w:r>
    </w:p>
    <w:p w:rsidR="003F1AE9" w:rsidRDefault="003F0820" w:rsidP="003F1AE9">
      <w:r>
        <w:rPr>
          <w:u w:val="single"/>
        </w:rPr>
        <w:t xml:space="preserve">Quo </w:t>
      </w:r>
      <w:proofErr w:type="spellStart"/>
      <w:r>
        <w:rPr>
          <w:u w:val="single"/>
        </w:rPr>
        <w:t>vadis</w:t>
      </w:r>
      <w:proofErr w:type="spellEnd"/>
      <w:r>
        <w:rPr>
          <w:u w:val="single"/>
        </w:rPr>
        <w:t>?</w:t>
      </w:r>
    </w:p>
    <w:p w:rsidR="003F1AE9" w:rsidRDefault="003F1AE9" w:rsidP="003F1AE9">
      <w:pPr>
        <w:pStyle w:val="Odstavecseseznamem"/>
        <w:numPr>
          <w:ilvl w:val="0"/>
          <w:numId w:val="5"/>
        </w:numPr>
      </w:pPr>
      <w:r>
        <w:t xml:space="preserve">Druh: </w:t>
      </w:r>
      <w:r w:rsidR="003F0820">
        <w:t>epika</w:t>
      </w:r>
    </w:p>
    <w:p w:rsidR="003F1AE9" w:rsidRDefault="003F1AE9" w:rsidP="003F1AE9">
      <w:pPr>
        <w:pStyle w:val="Odstavecseseznamem"/>
        <w:numPr>
          <w:ilvl w:val="0"/>
          <w:numId w:val="5"/>
        </w:numPr>
      </w:pPr>
      <w:r>
        <w:t xml:space="preserve">Žánr: </w:t>
      </w:r>
      <w:r w:rsidR="003F0820">
        <w:t>historický román</w:t>
      </w:r>
    </w:p>
    <w:p w:rsidR="003F1AE9" w:rsidRDefault="003F1AE9" w:rsidP="003F1AE9">
      <w:pPr>
        <w:pStyle w:val="Odstavecseseznamem"/>
        <w:numPr>
          <w:ilvl w:val="0"/>
          <w:numId w:val="5"/>
        </w:numPr>
      </w:pPr>
      <w:r>
        <w:t>Forma: próza</w:t>
      </w:r>
    </w:p>
    <w:p w:rsidR="003F0820" w:rsidRDefault="003F1AE9" w:rsidP="0017137B">
      <w:pPr>
        <w:pStyle w:val="Odstavecseseznamem"/>
        <w:numPr>
          <w:ilvl w:val="0"/>
          <w:numId w:val="5"/>
        </w:numPr>
      </w:pPr>
      <w:r>
        <w:t xml:space="preserve">Téma: </w:t>
      </w:r>
      <w:r w:rsidR="00E62333">
        <w:t xml:space="preserve">boj křesťanské víry proti pohanskému Římu a šílenému </w:t>
      </w:r>
      <w:proofErr w:type="spellStart"/>
      <w:r w:rsidR="00E62333">
        <w:t>Neronovi</w:t>
      </w:r>
      <w:proofErr w:type="spellEnd"/>
      <w:r w:rsidR="00E62333">
        <w:t>, pronásledování křesťanů</w:t>
      </w:r>
    </w:p>
    <w:p w:rsidR="00982804" w:rsidRDefault="00982804" w:rsidP="0017137B">
      <w:pPr>
        <w:pStyle w:val="Odstavecseseznamem"/>
        <w:numPr>
          <w:ilvl w:val="0"/>
          <w:numId w:val="5"/>
        </w:numPr>
      </w:pPr>
      <w:r>
        <w:t xml:space="preserve">Název vychází ze staré křesťanské legendy, která je vylíčena v závěru románu. Sv. Petr je v době </w:t>
      </w:r>
      <w:proofErr w:type="spellStart"/>
      <w:r>
        <w:t>Neronova</w:t>
      </w:r>
      <w:proofErr w:type="spellEnd"/>
      <w:r>
        <w:t xml:space="preserve"> pronásledování křesťanů přesvědčen svými stoupenci, aby odešel z Říma do bezpečí. Cestou potkává Ježíše Krista, který kráčí do města a Petr se ho překvapeně ptá: „Quo </w:t>
      </w:r>
      <w:proofErr w:type="spellStart"/>
      <w:r>
        <w:t>vadis</w:t>
      </w:r>
      <w:proofErr w:type="spellEnd"/>
      <w:r>
        <w:t xml:space="preserve"> </w:t>
      </w:r>
      <w:proofErr w:type="spellStart"/>
      <w:r>
        <w:t>domine</w:t>
      </w:r>
      <w:proofErr w:type="spellEnd"/>
      <w:r>
        <w:t>?“ (kam kráčíš pane). „Když ty opouštíš můj lid, jdu do Říma, aby mě ukřižovali podruhé,“ odpovídá mu Ježíš. Poté se sv. Petr obrací a umírá na kříži jako jeho pán. Z pokory, aby Ježíše nenapodoboval, si však Petr vyprosí, aby ho ukřižovali jinak (hlavou dolů).</w:t>
      </w:r>
    </w:p>
    <w:p w:rsidR="003F1AE9" w:rsidRDefault="003F1AE9" w:rsidP="0017137B">
      <w:pPr>
        <w:pStyle w:val="Odstavecseseznamem"/>
        <w:numPr>
          <w:ilvl w:val="0"/>
          <w:numId w:val="5"/>
        </w:numPr>
      </w:pPr>
      <w:r>
        <w:t xml:space="preserve">Motiv: </w:t>
      </w:r>
      <w:r w:rsidR="00E62333">
        <w:t xml:space="preserve">láska </w:t>
      </w:r>
      <w:proofErr w:type="spellStart"/>
      <w:r w:rsidR="00E62333">
        <w:t>Vinicia</w:t>
      </w:r>
      <w:proofErr w:type="spellEnd"/>
      <w:r w:rsidR="00E62333">
        <w:t xml:space="preserve"> a </w:t>
      </w:r>
      <w:proofErr w:type="spellStart"/>
      <w:r w:rsidR="00E62333">
        <w:t>Lygie</w:t>
      </w:r>
      <w:proofErr w:type="spellEnd"/>
      <w:r w:rsidR="00E62333">
        <w:t>, život křesťanů ve starověkém Římě</w:t>
      </w:r>
    </w:p>
    <w:p w:rsidR="003F1AE9" w:rsidRDefault="003F1AE9" w:rsidP="003F1AE9">
      <w:pPr>
        <w:pStyle w:val="Odstavecseseznamem"/>
        <w:numPr>
          <w:ilvl w:val="0"/>
          <w:numId w:val="5"/>
        </w:numPr>
      </w:pPr>
      <w:r>
        <w:t xml:space="preserve">Kompozice: </w:t>
      </w:r>
      <w:r w:rsidR="004221A9">
        <w:t>chronologická (vzpomínky – retrospektivní), rozděleno na 3 části a epilog</w:t>
      </w:r>
    </w:p>
    <w:p w:rsidR="003F1AE9" w:rsidRDefault="003F1AE9" w:rsidP="003F1AE9">
      <w:pPr>
        <w:pStyle w:val="Odstavecseseznamem"/>
        <w:numPr>
          <w:ilvl w:val="0"/>
          <w:numId w:val="5"/>
        </w:numPr>
      </w:pPr>
      <w:r>
        <w:t xml:space="preserve">Časoprostor: </w:t>
      </w:r>
      <w:r w:rsidR="003F0820">
        <w:t>starověký Řím za vlády šíleného císaře Nera, kolem roku 64 n. l.</w:t>
      </w:r>
    </w:p>
    <w:p w:rsidR="003F1AE9" w:rsidRPr="001E1DA6" w:rsidRDefault="003F1AE9" w:rsidP="001E1DA6">
      <w:pPr>
        <w:pStyle w:val="Odstavecseseznamem"/>
        <w:numPr>
          <w:ilvl w:val="0"/>
          <w:numId w:val="5"/>
        </w:numPr>
        <w:spacing w:line="252" w:lineRule="auto"/>
        <w:rPr>
          <w:rFonts w:cstheme="minorHAnsi"/>
        </w:rPr>
      </w:pPr>
      <w:r>
        <w:t xml:space="preserve">Jazyk: </w:t>
      </w:r>
      <w:proofErr w:type="spellStart"/>
      <w:r w:rsidR="00982804">
        <w:t>er</w:t>
      </w:r>
      <w:proofErr w:type="spellEnd"/>
      <w:r w:rsidR="00982804">
        <w:t>-forma, plně spisovný, archaismy, přechodníky, latinské a řecké výrazy, častá přirovnání, nespisovná mluva i vulgarismy</w:t>
      </w:r>
    </w:p>
    <w:p w:rsidR="003F1AE9" w:rsidRDefault="003F1AE9" w:rsidP="003F1AE9">
      <w:pPr>
        <w:pStyle w:val="Odstavecseseznamem"/>
        <w:numPr>
          <w:ilvl w:val="0"/>
          <w:numId w:val="5"/>
        </w:numPr>
        <w:spacing w:line="252" w:lineRule="auto"/>
        <w:rPr>
          <w:rFonts w:cstheme="minorHAnsi"/>
        </w:rPr>
      </w:pPr>
      <w:r>
        <w:rPr>
          <w:rFonts w:cstheme="minorHAnsi"/>
        </w:rPr>
        <w:lastRenderedPageBreak/>
        <w:t xml:space="preserve">Postavy: </w:t>
      </w:r>
      <w:r>
        <w:rPr>
          <w:rFonts w:cstheme="minorHAnsi"/>
        </w:rPr>
        <w:tab/>
      </w:r>
      <w:proofErr w:type="spellStart"/>
      <w:r w:rsidR="001A71EE">
        <w:rPr>
          <w:rFonts w:cstheme="minorHAnsi"/>
        </w:rPr>
        <w:t>Vini</w:t>
      </w:r>
      <w:r w:rsidR="00A32E69">
        <w:rPr>
          <w:rFonts w:cstheme="minorHAnsi"/>
        </w:rPr>
        <w:t>cius</w:t>
      </w:r>
      <w:proofErr w:type="spellEnd"/>
      <w:r>
        <w:rPr>
          <w:rFonts w:cstheme="minorHAnsi"/>
        </w:rPr>
        <w:t xml:space="preserve"> – </w:t>
      </w:r>
      <w:r w:rsidR="001E1DA6">
        <w:rPr>
          <w:rFonts w:cstheme="minorHAnsi"/>
        </w:rPr>
        <w:t>voják a římský patricij</w:t>
      </w:r>
      <w:r w:rsidR="004406C3">
        <w:rPr>
          <w:rFonts w:cstheme="minorHAnsi"/>
        </w:rPr>
        <w:t>, pohan,</w:t>
      </w:r>
      <w:r w:rsidR="001E1DA6">
        <w:rPr>
          <w:rFonts w:cstheme="minorHAnsi"/>
        </w:rPr>
        <w:t xml:space="preserve"> souhlasí s otroctvím,</w:t>
      </w:r>
      <w:r w:rsidR="004406C3">
        <w:rPr>
          <w:rFonts w:cstheme="minorHAnsi"/>
        </w:rPr>
        <w:t xml:space="preserve"> nakonec se nechá pokřtít, zamiluje se do </w:t>
      </w:r>
      <w:proofErr w:type="spellStart"/>
      <w:r w:rsidR="004406C3">
        <w:rPr>
          <w:rFonts w:cstheme="minorHAnsi"/>
        </w:rPr>
        <w:t>Lygie</w:t>
      </w:r>
      <w:proofErr w:type="spellEnd"/>
    </w:p>
    <w:p w:rsidR="003F1AE9" w:rsidRDefault="003F1AE9" w:rsidP="003F1AE9">
      <w:pPr>
        <w:spacing w:line="252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="004406C3">
        <w:rPr>
          <w:rFonts w:cstheme="minorHAnsi"/>
        </w:rPr>
        <w:t>Lygie</w:t>
      </w:r>
      <w:proofErr w:type="spellEnd"/>
      <w:r>
        <w:rPr>
          <w:rFonts w:cstheme="minorHAnsi"/>
        </w:rPr>
        <w:t xml:space="preserve"> – </w:t>
      </w:r>
      <w:r w:rsidR="004406C3">
        <w:rPr>
          <w:rFonts w:cstheme="minorHAnsi"/>
        </w:rPr>
        <w:t xml:space="preserve">královská dcera </w:t>
      </w:r>
      <w:proofErr w:type="spellStart"/>
      <w:r w:rsidR="004406C3">
        <w:rPr>
          <w:rFonts w:cstheme="minorHAnsi"/>
        </w:rPr>
        <w:t>Lygů</w:t>
      </w:r>
      <w:proofErr w:type="spellEnd"/>
      <w:r w:rsidR="004406C3">
        <w:rPr>
          <w:rFonts w:cstheme="minorHAnsi"/>
        </w:rPr>
        <w:t>, křesťanka</w:t>
      </w:r>
      <w:r w:rsidR="00EB2BE2">
        <w:rPr>
          <w:rFonts w:cstheme="minorHAnsi"/>
        </w:rPr>
        <w:t>, chytrá</w:t>
      </w:r>
      <w:r w:rsidR="001E1DA6">
        <w:rPr>
          <w:rFonts w:cstheme="minorHAnsi"/>
        </w:rPr>
        <w:t>, v Římě jako rukojmí</w:t>
      </w:r>
    </w:p>
    <w:p w:rsidR="003F1AE9" w:rsidRDefault="00EB2BE2" w:rsidP="003F1AE9">
      <w:pPr>
        <w:spacing w:line="252" w:lineRule="auto"/>
        <w:ind w:left="1416"/>
        <w:rPr>
          <w:rFonts w:cstheme="minorHAnsi"/>
        </w:rPr>
      </w:pPr>
      <w:r>
        <w:rPr>
          <w:rFonts w:cstheme="minorHAnsi"/>
        </w:rPr>
        <w:t>Petronius</w:t>
      </w:r>
      <w:r w:rsidR="003F1AE9">
        <w:rPr>
          <w:rFonts w:cstheme="minorHAnsi"/>
        </w:rPr>
        <w:t xml:space="preserve"> – </w:t>
      </w:r>
      <w:r>
        <w:rPr>
          <w:rFonts w:cstheme="minorHAnsi"/>
        </w:rPr>
        <w:t xml:space="preserve">Arbiter </w:t>
      </w:r>
      <w:proofErr w:type="spellStart"/>
      <w:r>
        <w:rPr>
          <w:rFonts w:cstheme="minorHAnsi"/>
        </w:rPr>
        <w:t>elegantiarum</w:t>
      </w:r>
      <w:proofErr w:type="spellEnd"/>
      <w:r>
        <w:rPr>
          <w:rFonts w:cstheme="minorHAnsi"/>
        </w:rPr>
        <w:t xml:space="preserve"> (soudce vkusu), rádce </w:t>
      </w:r>
      <w:proofErr w:type="spellStart"/>
      <w:r>
        <w:rPr>
          <w:rFonts w:cstheme="minorHAnsi"/>
        </w:rPr>
        <w:t>Nerona</w:t>
      </w:r>
      <w:proofErr w:type="spellEnd"/>
      <w:r>
        <w:rPr>
          <w:rFonts w:cstheme="minorHAnsi"/>
        </w:rPr>
        <w:t>,</w:t>
      </w:r>
      <w:r w:rsidR="001E1DA6">
        <w:rPr>
          <w:rFonts w:cstheme="minorHAnsi"/>
        </w:rPr>
        <w:t xml:space="preserve"> podlézá mu, dokáže s ním manipulovat,</w:t>
      </w:r>
      <w:r>
        <w:rPr>
          <w:rFonts w:cstheme="minorHAnsi"/>
        </w:rPr>
        <w:t xml:space="preserve"> římský patricius, schopný, inteligentní</w:t>
      </w:r>
    </w:p>
    <w:p w:rsidR="003F1AE9" w:rsidRDefault="00EB2BE2" w:rsidP="003F1AE9">
      <w:pPr>
        <w:spacing w:line="252" w:lineRule="auto"/>
        <w:ind w:left="1416"/>
        <w:rPr>
          <w:rFonts w:cstheme="minorHAnsi"/>
        </w:rPr>
      </w:pPr>
      <w:r>
        <w:rPr>
          <w:rFonts w:cstheme="minorHAnsi"/>
        </w:rPr>
        <w:t>Císař Nero</w:t>
      </w:r>
      <w:r w:rsidR="003F1AE9">
        <w:rPr>
          <w:rFonts w:cstheme="minorHAnsi"/>
        </w:rPr>
        <w:t xml:space="preserve"> – </w:t>
      </w:r>
      <w:r>
        <w:rPr>
          <w:rFonts w:cstheme="minorHAnsi"/>
        </w:rPr>
        <w:t>sebezbožňování, egoismus, šílenec</w:t>
      </w:r>
      <w:r w:rsidR="001E1DA6">
        <w:rPr>
          <w:rFonts w:cstheme="minorHAnsi"/>
        </w:rPr>
        <w:t>, krutý, myslí si, že je skvělý</w:t>
      </w:r>
    </w:p>
    <w:p w:rsidR="003F1AE9" w:rsidRDefault="00EB2BE2" w:rsidP="003F1AE9">
      <w:pPr>
        <w:spacing w:line="252" w:lineRule="auto"/>
        <w:ind w:left="1416"/>
        <w:rPr>
          <w:rFonts w:cstheme="minorHAnsi"/>
        </w:rPr>
      </w:pPr>
      <w:r>
        <w:rPr>
          <w:rFonts w:cstheme="minorHAnsi"/>
        </w:rPr>
        <w:t xml:space="preserve">Řek </w:t>
      </w:r>
      <w:proofErr w:type="spellStart"/>
      <w:r>
        <w:rPr>
          <w:rFonts w:cstheme="minorHAnsi"/>
        </w:rPr>
        <w:t>Chilon</w:t>
      </w:r>
      <w:proofErr w:type="spellEnd"/>
      <w:r w:rsidR="003F1AE9">
        <w:rPr>
          <w:rFonts w:cstheme="minorHAnsi"/>
        </w:rPr>
        <w:t xml:space="preserve"> –</w:t>
      </w:r>
      <w:r>
        <w:rPr>
          <w:rFonts w:cstheme="minorHAnsi"/>
        </w:rPr>
        <w:t xml:space="preserve"> </w:t>
      </w:r>
      <w:r w:rsidR="003F1AE9">
        <w:rPr>
          <w:rFonts w:cstheme="minorHAnsi"/>
        </w:rPr>
        <w:t xml:space="preserve"> </w:t>
      </w:r>
      <w:r w:rsidR="001E1DA6">
        <w:rPr>
          <w:rFonts w:cstheme="minorHAnsi"/>
        </w:rPr>
        <w:t xml:space="preserve">mazaný, prohnaný, považoval se za filozofa, pomáhal </w:t>
      </w:r>
      <w:proofErr w:type="spellStart"/>
      <w:r w:rsidR="001E1DA6">
        <w:rPr>
          <w:rFonts w:cstheme="minorHAnsi"/>
        </w:rPr>
        <w:t>Viniciovi</w:t>
      </w:r>
      <w:proofErr w:type="spellEnd"/>
      <w:r w:rsidR="001E1DA6">
        <w:rPr>
          <w:rFonts w:cstheme="minorHAnsi"/>
        </w:rPr>
        <w:t xml:space="preserve"> najít </w:t>
      </w:r>
      <w:proofErr w:type="spellStart"/>
      <w:r w:rsidR="001E1DA6">
        <w:rPr>
          <w:rFonts w:cstheme="minorHAnsi"/>
        </w:rPr>
        <w:t>Lygii</w:t>
      </w:r>
      <w:proofErr w:type="spellEnd"/>
      <w:r w:rsidR="001E1DA6">
        <w:rPr>
          <w:rFonts w:cstheme="minorHAnsi"/>
        </w:rPr>
        <w:t>, nakonec se stane křesťanem</w:t>
      </w:r>
    </w:p>
    <w:p w:rsidR="003F1AE9" w:rsidRDefault="00EB2BE2" w:rsidP="003F1AE9">
      <w:pPr>
        <w:spacing w:line="252" w:lineRule="auto"/>
        <w:ind w:left="1416"/>
        <w:rPr>
          <w:rFonts w:cstheme="minorHAnsi"/>
        </w:rPr>
      </w:pPr>
      <w:proofErr w:type="spellStart"/>
      <w:r>
        <w:rPr>
          <w:rFonts w:cstheme="minorHAnsi"/>
        </w:rPr>
        <w:t>Ursus</w:t>
      </w:r>
      <w:proofErr w:type="spellEnd"/>
      <w:r w:rsidR="003F1AE9">
        <w:rPr>
          <w:rFonts w:cstheme="minorHAnsi"/>
        </w:rPr>
        <w:t xml:space="preserve"> –</w:t>
      </w:r>
      <w:r>
        <w:rPr>
          <w:rFonts w:cstheme="minorHAnsi"/>
        </w:rPr>
        <w:t xml:space="preserve"> otrok </w:t>
      </w:r>
      <w:proofErr w:type="spellStart"/>
      <w:r>
        <w:rPr>
          <w:rFonts w:cstheme="minorHAnsi"/>
        </w:rPr>
        <w:t>Lygie</w:t>
      </w:r>
      <w:proofErr w:type="spellEnd"/>
      <w:r>
        <w:rPr>
          <w:rFonts w:cstheme="minorHAnsi"/>
        </w:rPr>
        <w:t>, který má obrovskou sílu a je jí oddaný, položil by za ní svůj život</w:t>
      </w:r>
      <w:r w:rsidR="001E1DA6">
        <w:rPr>
          <w:rFonts w:cstheme="minorHAnsi"/>
        </w:rPr>
        <w:t>, křesťan</w:t>
      </w:r>
      <w:r w:rsidR="003F1AE9">
        <w:rPr>
          <w:rFonts w:cstheme="minorHAnsi"/>
        </w:rPr>
        <w:t xml:space="preserve"> </w:t>
      </w:r>
    </w:p>
    <w:p w:rsidR="00EB2BE2" w:rsidRDefault="00EB2BE2" w:rsidP="003F1AE9">
      <w:pPr>
        <w:spacing w:line="252" w:lineRule="auto"/>
        <w:ind w:left="1416"/>
        <w:rPr>
          <w:rFonts w:cstheme="minorHAnsi"/>
        </w:rPr>
      </w:pPr>
      <w:r>
        <w:rPr>
          <w:rFonts w:cstheme="minorHAnsi"/>
        </w:rPr>
        <w:t xml:space="preserve">Petr a </w:t>
      </w:r>
      <w:r w:rsidR="00D72305">
        <w:rPr>
          <w:rFonts w:cstheme="minorHAnsi"/>
        </w:rPr>
        <w:t>Pavel – apoštolové</w:t>
      </w:r>
      <w:r w:rsidR="00DD1D80">
        <w:rPr>
          <w:rFonts w:cstheme="minorHAnsi"/>
        </w:rPr>
        <w:t>, vůdci křesťanů v Římě</w:t>
      </w:r>
      <w:bookmarkStart w:id="0" w:name="_GoBack"/>
      <w:bookmarkEnd w:id="0"/>
    </w:p>
    <w:p w:rsidR="003F1AE9" w:rsidRDefault="003F1AE9" w:rsidP="003F1AE9">
      <w:pPr>
        <w:spacing w:line="252" w:lineRule="auto"/>
        <w:ind w:left="1416"/>
        <w:rPr>
          <w:rFonts w:cstheme="minorHAnsi"/>
        </w:rPr>
      </w:pPr>
    </w:p>
    <w:p w:rsidR="00E62333" w:rsidRDefault="003F1AE9" w:rsidP="001E1DA6">
      <w:pPr>
        <w:pStyle w:val="Odstavecseseznamem"/>
        <w:ind w:left="360"/>
      </w:pPr>
      <w:r>
        <w:t xml:space="preserve">Děj: </w:t>
      </w:r>
      <w:proofErr w:type="spellStart"/>
      <w:r w:rsidR="00E62333">
        <w:t>Vinicius</w:t>
      </w:r>
      <w:proofErr w:type="spellEnd"/>
      <w:r w:rsidR="00E62333">
        <w:t xml:space="preserve"> se zamiloval do </w:t>
      </w:r>
      <w:proofErr w:type="spellStart"/>
      <w:r w:rsidR="00E62333">
        <w:t>Lygie</w:t>
      </w:r>
      <w:proofErr w:type="spellEnd"/>
      <w:r w:rsidR="00E62333">
        <w:t xml:space="preserve">, dcery krále </w:t>
      </w:r>
      <w:proofErr w:type="spellStart"/>
      <w:r w:rsidR="00E62333">
        <w:t>Lygů</w:t>
      </w:r>
      <w:proofErr w:type="spellEnd"/>
      <w:r w:rsidR="00E62333">
        <w:t xml:space="preserve">, která je už od mala jako rukojmí v domě vznešené římské rodiny Aulů. Zvyklý, že vše, co chce, dostane, nese velmi těžko </w:t>
      </w:r>
      <w:proofErr w:type="spellStart"/>
      <w:r w:rsidR="00E62333">
        <w:t>Lygiinu</w:t>
      </w:r>
      <w:proofErr w:type="spellEnd"/>
      <w:r w:rsidR="00E62333">
        <w:t xml:space="preserve"> nedostupnost. Když o všem poví svému strýci Petroniovi, oblíbenci císaře, dostanou s jeho pomocí </w:t>
      </w:r>
      <w:proofErr w:type="spellStart"/>
      <w:r w:rsidR="00E62333">
        <w:t>Lygii</w:t>
      </w:r>
      <w:proofErr w:type="spellEnd"/>
      <w:r w:rsidR="00E62333">
        <w:t xml:space="preserve"> z domu tak, že Petronius přemluví císaře </w:t>
      </w:r>
      <w:proofErr w:type="spellStart"/>
      <w:r w:rsidR="00E62333">
        <w:t>Nerona</w:t>
      </w:r>
      <w:proofErr w:type="spellEnd"/>
      <w:r w:rsidR="00E62333">
        <w:t xml:space="preserve">, aby nechal dívku převézt do svého paláce. Tam se jí má </w:t>
      </w:r>
      <w:proofErr w:type="spellStart"/>
      <w:r w:rsidR="00E62333">
        <w:t>Vinicius</w:t>
      </w:r>
      <w:proofErr w:type="spellEnd"/>
      <w:r w:rsidR="00E62333">
        <w:t xml:space="preserve"> dvořit. Na večeři v paláci však opilý </w:t>
      </w:r>
      <w:proofErr w:type="spellStart"/>
      <w:r w:rsidR="00E62333">
        <w:t>Vinicius</w:t>
      </w:r>
      <w:proofErr w:type="spellEnd"/>
      <w:r w:rsidR="00E62333">
        <w:t xml:space="preserve"> </w:t>
      </w:r>
      <w:proofErr w:type="spellStart"/>
      <w:r w:rsidR="00E62333">
        <w:t>Lygii</w:t>
      </w:r>
      <w:proofErr w:type="spellEnd"/>
      <w:r w:rsidR="00E62333">
        <w:t xml:space="preserve"> prozradí, že zítra si pro ni přijedou jeho otroci, aby </w:t>
      </w:r>
      <w:proofErr w:type="spellStart"/>
      <w:r w:rsidR="00E62333">
        <w:t>Lygii</w:t>
      </w:r>
      <w:proofErr w:type="spellEnd"/>
      <w:r w:rsidR="00E62333">
        <w:t xml:space="preserve"> odvezli k němu domů. Ona ale nechce dělat milenku </w:t>
      </w:r>
      <w:proofErr w:type="spellStart"/>
      <w:r w:rsidR="00E62333">
        <w:t>Viniciovi</w:t>
      </w:r>
      <w:proofErr w:type="spellEnd"/>
      <w:r w:rsidR="00E62333">
        <w:t xml:space="preserve">, a i když ho miluje, tak raději večer uteče. </w:t>
      </w:r>
      <w:proofErr w:type="spellStart"/>
      <w:r w:rsidR="00E62333">
        <w:t>Vinicius</w:t>
      </w:r>
      <w:proofErr w:type="spellEnd"/>
      <w:r w:rsidR="00E62333">
        <w:t xml:space="preserve"> běsní a nechává prohledat Řím. </w:t>
      </w:r>
      <w:proofErr w:type="spellStart"/>
      <w:r w:rsidR="00E62333">
        <w:t>Lygie</w:t>
      </w:r>
      <w:proofErr w:type="spellEnd"/>
      <w:r w:rsidR="00E62333">
        <w:t xml:space="preserve"> se zatím ukryje u lidí, kteří jsou křesťané stejně jako ona. V té době ještě bylo křesťanství římskými úřady pronásledováno a jeho vyznavači se museli ukrývat v katakombách. Petronius chce </w:t>
      </w:r>
      <w:proofErr w:type="spellStart"/>
      <w:r w:rsidR="00E62333">
        <w:t>Viniciovi</w:t>
      </w:r>
      <w:proofErr w:type="spellEnd"/>
      <w:r w:rsidR="00E62333">
        <w:t xml:space="preserve"> pomoct a najme </w:t>
      </w:r>
      <w:proofErr w:type="spellStart"/>
      <w:r w:rsidR="00E62333">
        <w:t>Chilóna</w:t>
      </w:r>
      <w:proofErr w:type="spellEnd"/>
      <w:r w:rsidR="00E62333">
        <w:t xml:space="preserve">, člověka z ulice, aby našel </w:t>
      </w:r>
      <w:proofErr w:type="spellStart"/>
      <w:r w:rsidR="00E62333">
        <w:t>Lygii</w:t>
      </w:r>
      <w:proofErr w:type="spellEnd"/>
      <w:r w:rsidR="00E62333">
        <w:t xml:space="preserve">. Když </w:t>
      </w:r>
      <w:proofErr w:type="spellStart"/>
      <w:r w:rsidR="00E62333">
        <w:t>Chilón</w:t>
      </w:r>
      <w:proofErr w:type="spellEnd"/>
      <w:r w:rsidR="00E62333">
        <w:t xml:space="preserve"> </w:t>
      </w:r>
      <w:proofErr w:type="spellStart"/>
      <w:r w:rsidR="00E62333">
        <w:t>Lygii</w:t>
      </w:r>
      <w:proofErr w:type="spellEnd"/>
      <w:r w:rsidR="00E62333">
        <w:t xml:space="preserve"> najde, chce ji s pomocí jednoho gladiátora unést, ale </w:t>
      </w:r>
      <w:proofErr w:type="spellStart"/>
      <w:r w:rsidR="00E62333">
        <w:t>Lygii</w:t>
      </w:r>
      <w:proofErr w:type="spellEnd"/>
      <w:r w:rsidR="00E62333">
        <w:t xml:space="preserve"> přijde na pomoc silný barbar </w:t>
      </w:r>
      <w:proofErr w:type="spellStart"/>
      <w:r w:rsidR="00E62333">
        <w:t>Ursus</w:t>
      </w:r>
      <w:proofErr w:type="spellEnd"/>
      <w:r w:rsidR="00E62333">
        <w:t xml:space="preserve">, který gladiátora zabije a </w:t>
      </w:r>
      <w:proofErr w:type="spellStart"/>
      <w:r w:rsidR="00E62333">
        <w:t>Vinicia</w:t>
      </w:r>
      <w:proofErr w:type="spellEnd"/>
      <w:r w:rsidR="00E62333">
        <w:t xml:space="preserve"> zraní. </w:t>
      </w:r>
      <w:proofErr w:type="spellStart"/>
      <w:r w:rsidR="00E62333">
        <w:t>Vinicius</w:t>
      </w:r>
      <w:proofErr w:type="spellEnd"/>
      <w:r w:rsidR="00E62333">
        <w:t xml:space="preserve"> zjistí, že </w:t>
      </w:r>
      <w:proofErr w:type="spellStart"/>
      <w:r w:rsidR="00E62333">
        <w:t>Lygie</w:t>
      </w:r>
      <w:proofErr w:type="spellEnd"/>
      <w:r w:rsidR="00E62333">
        <w:t xml:space="preserve"> je křesťanka a když se mu znovu ztratí, chce se dozvědět o křesťanství. Zprvu si myslí, že ho </w:t>
      </w:r>
      <w:proofErr w:type="spellStart"/>
      <w:r w:rsidR="00E62333">
        <w:t>Lygie</w:t>
      </w:r>
      <w:proofErr w:type="spellEnd"/>
      <w:r w:rsidR="00E62333">
        <w:t xml:space="preserve"> nemiluje, protože je zaslíbená Ježíši Kristu, ale postupně se začne o křesťanské učení zajímat a dokáže </w:t>
      </w:r>
      <w:proofErr w:type="spellStart"/>
      <w:r w:rsidR="00E62333">
        <w:t>Lygii</w:t>
      </w:r>
      <w:proofErr w:type="spellEnd"/>
      <w:r w:rsidR="00E62333">
        <w:t xml:space="preserve"> chápat.</w:t>
      </w:r>
    </w:p>
    <w:p w:rsidR="00E62333" w:rsidRDefault="00E62333" w:rsidP="001E1DA6">
      <w:pPr>
        <w:pStyle w:val="Odstavecseseznamem"/>
        <w:ind w:left="360"/>
      </w:pPr>
      <w:r>
        <w:t xml:space="preserve">Jednoho dne nechá znuděný císař Nero zapálit Řím, aby dostal inspiraci pro dokonalou báseň, v níž chce opěvovat hořící </w:t>
      </w:r>
      <w:proofErr w:type="spellStart"/>
      <w:r>
        <w:t>Tróju</w:t>
      </w:r>
      <w:proofErr w:type="spellEnd"/>
      <w:r>
        <w:t xml:space="preserve">. Když se to dozví </w:t>
      </w:r>
      <w:proofErr w:type="spellStart"/>
      <w:r>
        <w:t>Vinicius</w:t>
      </w:r>
      <w:proofErr w:type="spellEnd"/>
      <w:r>
        <w:t xml:space="preserve">, spěchá do Říma, kde hledá </w:t>
      </w:r>
      <w:proofErr w:type="spellStart"/>
      <w:r>
        <w:t>Lygii</w:t>
      </w:r>
      <w:proofErr w:type="spellEnd"/>
      <w:r>
        <w:t xml:space="preserve">. Ta je v bezpečí a </w:t>
      </w:r>
      <w:proofErr w:type="spellStart"/>
      <w:r>
        <w:t>Vinicius</w:t>
      </w:r>
      <w:proofErr w:type="spellEnd"/>
      <w:r>
        <w:t xml:space="preserve"> se nechá pokřtít. Nero se zalekne nespokojenosti lidu a hledá, na koho by svedl vinu za požár. </w:t>
      </w:r>
      <w:proofErr w:type="spellStart"/>
      <w:r>
        <w:t>Petroniův</w:t>
      </w:r>
      <w:proofErr w:type="spellEnd"/>
      <w:r>
        <w:t xml:space="preserve"> úhlavní nepřítel </w:t>
      </w:r>
      <w:proofErr w:type="spellStart"/>
      <w:r>
        <w:t>Tigellinus</w:t>
      </w:r>
      <w:proofErr w:type="spellEnd"/>
      <w:r>
        <w:t xml:space="preserve"> vnukne císaři nápad, že to byli křesťané. Petronius se svou obratnou řečí pokusí císaře přesvědčit, aby to nedělal, ale prohraje a pochopí, že musí zemřít. Začíná zatýkání křesťanů, které prozrazuje udavač </w:t>
      </w:r>
      <w:proofErr w:type="spellStart"/>
      <w:r>
        <w:t>Chilón</w:t>
      </w:r>
      <w:proofErr w:type="spellEnd"/>
      <w:r>
        <w:t xml:space="preserve">. </w:t>
      </w:r>
      <w:proofErr w:type="spellStart"/>
      <w:r>
        <w:t>Lygie</w:t>
      </w:r>
      <w:proofErr w:type="spellEnd"/>
      <w:r>
        <w:t xml:space="preserve"> je také zatčena, protože ji nesnáší </w:t>
      </w:r>
      <w:proofErr w:type="spellStart"/>
      <w:r>
        <w:t>Neronova</w:t>
      </w:r>
      <w:proofErr w:type="spellEnd"/>
      <w:r>
        <w:t xml:space="preserve"> žárlivá manželka </w:t>
      </w:r>
      <w:proofErr w:type="spellStart"/>
      <w:r>
        <w:t>Poppaea</w:t>
      </w:r>
      <w:proofErr w:type="spellEnd"/>
      <w:r>
        <w:t>.</w:t>
      </w:r>
    </w:p>
    <w:p w:rsidR="003F1AE9" w:rsidRDefault="00E62333" w:rsidP="00963563">
      <w:pPr>
        <w:pStyle w:val="Odstavecseseznamem"/>
        <w:ind w:left="360"/>
      </w:pPr>
      <w:r>
        <w:t xml:space="preserve">Křesťané včetně dětí jsou za žhářství odsouzeni k smrti upálením. </w:t>
      </w:r>
      <w:proofErr w:type="spellStart"/>
      <w:r>
        <w:t>Chilón</w:t>
      </w:r>
      <w:proofErr w:type="spellEnd"/>
      <w:r>
        <w:t xml:space="preserve"> se při pohledu na hořící oběti na kříži obrátí ke křesťanství, urazí císaře </w:t>
      </w:r>
      <w:proofErr w:type="spellStart"/>
      <w:r>
        <w:t>Nerona</w:t>
      </w:r>
      <w:proofErr w:type="spellEnd"/>
      <w:r>
        <w:t xml:space="preserve"> a prozradí, že město nechal zapálit sám Nero. Někteří </w:t>
      </w:r>
      <w:proofErr w:type="spellStart"/>
      <w:r>
        <w:t>křestané</w:t>
      </w:r>
      <w:proofErr w:type="spellEnd"/>
      <w:r>
        <w:t xml:space="preserve"> včetně </w:t>
      </w:r>
      <w:proofErr w:type="spellStart"/>
      <w:r>
        <w:t>Ursa</w:t>
      </w:r>
      <w:proofErr w:type="spellEnd"/>
      <w:r>
        <w:t xml:space="preserve"> a </w:t>
      </w:r>
      <w:proofErr w:type="spellStart"/>
      <w:r>
        <w:t>Lygie</w:t>
      </w:r>
      <w:proofErr w:type="spellEnd"/>
      <w:r>
        <w:t xml:space="preserve"> mají být popraveni v aréně. </w:t>
      </w:r>
      <w:proofErr w:type="spellStart"/>
      <w:r>
        <w:t>Ursus</w:t>
      </w:r>
      <w:proofErr w:type="spellEnd"/>
      <w:r>
        <w:t xml:space="preserve"> přitom vysvobodí </w:t>
      </w:r>
      <w:proofErr w:type="spellStart"/>
      <w:r>
        <w:t>Lygii</w:t>
      </w:r>
      <w:proofErr w:type="spellEnd"/>
      <w:r>
        <w:t xml:space="preserve"> uvázanou na rohy pratura, stane se miláčkem davu a císař je donucen dát jim milost. </w:t>
      </w:r>
      <w:proofErr w:type="spellStart"/>
      <w:r>
        <w:t>Lygie</w:t>
      </w:r>
      <w:proofErr w:type="spellEnd"/>
      <w:r>
        <w:t xml:space="preserve"> a </w:t>
      </w:r>
      <w:proofErr w:type="spellStart"/>
      <w:r>
        <w:t>Vinicius</w:t>
      </w:r>
      <w:proofErr w:type="spellEnd"/>
      <w:r>
        <w:t xml:space="preserve"> odjíždějí do vyhnanství na venkov. Petronius je donucen k odchodu do svého venkovského sídla, kde má počkat na další </w:t>
      </w:r>
      <w:proofErr w:type="gramStart"/>
      <w:r>
        <w:t>rozkazy</w:t>
      </w:r>
      <w:proofErr w:type="gramEnd"/>
      <w:r>
        <w:t xml:space="preserve"> zatímco Nero se vrací do Říma. Petronius pochopí, že se jedná o rozsudek smrti, uspořádá hostinu, na které se nepokrytě všichni baví, přečte jim dopis, který poslal </w:t>
      </w:r>
      <w:proofErr w:type="spellStart"/>
      <w:r>
        <w:t>Neronovi</w:t>
      </w:r>
      <w:proofErr w:type="spellEnd"/>
      <w:r>
        <w:t xml:space="preserve">, a ve kterém píše pravdu, a to, co si všichni o </w:t>
      </w:r>
      <w:proofErr w:type="spellStart"/>
      <w:r>
        <w:t>Neronovi</w:t>
      </w:r>
      <w:proofErr w:type="spellEnd"/>
      <w:r>
        <w:t xml:space="preserve"> myslí. Pak spáchá se svou milenkou sebevraždu. Nakonec v Římě proběhne povstání spojené se státním převratem, Nero je sesazen z trůnu a hrozí mu zatčení. Na útěku před povstalci nakonec sám spáchá sebevraždu.</w:t>
      </w:r>
    </w:p>
    <w:sectPr w:rsidR="003F1A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itka Subheading">
    <w:panose1 w:val="02000505000000020004"/>
    <w:charset w:val="EE"/>
    <w:family w:val="auto"/>
    <w:pitch w:val="variable"/>
    <w:sig w:usb0="A00002EF" w:usb1="4000204B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81E74"/>
    <w:multiLevelType w:val="hybridMultilevel"/>
    <w:tmpl w:val="09740F50"/>
    <w:lvl w:ilvl="0" w:tplc="2464645C">
      <w:start w:val="1"/>
      <w:numFmt w:val="bullet"/>
      <w:lvlText w:val="-"/>
      <w:lvlJc w:val="left"/>
      <w:pPr>
        <w:ind w:left="720" w:hanging="360"/>
      </w:pPr>
      <w:rPr>
        <w:rFonts w:ascii="Sitka Subheading" w:hAnsi="Sitka Subheading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A5266"/>
    <w:multiLevelType w:val="hybridMultilevel"/>
    <w:tmpl w:val="C298C618"/>
    <w:lvl w:ilvl="0" w:tplc="867EF9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64645C">
      <w:start w:val="1"/>
      <w:numFmt w:val="bullet"/>
      <w:lvlText w:val="-"/>
      <w:lvlJc w:val="left"/>
      <w:pPr>
        <w:ind w:left="1440" w:hanging="360"/>
      </w:pPr>
      <w:rPr>
        <w:rFonts w:ascii="Sitka Subheading" w:hAnsi="Sitka Subheading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0A00"/>
    <w:multiLevelType w:val="hybridMultilevel"/>
    <w:tmpl w:val="C56E9F0A"/>
    <w:lvl w:ilvl="0" w:tplc="867EF9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64645C">
      <w:start w:val="1"/>
      <w:numFmt w:val="bullet"/>
      <w:lvlText w:val="-"/>
      <w:lvlJc w:val="left"/>
      <w:pPr>
        <w:ind w:left="1440" w:hanging="360"/>
      </w:pPr>
      <w:rPr>
        <w:rFonts w:ascii="Sitka Subheading" w:hAnsi="Sitka Subheading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9B5859"/>
    <w:multiLevelType w:val="hybridMultilevel"/>
    <w:tmpl w:val="3F945A32"/>
    <w:lvl w:ilvl="0" w:tplc="2464645C">
      <w:start w:val="1"/>
      <w:numFmt w:val="bullet"/>
      <w:lvlText w:val="-"/>
      <w:lvlJc w:val="left"/>
      <w:pPr>
        <w:ind w:left="720" w:hanging="360"/>
      </w:pPr>
      <w:rPr>
        <w:rFonts w:ascii="Sitka Subheading" w:hAnsi="Sitka Subheading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4F020A"/>
    <w:multiLevelType w:val="hybridMultilevel"/>
    <w:tmpl w:val="75C21768"/>
    <w:lvl w:ilvl="0" w:tplc="2464645C">
      <w:start w:val="1"/>
      <w:numFmt w:val="bullet"/>
      <w:lvlText w:val="-"/>
      <w:lvlJc w:val="left"/>
      <w:pPr>
        <w:ind w:left="360" w:hanging="360"/>
      </w:pPr>
      <w:rPr>
        <w:rFonts w:ascii="Sitka Subheading" w:hAnsi="Sitka Subheading"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AE9"/>
    <w:rsid w:val="00107907"/>
    <w:rsid w:val="001A71EE"/>
    <w:rsid w:val="001E1DA6"/>
    <w:rsid w:val="003F0820"/>
    <w:rsid w:val="003F1AE9"/>
    <w:rsid w:val="004221A9"/>
    <w:rsid w:val="004406C3"/>
    <w:rsid w:val="00853C8E"/>
    <w:rsid w:val="00963563"/>
    <w:rsid w:val="00982804"/>
    <w:rsid w:val="00A32E69"/>
    <w:rsid w:val="00D72305"/>
    <w:rsid w:val="00DD1D80"/>
    <w:rsid w:val="00E62333"/>
    <w:rsid w:val="00EB2BE2"/>
    <w:rsid w:val="00EF045B"/>
    <w:rsid w:val="00FD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916AD"/>
  <w15:chartTrackingRefBased/>
  <w15:docId w15:val="{B592EB00-77A8-4627-9842-45B8934E6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3F1AE9"/>
    <w:pPr>
      <w:spacing w:line="254" w:lineRule="auto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3F1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25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850</Words>
  <Characters>5015</Characters>
  <Application>Microsoft Office Word</Application>
  <DocSecurity>0</DocSecurity>
  <Lines>41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Vojtěch Podliska</dc:creator>
  <cp:keywords/>
  <dc:description/>
  <cp:lastModifiedBy>Vojtěch Podliska</cp:lastModifiedBy>
  <cp:revision>7</cp:revision>
  <dcterms:created xsi:type="dcterms:W3CDTF">2018-04-19T18:28:00Z</dcterms:created>
  <dcterms:modified xsi:type="dcterms:W3CDTF">2018-04-22T21:00:00Z</dcterms:modified>
</cp:coreProperties>
</file>