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Moliére - Tartuffe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Zařazení výňatku do kontextu díla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Děj: </w:t>
      </w:r>
      <w:r w:rsidDel="00000000" w:rsidR="00000000" w:rsidRPr="00000000">
        <w:rPr>
          <w:sz w:val="20"/>
          <w:szCs w:val="20"/>
          <w:rtl w:val="0"/>
        </w:rPr>
        <w:t xml:space="preserve">Bohatý pan Orgon chce pomoct chudákovi Tartuffovi. Nastěhuje si ho domů, považuje ho za svého bratra, obdivuje jeho úžasné vlastnosti – silnou víru v boha, milou a vděčnou povahu. Pravda je ale opak, Tartuffe chce akorát dobráka obelstít a okrást. Orgon chce nakonec provdat svou dceru Marianu Tartuffovi, i když už ji slíbil Valérovi. Mariana ale pana Tartuffa nechce, a tak ji chce Orgon provdat násilím. Jednou, když si povídá Elmíra, manželka Orgona s Tartuffem vyzná ji Tartuffe lásku. Elmíra ji ale odmítá a v tom do místnosti přichází Damis, syn Orgona, a protože všechno slyšel, oznámí to otci. Ten mu ale nevěří a syna vyhodí z domu. Na svou rodinu je starý dobrák Orgon tak rozzuřený, že na Tartuffa přepíše celý svůj majetek a dům. Elmíra chce Orgona přesvědčit, že se v Tartuffovi mýlí, a tak ho schová za stůl a vyzná Tartuffovi lásku. Ten ji říká, že se v ní nevyzná, protože předtím jeho nabídku odmítla. Orgonovi dojde, že se v Tartuffovi zmýlil a vyžene ho z domu. Ale je už pozdě, protože mu Orgon odkázal celý dům a svěřil kompromitující dokumenty, které ho mohou dostat do žaláře. Tartuffe posílá do domu soudního vykonavatele, který má nechat všechny vystěhovat a pospíší si ke králi žalovat.  O něco později se vrací i s královským zmocněncem do domu, aby nechal Orgona zatknout. Když už vše vypadá hodně černě, královský zmocněnec zatýká Tartuffa jménem krále, který v něm rozpozná darebáka, skrývajícího se pod různými jmény a Orgonovi vše odpustí a navrátí mu jeho majetek.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Téma a motiv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Upozornění na zneužívání náboženství ke světským cílům, boj proti feudálnímu církevnímu absolutismu, zneužívání církve ke svým potřebám, oslava krále (dobrý král umí odpouštět a moudře rozhodnout).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Kritika lidských vlastností: hloupost, důvěřivost, naivita, falešnost, intrikářství, ziskuchtivost, lhaní, falešná pobožnost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Hra kritizuje církev, a proto byla také dlouho zakázaná. Dokonce ji Moliére musel přetvořit tak, aby bylo od začátku jasné, že Tartuffe je podvodník a svou zbožnost jen předstírá</w:t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Časoprostor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Francie, Paříž, 17. století (odehrává se během jednoho dne v Orgonově domě)</w:t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Kompoziční výstavba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Chronologická, zásada tří jednot, pět dějství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Výstupy/promluvy postav = repliky (dialogy, monology)…ich-forma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Scénické, popř. technické poznámky (er-forma)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konci deus ex machina v podobě králova zmocněnce</w:t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Literární druh a žánr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Drama, satirická komedie o pěti dějstvích</w:t>
      </w:r>
    </w:p>
    <w:p w:rsidR="00000000" w:rsidDel="00000000" w:rsidP="00000000" w:rsidRDefault="00000000" w:rsidRPr="00000000" w14:paraId="00000011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Vypravěč / lyrický subjekt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Bez vypravěče</w:t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Postava nebo postavy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Tartuffe: pokrytec, lhář, podvodník, bezcharakterní, úlisný, vychytralý, zištný, staví se jako přítel Orgona, chce si vzít Marinu, ale zároveň chce i Elmíru.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Orgon: důvěřivý, slaboch, pokrytec, lehce ovlivnitelný, pohodlný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Elmíra: dobrosrdečná, chytrá, vynalézavá, charakterní, věrná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Damis: syn Orgona, vznětlivý, pravdomluvný, upřímný, respektuje otce, hrdý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Pernelová: matka Orgona, vyčítavá, hádavá, nesoudná, zbožná, zaslepená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Mariana: dcera Orgona, otec ji chce provdat za Tartuffa, i když ona si chce vzít Valéra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Dorina - Marianina komorná, velmi energická a přímočará, měla jasný názor, nebála se říct, co si myslí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Kleantes - švagr Orgonův</w:t>
      </w:r>
    </w:p>
    <w:p w:rsidR="00000000" w:rsidDel="00000000" w:rsidP="00000000" w:rsidRDefault="00000000" w:rsidRPr="00000000" w14:paraId="0000001C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Vyprávěcí způsoby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Ich-forma, psána formou prózy</w:t>
      </w:r>
    </w:p>
    <w:p w:rsidR="00000000" w:rsidDel="00000000" w:rsidP="00000000" w:rsidRDefault="00000000" w:rsidRPr="00000000" w14:paraId="0000001E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Typy promluv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Hlavně dialogy (někdy i monology) postav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Nepřímá řeč ve scénických poznámkách</w:t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Jazykové prostředky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Základ tvoří spisovný jazyk, mírně zastaralý (dílo je ze 17. stol.)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Psáno ve verších, formou dialogu, přirovnání (krokodýlí slzy, „trn by hnedka venku byl z oka“), citoslovce k dokreslení dialogů (Fuj!, „Ach, Bože můj!“, „Tak zmizte! Šup!“), v menší míře hovorové dialogy, postavy užívají jazyk, jaký přísluší jejich společenskému postavení: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Kleantes – spisovná slova, dlouhá souvětí, inteligentní obraty, bohatá slovní zásoba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Dorina – prostý jazyk, mluva lidu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Tartuffe – mění jazyk dle situace, dokáže vyznat lásku spoustou krásných obratů a dlouhých vět, oproti tomu dokáže důrazně a rázně vyhrožovat krátkými větami</w:t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Kontext autorovy tvorby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Moliére (pseudonym kvůli práci divadelníka, kt. nebyla považována za důstojnou) = Jean Baptiste Poquelin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Herec, režisér, divadelní ředitel, právnické vzdělání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divadlo získalo přídomek královské, díky panovníkově přízni Moliére překonal opakované spory s vysokou šlechtou a církví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Celý život se pokoušel vytvořit velkou tragédii, proslavil se však komediemi, ve kterých často překračuje klasicistické normy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Vycházel z antických komedií (Plautových), lidových frašek, italské commedie dell’arte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Jeho postavy nejsou neměnnými typy, jsou schopny vývoje, názorové proměny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urozené postavy nechal mluvit prózou (Lakomec, Don Juan)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 svých hrách kritizuje a zesměšňuje pokrytectví, nepřirozenost, mužské pojetí lásky k ženě jako vztah pána a podřízené, ženskou afektovanost, lidskou hloupost, šarlatánství a hypochondrii spojenou s vypočítavostí (Zdravý a nemocný)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Vážná hra Tartuffe kritizuje církev, líčí nebezpečného pokrytce, který negativně (jako člen a špicl náb. společnosti) zasahuje do osudů rodiny bohatého měšťana Orgona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Tragikomedie: Don Juan, Misantrop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Moliére zemřel na jevišti při hře Zdravý a nemocný</w:t>
      </w:r>
    </w:p>
    <w:p w:rsidR="00000000" w:rsidDel="00000000" w:rsidP="00000000" w:rsidRDefault="00000000" w:rsidRPr="00000000" w14:paraId="00000033">
      <w:pPr>
        <w:pStyle w:val="Heading2"/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Literární / obecně-kulturní kontext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Vrcholný představitel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klasicismu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Francouzská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klasicistní dramatická tvorba: Pierre Corneille – tragédie Cid, Jean Racine – tragédie Faidra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Další autoři: Francois de La Rochefoucauld, Jean de La Fontaine – 12 knih veršovaných bajek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Anglie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romány – Robinson Crusoe (Daniel Defoe), Gulliverovy cesty (Jonathan Swift); básník Alexander Pope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Rusko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záporný vliv carského režimu (samoděržaví), Ivan Andrejevič Krylov – 9 knih ver. bajek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Klasicismus – hlavní rysy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vznik ve Francii ve 2. pol. 17. st. – konec 18. st., důraz na rozum, racionalismus, příklon k antickým vzorům, důraz na jasnost, harmonii, řád, uměřenost, pravidelnost, inspirace Aristotelovou Poetikou: umění je napodobení přírody – statické, její podstata se nemění, umění zachycuje stálé, obecné, nadčasové, antika chápána jako něco minulého, z čeho máme vycházet, nikoli se k tomu vracet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požadavky na obsah a formu díla: inspirace antickým uměním; žánry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vysoké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(epos, óda, tragédie)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nízké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(bajka, satira, komedie, píseň), vyhraňování literárních typů (hrdina, lakomec, ctnostná žena); pravidla klasického dramatu: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zákon tří jednot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(místa, času, děje)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