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C5B" w:rsidRPr="001C43E4" w:rsidRDefault="000D1037" w:rsidP="00431C5B">
      <w:pPr>
        <w:jc w:val="center"/>
        <w:rPr>
          <w:b/>
          <w:sz w:val="28"/>
        </w:rPr>
      </w:pPr>
      <w:r>
        <w:rPr>
          <w:b/>
          <w:sz w:val="28"/>
        </w:rPr>
        <w:t>GEORGE ORWELL – 1984</w:t>
      </w:r>
    </w:p>
    <w:p w:rsidR="00431C5B" w:rsidRDefault="006B3DAC" w:rsidP="00431C5B">
      <w:r>
        <w:rPr>
          <w:u w:val="single"/>
        </w:rPr>
        <w:t>GEORGE ORWELL</w:t>
      </w:r>
      <w:r w:rsidR="00EE46EE">
        <w:t xml:space="preserve"> </w:t>
      </w:r>
      <w:r w:rsidR="001C43E4">
        <w:t>(</w:t>
      </w:r>
      <w:r w:rsidR="00CF1BFD">
        <w:t xml:space="preserve">25. červen </w:t>
      </w:r>
      <w:r w:rsidR="00E36E52">
        <w:t>1903–21</w:t>
      </w:r>
      <w:r w:rsidR="00CF1BFD">
        <w:t>. leden 1950</w:t>
      </w:r>
      <w:r w:rsidR="00431C5B">
        <w:t>)</w:t>
      </w:r>
    </w:p>
    <w:p w:rsidR="009478B4" w:rsidRDefault="00F22B96" w:rsidP="00EE46EE">
      <w:pPr>
        <w:pStyle w:val="Odstavecseseznamem"/>
        <w:numPr>
          <w:ilvl w:val="0"/>
          <w:numId w:val="7"/>
        </w:numPr>
      </w:pPr>
      <w:r>
        <w:t>Socialista, odpůrce fašismu</w:t>
      </w:r>
      <w:r w:rsidR="009478B4">
        <w:t>, zastánce rovnosti</w:t>
      </w:r>
    </w:p>
    <w:p w:rsidR="00431C5B" w:rsidRDefault="00AE14B0" w:rsidP="00EE46EE">
      <w:pPr>
        <w:pStyle w:val="Odstavecseseznamem"/>
        <w:numPr>
          <w:ilvl w:val="0"/>
          <w:numId w:val="7"/>
        </w:numPr>
      </w:pPr>
      <w:r>
        <w:t>Vlastn</w:t>
      </w:r>
      <w:r w:rsidR="00E208B5">
        <w:t>í</w:t>
      </w:r>
      <w:r>
        <w:t>m jménem Eric</w:t>
      </w:r>
      <w:r w:rsidR="009478B4">
        <w:t xml:space="preserve"> Arthur</w:t>
      </w:r>
      <w:r>
        <w:t xml:space="preserve"> Blair</w:t>
      </w:r>
      <w:r w:rsidR="00D36292">
        <w:t xml:space="preserve"> (pseudonym podle říčky v</w:t>
      </w:r>
      <w:r w:rsidR="00487160">
        <w:t> </w:t>
      </w:r>
      <w:r w:rsidR="00D36292">
        <w:t>Oxfordshiru</w:t>
      </w:r>
      <w:r w:rsidR="00487160">
        <w:t>)</w:t>
      </w:r>
    </w:p>
    <w:p w:rsidR="00487160" w:rsidRDefault="008237C5" w:rsidP="00EE46EE">
      <w:pPr>
        <w:pStyle w:val="Odstavecseseznamem"/>
        <w:numPr>
          <w:ilvl w:val="0"/>
          <w:numId w:val="7"/>
        </w:numPr>
      </w:pPr>
      <w:r>
        <w:t>Narodil se v Indii (součást britského impéria), vyrůstal v Oxfordshiru</w:t>
      </w:r>
    </w:p>
    <w:p w:rsidR="008237C5" w:rsidRDefault="008237C5" w:rsidP="00EE46EE">
      <w:pPr>
        <w:pStyle w:val="Odstavecseseznamem"/>
        <w:numPr>
          <w:ilvl w:val="0"/>
          <w:numId w:val="7"/>
        </w:numPr>
      </w:pPr>
      <w:r>
        <w:t>Vystudoval Eton</w:t>
      </w:r>
    </w:p>
    <w:p w:rsidR="008237C5" w:rsidRDefault="008237C5" w:rsidP="00EE46EE">
      <w:pPr>
        <w:pStyle w:val="Odstavecseseznamem"/>
        <w:numPr>
          <w:ilvl w:val="0"/>
          <w:numId w:val="7"/>
        </w:numPr>
      </w:pPr>
      <w:r>
        <w:t>Pracoval u Indické imperiální policie, v roce 1927 se vrátil do Anglie a pracoval jako novinář a esejista</w:t>
      </w:r>
    </w:p>
    <w:p w:rsidR="009E281D" w:rsidRDefault="0091145E" w:rsidP="00C200A1">
      <w:pPr>
        <w:pStyle w:val="Odstavecseseznamem"/>
        <w:numPr>
          <w:ilvl w:val="0"/>
          <w:numId w:val="7"/>
        </w:numPr>
      </w:pPr>
      <w:r>
        <w:t xml:space="preserve">V roce 1936 </w:t>
      </w:r>
      <w:r w:rsidR="0042508B">
        <w:t>dobrovolníkem ve španělské občanské válce</w:t>
      </w:r>
      <w:r w:rsidR="009E281D">
        <w:t xml:space="preserve">, </w:t>
      </w:r>
      <w:r w:rsidR="00F127DE">
        <w:t>nemohl</w:t>
      </w:r>
      <w:r w:rsidR="00C200A1">
        <w:t xml:space="preserve"> se</w:t>
      </w:r>
      <w:r w:rsidR="00F127DE">
        <w:t xml:space="preserve"> zúčastnit 2. světové válk</w:t>
      </w:r>
      <w:r w:rsidR="00C200A1">
        <w:t>y kvůli tuberkulóze, které roku 1950 podlehl</w:t>
      </w:r>
    </w:p>
    <w:p w:rsidR="00431C5B" w:rsidRDefault="00431C5B" w:rsidP="00431C5B">
      <w:r>
        <w:t>Literárně-historický kontext</w:t>
      </w:r>
    </w:p>
    <w:p w:rsidR="00431C5B" w:rsidRDefault="00431C5B" w:rsidP="00431C5B">
      <w:pPr>
        <w:ind w:firstLine="708"/>
      </w:pPr>
      <w:r>
        <w:t>Směr:</w:t>
      </w:r>
      <w:r w:rsidR="00E208B5">
        <w:t xml:space="preserve"> </w:t>
      </w:r>
      <w:r w:rsidR="005654DC">
        <w:t>Meziválečná próza</w:t>
      </w:r>
      <w:r w:rsidR="00DD213F">
        <w:t>, antiutopie s prvky sci-fi</w:t>
      </w:r>
    </w:p>
    <w:p w:rsidR="00F821C4" w:rsidRDefault="003C31A6" w:rsidP="00F821C4">
      <w:pPr>
        <w:pStyle w:val="Normlnweb"/>
        <w:numPr>
          <w:ilvl w:val="1"/>
          <w:numId w:val="8"/>
        </w:numPr>
        <w:spacing w:before="0" w:beforeAutospacing="0" w:after="0" w:afterAutospacing="0"/>
        <w:textAlignment w:val="baseline"/>
        <w:divId w:val="2050495511"/>
        <w:rPr>
          <w:rFonts w:asciiTheme="minorHAnsi" w:hAnsiTheme="minorHAnsi" w:cs="Arial"/>
          <w:color w:val="260104"/>
          <w:sz w:val="22"/>
          <w:szCs w:val="22"/>
        </w:rPr>
      </w:pPr>
      <w:r w:rsidRPr="001C1F59">
        <w:rPr>
          <w:rFonts w:asciiTheme="minorHAnsi" w:hAnsiTheme="minorHAnsi" w:cs="Arial"/>
          <w:color w:val="260104"/>
          <w:sz w:val="22"/>
          <w:szCs w:val="22"/>
        </w:rPr>
        <w:t xml:space="preserve">Odsouzení </w:t>
      </w:r>
      <w:r w:rsidR="005533DF">
        <w:rPr>
          <w:rFonts w:asciiTheme="minorHAnsi" w:hAnsiTheme="minorHAnsi" w:cs="Arial"/>
          <w:color w:val="260104"/>
          <w:sz w:val="22"/>
          <w:szCs w:val="22"/>
        </w:rPr>
        <w:t>totalitních režimů (SSSR, Německo…)</w:t>
      </w:r>
    </w:p>
    <w:p w:rsidR="00F821C4" w:rsidRDefault="003C31A6" w:rsidP="00F821C4">
      <w:pPr>
        <w:pStyle w:val="Normlnweb"/>
        <w:numPr>
          <w:ilvl w:val="1"/>
          <w:numId w:val="8"/>
        </w:numPr>
        <w:spacing w:before="0" w:beforeAutospacing="0" w:after="0" w:afterAutospacing="0"/>
        <w:textAlignment w:val="baseline"/>
        <w:divId w:val="2050495511"/>
        <w:rPr>
          <w:rFonts w:asciiTheme="minorHAnsi" w:hAnsiTheme="minorHAnsi" w:cs="Arial"/>
          <w:color w:val="260104"/>
          <w:sz w:val="22"/>
          <w:szCs w:val="22"/>
        </w:rPr>
      </w:pPr>
      <w:r w:rsidRPr="00F821C4">
        <w:rPr>
          <w:rFonts w:asciiTheme="minorHAnsi" w:hAnsiTheme="minorHAnsi" w:cs="Arial"/>
          <w:color w:val="260104"/>
          <w:sz w:val="22"/>
          <w:szCs w:val="22"/>
        </w:rPr>
        <w:t>vzrůst vyspělosti techniky – hrozb</w:t>
      </w:r>
      <w:r w:rsidR="00F821C4">
        <w:rPr>
          <w:rFonts w:asciiTheme="minorHAnsi" w:hAnsiTheme="minorHAnsi" w:cs="Arial"/>
          <w:color w:val="260104"/>
          <w:sz w:val="22"/>
          <w:szCs w:val="22"/>
        </w:rPr>
        <w:t>a</w:t>
      </w:r>
    </w:p>
    <w:p w:rsidR="00F821C4" w:rsidRDefault="003C31A6" w:rsidP="00F821C4">
      <w:pPr>
        <w:pStyle w:val="Normlnweb"/>
        <w:numPr>
          <w:ilvl w:val="1"/>
          <w:numId w:val="8"/>
        </w:numPr>
        <w:spacing w:before="0" w:beforeAutospacing="0" w:after="0" w:afterAutospacing="0"/>
        <w:textAlignment w:val="baseline"/>
        <w:divId w:val="2050495511"/>
        <w:rPr>
          <w:rFonts w:asciiTheme="minorHAnsi" w:hAnsiTheme="minorHAnsi" w:cs="Arial"/>
          <w:color w:val="260104"/>
          <w:sz w:val="22"/>
          <w:szCs w:val="22"/>
        </w:rPr>
      </w:pPr>
      <w:r w:rsidRPr="00F821C4">
        <w:rPr>
          <w:rFonts w:asciiTheme="minorHAnsi" w:hAnsiTheme="minorHAnsi" w:cs="Arial"/>
          <w:color w:val="260104"/>
          <w:sz w:val="22"/>
          <w:szCs w:val="22"/>
        </w:rPr>
        <w:t>válka (2 světové války)</w:t>
      </w:r>
    </w:p>
    <w:p w:rsidR="00430C87" w:rsidRPr="00F821C4" w:rsidRDefault="00430C87" w:rsidP="00430C87">
      <w:pPr>
        <w:pStyle w:val="Normlnweb"/>
        <w:spacing w:before="0" w:beforeAutospacing="0" w:after="0" w:afterAutospacing="0"/>
        <w:textAlignment w:val="baseline"/>
        <w:divId w:val="2050495511"/>
        <w:rPr>
          <w:rFonts w:asciiTheme="minorHAnsi" w:hAnsiTheme="minorHAnsi" w:cs="Arial"/>
          <w:color w:val="260104"/>
          <w:sz w:val="22"/>
          <w:szCs w:val="22"/>
        </w:rPr>
      </w:pPr>
    </w:p>
    <w:p w:rsidR="00EE46EE" w:rsidRDefault="00EE46EE" w:rsidP="00EE46EE">
      <w:r>
        <w:tab/>
        <w:t>Současníci:</w:t>
      </w:r>
    </w:p>
    <w:p w:rsidR="00EE46EE" w:rsidRDefault="005729E2" w:rsidP="00EE46EE">
      <w:pPr>
        <w:pStyle w:val="Odstavecseseznamem"/>
        <w:numPr>
          <w:ilvl w:val="1"/>
          <w:numId w:val="9"/>
        </w:numPr>
      </w:pPr>
      <w:r>
        <w:t>William Styron (Sophiina volba)</w:t>
      </w:r>
    </w:p>
    <w:p w:rsidR="00EE46EE" w:rsidRDefault="00C82027" w:rsidP="00EE46EE">
      <w:pPr>
        <w:pStyle w:val="Odstavecseseznamem"/>
        <w:numPr>
          <w:ilvl w:val="1"/>
          <w:numId w:val="9"/>
        </w:numPr>
      </w:pPr>
      <w:r>
        <w:t>Albert Camus (Cizinec)</w:t>
      </w:r>
    </w:p>
    <w:p w:rsidR="0067664F" w:rsidRDefault="00C82027" w:rsidP="0067664F">
      <w:pPr>
        <w:pStyle w:val="Odstavecseseznamem"/>
        <w:numPr>
          <w:ilvl w:val="1"/>
          <w:numId w:val="9"/>
        </w:numPr>
      </w:pPr>
      <w:r>
        <w:t>Jack Kerouac</w:t>
      </w:r>
      <w:r w:rsidR="0067664F">
        <w:t xml:space="preserve"> (Na cestě)</w:t>
      </w:r>
    </w:p>
    <w:p w:rsidR="00335F92" w:rsidRDefault="003363E1" w:rsidP="00335F92">
      <w:pPr>
        <w:pStyle w:val="Odstavecseseznamem"/>
        <w:numPr>
          <w:ilvl w:val="1"/>
          <w:numId w:val="9"/>
        </w:numPr>
      </w:pPr>
      <w:r>
        <w:t>J. R. R. Tolkien (Hobit aneb cesta tam a zase zpátk</w:t>
      </w:r>
      <w:r w:rsidR="00335F92">
        <w:t>y, Pán prstenů)</w:t>
      </w:r>
    </w:p>
    <w:p w:rsidR="00335F92" w:rsidRDefault="00335F92" w:rsidP="00335F92">
      <w:pPr>
        <w:pStyle w:val="Odstavecseseznamem"/>
        <w:numPr>
          <w:ilvl w:val="1"/>
          <w:numId w:val="9"/>
        </w:numPr>
      </w:pPr>
      <w:r>
        <w:t>Karel Čapek (Válka s mloky, R. U. R., Bílá nemoc)</w:t>
      </w:r>
    </w:p>
    <w:p w:rsidR="00335F92" w:rsidRDefault="00335F92" w:rsidP="00335F92">
      <w:pPr>
        <w:pStyle w:val="Odstavecseseznamem"/>
        <w:numPr>
          <w:ilvl w:val="1"/>
          <w:numId w:val="9"/>
        </w:numPr>
      </w:pPr>
      <w:r>
        <w:t xml:space="preserve">Jevgenij </w:t>
      </w:r>
      <w:proofErr w:type="spellStart"/>
      <w:r>
        <w:t>Zamjatin</w:t>
      </w:r>
      <w:proofErr w:type="spellEnd"/>
      <w:r>
        <w:t xml:space="preserve"> (My)</w:t>
      </w:r>
    </w:p>
    <w:p w:rsidR="00335F92" w:rsidRDefault="00335F92" w:rsidP="00335F92">
      <w:pPr>
        <w:ind w:left="1080"/>
      </w:pPr>
    </w:p>
    <w:p w:rsidR="00EE46EE" w:rsidRDefault="00EE46EE" w:rsidP="00EE46EE">
      <w:r>
        <w:t>Autorova tvorba</w:t>
      </w:r>
    </w:p>
    <w:p w:rsidR="00EE46EE" w:rsidRDefault="00EE46EE" w:rsidP="00EE46EE">
      <w:r>
        <w:tab/>
        <w:t>Žánry:</w:t>
      </w:r>
      <w:r w:rsidR="00E208B5">
        <w:t xml:space="preserve"> </w:t>
      </w:r>
      <w:r w:rsidR="008D63ED">
        <w:t>romány</w:t>
      </w:r>
      <w:r w:rsidR="00477C17">
        <w:t xml:space="preserve"> (</w:t>
      </w:r>
      <w:r w:rsidR="00713233">
        <w:t>antiutop</w:t>
      </w:r>
      <w:r w:rsidR="008C659E">
        <w:t xml:space="preserve">ické, </w:t>
      </w:r>
      <w:r w:rsidR="008D63ED">
        <w:t>satir</w:t>
      </w:r>
      <w:r w:rsidR="008C659E">
        <w:t xml:space="preserve">ické…), </w:t>
      </w:r>
      <w:r w:rsidR="008D63ED">
        <w:t>eseje</w:t>
      </w:r>
    </w:p>
    <w:p w:rsidR="00EE46EE" w:rsidRDefault="001C43E4" w:rsidP="001C43E4">
      <w:r>
        <w:tab/>
        <w:t>Díla:</w:t>
      </w:r>
      <w:r w:rsidR="00EE46EE">
        <w:t xml:space="preserve"> </w:t>
      </w:r>
      <w:r w:rsidR="0000703E">
        <w:t xml:space="preserve">Barmské dny, Farářova dcera, Hold Katalánsku, Farma zvířat </w:t>
      </w:r>
    </w:p>
    <w:p w:rsidR="00EE46EE" w:rsidRPr="00FB651F" w:rsidRDefault="00FB651F" w:rsidP="00EE46EE">
      <w:pPr>
        <w:rPr>
          <w:u w:val="single"/>
        </w:rPr>
      </w:pPr>
      <w:r w:rsidRPr="00FB651F">
        <w:rPr>
          <w:u w:val="single"/>
        </w:rPr>
        <w:t>1984</w:t>
      </w:r>
    </w:p>
    <w:p w:rsidR="00AB48EA" w:rsidRDefault="00EE46EE" w:rsidP="00AB48EA">
      <w:pPr>
        <w:pStyle w:val="Odstavecseseznamem"/>
        <w:numPr>
          <w:ilvl w:val="0"/>
          <w:numId w:val="10"/>
        </w:numPr>
      </w:pPr>
      <w:r>
        <w:t>Druh:</w:t>
      </w:r>
      <w:r w:rsidR="00E208B5">
        <w:t xml:space="preserve"> epika</w:t>
      </w:r>
    </w:p>
    <w:p w:rsidR="00AB48EA" w:rsidRDefault="00EE46EE" w:rsidP="00CF0167">
      <w:pPr>
        <w:pStyle w:val="Odstavecseseznamem"/>
        <w:numPr>
          <w:ilvl w:val="0"/>
          <w:numId w:val="10"/>
        </w:numPr>
      </w:pPr>
      <w:r>
        <w:t>Žánr:</w:t>
      </w:r>
      <w:r w:rsidR="00E208B5">
        <w:t xml:space="preserve"> </w:t>
      </w:r>
      <w:r w:rsidR="00BA1EB6">
        <w:t>antiutopický</w:t>
      </w:r>
      <w:r w:rsidR="00AB48EA">
        <w:t xml:space="preserve"> </w:t>
      </w:r>
      <w:r w:rsidR="00E208B5">
        <w:t>román</w:t>
      </w:r>
    </w:p>
    <w:p w:rsidR="006E0F9D" w:rsidRDefault="006E0F9D" w:rsidP="00CF0167">
      <w:pPr>
        <w:pStyle w:val="Odstavecseseznamem"/>
        <w:numPr>
          <w:ilvl w:val="0"/>
          <w:numId w:val="10"/>
        </w:numPr>
      </w:pPr>
      <w:r>
        <w:t>Forma: próza</w:t>
      </w:r>
    </w:p>
    <w:p w:rsidR="00EE46EE" w:rsidRDefault="00EE46EE" w:rsidP="001315B6">
      <w:pPr>
        <w:pStyle w:val="Odstavecseseznamem"/>
        <w:numPr>
          <w:ilvl w:val="0"/>
          <w:numId w:val="10"/>
        </w:numPr>
      </w:pPr>
      <w:r>
        <w:t>Kompozice:</w:t>
      </w:r>
      <w:r w:rsidR="00E208B5">
        <w:t xml:space="preserve"> chronologická</w:t>
      </w:r>
      <w:r w:rsidR="004B78D0">
        <w:t>, vzpomínky = retrospektivní</w:t>
      </w:r>
      <w:r w:rsidR="00856B4B">
        <w:t xml:space="preserve">, </w:t>
      </w:r>
      <w:r w:rsidR="0000219C">
        <w:t>členění na</w:t>
      </w:r>
      <w:r w:rsidR="00856B4B">
        <w:t xml:space="preserve"> kapitol</w:t>
      </w:r>
      <w:r w:rsidR="0000219C">
        <w:t>y, rozdělen</w:t>
      </w:r>
      <w:r w:rsidR="001315B6">
        <w:t xml:space="preserve">í </w:t>
      </w:r>
      <w:r w:rsidR="0000219C">
        <w:t>do 3 částí</w:t>
      </w:r>
    </w:p>
    <w:p w:rsidR="0054374F" w:rsidRDefault="00EE46EE" w:rsidP="00EE46EE">
      <w:pPr>
        <w:pStyle w:val="Odstavecseseznamem"/>
        <w:numPr>
          <w:ilvl w:val="0"/>
          <w:numId w:val="10"/>
        </w:numPr>
      </w:pPr>
      <w:r>
        <w:t>Téma:</w:t>
      </w:r>
      <w:r w:rsidR="0054374F">
        <w:t xml:space="preserve"> vliv </w:t>
      </w:r>
      <w:r w:rsidR="00E208B5">
        <w:t>společnost</w:t>
      </w:r>
      <w:r w:rsidR="0054374F">
        <w:t>i</w:t>
      </w:r>
      <w:r w:rsidR="00E208B5">
        <w:t xml:space="preserve"> a totalitní</w:t>
      </w:r>
      <w:r w:rsidR="0054374F">
        <w:t>ch</w:t>
      </w:r>
      <w:r w:rsidR="00E208B5">
        <w:t xml:space="preserve"> režim</w:t>
      </w:r>
      <w:r w:rsidR="0054374F">
        <w:t>ů</w:t>
      </w:r>
      <w:r w:rsidR="00E208B5">
        <w:t xml:space="preserve">, </w:t>
      </w:r>
      <w:r w:rsidR="0054374F">
        <w:t>změna svých cílů – nakonec se spokojit s</w:t>
      </w:r>
      <w:r w:rsidR="00335F92">
        <w:t> </w:t>
      </w:r>
      <w:r w:rsidR="0054374F">
        <w:t>málem</w:t>
      </w:r>
      <w:r w:rsidR="00335F92">
        <w:t>, varování před totalitními režimy</w:t>
      </w:r>
    </w:p>
    <w:p w:rsidR="00EE46EE" w:rsidRDefault="0054374F" w:rsidP="00EE46EE">
      <w:pPr>
        <w:pStyle w:val="Odstavecseseznamem"/>
        <w:numPr>
          <w:ilvl w:val="0"/>
          <w:numId w:val="10"/>
        </w:numPr>
      </w:pPr>
      <w:r>
        <w:t xml:space="preserve">Motivy: </w:t>
      </w:r>
      <w:r w:rsidR="00711767">
        <w:t>ekonomické principy, principy rozložení vlády</w:t>
      </w:r>
      <w:r w:rsidR="0081417A">
        <w:t xml:space="preserve">, obava z techniky, sociální nespravedlnost, </w:t>
      </w:r>
      <w:r w:rsidR="00D52C6C">
        <w:t>beznaděj, bezvýchodná situace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>
        <w:t>Časoprostor:</w:t>
      </w:r>
      <w:r w:rsidR="00E208B5">
        <w:t xml:space="preserve"> </w:t>
      </w:r>
      <w:r w:rsidR="00B27FEC">
        <w:t>Londýn</w:t>
      </w:r>
      <w:r w:rsidR="00623F20">
        <w:t xml:space="preserve"> roku 1984 (pohled do budoucnosti)</w:t>
      </w:r>
    </w:p>
    <w:p w:rsidR="00856B4B" w:rsidRDefault="00EE46EE" w:rsidP="00F30ABC">
      <w:pPr>
        <w:pStyle w:val="Odstavecseseznamem"/>
        <w:numPr>
          <w:ilvl w:val="0"/>
          <w:numId w:val="10"/>
        </w:numPr>
      </w:pPr>
      <w:r>
        <w:t>Jazyk:</w:t>
      </w:r>
      <w:r w:rsidR="00E208B5">
        <w:t xml:space="preserve"> </w:t>
      </w:r>
      <w:r w:rsidR="008B2F6E">
        <w:t>er</w:t>
      </w:r>
      <w:r w:rsidR="00E208B5">
        <w:t xml:space="preserve">-forma, </w:t>
      </w:r>
      <w:r w:rsidR="008B2F6E">
        <w:t>cizí slova</w:t>
      </w:r>
      <w:bookmarkStart w:id="0" w:name="_GoBack"/>
      <w:bookmarkEnd w:id="0"/>
      <w:r w:rsidR="00F30ABC">
        <w:t xml:space="preserve"> (Newspeak),</w:t>
      </w:r>
      <w:r w:rsidR="00E208B5">
        <w:t xml:space="preserve"> </w:t>
      </w:r>
      <w:r w:rsidR="00556AE0">
        <w:t xml:space="preserve">spisovný i </w:t>
      </w:r>
      <w:r w:rsidR="00F57DEE">
        <w:t xml:space="preserve">hovorový až </w:t>
      </w:r>
      <w:r w:rsidR="00E208B5">
        <w:t>nespisovný jazyk</w:t>
      </w:r>
      <w:r w:rsidR="00744064">
        <w:t xml:space="preserve"> (proléti)</w:t>
      </w:r>
      <w:r w:rsidR="00E8524D">
        <w:t>, vymyšlená slova (</w:t>
      </w:r>
      <w:r w:rsidR="002D123A">
        <w:t xml:space="preserve">ideozločin, vaporizace…), </w:t>
      </w:r>
      <w:r w:rsidR="007965A3">
        <w:t>slogany, hesla, přímá i nepřímá řeč</w:t>
      </w:r>
    </w:p>
    <w:p w:rsidR="00674C99" w:rsidRDefault="00674C99" w:rsidP="00674C99"/>
    <w:p w:rsidR="009643AD" w:rsidRDefault="001C43E4">
      <w:pPr>
        <w:pStyle w:val="s8"/>
        <w:spacing w:before="0" w:beforeAutospacing="0" w:after="0" w:afterAutospacing="0"/>
        <w:divId w:val="350961792"/>
        <w:rPr>
          <w:rFonts w:cstheme="minorHAnsi"/>
        </w:rPr>
      </w:pPr>
      <w:r w:rsidRPr="00674C99">
        <w:rPr>
          <w:rFonts w:asciiTheme="minorHAnsi" w:hAnsiTheme="minorHAnsi" w:cstheme="minorHAnsi"/>
          <w:sz w:val="22"/>
          <w:szCs w:val="22"/>
        </w:rPr>
        <w:lastRenderedPageBreak/>
        <w:t>Postavy</w:t>
      </w:r>
      <w:r>
        <w:rPr>
          <w:rFonts w:cstheme="minorHAnsi"/>
        </w:rPr>
        <w:t xml:space="preserve">: </w:t>
      </w:r>
      <w:r>
        <w:rPr>
          <w:rFonts w:cstheme="minorHAnsi"/>
        </w:rPr>
        <w:tab/>
      </w:r>
    </w:p>
    <w:p w:rsidR="009643AD" w:rsidRPr="001A2DBA" w:rsidRDefault="009643AD" w:rsidP="001A2DBA">
      <w:pPr>
        <w:pStyle w:val="s8"/>
        <w:numPr>
          <w:ilvl w:val="0"/>
          <w:numId w:val="10"/>
        </w:numPr>
        <w:spacing w:before="0" w:beforeAutospacing="0" w:after="0" w:afterAutospacing="0"/>
        <w:divId w:val="350961792"/>
        <w:rPr>
          <w:rStyle w:val="s5"/>
          <w:rFonts w:asciiTheme="minorHAnsi" w:hAnsiTheme="minorHAnsi"/>
          <w:color w:val="000000"/>
          <w:sz w:val="22"/>
          <w:szCs w:val="22"/>
        </w:rPr>
      </w:pPr>
      <w:r w:rsidRPr="009643AD">
        <w:rPr>
          <w:rStyle w:val="s5"/>
          <w:rFonts w:asciiTheme="minorHAnsi" w:hAnsiTheme="minorHAnsi"/>
          <w:bCs/>
          <w:color w:val="000000"/>
          <w:sz w:val="22"/>
          <w:szCs w:val="22"/>
        </w:rPr>
        <w:t>Winston Smith –</w:t>
      </w:r>
      <w:r w:rsidRPr="009643AD">
        <w:rPr>
          <w:rStyle w:val="apple-converted-space"/>
          <w:rFonts w:asciiTheme="minorHAnsi" w:hAnsiTheme="minorHAnsi"/>
          <w:bCs/>
          <w:color w:val="000000"/>
          <w:sz w:val="22"/>
          <w:szCs w:val="22"/>
        </w:rPr>
        <w:t> </w:t>
      </w:r>
      <w:r w:rsidR="006E0F9D" w:rsidRPr="009643AD">
        <w:rPr>
          <w:rFonts w:asciiTheme="minorHAnsi" w:hAnsiTheme="minorHAnsi"/>
          <w:color w:val="000000"/>
          <w:sz w:val="22"/>
          <w:szCs w:val="22"/>
        </w:rPr>
        <w:t>40letý</w:t>
      </w:r>
      <w:r w:rsidRPr="009643AD">
        <w:rPr>
          <w:rFonts w:asciiTheme="minorHAnsi" w:hAnsiTheme="minorHAnsi"/>
          <w:color w:val="000000"/>
          <w:sz w:val="22"/>
          <w:szCs w:val="22"/>
        </w:rPr>
        <w:t xml:space="preserve"> úředník</w:t>
      </w:r>
      <w:r w:rsidR="0074041D">
        <w:rPr>
          <w:rFonts w:asciiTheme="minorHAnsi" w:hAnsiTheme="minorHAnsi"/>
          <w:color w:val="000000"/>
          <w:sz w:val="22"/>
          <w:szCs w:val="22"/>
        </w:rPr>
        <w:t xml:space="preserve"> na</w:t>
      </w:r>
      <w:r w:rsidRPr="009643AD">
        <w:rPr>
          <w:rFonts w:asciiTheme="minorHAnsi" w:hAnsiTheme="minorHAnsi"/>
          <w:color w:val="000000"/>
          <w:sz w:val="22"/>
          <w:szCs w:val="22"/>
        </w:rPr>
        <w:t xml:space="preserve"> Ministerstvu pravdy (přepisuje minulost),</w:t>
      </w:r>
      <w:r w:rsidRPr="009643A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="0074041D" w:rsidRPr="009643AD">
        <w:rPr>
          <w:rFonts w:asciiTheme="minorHAnsi" w:hAnsiTheme="minorHAnsi"/>
          <w:color w:val="000000"/>
          <w:sz w:val="22"/>
          <w:szCs w:val="22"/>
        </w:rPr>
        <w:t>žije sám, pije</w:t>
      </w:r>
      <w:r w:rsidR="0074041D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9643AD">
        <w:rPr>
          <w:rFonts w:asciiTheme="minorHAnsi" w:hAnsiTheme="minorHAnsi"/>
          <w:color w:val="000000"/>
          <w:sz w:val="22"/>
          <w:szCs w:val="22"/>
        </w:rPr>
        <w:t>narodil se, když ještě Strana nevládla, proto se zaměřuje na minulost a hledání pravdy,</w:t>
      </w:r>
      <w:r w:rsidRPr="009643A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9643AD">
        <w:rPr>
          <w:rFonts w:asciiTheme="minorHAnsi" w:hAnsiTheme="minorHAnsi"/>
          <w:color w:val="000000"/>
          <w:sz w:val="22"/>
          <w:szCs w:val="22"/>
        </w:rPr>
        <w:t>zamiluje se do Julie</w:t>
      </w:r>
    </w:p>
    <w:p w:rsidR="009643AD" w:rsidRPr="000C5ABA" w:rsidRDefault="009643AD" w:rsidP="000C5ABA">
      <w:pPr>
        <w:pStyle w:val="s8"/>
        <w:numPr>
          <w:ilvl w:val="0"/>
          <w:numId w:val="10"/>
        </w:numPr>
        <w:spacing w:before="0" w:beforeAutospacing="0" w:after="0" w:afterAutospacing="0"/>
        <w:divId w:val="350961792"/>
        <w:rPr>
          <w:rStyle w:val="s5"/>
          <w:rFonts w:asciiTheme="minorHAnsi" w:hAnsiTheme="minorHAnsi"/>
          <w:color w:val="000000"/>
          <w:sz w:val="22"/>
          <w:szCs w:val="22"/>
        </w:rPr>
      </w:pPr>
      <w:r w:rsidRPr="009643AD">
        <w:rPr>
          <w:rStyle w:val="s5"/>
          <w:rFonts w:asciiTheme="minorHAnsi" w:hAnsiTheme="minorHAnsi"/>
          <w:bCs/>
          <w:color w:val="000000"/>
          <w:sz w:val="22"/>
          <w:szCs w:val="22"/>
        </w:rPr>
        <w:t>Julie –</w:t>
      </w:r>
      <w:r w:rsidRPr="009643AD">
        <w:rPr>
          <w:rStyle w:val="apple-converted-space"/>
          <w:rFonts w:asciiTheme="minorHAnsi" w:hAnsiTheme="minorHAnsi"/>
          <w:bCs/>
          <w:color w:val="000000"/>
          <w:sz w:val="22"/>
          <w:szCs w:val="22"/>
        </w:rPr>
        <w:t> </w:t>
      </w:r>
      <w:r w:rsidRPr="009643AD">
        <w:rPr>
          <w:rFonts w:asciiTheme="minorHAnsi" w:hAnsiTheme="minorHAnsi"/>
          <w:color w:val="000000"/>
          <w:sz w:val="22"/>
          <w:szCs w:val="22"/>
        </w:rPr>
        <w:t>26</w:t>
      </w:r>
      <w:r w:rsidR="00B67556">
        <w:rPr>
          <w:rFonts w:asciiTheme="minorHAnsi" w:hAnsiTheme="minorHAnsi"/>
          <w:color w:val="000000"/>
          <w:sz w:val="22"/>
          <w:szCs w:val="22"/>
        </w:rPr>
        <w:t>letá</w:t>
      </w:r>
      <w:r w:rsidRPr="009643AD">
        <w:rPr>
          <w:rFonts w:asciiTheme="minorHAnsi" w:hAnsiTheme="minorHAnsi"/>
          <w:color w:val="000000"/>
          <w:sz w:val="22"/>
          <w:szCs w:val="22"/>
        </w:rPr>
        <w:t>,</w:t>
      </w:r>
      <w:r w:rsidRPr="009643AD">
        <w:rPr>
          <w:rStyle w:val="apple-converted-space"/>
          <w:rFonts w:asciiTheme="minorHAnsi" w:hAnsiTheme="minorHAnsi"/>
          <w:bCs/>
          <w:color w:val="000000"/>
          <w:sz w:val="22"/>
          <w:szCs w:val="22"/>
        </w:rPr>
        <w:t> </w:t>
      </w:r>
      <w:r w:rsidRPr="009643AD">
        <w:rPr>
          <w:rFonts w:asciiTheme="minorHAnsi" w:hAnsiTheme="minorHAnsi"/>
          <w:color w:val="000000"/>
          <w:sz w:val="22"/>
          <w:szCs w:val="22"/>
        </w:rPr>
        <w:t xml:space="preserve">krásná, na první pohled přívrženkyně Strany, </w:t>
      </w:r>
      <w:r w:rsidR="005801E7">
        <w:rPr>
          <w:rFonts w:asciiTheme="minorHAnsi" w:hAnsiTheme="minorHAnsi"/>
          <w:color w:val="000000"/>
          <w:sz w:val="22"/>
          <w:szCs w:val="22"/>
        </w:rPr>
        <w:t xml:space="preserve">smýšlící však </w:t>
      </w:r>
      <w:r w:rsidRPr="009643AD">
        <w:rPr>
          <w:rFonts w:asciiTheme="minorHAnsi" w:hAnsiTheme="minorHAnsi"/>
          <w:color w:val="000000"/>
          <w:sz w:val="22"/>
          <w:szCs w:val="22"/>
        </w:rPr>
        <w:t>tvrdě protirežim</w:t>
      </w:r>
      <w:r w:rsidR="00772302">
        <w:rPr>
          <w:rFonts w:asciiTheme="minorHAnsi" w:hAnsiTheme="minorHAnsi"/>
          <w:color w:val="000000"/>
          <w:sz w:val="22"/>
          <w:szCs w:val="22"/>
        </w:rPr>
        <w:t>ně</w:t>
      </w:r>
      <w:r w:rsidRPr="009643AD">
        <w:rPr>
          <w:rFonts w:asciiTheme="minorHAnsi" w:hAnsiTheme="minorHAnsi"/>
          <w:color w:val="000000"/>
          <w:sz w:val="22"/>
          <w:szCs w:val="22"/>
        </w:rPr>
        <w:t>, pragmatická dívka s mnoha životními zkušenostmi, s Winstonem naváže milostný vztah</w:t>
      </w:r>
    </w:p>
    <w:p w:rsidR="007B473A" w:rsidRPr="007B473A" w:rsidRDefault="009643AD" w:rsidP="007B473A">
      <w:pPr>
        <w:pStyle w:val="s8"/>
        <w:numPr>
          <w:ilvl w:val="0"/>
          <w:numId w:val="10"/>
        </w:numPr>
        <w:spacing w:before="0" w:beforeAutospacing="0" w:after="0" w:afterAutospacing="0"/>
        <w:divId w:val="350961792"/>
        <w:rPr>
          <w:rStyle w:val="s5"/>
          <w:rFonts w:asciiTheme="minorHAnsi" w:hAnsiTheme="minorHAnsi"/>
          <w:color w:val="000000"/>
          <w:sz w:val="22"/>
          <w:szCs w:val="22"/>
        </w:rPr>
      </w:pPr>
      <w:r w:rsidRPr="009643AD">
        <w:rPr>
          <w:rStyle w:val="s5"/>
          <w:rFonts w:asciiTheme="minorHAnsi" w:hAnsiTheme="minorHAnsi"/>
          <w:bCs/>
          <w:color w:val="000000"/>
          <w:sz w:val="22"/>
          <w:szCs w:val="22"/>
        </w:rPr>
        <w:t>O‘Brien</w:t>
      </w:r>
      <w:r w:rsidRPr="009643AD">
        <w:rPr>
          <w:rStyle w:val="apple-converted-space"/>
          <w:rFonts w:asciiTheme="minorHAnsi" w:hAnsiTheme="minorHAnsi"/>
          <w:bCs/>
          <w:color w:val="000000"/>
          <w:sz w:val="22"/>
          <w:szCs w:val="22"/>
        </w:rPr>
        <w:t> </w:t>
      </w:r>
      <w:r w:rsidR="001A2DBA">
        <w:rPr>
          <w:rStyle w:val="apple-converted-space"/>
          <w:rFonts w:asciiTheme="minorHAnsi" w:hAnsiTheme="minorHAnsi"/>
          <w:bCs/>
          <w:color w:val="000000"/>
          <w:sz w:val="22"/>
          <w:szCs w:val="22"/>
        </w:rPr>
        <w:t>–</w:t>
      </w:r>
      <w:r w:rsidRPr="009643AD">
        <w:rPr>
          <w:rStyle w:val="apple-converted-space"/>
          <w:rFonts w:asciiTheme="minorHAnsi" w:hAnsiTheme="minorHAnsi"/>
          <w:bCs/>
          <w:color w:val="000000"/>
          <w:sz w:val="22"/>
          <w:szCs w:val="22"/>
        </w:rPr>
        <w:t> </w:t>
      </w:r>
      <w:r w:rsidRPr="009643AD">
        <w:rPr>
          <w:rFonts w:asciiTheme="minorHAnsi" w:hAnsiTheme="minorHAnsi"/>
          <w:color w:val="000000"/>
          <w:sz w:val="22"/>
          <w:szCs w:val="22"/>
        </w:rPr>
        <w:t>šarmantní, autoritářský muž z vyšší společnosti,</w:t>
      </w:r>
      <w:r w:rsidRPr="009643A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9643AD">
        <w:rPr>
          <w:rFonts w:asciiTheme="minorHAnsi" w:hAnsiTheme="minorHAnsi"/>
          <w:color w:val="000000"/>
          <w:sz w:val="22"/>
          <w:szCs w:val="22"/>
        </w:rPr>
        <w:t>tvrd</w:t>
      </w:r>
      <w:r w:rsidR="00BC6680">
        <w:rPr>
          <w:rFonts w:asciiTheme="minorHAnsi" w:hAnsiTheme="minorHAnsi"/>
          <w:color w:val="000000"/>
          <w:sz w:val="22"/>
          <w:szCs w:val="22"/>
        </w:rPr>
        <w:t>í</w:t>
      </w:r>
      <w:r w:rsidRPr="009643AD">
        <w:rPr>
          <w:rFonts w:asciiTheme="minorHAnsi" w:hAnsiTheme="minorHAnsi"/>
          <w:color w:val="000000"/>
          <w:sz w:val="22"/>
          <w:szCs w:val="22"/>
        </w:rPr>
        <w:t>, že je napojen na</w:t>
      </w:r>
      <w:r w:rsidRPr="009643A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9643AD">
        <w:rPr>
          <w:rFonts w:asciiTheme="minorHAnsi" w:hAnsiTheme="minorHAnsi"/>
          <w:color w:val="000000"/>
          <w:sz w:val="22"/>
          <w:szCs w:val="22"/>
        </w:rPr>
        <w:t xml:space="preserve">odboj Bratrstvo, ale to </w:t>
      </w:r>
      <w:r w:rsidR="00BC6680">
        <w:rPr>
          <w:rFonts w:asciiTheme="minorHAnsi" w:hAnsiTheme="minorHAnsi"/>
          <w:color w:val="000000"/>
          <w:sz w:val="22"/>
          <w:szCs w:val="22"/>
        </w:rPr>
        <w:t xml:space="preserve">je </w:t>
      </w:r>
      <w:r w:rsidRPr="009643AD">
        <w:rPr>
          <w:rFonts w:asciiTheme="minorHAnsi" w:hAnsiTheme="minorHAnsi"/>
          <w:color w:val="000000"/>
          <w:sz w:val="22"/>
          <w:szCs w:val="22"/>
        </w:rPr>
        <w:t xml:space="preserve">lež, je přívržencem Strany, </w:t>
      </w:r>
      <w:r w:rsidR="008E0087">
        <w:rPr>
          <w:rFonts w:asciiTheme="minorHAnsi" w:hAnsiTheme="minorHAnsi"/>
          <w:color w:val="000000"/>
          <w:sz w:val="22"/>
          <w:szCs w:val="22"/>
        </w:rPr>
        <w:t>vede výslech</w:t>
      </w:r>
      <w:r w:rsidR="007B473A">
        <w:rPr>
          <w:rFonts w:asciiTheme="minorHAnsi" w:hAnsiTheme="minorHAnsi"/>
          <w:color w:val="000000"/>
          <w:sz w:val="22"/>
          <w:szCs w:val="22"/>
        </w:rPr>
        <w:t>y</w:t>
      </w:r>
      <w:r w:rsidR="008E0087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9643AD">
        <w:rPr>
          <w:rFonts w:asciiTheme="minorHAnsi" w:hAnsiTheme="minorHAnsi"/>
          <w:color w:val="000000"/>
          <w:sz w:val="22"/>
          <w:szCs w:val="22"/>
        </w:rPr>
        <w:t>a svými metodami zlomí</w:t>
      </w:r>
      <w:r w:rsidRPr="009643A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="007B473A">
        <w:rPr>
          <w:rStyle w:val="apple-converted-space"/>
          <w:rFonts w:asciiTheme="minorHAnsi" w:hAnsiTheme="minorHAnsi"/>
          <w:color w:val="000000"/>
          <w:sz w:val="22"/>
          <w:szCs w:val="22"/>
        </w:rPr>
        <w:t>Winstona i Julii</w:t>
      </w:r>
    </w:p>
    <w:p w:rsidR="009643AD" w:rsidRPr="000C5ABA" w:rsidRDefault="009643AD" w:rsidP="000C5ABA">
      <w:pPr>
        <w:pStyle w:val="s8"/>
        <w:numPr>
          <w:ilvl w:val="0"/>
          <w:numId w:val="10"/>
        </w:numPr>
        <w:spacing w:before="0" w:beforeAutospacing="0" w:after="0" w:afterAutospacing="0"/>
        <w:divId w:val="350961792"/>
        <w:rPr>
          <w:rStyle w:val="s5"/>
          <w:rFonts w:asciiTheme="minorHAnsi" w:hAnsiTheme="minorHAnsi"/>
          <w:color w:val="000000"/>
          <w:sz w:val="22"/>
          <w:szCs w:val="22"/>
        </w:rPr>
      </w:pPr>
      <w:r w:rsidRPr="009643AD">
        <w:rPr>
          <w:rStyle w:val="s5"/>
          <w:rFonts w:asciiTheme="minorHAnsi" w:hAnsiTheme="minorHAnsi"/>
          <w:bCs/>
          <w:color w:val="000000"/>
          <w:sz w:val="22"/>
          <w:szCs w:val="22"/>
        </w:rPr>
        <w:t>Charrington</w:t>
      </w:r>
      <w:r w:rsidRPr="009643AD">
        <w:rPr>
          <w:rStyle w:val="apple-converted-space"/>
          <w:rFonts w:asciiTheme="minorHAnsi" w:hAnsiTheme="minorHAnsi"/>
          <w:bCs/>
          <w:color w:val="000000"/>
          <w:sz w:val="22"/>
          <w:szCs w:val="22"/>
        </w:rPr>
        <w:t> </w:t>
      </w:r>
      <w:r w:rsidRPr="009643AD">
        <w:rPr>
          <w:rStyle w:val="s5"/>
          <w:rFonts w:asciiTheme="minorHAnsi" w:hAnsiTheme="minorHAnsi"/>
          <w:bCs/>
          <w:color w:val="000000"/>
          <w:sz w:val="22"/>
          <w:szCs w:val="22"/>
        </w:rPr>
        <w:t>–</w:t>
      </w:r>
      <w:r w:rsidRPr="009643AD">
        <w:rPr>
          <w:rStyle w:val="apple-converted-space"/>
          <w:rFonts w:asciiTheme="minorHAnsi" w:hAnsiTheme="minorHAnsi"/>
          <w:bCs/>
          <w:color w:val="000000"/>
          <w:sz w:val="22"/>
          <w:szCs w:val="22"/>
        </w:rPr>
        <w:t> </w:t>
      </w:r>
      <w:r w:rsidRPr="009643AD">
        <w:rPr>
          <w:rFonts w:asciiTheme="minorHAnsi" w:hAnsiTheme="minorHAnsi"/>
          <w:color w:val="000000"/>
          <w:sz w:val="22"/>
          <w:szCs w:val="22"/>
        </w:rPr>
        <w:t>starý majitel vetešnictví, pronajímá</w:t>
      </w:r>
      <w:r w:rsidRPr="009643A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9643AD">
        <w:rPr>
          <w:rFonts w:asciiTheme="minorHAnsi" w:hAnsiTheme="minorHAnsi"/>
          <w:color w:val="000000"/>
          <w:sz w:val="22"/>
          <w:szCs w:val="22"/>
        </w:rPr>
        <w:t>Winst</w:t>
      </w:r>
      <w:r w:rsidR="002D7F5F">
        <w:rPr>
          <w:rFonts w:asciiTheme="minorHAnsi" w:hAnsiTheme="minorHAnsi"/>
          <w:color w:val="000000"/>
          <w:sz w:val="22"/>
          <w:szCs w:val="22"/>
        </w:rPr>
        <w:t xml:space="preserve">onovi </w:t>
      </w:r>
      <w:r w:rsidRPr="009643AD">
        <w:rPr>
          <w:rFonts w:asciiTheme="minorHAnsi" w:hAnsiTheme="minorHAnsi"/>
          <w:color w:val="000000"/>
          <w:sz w:val="22"/>
          <w:szCs w:val="22"/>
        </w:rPr>
        <w:t>pokoj,</w:t>
      </w:r>
      <w:r w:rsidR="002D7F5F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9643AD">
        <w:rPr>
          <w:rFonts w:asciiTheme="minorHAnsi" w:hAnsiTheme="minorHAnsi"/>
          <w:color w:val="000000"/>
          <w:sz w:val="22"/>
          <w:szCs w:val="22"/>
        </w:rPr>
        <w:t>člen</w:t>
      </w:r>
      <w:r w:rsidRPr="009643A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9643AD">
        <w:rPr>
          <w:rFonts w:asciiTheme="minorHAnsi" w:hAnsiTheme="minorHAnsi"/>
          <w:color w:val="000000"/>
          <w:sz w:val="22"/>
          <w:szCs w:val="22"/>
        </w:rPr>
        <w:t>Ideopolicie</w:t>
      </w:r>
      <w:r w:rsidRPr="009643A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="002D7F5F">
        <w:rPr>
          <w:rStyle w:val="apple-converted-space"/>
          <w:rFonts w:asciiTheme="minorHAnsi" w:hAnsiTheme="minorHAnsi"/>
          <w:color w:val="000000"/>
          <w:sz w:val="22"/>
          <w:szCs w:val="22"/>
        </w:rPr>
        <w:t>–</w:t>
      </w:r>
      <w:r w:rsidRPr="009643AD">
        <w:rPr>
          <w:rFonts w:asciiTheme="minorHAnsi" w:hAnsiTheme="minorHAnsi"/>
          <w:color w:val="000000"/>
          <w:sz w:val="22"/>
          <w:szCs w:val="22"/>
        </w:rPr>
        <w:t xml:space="preserve"> udá je</w:t>
      </w:r>
      <w:r w:rsidRPr="009643AD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</w:p>
    <w:p w:rsidR="009643AD" w:rsidRPr="000C5ABA" w:rsidRDefault="009643AD" w:rsidP="000C5ABA">
      <w:pPr>
        <w:pStyle w:val="s8"/>
        <w:numPr>
          <w:ilvl w:val="0"/>
          <w:numId w:val="10"/>
        </w:numPr>
        <w:spacing w:before="0" w:beforeAutospacing="0" w:after="0" w:afterAutospacing="0"/>
        <w:divId w:val="350961792"/>
        <w:rPr>
          <w:rStyle w:val="s5"/>
          <w:rFonts w:asciiTheme="minorHAnsi" w:hAnsiTheme="minorHAnsi"/>
          <w:color w:val="000000"/>
          <w:sz w:val="22"/>
          <w:szCs w:val="22"/>
        </w:rPr>
      </w:pPr>
      <w:r w:rsidRPr="009643AD">
        <w:rPr>
          <w:rStyle w:val="s5"/>
          <w:rFonts w:asciiTheme="minorHAnsi" w:hAnsiTheme="minorHAnsi"/>
          <w:bCs/>
          <w:color w:val="000000"/>
          <w:sz w:val="22"/>
          <w:szCs w:val="22"/>
        </w:rPr>
        <w:t>Emanuel</w:t>
      </w:r>
      <w:r w:rsidRPr="009643AD">
        <w:rPr>
          <w:rStyle w:val="apple-converted-space"/>
          <w:rFonts w:asciiTheme="minorHAnsi" w:hAnsiTheme="minorHAnsi"/>
          <w:bCs/>
          <w:color w:val="000000"/>
          <w:sz w:val="22"/>
          <w:szCs w:val="22"/>
        </w:rPr>
        <w:t> </w:t>
      </w:r>
      <w:r w:rsidRPr="009643AD">
        <w:rPr>
          <w:rStyle w:val="s5"/>
          <w:rFonts w:asciiTheme="minorHAnsi" w:hAnsiTheme="minorHAnsi"/>
          <w:bCs/>
          <w:color w:val="000000"/>
          <w:sz w:val="22"/>
          <w:szCs w:val="22"/>
        </w:rPr>
        <w:t>Goldstein</w:t>
      </w:r>
      <w:r w:rsidRPr="009643AD">
        <w:rPr>
          <w:rStyle w:val="apple-converted-space"/>
          <w:rFonts w:asciiTheme="minorHAnsi" w:hAnsiTheme="minorHAnsi"/>
          <w:bCs/>
          <w:color w:val="000000"/>
          <w:sz w:val="22"/>
          <w:szCs w:val="22"/>
        </w:rPr>
        <w:t> </w:t>
      </w:r>
      <w:r w:rsidRPr="009643AD">
        <w:rPr>
          <w:rStyle w:val="s5"/>
          <w:rFonts w:asciiTheme="minorHAnsi" w:hAnsiTheme="minorHAnsi"/>
          <w:bCs/>
          <w:color w:val="000000"/>
          <w:sz w:val="22"/>
          <w:szCs w:val="22"/>
        </w:rPr>
        <w:t>–</w:t>
      </w:r>
      <w:r w:rsidRPr="009643AD">
        <w:rPr>
          <w:rStyle w:val="apple-converted-space"/>
          <w:rFonts w:asciiTheme="minorHAnsi" w:hAnsiTheme="minorHAnsi"/>
          <w:bCs/>
          <w:color w:val="000000"/>
          <w:sz w:val="22"/>
          <w:szCs w:val="22"/>
        </w:rPr>
        <w:t> </w:t>
      </w:r>
      <w:r w:rsidRPr="009643AD">
        <w:rPr>
          <w:rFonts w:asciiTheme="minorHAnsi" w:hAnsiTheme="minorHAnsi"/>
          <w:color w:val="000000"/>
          <w:sz w:val="22"/>
          <w:szCs w:val="22"/>
        </w:rPr>
        <w:t xml:space="preserve">nepřítel lidu, hlavní </w:t>
      </w:r>
      <w:r w:rsidR="00A64766">
        <w:rPr>
          <w:rFonts w:asciiTheme="minorHAnsi" w:hAnsiTheme="minorHAnsi"/>
          <w:color w:val="000000"/>
          <w:sz w:val="22"/>
          <w:szCs w:val="22"/>
        </w:rPr>
        <w:t>předmět</w:t>
      </w:r>
      <w:r w:rsidRPr="009643AD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A64766">
        <w:rPr>
          <w:rFonts w:asciiTheme="minorHAnsi" w:hAnsiTheme="minorHAnsi"/>
          <w:color w:val="000000"/>
          <w:sz w:val="22"/>
          <w:szCs w:val="22"/>
        </w:rPr>
        <w:t>2</w:t>
      </w:r>
      <w:r w:rsidRPr="009643AD">
        <w:rPr>
          <w:rFonts w:asciiTheme="minorHAnsi" w:hAnsiTheme="minorHAnsi"/>
          <w:color w:val="000000"/>
          <w:sz w:val="22"/>
          <w:szCs w:val="22"/>
        </w:rPr>
        <w:t xml:space="preserve"> minut nenávisti, původně přední představitel strany, dnes členem Bratrstva</w:t>
      </w:r>
      <w:r w:rsidR="006E0F9D">
        <w:rPr>
          <w:rFonts w:asciiTheme="minorHAnsi" w:hAnsiTheme="minorHAnsi"/>
          <w:color w:val="000000"/>
          <w:sz w:val="22"/>
          <w:szCs w:val="22"/>
        </w:rPr>
        <w:t>, neexistuje, vymyšlený stranou</w:t>
      </w:r>
    </w:p>
    <w:p w:rsidR="009643AD" w:rsidRPr="009643AD" w:rsidRDefault="009643AD" w:rsidP="009643AD">
      <w:pPr>
        <w:pStyle w:val="s8"/>
        <w:numPr>
          <w:ilvl w:val="0"/>
          <w:numId w:val="12"/>
        </w:numPr>
        <w:spacing w:before="0" w:beforeAutospacing="0" w:after="0" w:afterAutospacing="0"/>
        <w:divId w:val="350961792"/>
        <w:rPr>
          <w:rFonts w:asciiTheme="minorHAnsi" w:hAnsiTheme="minorHAnsi"/>
          <w:color w:val="000000"/>
          <w:sz w:val="22"/>
          <w:szCs w:val="22"/>
        </w:rPr>
      </w:pPr>
      <w:r w:rsidRPr="009643AD">
        <w:rPr>
          <w:rStyle w:val="s5"/>
          <w:rFonts w:asciiTheme="minorHAnsi" w:hAnsiTheme="minorHAnsi"/>
          <w:bCs/>
          <w:color w:val="000000"/>
          <w:sz w:val="22"/>
          <w:szCs w:val="22"/>
        </w:rPr>
        <w:t>Parsons</w:t>
      </w:r>
      <w:r w:rsidRPr="009643AD">
        <w:rPr>
          <w:rStyle w:val="apple-converted-space"/>
          <w:rFonts w:asciiTheme="minorHAnsi" w:hAnsiTheme="minorHAnsi"/>
          <w:bCs/>
          <w:color w:val="000000"/>
          <w:sz w:val="22"/>
          <w:szCs w:val="22"/>
        </w:rPr>
        <w:t> </w:t>
      </w:r>
      <w:r w:rsidRPr="009643AD">
        <w:rPr>
          <w:rStyle w:val="s5"/>
          <w:rFonts w:asciiTheme="minorHAnsi" w:hAnsiTheme="minorHAnsi"/>
          <w:bCs/>
          <w:color w:val="000000"/>
          <w:sz w:val="22"/>
          <w:szCs w:val="22"/>
        </w:rPr>
        <w:t>–</w:t>
      </w:r>
      <w:r w:rsidRPr="009643AD">
        <w:rPr>
          <w:rStyle w:val="apple-converted-space"/>
          <w:rFonts w:asciiTheme="minorHAnsi" w:hAnsiTheme="minorHAnsi"/>
          <w:bCs/>
          <w:color w:val="000000"/>
          <w:sz w:val="22"/>
          <w:szCs w:val="22"/>
        </w:rPr>
        <w:t> </w:t>
      </w:r>
      <w:r w:rsidRPr="009643AD">
        <w:rPr>
          <w:rFonts w:asciiTheme="minorHAnsi" w:hAnsiTheme="minorHAnsi"/>
          <w:color w:val="000000"/>
          <w:sz w:val="22"/>
          <w:szCs w:val="22"/>
        </w:rPr>
        <w:t>Winstonův soused, hloupý, naprosto oddaný Straně, ale také je va</w:t>
      </w:r>
      <w:r w:rsidR="00B73E8C">
        <w:rPr>
          <w:rFonts w:asciiTheme="minorHAnsi" w:hAnsiTheme="minorHAnsi"/>
          <w:color w:val="000000"/>
          <w:sz w:val="22"/>
          <w:szCs w:val="22"/>
        </w:rPr>
        <w:t>p</w:t>
      </w:r>
      <w:r w:rsidRPr="009643AD">
        <w:rPr>
          <w:rFonts w:asciiTheme="minorHAnsi" w:hAnsiTheme="minorHAnsi"/>
          <w:color w:val="000000"/>
          <w:sz w:val="22"/>
          <w:szCs w:val="22"/>
        </w:rPr>
        <w:t>orizován – udá ho vlastní dcera</w:t>
      </w:r>
    </w:p>
    <w:p w:rsidR="000C5ABA" w:rsidRPr="000C5ABA" w:rsidRDefault="000C5ABA" w:rsidP="000C5ABA">
      <w:pPr>
        <w:pStyle w:val="Odstavecseseznamem"/>
        <w:ind w:left="360"/>
      </w:pPr>
    </w:p>
    <w:p w:rsidR="00310345" w:rsidRPr="002B43C7" w:rsidRDefault="00EE46EE" w:rsidP="00F512C9">
      <w:r w:rsidRPr="00F512C9">
        <w:rPr>
          <w:u w:val="single"/>
        </w:rPr>
        <w:t>Děj</w:t>
      </w:r>
      <w:r>
        <w:t>:</w:t>
      </w:r>
      <w:r w:rsidR="002B43C7">
        <w:t xml:space="preserve"> </w:t>
      </w:r>
      <w:r w:rsidR="00310345" w:rsidRPr="00F512C9">
        <w:rPr>
          <w:color w:val="000000"/>
        </w:rPr>
        <w:t>odehrává</w:t>
      </w:r>
      <w:r w:rsidR="002B43C7" w:rsidRPr="00F512C9">
        <w:rPr>
          <w:color w:val="000000"/>
        </w:rPr>
        <w:t xml:space="preserve"> se</w:t>
      </w:r>
      <w:r w:rsidR="00310345" w:rsidRPr="00F512C9">
        <w:rPr>
          <w:color w:val="000000"/>
        </w:rPr>
        <w:t xml:space="preserve"> ve fiktivní budoucnosti, kde</w:t>
      </w:r>
      <w:r w:rsidR="00310345" w:rsidRPr="00F512C9">
        <w:rPr>
          <w:rStyle w:val="apple-converted-space"/>
          <w:color w:val="000000"/>
        </w:rPr>
        <w:t> </w:t>
      </w:r>
      <w:r w:rsidR="00310345" w:rsidRPr="00F512C9">
        <w:rPr>
          <w:color w:val="000000"/>
        </w:rPr>
        <w:t>po 2.</w:t>
      </w:r>
      <w:r w:rsidR="002B43C7" w:rsidRPr="00F512C9">
        <w:rPr>
          <w:color w:val="000000"/>
        </w:rPr>
        <w:t xml:space="preserve"> světové válce </w:t>
      </w:r>
      <w:r w:rsidR="00310345" w:rsidRPr="00F512C9">
        <w:rPr>
          <w:color w:val="000000"/>
        </w:rPr>
        <w:t xml:space="preserve">došlo k dalším bojům a svět se rozdělil na </w:t>
      </w:r>
      <w:r w:rsidR="002B43C7" w:rsidRPr="00F512C9">
        <w:rPr>
          <w:color w:val="000000"/>
        </w:rPr>
        <w:t>3</w:t>
      </w:r>
      <w:r w:rsidR="00310345" w:rsidRPr="00F512C9">
        <w:rPr>
          <w:color w:val="000000"/>
        </w:rPr>
        <w:t xml:space="preserve"> totalitní mocnosti: Oceánii, Eurasii a</w:t>
      </w:r>
      <w:r w:rsidR="00310345" w:rsidRPr="00F512C9">
        <w:rPr>
          <w:rStyle w:val="apple-converted-space"/>
          <w:color w:val="000000"/>
        </w:rPr>
        <w:t> </w:t>
      </w:r>
      <w:r w:rsidR="00310345" w:rsidRPr="00F512C9">
        <w:rPr>
          <w:color w:val="000000"/>
        </w:rPr>
        <w:t>Eastasii.</w:t>
      </w:r>
    </w:p>
    <w:p w:rsidR="007930F4" w:rsidRDefault="00310345" w:rsidP="00310345">
      <w:pPr>
        <w:pStyle w:val="s7"/>
        <w:numPr>
          <w:ilvl w:val="0"/>
          <w:numId w:val="10"/>
        </w:numPr>
        <w:spacing w:before="0" w:beforeAutospacing="0" w:after="0" w:afterAutospacing="0" w:line="324" w:lineRule="atLeast"/>
        <w:jc w:val="both"/>
        <w:divId w:val="1711225379"/>
        <w:rPr>
          <w:rFonts w:asciiTheme="minorHAnsi" w:hAnsiTheme="minorHAnsi"/>
          <w:color w:val="000000"/>
          <w:sz w:val="22"/>
          <w:szCs w:val="22"/>
        </w:rPr>
      </w:pPr>
      <w:r w:rsidRPr="002B43C7">
        <w:rPr>
          <w:rFonts w:asciiTheme="minorHAnsi" w:hAnsiTheme="minorHAnsi"/>
          <w:color w:val="000000"/>
          <w:sz w:val="22"/>
          <w:szCs w:val="22"/>
        </w:rPr>
        <w:t>Winston Smith žije na britských ostrovech, které jsou v jeho době součástí Oceánie. Státu vládne</w:t>
      </w:r>
      <w:r w:rsidRPr="002B43C7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2B43C7">
        <w:rPr>
          <w:rFonts w:asciiTheme="minorHAnsi" w:hAnsiTheme="minorHAnsi"/>
          <w:color w:val="000000"/>
          <w:sz w:val="22"/>
          <w:szCs w:val="22"/>
        </w:rPr>
        <w:t>jediná Strana v čele s</w:t>
      </w:r>
      <w:r w:rsidRPr="002B43C7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2B43C7">
        <w:rPr>
          <w:rFonts w:asciiTheme="minorHAnsi" w:hAnsiTheme="minorHAnsi"/>
          <w:color w:val="000000"/>
          <w:sz w:val="22"/>
          <w:szCs w:val="22"/>
        </w:rPr>
        <w:t>Velkým</w:t>
      </w:r>
      <w:r w:rsidRPr="002B43C7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2B43C7">
        <w:rPr>
          <w:rFonts w:asciiTheme="minorHAnsi" w:hAnsiTheme="minorHAnsi"/>
          <w:color w:val="000000"/>
          <w:sz w:val="22"/>
          <w:szCs w:val="22"/>
        </w:rPr>
        <w:t>bratrem</w:t>
      </w:r>
      <w:r w:rsidRPr="002B43C7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2B43C7">
        <w:rPr>
          <w:rFonts w:asciiTheme="minorHAnsi" w:hAnsiTheme="minorHAnsi"/>
          <w:color w:val="000000"/>
          <w:sz w:val="22"/>
          <w:szCs w:val="22"/>
        </w:rPr>
        <w:t>hlásající ideologii</w:t>
      </w:r>
      <w:r w:rsidRPr="002B43C7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2B43C7">
        <w:rPr>
          <w:rStyle w:val="s5"/>
          <w:rFonts w:asciiTheme="minorHAnsi" w:hAnsiTheme="minorHAnsi"/>
          <w:bCs/>
          <w:color w:val="000000"/>
          <w:sz w:val="22"/>
          <w:szCs w:val="22"/>
        </w:rPr>
        <w:t>Angsoc</w:t>
      </w:r>
      <w:r w:rsidRPr="002B43C7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2B43C7">
        <w:rPr>
          <w:rFonts w:asciiTheme="minorHAnsi" w:hAnsiTheme="minorHAnsi"/>
          <w:color w:val="000000"/>
          <w:sz w:val="22"/>
          <w:szCs w:val="22"/>
        </w:rPr>
        <w:t>(anglický socialismus)</w:t>
      </w:r>
      <w:r w:rsidRPr="002B43C7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2B43C7">
        <w:rPr>
          <w:rFonts w:asciiTheme="minorHAnsi" w:hAnsiTheme="minorHAnsi"/>
          <w:color w:val="000000"/>
          <w:sz w:val="22"/>
          <w:szCs w:val="22"/>
        </w:rPr>
        <w:t>s hlavními hesly "válka je mír, svoboda je otroctví, nevědomost je síla". Tajná policie kontroluje veškerou činnost obyvatelstva</w:t>
      </w:r>
      <w:r w:rsidRPr="002B43C7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2B43C7">
        <w:rPr>
          <w:rFonts w:asciiTheme="minorHAnsi" w:hAnsiTheme="minorHAnsi"/>
          <w:color w:val="000000"/>
          <w:sz w:val="22"/>
          <w:szCs w:val="22"/>
        </w:rPr>
        <w:t>(přes obrazovky), a to včetně jejich myšlenek. Ideologicky špatné názory se trestají</w:t>
      </w:r>
      <w:r w:rsidRPr="002B43C7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2B43C7">
        <w:rPr>
          <w:rStyle w:val="s5"/>
          <w:rFonts w:asciiTheme="minorHAnsi" w:hAnsiTheme="minorHAnsi"/>
          <w:bCs/>
          <w:color w:val="000000"/>
          <w:sz w:val="22"/>
          <w:szCs w:val="22"/>
        </w:rPr>
        <w:t>vaporizací</w:t>
      </w:r>
      <w:r w:rsidRPr="002B43C7">
        <w:rPr>
          <w:rFonts w:asciiTheme="minorHAnsi" w:hAnsiTheme="minorHAnsi"/>
          <w:color w:val="000000"/>
          <w:sz w:val="22"/>
          <w:szCs w:val="22"/>
        </w:rPr>
        <w:t>, tedy fyzickým i psychickým vymazáním dotyčné osoby. Společnost se dělí na Vnější Stranu, Vnitřní Stranu a proletariát. Winston patří do Vnější Strany a pracuje pro Ministerstvo pravdy, kde se zabývá upravováním pro Stranu škodlivé historie.</w:t>
      </w:r>
      <w:r w:rsidRPr="002B43C7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2B43C7">
        <w:rPr>
          <w:rFonts w:asciiTheme="minorHAnsi" w:hAnsiTheme="minorHAnsi"/>
          <w:color w:val="000000"/>
          <w:sz w:val="22"/>
          <w:szCs w:val="22"/>
        </w:rPr>
        <w:t>Pokud se změní situace, ze spojence se stal nepřítel a z nepřítele spojenec, Winston a další úřednícipřepisují všechny články, které v minulosti vyšly. Velký bratr totiž nikdy nemění svá rozhodnutí, má absolutní pravdu. Podobně se přepisují předpovědi průmyslové výroby, válečného vývoje apod. Ve skutečnosti se nelze spolehnout na pravdivost ani u letopočtu.</w:t>
      </w:r>
      <w:r w:rsidRPr="002B43C7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2B43C7">
        <w:rPr>
          <w:rFonts w:asciiTheme="minorHAnsi" w:hAnsiTheme="minorHAnsi"/>
          <w:color w:val="000000"/>
          <w:sz w:val="22"/>
          <w:szCs w:val="22"/>
        </w:rPr>
        <w:t>Přemýšlí o své matce a sestře, které zmizely, když byl malý kluk.</w:t>
      </w:r>
      <w:r w:rsidRPr="002B43C7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2B43C7">
        <w:rPr>
          <w:rFonts w:asciiTheme="minorHAnsi" w:hAnsiTheme="minorHAnsi"/>
          <w:color w:val="000000"/>
          <w:sz w:val="22"/>
          <w:szCs w:val="22"/>
        </w:rPr>
        <w:t>Postupně</w:t>
      </w:r>
      <w:r w:rsidRPr="002B43C7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2B43C7">
        <w:rPr>
          <w:rFonts w:asciiTheme="minorHAnsi" w:hAnsiTheme="minorHAnsi"/>
          <w:color w:val="000000"/>
          <w:sz w:val="22"/>
          <w:szCs w:val="22"/>
        </w:rPr>
        <w:t>začíná pochybovat o správnosti státní ideologie, v čemž je podporován kolegou</w:t>
      </w:r>
      <w:r w:rsidRPr="002B43C7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2B43C7">
        <w:rPr>
          <w:rFonts w:asciiTheme="minorHAnsi" w:hAnsiTheme="minorHAnsi"/>
          <w:color w:val="000000"/>
          <w:sz w:val="22"/>
          <w:szCs w:val="22"/>
        </w:rPr>
        <w:t>O'Brienem, jenž mu poskytne zakázanou knihu Teorie a praxe oligarchického kolektivismu od nepřítele režimu</w:t>
      </w:r>
      <w:r w:rsidRPr="002B43C7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2B43C7">
        <w:rPr>
          <w:rFonts w:asciiTheme="minorHAnsi" w:hAnsiTheme="minorHAnsi"/>
          <w:color w:val="000000"/>
          <w:sz w:val="22"/>
          <w:szCs w:val="22"/>
        </w:rPr>
        <w:t>Goldsteina.</w:t>
      </w:r>
      <w:r w:rsidRPr="002B43C7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2B43C7">
        <w:rPr>
          <w:rFonts w:asciiTheme="minorHAnsi" w:hAnsiTheme="minorHAnsi"/>
          <w:color w:val="000000"/>
          <w:sz w:val="22"/>
          <w:szCs w:val="22"/>
        </w:rPr>
        <w:t>Winston si začíná psát deník.</w:t>
      </w:r>
      <w:r w:rsidRPr="002B43C7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2B43C7">
        <w:rPr>
          <w:rFonts w:asciiTheme="minorHAnsi" w:hAnsiTheme="minorHAnsi"/>
          <w:color w:val="000000"/>
          <w:sz w:val="22"/>
          <w:szCs w:val="22"/>
        </w:rPr>
        <w:t>Winston se později zamiluje do úřednice Julie (láska je zakázaná), s níž často utíká mimo dosah špionážní techniky</w:t>
      </w:r>
      <w:r w:rsidRPr="002B43C7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2B43C7">
        <w:rPr>
          <w:rFonts w:asciiTheme="minorHAnsi" w:hAnsiTheme="minorHAnsi"/>
          <w:color w:val="000000"/>
          <w:sz w:val="22"/>
          <w:szCs w:val="22"/>
        </w:rPr>
        <w:t>(pronajmou si pokoj u starého starožitníka). Celou dobu jsou</w:t>
      </w:r>
      <w:r w:rsidRPr="002B43C7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2B43C7">
        <w:rPr>
          <w:rFonts w:asciiTheme="minorHAnsi" w:hAnsiTheme="minorHAnsi"/>
          <w:color w:val="000000"/>
          <w:sz w:val="22"/>
          <w:szCs w:val="22"/>
        </w:rPr>
        <w:t xml:space="preserve">však </w:t>
      </w:r>
      <w:r w:rsidR="00E36E52" w:rsidRPr="002B43C7">
        <w:rPr>
          <w:rFonts w:asciiTheme="minorHAnsi" w:hAnsiTheme="minorHAnsi"/>
          <w:color w:val="000000"/>
          <w:sz w:val="22"/>
          <w:szCs w:val="22"/>
        </w:rPr>
        <w:t>sledováni,</w:t>
      </w:r>
      <w:r w:rsidRPr="002B43C7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2B43C7">
        <w:rPr>
          <w:rFonts w:asciiTheme="minorHAnsi" w:hAnsiTheme="minorHAnsi"/>
          <w:color w:val="000000"/>
          <w:sz w:val="22"/>
          <w:szCs w:val="22"/>
        </w:rPr>
        <w:t>a nakonec i zatčeni</w:t>
      </w:r>
      <w:r w:rsidRPr="002B43C7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proofErr w:type="spellStart"/>
      <w:r w:rsidRPr="002B43C7">
        <w:rPr>
          <w:rFonts w:asciiTheme="minorHAnsi" w:hAnsiTheme="minorHAnsi"/>
          <w:color w:val="000000"/>
          <w:sz w:val="22"/>
          <w:szCs w:val="22"/>
        </w:rPr>
        <w:t>O'Brienem</w:t>
      </w:r>
      <w:proofErr w:type="spellEnd"/>
      <w:r w:rsidRPr="002B43C7">
        <w:rPr>
          <w:rFonts w:asciiTheme="minorHAnsi" w:hAnsiTheme="minorHAnsi"/>
          <w:color w:val="000000"/>
          <w:sz w:val="22"/>
          <w:szCs w:val="22"/>
        </w:rPr>
        <w:t>, který je odhalen jako člen</w:t>
      </w:r>
      <w:r w:rsidRPr="002B43C7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2B43C7">
        <w:rPr>
          <w:rStyle w:val="s5"/>
          <w:rFonts w:asciiTheme="minorHAnsi" w:hAnsiTheme="minorHAnsi"/>
          <w:bCs/>
          <w:color w:val="000000"/>
          <w:sz w:val="22"/>
          <w:szCs w:val="22"/>
        </w:rPr>
        <w:t>ideopolicie</w:t>
      </w:r>
      <w:r w:rsidRPr="002B43C7">
        <w:rPr>
          <w:rFonts w:asciiTheme="minorHAnsi" w:hAnsiTheme="minorHAnsi"/>
          <w:color w:val="000000"/>
          <w:sz w:val="22"/>
          <w:szCs w:val="22"/>
        </w:rPr>
        <w:t xml:space="preserve">. Spolu s Julií je vyslýchán a psychicky týrán, až zcela podvolí, na svou lásku zapomene. Nakonec se ocitá na svobodě. Ale už to není ten samý člověk. Ještě jednou se setká s Julií, ta se mu přizná, že ho také zradila. Winston pochopí, že navzdory všemu teď Velkého bratra opravdu miluje. </w:t>
      </w:r>
      <w:r w:rsidR="0084380E">
        <w:rPr>
          <w:rFonts w:asciiTheme="minorHAnsi" w:hAnsiTheme="minorHAnsi"/>
          <w:color w:val="000000"/>
          <w:sz w:val="22"/>
          <w:szCs w:val="22"/>
        </w:rPr>
        <w:t>Krátce po rozhovoru byl vaporizován.</w:t>
      </w:r>
    </w:p>
    <w:p w:rsidR="007930F4" w:rsidRPr="002B43C7" w:rsidRDefault="007930F4" w:rsidP="007930F4">
      <w:pPr>
        <w:pStyle w:val="s7"/>
        <w:spacing w:before="0" w:beforeAutospacing="0" w:after="0" w:afterAutospacing="0" w:line="324" w:lineRule="atLeast"/>
        <w:ind w:left="360"/>
        <w:jc w:val="both"/>
        <w:divId w:val="1711225379"/>
        <w:rPr>
          <w:rFonts w:asciiTheme="minorHAnsi" w:hAnsiTheme="minorHAnsi"/>
          <w:color w:val="000000"/>
          <w:sz w:val="22"/>
          <w:szCs w:val="22"/>
        </w:rPr>
      </w:pPr>
    </w:p>
    <w:p w:rsidR="0054374F" w:rsidRPr="00431C5B" w:rsidRDefault="0054374F" w:rsidP="00E52AEA">
      <w:pPr>
        <w:pStyle w:val="Odstavecseseznamem"/>
        <w:ind w:left="360"/>
      </w:pPr>
    </w:p>
    <w:sectPr w:rsidR="0054374F" w:rsidRPr="00431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itka Subheading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21454"/>
    <w:multiLevelType w:val="hybridMultilevel"/>
    <w:tmpl w:val="F33CC8F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7EF9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D7AC1"/>
    <w:multiLevelType w:val="hybridMultilevel"/>
    <w:tmpl w:val="39D643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A5266"/>
    <w:multiLevelType w:val="hybridMultilevel"/>
    <w:tmpl w:val="C298C61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95843"/>
    <w:multiLevelType w:val="hybridMultilevel"/>
    <w:tmpl w:val="78E6892A"/>
    <w:lvl w:ilvl="0" w:tplc="867EF9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AC0A00"/>
    <w:multiLevelType w:val="hybridMultilevel"/>
    <w:tmpl w:val="C56E9F0A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30D5C"/>
    <w:multiLevelType w:val="hybridMultilevel"/>
    <w:tmpl w:val="710C4226"/>
    <w:lvl w:ilvl="0" w:tplc="2464645C">
      <w:start w:val="1"/>
      <w:numFmt w:val="bullet"/>
      <w:lvlText w:val="-"/>
      <w:lvlJc w:val="left"/>
      <w:pPr>
        <w:ind w:left="1430" w:hanging="360"/>
      </w:pPr>
      <w:rPr>
        <w:rFonts w:ascii="Sitka Subheading" w:hAnsi="Sitka Subheading" w:hint="default"/>
      </w:rPr>
    </w:lvl>
    <w:lvl w:ilvl="1" w:tplc="040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3D15052C"/>
    <w:multiLevelType w:val="hybridMultilevel"/>
    <w:tmpl w:val="C5725C42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34976"/>
    <w:multiLevelType w:val="hybridMultilevel"/>
    <w:tmpl w:val="8CD65C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B5859"/>
    <w:multiLevelType w:val="hybridMultilevel"/>
    <w:tmpl w:val="3F945A32"/>
    <w:lvl w:ilvl="0" w:tplc="2464645C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F020A"/>
    <w:multiLevelType w:val="hybridMultilevel"/>
    <w:tmpl w:val="EB0CCB6A"/>
    <w:lvl w:ilvl="0" w:tplc="2464645C">
      <w:start w:val="1"/>
      <w:numFmt w:val="bullet"/>
      <w:lvlText w:val="-"/>
      <w:lvlJc w:val="left"/>
      <w:pPr>
        <w:ind w:left="360" w:hanging="360"/>
      </w:pPr>
      <w:rPr>
        <w:rFonts w:ascii="Sitka Subheading" w:hAnsi="Sitka Subheading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FD518F"/>
    <w:multiLevelType w:val="hybridMultilevel"/>
    <w:tmpl w:val="3938AC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5"/>
  </w:num>
  <w:num w:numId="12">
    <w:abstractNumId w:val="9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BC2"/>
    <w:rsid w:val="0000219C"/>
    <w:rsid w:val="0000703E"/>
    <w:rsid w:val="000C257B"/>
    <w:rsid w:val="000C5ABA"/>
    <w:rsid w:val="000D1037"/>
    <w:rsid w:val="000E2E13"/>
    <w:rsid w:val="001315B6"/>
    <w:rsid w:val="001A2DBA"/>
    <w:rsid w:val="001C1F59"/>
    <w:rsid w:val="001C43E4"/>
    <w:rsid w:val="00271928"/>
    <w:rsid w:val="00285B0C"/>
    <w:rsid w:val="002B43C7"/>
    <w:rsid w:val="002D123A"/>
    <w:rsid w:val="002D1CB3"/>
    <w:rsid w:val="002D7F5F"/>
    <w:rsid w:val="00310345"/>
    <w:rsid w:val="00335F92"/>
    <w:rsid w:val="003363E1"/>
    <w:rsid w:val="003C31A6"/>
    <w:rsid w:val="003F0D22"/>
    <w:rsid w:val="0042508B"/>
    <w:rsid w:val="00426942"/>
    <w:rsid w:val="00430C87"/>
    <w:rsid w:val="00431C5B"/>
    <w:rsid w:val="00477C17"/>
    <w:rsid w:val="00487160"/>
    <w:rsid w:val="004B78D0"/>
    <w:rsid w:val="0054374F"/>
    <w:rsid w:val="005533DF"/>
    <w:rsid w:val="00556AE0"/>
    <w:rsid w:val="005654DC"/>
    <w:rsid w:val="005729E2"/>
    <w:rsid w:val="005801E7"/>
    <w:rsid w:val="005B5300"/>
    <w:rsid w:val="00604CB6"/>
    <w:rsid w:val="00612007"/>
    <w:rsid w:val="00623F20"/>
    <w:rsid w:val="00674C99"/>
    <w:rsid w:val="0067664F"/>
    <w:rsid w:val="006B3DAC"/>
    <w:rsid w:val="006E0F9D"/>
    <w:rsid w:val="00711767"/>
    <w:rsid w:val="00713233"/>
    <w:rsid w:val="0074041D"/>
    <w:rsid w:val="007425F9"/>
    <w:rsid w:val="00744064"/>
    <w:rsid w:val="00772302"/>
    <w:rsid w:val="007930F4"/>
    <w:rsid w:val="007965A3"/>
    <w:rsid w:val="007B473A"/>
    <w:rsid w:val="00805D67"/>
    <w:rsid w:val="0081417A"/>
    <w:rsid w:val="008237C5"/>
    <w:rsid w:val="0084380E"/>
    <w:rsid w:val="00856B4B"/>
    <w:rsid w:val="008B2F6E"/>
    <w:rsid w:val="008C659E"/>
    <w:rsid w:val="008D63ED"/>
    <w:rsid w:val="008E0087"/>
    <w:rsid w:val="008E4D75"/>
    <w:rsid w:val="008F2069"/>
    <w:rsid w:val="0091145E"/>
    <w:rsid w:val="00945501"/>
    <w:rsid w:val="009478B4"/>
    <w:rsid w:val="009643AD"/>
    <w:rsid w:val="009A6014"/>
    <w:rsid w:val="009D3032"/>
    <w:rsid w:val="009E281D"/>
    <w:rsid w:val="00A0138A"/>
    <w:rsid w:val="00A64766"/>
    <w:rsid w:val="00AB3894"/>
    <w:rsid w:val="00AB48EA"/>
    <w:rsid w:val="00AE14B0"/>
    <w:rsid w:val="00B27FEC"/>
    <w:rsid w:val="00B62319"/>
    <w:rsid w:val="00B67556"/>
    <w:rsid w:val="00B73E8C"/>
    <w:rsid w:val="00BA1EB6"/>
    <w:rsid w:val="00BB63A8"/>
    <w:rsid w:val="00BC6680"/>
    <w:rsid w:val="00C200A1"/>
    <w:rsid w:val="00C82027"/>
    <w:rsid w:val="00C95294"/>
    <w:rsid w:val="00CC24A3"/>
    <w:rsid w:val="00CF0167"/>
    <w:rsid w:val="00CF1BFD"/>
    <w:rsid w:val="00CF7851"/>
    <w:rsid w:val="00D0064C"/>
    <w:rsid w:val="00D22335"/>
    <w:rsid w:val="00D36292"/>
    <w:rsid w:val="00D52C6C"/>
    <w:rsid w:val="00DD213F"/>
    <w:rsid w:val="00E208B5"/>
    <w:rsid w:val="00E36BC2"/>
    <w:rsid w:val="00E36E52"/>
    <w:rsid w:val="00E52AEA"/>
    <w:rsid w:val="00E8524D"/>
    <w:rsid w:val="00EE46EE"/>
    <w:rsid w:val="00F127DE"/>
    <w:rsid w:val="00F15343"/>
    <w:rsid w:val="00F22B96"/>
    <w:rsid w:val="00F30ABC"/>
    <w:rsid w:val="00F512C9"/>
    <w:rsid w:val="00F57DEE"/>
    <w:rsid w:val="00F74151"/>
    <w:rsid w:val="00F821C4"/>
    <w:rsid w:val="00FA6B6B"/>
    <w:rsid w:val="00FB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4BA32"/>
  <w15:chartTrackingRefBased/>
  <w15:docId w15:val="{9835FE76-07A8-43D2-8A50-D84BFCB2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31C5B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3C31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cs-CZ"/>
    </w:rPr>
  </w:style>
  <w:style w:type="paragraph" w:customStyle="1" w:styleId="s8">
    <w:name w:val="s8"/>
    <w:basedOn w:val="Normln"/>
    <w:rsid w:val="009643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cs-CZ"/>
    </w:rPr>
  </w:style>
  <w:style w:type="character" w:customStyle="1" w:styleId="s5">
    <w:name w:val="s5"/>
    <w:basedOn w:val="Standardnpsmoodstavce"/>
    <w:rsid w:val="009643AD"/>
  </w:style>
  <w:style w:type="character" w:customStyle="1" w:styleId="apple-converted-space">
    <w:name w:val="apple-converted-space"/>
    <w:basedOn w:val="Standardnpsmoodstavce"/>
    <w:rsid w:val="009643AD"/>
  </w:style>
  <w:style w:type="paragraph" w:customStyle="1" w:styleId="s6">
    <w:name w:val="s6"/>
    <w:basedOn w:val="Normln"/>
    <w:rsid w:val="003103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cs-CZ"/>
    </w:rPr>
  </w:style>
  <w:style w:type="paragraph" w:customStyle="1" w:styleId="s7">
    <w:name w:val="s7"/>
    <w:basedOn w:val="Normln"/>
    <w:rsid w:val="003103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9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681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Klára</dc:creator>
  <cp:keywords/>
  <dc:description/>
  <cp:lastModifiedBy>Vojtěch Podliska</cp:lastModifiedBy>
  <cp:revision>5</cp:revision>
  <dcterms:created xsi:type="dcterms:W3CDTF">2018-04-19T18:51:00Z</dcterms:created>
  <dcterms:modified xsi:type="dcterms:W3CDTF">2018-04-20T14:14:00Z</dcterms:modified>
</cp:coreProperties>
</file>