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240B0C48" w14:paraId="6B0F0C71" wp14:textId="2B61683F">
      <w:pPr>
        <w:pStyle w:val="Heading5"/>
        <w:spacing w:before="40" w:after="0" w:line="259" w:lineRule="auto"/>
        <w:jc w:val="center"/>
        <w:rPr>
          <w:rFonts w:ascii="Lucida Sans Unicode" w:hAnsi="Lucida Sans Unicode" w:eastAsia="Lucida Sans Unicode" w:cs="Lucida Sans Unicode"/>
          <w:b w:val="0"/>
          <w:bCs w:val="0"/>
          <w:i w:val="0"/>
          <w:iCs w:val="0"/>
          <w:noProof w:val="0"/>
          <w:color w:val="2F5496" w:themeColor="accent1" w:themeTint="FF" w:themeShade="BF"/>
          <w:sz w:val="40"/>
          <w:szCs w:val="40"/>
          <w:lang w:val="cs-CZ"/>
        </w:rPr>
      </w:pPr>
      <w:r w:rsidRPr="240B0C48" w:rsidR="240B0C48">
        <w:rPr>
          <w:rFonts w:ascii="Lucida Sans Unicode" w:hAnsi="Lucida Sans Unicode" w:eastAsia="Lucida Sans Unicode" w:cs="Lucida Sans Unicode"/>
          <w:b w:val="0"/>
          <w:bCs w:val="0"/>
          <w:i w:val="0"/>
          <w:iCs w:val="0"/>
          <w:noProof w:val="0"/>
          <w:color w:val="2F5496" w:themeColor="accent1" w:themeTint="FF" w:themeShade="BF"/>
          <w:sz w:val="40"/>
          <w:szCs w:val="40"/>
          <w:lang w:val="cs-CZ"/>
        </w:rPr>
        <w:t xml:space="preserve">ROZBOR UMĚLECKÉHO DÍLA </w:t>
      </w:r>
    </w:p>
    <w:p xmlns:wp14="http://schemas.microsoft.com/office/word/2010/wordml" w:rsidP="240B0C48" w14:paraId="73DADEC8" wp14:textId="2CCBF03D">
      <w:pPr>
        <w:spacing w:after="160" w:line="259" w:lineRule="auto"/>
        <w:jc w:val="left"/>
        <w:rPr>
          <w:rFonts w:ascii="Lucida Sans Unicode" w:hAnsi="Lucida Sans Unicode" w:eastAsia="Lucida Sans Unicode" w:cs="Lucida Sans Unicode"/>
          <w:b w:val="0"/>
          <w:bCs w:val="0"/>
          <w:i w:val="0"/>
          <w:iCs w:val="0"/>
          <w:noProof w:val="0"/>
          <w:color w:val="A5A5A5" w:themeColor="accent3" w:themeTint="FF" w:themeShade="FF"/>
          <w:sz w:val="28"/>
          <w:szCs w:val="28"/>
          <w:lang w:val="cs-CZ"/>
        </w:rPr>
      </w:pPr>
      <w:r w:rsidRPr="240B0C48" w:rsidR="240B0C48">
        <w:rPr>
          <w:rFonts w:ascii="Lucida Sans Unicode" w:hAnsi="Lucida Sans Unicode" w:eastAsia="Lucida Sans Unicode" w:cs="Lucida Sans Unicode"/>
          <w:b w:val="0"/>
          <w:bCs w:val="0"/>
          <w:i w:val="0"/>
          <w:iCs w:val="0"/>
          <w:strike w:val="0"/>
          <w:dstrike w:val="0"/>
          <w:noProof w:val="0"/>
          <w:color w:val="A5A5A5" w:themeColor="accent3" w:themeTint="FF" w:themeShade="FF"/>
          <w:sz w:val="28"/>
          <w:szCs w:val="28"/>
          <w:u w:val="single"/>
          <w:lang w:val="cs-CZ"/>
        </w:rPr>
        <w:t>AUTOR (NAROZENÍ, PŮVOD, PŘÍSLUŠNOST K LITERÁRNÍ SKUPINĚ):</w:t>
      </w:r>
    </w:p>
    <w:p xmlns:wp14="http://schemas.microsoft.com/office/word/2010/wordml" w:rsidP="240B0C48" w14:paraId="3BC5F46A" wp14:textId="37EB5CB0">
      <w:pPr>
        <w:pStyle w:val="Normal"/>
        <w:spacing w:after="160" w:line="259" w:lineRule="auto"/>
        <w:jc w:val="left"/>
        <w:rPr>
          <w:rFonts w:ascii="Calibri" w:hAnsi="Calibri" w:eastAsia="Calibri" w:cs="Calibri"/>
          <w:noProof w:val="0"/>
          <w:sz w:val="24"/>
          <w:szCs w:val="24"/>
          <w:lang w:val="cs-CZ"/>
        </w:rPr>
      </w:pPr>
      <w:r w:rsidRPr="240B0C48" w:rsidR="240B0C48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4"/>
          <w:szCs w:val="24"/>
          <w:u w:val="none"/>
          <w:lang w:val="cs-CZ"/>
        </w:rPr>
        <w:t xml:space="preserve">Jack Kerouac, vlastním jménem </w:t>
      </w:r>
      <w:r w:rsidRPr="240B0C48" w:rsidR="240B0C48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cs-CZ"/>
        </w:rPr>
        <w:t xml:space="preserve">Jean-Louis </w:t>
      </w:r>
      <w:proofErr w:type="spellStart"/>
      <w:r w:rsidRPr="240B0C48" w:rsidR="240B0C48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cs-CZ"/>
        </w:rPr>
        <w:t>Lebris</w:t>
      </w:r>
      <w:proofErr w:type="spellEnd"/>
      <w:r w:rsidRPr="240B0C48" w:rsidR="240B0C48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cs-CZ"/>
        </w:rPr>
        <w:t xml:space="preserve"> de Kerouac</w:t>
      </w:r>
      <w:r w:rsidRPr="240B0C48" w:rsidR="240B0C48">
        <w:rPr>
          <w:rFonts w:ascii="Calibri" w:hAnsi="Calibri" w:eastAsia="Calibri" w:cs="Calibri"/>
          <w:noProof w:val="0"/>
          <w:sz w:val="24"/>
          <w:szCs w:val="24"/>
          <w:lang w:val="cs-CZ"/>
        </w:rPr>
        <w:t xml:space="preserve">, (1922-1969) americký spisovatel, významný představitel generace </w:t>
      </w:r>
      <w:r w:rsidRPr="240B0C48" w:rsidR="240B0C48">
        <w:rPr>
          <w:rFonts w:ascii="Calibri" w:hAnsi="Calibri" w:eastAsia="Calibri" w:cs="Calibri"/>
          <w:noProof w:val="0"/>
          <w:sz w:val="24"/>
          <w:szCs w:val="24"/>
          <w:lang w:val="cs-CZ"/>
        </w:rPr>
        <w:t>beatníků</w:t>
      </w:r>
      <w:r w:rsidRPr="240B0C48" w:rsidR="240B0C48">
        <w:rPr>
          <w:rFonts w:ascii="Calibri" w:hAnsi="Calibri" w:eastAsia="Calibri" w:cs="Calibri"/>
          <w:noProof w:val="0"/>
          <w:sz w:val="24"/>
          <w:szCs w:val="24"/>
          <w:lang w:val="cs-CZ"/>
        </w:rPr>
        <w:t xml:space="preserve">. </w:t>
      </w:r>
    </w:p>
    <w:p xmlns:wp14="http://schemas.microsoft.com/office/word/2010/wordml" w:rsidP="240B0C48" w14:paraId="4123585E" wp14:textId="54CD482E">
      <w:pPr>
        <w:pStyle w:val="Normal"/>
        <w:spacing w:after="160" w:line="259" w:lineRule="auto"/>
        <w:jc w:val="left"/>
        <w:rPr>
          <w:rFonts w:ascii="Calibri" w:hAnsi="Calibri" w:eastAsia="Calibri" w:cs="Calibri"/>
          <w:i w:val="1"/>
          <w:iCs w:val="1"/>
          <w:noProof w:val="0"/>
          <w:sz w:val="24"/>
          <w:szCs w:val="24"/>
          <w:lang w:val="cs-CZ"/>
        </w:rPr>
      </w:pPr>
      <w:r w:rsidRPr="240B0C48" w:rsidR="240B0C48">
        <w:rPr>
          <w:rFonts w:ascii="Calibri" w:hAnsi="Calibri" w:eastAsia="Calibri" w:cs="Calibri"/>
          <w:noProof w:val="0"/>
          <w:sz w:val="24"/>
          <w:szCs w:val="24"/>
          <w:lang w:val="cs-CZ"/>
        </w:rPr>
        <w:t xml:space="preserve">Generace </w:t>
      </w:r>
      <w:proofErr w:type="spellStart"/>
      <w:r w:rsidRPr="240B0C48" w:rsidR="240B0C48">
        <w:rPr>
          <w:rFonts w:ascii="Calibri" w:hAnsi="Calibri" w:eastAsia="Calibri" w:cs="Calibri"/>
          <w:noProof w:val="0"/>
          <w:sz w:val="24"/>
          <w:szCs w:val="24"/>
          <w:lang w:val="cs-CZ"/>
        </w:rPr>
        <w:t>beatníků</w:t>
      </w:r>
      <w:proofErr w:type="spellEnd"/>
      <w:r w:rsidRPr="240B0C48" w:rsidR="240B0C48">
        <w:rPr>
          <w:rFonts w:ascii="Calibri" w:hAnsi="Calibri" w:eastAsia="Calibri" w:cs="Calibri"/>
          <w:noProof w:val="0"/>
          <w:sz w:val="24"/>
          <w:szCs w:val="24"/>
          <w:lang w:val="cs-CZ"/>
        </w:rPr>
        <w:t xml:space="preserve"> (</w:t>
      </w:r>
      <w:r w:rsidRPr="240B0C48" w:rsidR="240B0C48">
        <w:rPr>
          <w:rFonts w:ascii="Calibri" w:hAnsi="Calibri" w:eastAsia="Calibri" w:cs="Calibri"/>
          <w:i w:val="1"/>
          <w:iCs w:val="1"/>
          <w:noProof w:val="0"/>
          <w:sz w:val="24"/>
          <w:szCs w:val="24"/>
          <w:lang w:val="cs-CZ"/>
        </w:rPr>
        <w:t xml:space="preserve">beat </w:t>
      </w:r>
      <w:proofErr w:type="spellStart"/>
      <w:r w:rsidRPr="240B0C48" w:rsidR="240B0C48">
        <w:rPr>
          <w:rFonts w:ascii="Calibri" w:hAnsi="Calibri" w:eastAsia="Calibri" w:cs="Calibri"/>
          <w:i w:val="1"/>
          <w:iCs w:val="1"/>
          <w:noProof w:val="0"/>
          <w:sz w:val="24"/>
          <w:szCs w:val="24"/>
          <w:lang w:val="cs-CZ"/>
        </w:rPr>
        <w:t>generation</w:t>
      </w:r>
      <w:proofErr w:type="spellEnd"/>
      <w:r w:rsidRPr="240B0C48" w:rsidR="240B0C48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cs-CZ"/>
        </w:rPr>
        <w:t xml:space="preserve">) - umělecké a </w:t>
      </w:r>
      <w:proofErr w:type="spellStart"/>
      <w:r w:rsidRPr="240B0C48" w:rsidR="240B0C48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cs-CZ"/>
        </w:rPr>
        <w:t>lierární</w:t>
      </w:r>
      <w:proofErr w:type="spellEnd"/>
      <w:r w:rsidRPr="240B0C48" w:rsidR="240B0C48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cs-CZ"/>
        </w:rPr>
        <w:t xml:space="preserve"> hnutí, které vzniklo v 50. letech v USA. Představitele spojuje vymezování se proti tradičnímu stylu života, často experimentovali s drogami, byli ovlivněni zen-buddhismem a jazzovou hudbou. Toto hnutí mělo velký vliv na mladou generaci.</w:t>
      </w:r>
    </w:p>
    <w:p xmlns:wp14="http://schemas.microsoft.com/office/word/2010/wordml" w:rsidP="240B0C48" w14:paraId="5CB24E3E" wp14:textId="5EEE7752">
      <w:pPr>
        <w:pStyle w:val="Normal"/>
        <w:spacing w:after="160" w:line="259" w:lineRule="auto"/>
        <w:jc w:val="left"/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cs-CZ"/>
        </w:rPr>
      </w:pPr>
      <w:r w:rsidRPr="240B0C48" w:rsidR="240B0C48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cs-CZ"/>
        </w:rPr>
        <w:t xml:space="preserve">Další představitelé – Allen Ginsberg, Charles </w:t>
      </w:r>
      <w:proofErr w:type="spellStart"/>
      <w:r w:rsidRPr="240B0C48" w:rsidR="240B0C48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cs-CZ"/>
        </w:rPr>
        <w:t>Bukowski</w:t>
      </w:r>
      <w:proofErr w:type="spellEnd"/>
    </w:p>
    <w:p xmlns:wp14="http://schemas.microsoft.com/office/word/2010/wordml" w:rsidP="240B0C48" w14:paraId="1AB073CA" wp14:textId="2C0AF71E">
      <w:pPr>
        <w:spacing w:after="160" w:line="259" w:lineRule="auto"/>
        <w:jc w:val="left"/>
        <w:rPr>
          <w:rFonts w:ascii="Lucida Sans Unicode" w:hAnsi="Lucida Sans Unicode" w:eastAsia="Lucida Sans Unicode" w:cs="Lucida Sans Unicode"/>
          <w:b w:val="0"/>
          <w:bCs w:val="0"/>
          <w:i w:val="0"/>
          <w:iCs w:val="0"/>
          <w:strike w:val="0"/>
          <w:dstrike w:val="0"/>
          <w:noProof w:val="0"/>
          <w:color w:val="A5A5A5" w:themeColor="accent3" w:themeTint="FF" w:themeShade="FF"/>
          <w:sz w:val="28"/>
          <w:szCs w:val="28"/>
          <w:u w:val="single"/>
          <w:lang w:val="cs-CZ"/>
        </w:rPr>
      </w:pPr>
      <w:r w:rsidRPr="240B0C48" w:rsidR="240B0C48">
        <w:rPr>
          <w:rFonts w:ascii="Lucida Sans Unicode" w:hAnsi="Lucida Sans Unicode" w:eastAsia="Lucida Sans Unicode" w:cs="Lucida Sans Unicode"/>
          <w:b w:val="0"/>
          <w:bCs w:val="0"/>
          <w:i w:val="0"/>
          <w:iCs w:val="0"/>
          <w:strike w:val="0"/>
          <w:dstrike w:val="0"/>
          <w:noProof w:val="0"/>
          <w:color w:val="A5A5A5" w:themeColor="accent3" w:themeTint="FF" w:themeShade="FF"/>
          <w:sz w:val="28"/>
          <w:szCs w:val="28"/>
          <w:u w:val="single"/>
          <w:lang w:val="cs-CZ"/>
        </w:rPr>
        <w:t xml:space="preserve">JMÉNO DÍLA (ROK VYDÁNÍ), OBECNÝ POPIS </w:t>
      </w:r>
      <w:r w:rsidRPr="240B0C48" w:rsidR="240B0C48">
        <w:rPr>
          <w:rFonts w:ascii="Lucida Sans Unicode" w:hAnsi="Lucida Sans Unicode" w:eastAsia="Lucida Sans Unicode" w:cs="Lucida Sans Unicode"/>
          <w:b w:val="0"/>
          <w:bCs w:val="0"/>
          <w:i w:val="0"/>
          <w:iCs w:val="0"/>
          <w:strike w:val="0"/>
          <w:dstrike w:val="0"/>
          <w:noProof w:val="0"/>
          <w:color w:val="A5A5A5" w:themeColor="accent3" w:themeTint="FF" w:themeShade="FF"/>
          <w:sz w:val="28"/>
          <w:szCs w:val="28"/>
          <w:u w:val="single"/>
          <w:lang w:val="cs-CZ"/>
        </w:rPr>
        <w:t>KNIHY:</w:t>
      </w:r>
    </w:p>
    <w:p xmlns:wp14="http://schemas.microsoft.com/office/word/2010/wordml" w:rsidP="43DB90DB" w14:paraId="507A99C9" wp14:textId="3F2ACD9C">
      <w:pPr>
        <w:pStyle w:val="Normal"/>
        <w:spacing w:after="160" w:line="259" w:lineRule="auto"/>
        <w:jc w:val="left"/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cs-CZ"/>
        </w:rPr>
      </w:pPr>
      <w:r w:rsidRPr="43DB90DB" w:rsidR="43DB90DB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cs-CZ"/>
        </w:rPr>
        <w:t xml:space="preserve">Na cestě (1957) - román se silnými autobiografickými rysy. Byl napsán v roce 1951, ale vydán byl až o 6 let později. Popisuje cesty </w:t>
      </w:r>
      <w:proofErr w:type="spellStart"/>
      <w:r w:rsidRPr="43DB90DB" w:rsidR="43DB90DB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cs-CZ"/>
        </w:rPr>
        <w:t>Sala</w:t>
      </w:r>
      <w:proofErr w:type="spellEnd"/>
      <w:r w:rsidRPr="43DB90DB" w:rsidR="43DB90DB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cs-CZ"/>
        </w:rPr>
        <w:t xml:space="preserve"> </w:t>
      </w:r>
      <w:proofErr w:type="spellStart"/>
      <w:r w:rsidRPr="43DB90DB" w:rsidR="43DB90DB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cs-CZ"/>
        </w:rPr>
        <w:t>Paradise</w:t>
      </w:r>
      <w:proofErr w:type="spellEnd"/>
      <w:r w:rsidRPr="43DB90DB" w:rsidR="43DB90DB">
        <w:rPr>
          <w:rFonts w:ascii="Calibri" w:hAnsi="Calibri" w:eastAsia="Calibri" w:cs="Calibri"/>
          <w:i w:val="0"/>
          <w:iCs w:val="0"/>
          <w:noProof w:val="0"/>
          <w:sz w:val="24"/>
          <w:szCs w:val="24"/>
          <w:lang w:val="cs-CZ"/>
        </w:rPr>
        <w:t xml:space="preserve"> a Deana Moriartyho, má silné autobiografické rysy.</w:t>
      </w:r>
    </w:p>
    <w:p xmlns:wp14="http://schemas.microsoft.com/office/word/2010/wordml" w:rsidP="240B0C48" w14:paraId="706F50F2" wp14:textId="1AC46E37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cs-CZ"/>
        </w:rPr>
      </w:pPr>
      <w:r w:rsidRPr="240B0C48" w:rsidR="240B0C48">
        <w:rPr>
          <w:rFonts w:ascii="Lucida Sans Unicode" w:hAnsi="Lucida Sans Unicode" w:eastAsia="Lucida Sans Unicode" w:cs="Lucida Sans Unicode"/>
          <w:b w:val="0"/>
          <w:bCs w:val="0"/>
          <w:i w:val="0"/>
          <w:iCs w:val="0"/>
          <w:strike w:val="0"/>
          <w:dstrike w:val="0"/>
          <w:noProof w:val="0"/>
          <w:color w:val="A5A5A5" w:themeColor="accent3" w:themeTint="FF" w:themeShade="FF"/>
          <w:sz w:val="28"/>
          <w:szCs w:val="28"/>
          <w:u w:val="single"/>
          <w:lang w:val="cs-CZ"/>
        </w:rPr>
        <w:t>LITERÁRNÍ DRUH:</w:t>
      </w:r>
      <w:r w:rsidRPr="240B0C48" w:rsidR="240B0C48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4"/>
          <w:szCs w:val="24"/>
          <w:u w:val="none"/>
          <w:lang w:val="cs-CZ"/>
        </w:rPr>
        <w:t xml:space="preserve"> epika</w:t>
      </w:r>
    </w:p>
    <w:p xmlns:wp14="http://schemas.microsoft.com/office/word/2010/wordml" w:rsidP="240B0C48" w14:paraId="508B6705" wp14:textId="29C6E879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cs-CZ"/>
        </w:rPr>
      </w:pPr>
      <w:r w:rsidRPr="240B0C48" w:rsidR="240B0C48">
        <w:rPr>
          <w:rFonts w:ascii="Lucida Sans Unicode" w:hAnsi="Lucida Sans Unicode" w:eastAsia="Lucida Sans Unicode" w:cs="Lucida Sans Unicode"/>
          <w:b w:val="0"/>
          <w:bCs w:val="0"/>
          <w:i w:val="0"/>
          <w:iCs w:val="0"/>
          <w:strike w:val="0"/>
          <w:dstrike w:val="0"/>
          <w:noProof w:val="0"/>
          <w:color w:val="A5A5A5" w:themeColor="accent3" w:themeTint="FF" w:themeShade="FF"/>
          <w:sz w:val="28"/>
          <w:szCs w:val="28"/>
          <w:u w:val="single"/>
          <w:lang w:val="cs-CZ"/>
        </w:rPr>
        <w:t>LITERÁRNÍ ŽÁNR:</w:t>
      </w:r>
      <w:r w:rsidRPr="240B0C48" w:rsidR="240B0C48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4"/>
          <w:szCs w:val="24"/>
          <w:u w:val="none"/>
          <w:lang w:val="cs-CZ"/>
        </w:rPr>
        <w:t xml:space="preserve"> autobiografický román (spontánní próza)</w:t>
      </w:r>
    </w:p>
    <w:p xmlns:wp14="http://schemas.microsoft.com/office/word/2010/wordml" w:rsidP="240B0C48" w14:paraId="12DE1CDD" wp14:textId="5EB6AD2A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4"/>
          <w:szCs w:val="24"/>
          <w:u w:val="none"/>
          <w:lang w:val="cs-CZ"/>
        </w:rPr>
      </w:pPr>
      <w:r w:rsidRPr="240B0C48" w:rsidR="240B0C48">
        <w:rPr>
          <w:rFonts w:ascii="Lucida Sans Unicode" w:hAnsi="Lucida Sans Unicode" w:eastAsia="Lucida Sans Unicode" w:cs="Lucida Sans Unicode"/>
          <w:b w:val="0"/>
          <w:bCs w:val="0"/>
          <w:i w:val="0"/>
          <w:iCs w:val="0"/>
          <w:strike w:val="0"/>
          <w:dstrike w:val="0"/>
          <w:noProof w:val="0"/>
          <w:color w:val="A5A5A5" w:themeColor="accent3" w:themeTint="FF" w:themeShade="FF"/>
          <w:sz w:val="28"/>
          <w:szCs w:val="28"/>
          <w:u w:val="single"/>
          <w:lang w:val="cs-CZ"/>
        </w:rPr>
        <w:t>LITERÁRNÍ SMĚR:</w:t>
      </w:r>
      <w:r w:rsidRPr="240B0C48" w:rsidR="240B0C48">
        <w:rPr>
          <w:rFonts w:ascii="Lucida Sans Unicode" w:hAnsi="Lucida Sans Unicode" w:eastAsia="Lucida Sans Unicode" w:cs="Lucida Sans Unicode"/>
          <w:b w:val="0"/>
          <w:bCs w:val="0"/>
          <w:i w:val="0"/>
          <w:iCs w:val="0"/>
          <w:noProof w:val="0"/>
          <w:color w:val="A5A5A5" w:themeColor="accent3" w:themeTint="FF" w:themeShade="FF"/>
          <w:sz w:val="28"/>
          <w:szCs w:val="28"/>
          <w:lang w:val="cs-CZ"/>
        </w:rPr>
        <w:t xml:space="preserve"> </w:t>
      </w:r>
      <w:r w:rsidRPr="240B0C48" w:rsidR="240B0C48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4"/>
          <w:szCs w:val="24"/>
          <w:u w:val="none"/>
          <w:lang w:val="cs-CZ"/>
        </w:rPr>
        <w:t>generace beatníků</w:t>
      </w:r>
    </w:p>
    <w:p xmlns:wp14="http://schemas.microsoft.com/office/word/2010/wordml" w:rsidP="43DB90DB" w14:paraId="1A29FA1F" wp14:textId="1E6C7EA4">
      <w:pPr>
        <w:pStyle w:val="Normal"/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4"/>
          <w:szCs w:val="24"/>
          <w:u w:val="none"/>
          <w:lang w:val="cs-CZ"/>
        </w:rPr>
      </w:pPr>
      <w:r w:rsidRPr="43DB90DB" w:rsidR="43DB90DB">
        <w:rPr>
          <w:rFonts w:ascii="Lucida Sans Unicode" w:hAnsi="Lucida Sans Unicode" w:eastAsia="Lucida Sans Unicode" w:cs="Lucida Sans Unicode"/>
          <w:b w:val="0"/>
          <w:bCs w:val="0"/>
          <w:i w:val="0"/>
          <w:iCs w:val="0"/>
          <w:strike w:val="0"/>
          <w:dstrike w:val="0"/>
          <w:noProof w:val="0"/>
          <w:color w:val="A5A5A5" w:themeColor="accent3" w:themeTint="FF" w:themeShade="FF"/>
          <w:sz w:val="28"/>
          <w:szCs w:val="28"/>
          <w:u w:val="single"/>
          <w:lang w:val="cs-CZ"/>
        </w:rPr>
        <w:t>JAZYKOVÉ PROSTŘEDKY (SLOVNÍ ZÁSOBA; STYLISTICKÁ VÝSTAVBA TEXTU):</w:t>
      </w:r>
      <w:r>
        <w:br/>
      </w:r>
      <w:r w:rsidRPr="43DB90DB" w:rsidR="43DB90DB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4"/>
          <w:szCs w:val="24"/>
          <w:u w:val="none"/>
          <w:lang w:val="cs-CZ"/>
        </w:rPr>
        <w:t>spisovný i hovorový jazyk, slangové výrazy, vulgarismy, volný proud myšlenek, přímá řeč, nepřímá řeč, přejatá slova, symboly a přirovnání, popisy prostředí, lidí, situací a pocitů</w:t>
      </w:r>
    </w:p>
    <w:p xmlns:wp14="http://schemas.microsoft.com/office/word/2010/wordml" w:rsidP="43DB90DB" w14:paraId="47345411" wp14:textId="2767EBC6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4"/>
          <w:szCs w:val="24"/>
          <w:u w:val="none"/>
          <w:lang w:val="cs-CZ"/>
        </w:rPr>
      </w:pPr>
      <w:r w:rsidRPr="43DB90DB" w:rsidR="43DB90DB">
        <w:rPr>
          <w:rFonts w:ascii="Lucida Sans Unicode" w:hAnsi="Lucida Sans Unicode" w:eastAsia="Lucida Sans Unicode" w:cs="Lucida Sans Unicode"/>
          <w:b w:val="0"/>
          <w:bCs w:val="0"/>
          <w:i w:val="0"/>
          <w:iCs w:val="0"/>
          <w:strike w:val="0"/>
          <w:dstrike w:val="0"/>
          <w:noProof w:val="0"/>
          <w:color w:val="A5A5A5" w:themeColor="accent3" w:themeTint="FF" w:themeShade="FF"/>
          <w:sz w:val="28"/>
          <w:szCs w:val="28"/>
          <w:u w:val="single"/>
          <w:lang w:val="cs-CZ"/>
        </w:rPr>
        <w:t>TEMATICKÁ VÝSTAVBA (EPIKA – VYPRAVĚČ, DOBA DĚJE, MÍSTO DĚJE, POSTAVY):</w:t>
      </w:r>
      <w:r>
        <w:br/>
      </w:r>
      <w:r w:rsidRPr="43DB90DB" w:rsidR="43DB90D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auto"/>
          <w:sz w:val="24"/>
          <w:szCs w:val="24"/>
          <w:u w:val="none"/>
          <w:lang w:val="cs-CZ"/>
        </w:rPr>
        <w:t xml:space="preserve">Vypravěč - </w:t>
      </w:r>
      <w:proofErr w:type="spellStart"/>
      <w:r w:rsidRPr="43DB90DB" w:rsidR="43DB90D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auto"/>
          <w:sz w:val="24"/>
          <w:szCs w:val="24"/>
          <w:u w:val="none"/>
          <w:lang w:val="cs-CZ"/>
        </w:rPr>
        <w:t>ich</w:t>
      </w:r>
      <w:proofErr w:type="spellEnd"/>
      <w:r w:rsidRPr="43DB90DB" w:rsidR="43DB90D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auto"/>
          <w:sz w:val="24"/>
          <w:szCs w:val="24"/>
          <w:u w:val="none"/>
          <w:lang w:val="cs-CZ"/>
        </w:rPr>
        <w:t>-forma (</w:t>
      </w:r>
      <w:proofErr w:type="spellStart"/>
      <w:r w:rsidRPr="43DB90DB" w:rsidR="43DB90D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auto"/>
          <w:sz w:val="24"/>
          <w:szCs w:val="24"/>
          <w:u w:val="none"/>
          <w:lang w:val="cs-CZ"/>
        </w:rPr>
        <w:t>Sal</w:t>
      </w:r>
      <w:proofErr w:type="spellEnd"/>
      <w:r w:rsidRPr="43DB90DB" w:rsidR="43DB90D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auto"/>
          <w:sz w:val="24"/>
          <w:szCs w:val="24"/>
          <w:u w:val="none"/>
          <w:lang w:val="cs-CZ"/>
        </w:rPr>
        <w:t xml:space="preserve"> </w:t>
      </w:r>
      <w:proofErr w:type="spellStart"/>
      <w:r w:rsidRPr="43DB90DB" w:rsidR="43DB90D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auto"/>
          <w:sz w:val="24"/>
          <w:szCs w:val="24"/>
          <w:u w:val="none"/>
          <w:lang w:val="cs-CZ"/>
        </w:rPr>
        <w:t>Paradise</w:t>
      </w:r>
      <w:proofErr w:type="spellEnd"/>
      <w:r w:rsidRPr="43DB90DB" w:rsidR="43DB90D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auto"/>
          <w:sz w:val="24"/>
          <w:szCs w:val="24"/>
          <w:u w:val="none"/>
          <w:lang w:val="cs-CZ"/>
        </w:rPr>
        <w:t xml:space="preserve">) – autorovo </w:t>
      </w:r>
      <w:proofErr w:type="spellStart"/>
      <w:r w:rsidRPr="43DB90DB" w:rsidR="43DB90D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auto"/>
          <w:sz w:val="24"/>
          <w:szCs w:val="24"/>
          <w:u w:val="none"/>
          <w:lang w:val="cs-CZ"/>
        </w:rPr>
        <w:t>alterego</w:t>
      </w:r>
      <w:proofErr w:type="spellEnd"/>
      <w:r>
        <w:br/>
      </w:r>
      <w:r w:rsidRPr="43DB90DB" w:rsidR="43DB90D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auto"/>
          <w:sz w:val="24"/>
          <w:szCs w:val="24"/>
          <w:u w:val="none"/>
          <w:lang w:val="cs-CZ"/>
        </w:rPr>
        <w:t>doba děje: období po druhé světové válce</w:t>
      </w:r>
      <w:r>
        <w:br/>
      </w:r>
      <w:r w:rsidRPr="43DB90DB" w:rsidR="43DB90D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auto"/>
          <w:sz w:val="24"/>
          <w:szCs w:val="24"/>
          <w:u w:val="none"/>
          <w:lang w:val="cs-CZ"/>
        </w:rPr>
        <w:t>místo děje: Spojené státy, Mexiko</w:t>
      </w:r>
    </w:p>
    <w:p xmlns:wp14="http://schemas.microsoft.com/office/word/2010/wordml" w:rsidP="43DB90DB" w14:paraId="531892B4" wp14:textId="6B2CD2E1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4"/>
          <w:szCs w:val="24"/>
          <w:u w:val="none"/>
          <w:lang w:val="cs-CZ"/>
        </w:rPr>
      </w:pPr>
      <w:r w:rsidR="43DB90DB">
        <w:rPr>
          <w:u w:val="none"/>
        </w:rPr>
        <w:t>Kompozice – rozdělení do 5 kapitol</w:t>
      </w:r>
      <w:r>
        <w:br/>
      </w:r>
      <w:r>
        <w:br/>
      </w:r>
      <w:proofErr w:type="spellStart"/>
      <w:r w:rsidRPr="43DB90DB" w:rsidR="43DB90DB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4"/>
          <w:szCs w:val="24"/>
          <w:u w:val="single"/>
          <w:lang w:val="cs-CZ"/>
        </w:rPr>
        <w:t>Sal</w:t>
      </w:r>
      <w:proofErr w:type="spellEnd"/>
      <w:r w:rsidRPr="43DB90DB" w:rsidR="43DB90DB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4"/>
          <w:szCs w:val="24"/>
          <w:u w:val="single"/>
          <w:lang w:val="cs-CZ"/>
        </w:rPr>
        <w:t xml:space="preserve"> </w:t>
      </w:r>
      <w:proofErr w:type="spellStart"/>
      <w:r w:rsidRPr="43DB90DB" w:rsidR="43DB90DB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4"/>
          <w:szCs w:val="24"/>
          <w:u w:val="single"/>
          <w:lang w:val="cs-CZ"/>
        </w:rPr>
        <w:t>Paradise</w:t>
      </w:r>
      <w:proofErr w:type="spellEnd"/>
      <w:r w:rsidRPr="43DB90DB" w:rsidR="43DB90DB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4"/>
          <w:szCs w:val="24"/>
          <w:u w:val="none"/>
          <w:lang w:val="cs-CZ"/>
        </w:rPr>
        <w:t xml:space="preserve"> – autorova stylizace do vypravěče, mladý student, který bydlí u tety v New Yorku, cítí potřebu po nespoutaném bohémském životě</w:t>
      </w:r>
    </w:p>
    <w:p w:rsidR="43DB90DB" w:rsidP="43DB90DB" w:rsidRDefault="43DB90DB" w14:paraId="706597B8" w14:textId="2FACA39A">
      <w:pPr>
        <w:pStyle w:val="Normal"/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4"/>
          <w:szCs w:val="24"/>
          <w:u w:val="none"/>
          <w:lang w:val="cs-CZ"/>
        </w:rPr>
      </w:pPr>
      <w:r w:rsidRPr="43DB90DB" w:rsidR="43DB90DB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4"/>
          <w:szCs w:val="24"/>
          <w:u w:val="single"/>
          <w:lang w:val="cs-CZ"/>
        </w:rPr>
        <w:t xml:space="preserve">Dean </w:t>
      </w:r>
      <w:proofErr w:type="spellStart"/>
      <w:r w:rsidRPr="43DB90DB" w:rsidR="43DB90DB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4"/>
          <w:szCs w:val="24"/>
          <w:u w:val="single"/>
          <w:lang w:val="cs-CZ"/>
        </w:rPr>
        <w:t>Moriarty</w:t>
      </w:r>
      <w:proofErr w:type="spellEnd"/>
      <w:r w:rsidRPr="43DB90DB" w:rsidR="43DB90DB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4"/>
          <w:szCs w:val="24"/>
          <w:u w:val="none"/>
          <w:lang w:val="cs-CZ"/>
        </w:rPr>
        <w:t xml:space="preserve"> – postava napsaná podle </w:t>
      </w:r>
      <w:proofErr w:type="spellStart"/>
      <w:r w:rsidRPr="43DB90DB" w:rsidR="43DB90DB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4"/>
          <w:szCs w:val="24"/>
          <w:u w:val="none"/>
          <w:lang w:val="cs-CZ"/>
        </w:rPr>
        <w:t>Kerouacova</w:t>
      </w:r>
      <w:proofErr w:type="spellEnd"/>
      <w:r w:rsidRPr="43DB90DB" w:rsidR="43DB90DB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4"/>
          <w:szCs w:val="24"/>
          <w:u w:val="none"/>
          <w:lang w:val="cs-CZ"/>
        </w:rPr>
        <w:t xml:space="preserve"> přítele </w:t>
      </w:r>
      <w:proofErr w:type="spellStart"/>
      <w:r w:rsidRPr="43DB90DB" w:rsidR="43DB90DB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4"/>
          <w:szCs w:val="24"/>
          <w:u w:val="none"/>
          <w:lang w:val="cs-CZ"/>
        </w:rPr>
        <w:t>Neala</w:t>
      </w:r>
      <w:proofErr w:type="spellEnd"/>
      <w:r w:rsidRPr="43DB90DB" w:rsidR="43DB90DB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4"/>
          <w:szCs w:val="24"/>
          <w:u w:val="none"/>
          <w:lang w:val="cs-CZ"/>
        </w:rPr>
        <w:t xml:space="preserve"> </w:t>
      </w:r>
      <w:proofErr w:type="spellStart"/>
      <w:r w:rsidRPr="43DB90DB" w:rsidR="43DB90DB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4"/>
          <w:szCs w:val="24"/>
          <w:u w:val="none"/>
          <w:lang w:val="cs-CZ"/>
        </w:rPr>
        <w:t>Cassadyho</w:t>
      </w:r>
      <w:proofErr w:type="spellEnd"/>
      <w:r w:rsidRPr="43DB90DB" w:rsidR="43DB90DB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4"/>
          <w:szCs w:val="24"/>
          <w:u w:val="none"/>
          <w:lang w:val="cs-CZ"/>
        </w:rPr>
        <w:t xml:space="preserve">, pochází z Denveru, obraz dobrodružného člověka, </w:t>
      </w:r>
      <w:proofErr w:type="spellStart"/>
      <w:r w:rsidRPr="43DB90DB" w:rsidR="43DB90DB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4"/>
          <w:szCs w:val="24"/>
          <w:u w:val="none"/>
          <w:lang w:val="cs-CZ"/>
        </w:rPr>
        <w:t>Sal</w:t>
      </w:r>
      <w:proofErr w:type="spellEnd"/>
      <w:r w:rsidRPr="43DB90DB" w:rsidR="43DB90DB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4"/>
          <w:szCs w:val="24"/>
          <w:u w:val="none"/>
          <w:lang w:val="cs-CZ"/>
        </w:rPr>
        <w:t xml:space="preserve"> se na jeho popud odhodlal k nespoutanému životu</w:t>
      </w:r>
    </w:p>
    <w:p w:rsidR="43DB90DB" w:rsidP="43DB90DB" w:rsidRDefault="43DB90DB" w14:paraId="0B743478" w14:textId="460F14F8">
      <w:pPr>
        <w:pStyle w:val="Normal"/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4"/>
          <w:szCs w:val="24"/>
          <w:u w:val="none"/>
          <w:lang w:val="cs-CZ"/>
        </w:rPr>
      </w:pPr>
      <w:r w:rsidRPr="43DB90DB" w:rsidR="43DB90DB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4"/>
          <w:szCs w:val="24"/>
          <w:u w:val="none"/>
          <w:lang w:val="cs-CZ"/>
        </w:rPr>
        <w:t xml:space="preserve">Mnoho postav, které </w:t>
      </w:r>
      <w:proofErr w:type="spellStart"/>
      <w:r w:rsidRPr="43DB90DB" w:rsidR="43DB90DB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4"/>
          <w:szCs w:val="24"/>
          <w:u w:val="none"/>
          <w:lang w:val="cs-CZ"/>
        </w:rPr>
        <w:t>Sal</w:t>
      </w:r>
      <w:proofErr w:type="spellEnd"/>
      <w:r w:rsidRPr="43DB90DB" w:rsidR="43DB90DB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4"/>
          <w:szCs w:val="24"/>
          <w:u w:val="none"/>
          <w:lang w:val="cs-CZ"/>
        </w:rPr>
        <w:t xml:space="preserve"> s Deanem na cestách potkají, má předlohu v lidech z </w:t>
      </w:r>
      <w:proofErr w:type="spellStart"/>
      <w:r w:rsidRPr="43DB90DB" w:rsidR="43DB90DB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4"/>
          <w:szCs w:val="24"/>
          <w:u w:val="none"/>
          <w:lang w:val="cs-CZ"/>
        </w:rPr>
        <w:t>Kerouacova</w:t>
      </w:r>
      <w:proofErr w:type="spellEnd"/>
      <w:r w:rsidRPr="43DB90DB" w:rsidR="43DB90DB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4"/>
          <w:szCs w:val="24"/>
          <w:u w:val="none"/>
          <w:lang w:val="cs-CZ"/>
        </w:rPr>
        <w:t xml:space="preserve"> okolí či v dalších představitelích generace beatníků, např. Starouš Bull Lee – William Burroughs, Carlo Marx – Allen Ginsberg</w:t>
      </w:r>
    </w:p>
    <w:p xmlns:wp14="http://schemas.microsoft.com/office/word/2010/wordml" w:rsidP="43DB90DB" w14:paraId="30E2B672" wp14:textId="47F2457D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4"/>
          <w:szCs w:val="24"/>
          <w:u w:val="none"/>
          <w:lang w:val="cs-CZ"/>
        </w:rPr>
      </w:pPr>
      <w:r w:rsidRPr="43DB90DB" w:rsidR="43DB90DB">
        <w:rPr>
          <w:rFonts w:ascii="Lucida Sans Unicode" w:hAnsi="Lucida Sans Unicode" w:eastAsia="Lucida Sans Unicode" w:cs="Lucida Sans Unicode"/>
          <w:b w:val="0"/>
          <w:bCs w:val="0"/>
          <w:i w:val="0"/>
          <w:iCs w:val="0"/>
          <w:strike w:val="0"/>
          <w:dstrike w:val="0"/>
          <w:noProof w:val="0"/>
          <w:color w:val="A5A5A5" w:themeColor="accent3" w:themeTint="FF" w:themeShade="FF"/>
          <w:sz w:val="28"/>
          <w:szCs w:val="28"/>
          <w:u w:val="single"/>
          <w:lang w:val="cs-CZ"/>
        </w:rPr>
        <w:t>DĚJ:</w:t>
      </w:r>
      <w:r w:rsidRPr="43DB90DB" w:rsidR="43DB90DB">
        <w:rPr>
          <w:rFonts w:ascii="Lucida Sans Unicode" w:hAnsi="Lucida Sans Unicode" w:eastAsia="Lucida Sans Unicode" w:cs="Lucida Sans Unicode"/>
          <w:b w:val="0"/>
          <w:bCs w:val="0"/>
          <w:i w:val="0"/>
          <w:iCs w:val="0"/>
          <w:noProof w:val="0"/>
          <w:color w:val="A5A5A5" w:themeColor="accent3" w:themeTint="FF" w:themeShade="FF"/>
          <w:sz w:val="28"/>
          <w:szCs w:val="28"/>
          <w:lang w:val="cs-CZ"/>
        </w:rPr>
        <w:t xml:space="preserve"> </w:t>
      </w:r>
      <w:r>
        <w:br/>
      </w:r>
      <w:proofErr w:type="spellStart"/>
      <w:r w:rsidRPr="43DB90DB" w:rsidR="43DB90DB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4"/>
          <w:szCs w:val="24"/>
          <w:u w:val="none"/>
          <w:lang w:val="cs-CZ"/>
        </w:rPr>
        <w:t>Sal</w:t>
      </w:r>
      <w:proofErr w:type="spellEnd"/>
      <w:r w:rsidRPr="43DB90DB" w:rsidR="43DB90DB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4"/>
          <w:szCs w:val="24"/>
          <w:u w:val="none"/>
          <w:lang w:val="cs-CZ"/>
        </w:rPr>
        <w:t xml:space="preserve"> </w:t>
      </w:r>
      <w:proofErr w:type="spellStart"/>
      <w:r w:rsidRPr="43DB90DB" w:rsidR="43DB90DB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4"/>
          <w:szCs w:val="24"/>
          <w:u w:val="none"/>
          <w:lang w:val="cs-CZ"/>
        </w:rPr>
        <w:t>Paradise</w:t>
      </w:r>
      <w:proofErr w:type="spellEnd"/>
      <w:r w:rsidRPr="43DB90DB" w:rsidR="43DB90DB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4"/>
          <w:szCs w:val="24"/>
          <w:u w:val="none"/>
          <w:lang w:val="cs-CZ"/>
        </w:rPr>
        <w:t xml:space="preserve"> je znuděný svým poklidným životem, vyhledává proto lidi na okraji společnosti, jejichž život mu přijde zajímavý. Jednoho dne se potká s Deanem </w:t>
      </w:r>
      <w:proofErr w:type="spellStart"/>
      <w:r w:rsidRPr="43DB90DB" w:rsidR="43DB90DB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4"/>
          <w:szCs w:val="24"/>
          <w:u w:val="none"/>
          <w:lang w:val="cs-CZ"/>
        </w:rPr>
        <w:t>Moriartym</w:t>
      </w:r>
      <w:proofErr w:type="spellEnd"/>
      <w:r w:rsidRPr="43DB90DB" w:rsidR="43DB90DB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4"/>
          <w:szCs w:val="24"/>
          <w:u w:val="none"/>
          <w:lang w:val="cs-CZ"/>
        </w:rPr>
        <w:t xml:space="preserve">, který přijíždí do New Yorku a chce po </w:t>
      </w:r>
      <w:proofErr w:type="spellStart"/>
      <w:r w:rsidRPr="43DB90DB" w:rsidR="43DB90DB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4"/>
          <w:szCs w:val="24"/>
          <w:u w:val="none"/>
          <w:lang w:val="cs-CZ"/>
        </w:rPr>
        <w:t>Salovi</w:t>
      </w:r>
      <w:proofErr w:type="spellEnd"/>
      <w:r w:rsidRPr="43DB90DB" w:rsidR="43DB90DB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4"/>
          <w:szCs w:val="24"/>
          <w:u w:val="none"/>
          <w:lang w:val="cs-CZ"/>
        </w:rPr>
        <w:t xml:space="preserve">, ať ho naučí psát. Dean nějakou dobu u </w:t>
      </w:r>
      <w:proofErr w:type="spellStart"/>
      <w:r w:rsidRPr="43DB90DB" w:rsidR="43DB90DB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4"/>
          <w:szCs w:val="24"/>
          <w:u w:val="none"/>
          <w:lang w:val="cs-CZ"/>
        </w:rPr>
        <w:t>Sala</w:t>
      </w:r>
      <w:proofErr w:type="spellEnd"/>
      <w:r w:rsidRPr="43DB90DB" w:rsidR="43DB90DB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4"/>
          <w:szCs w:val="24"/>
          <w:u w:val="none"/>
          <w:lang w:val="cs-CZ"/>
        </w:rPr>
        <w:t xml:space="preserve"> bydlí, </w:t>
      </w:r>
      <w:proofErr w:type="spellStart"/>
      <w:r w:rsidRPr="43DB90DB" w:rsidR="43DB90DB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4"/>
          <w:szCs w:val="24"/>
          <w:u w:val="none"/>
          <w:lang w:val="cs-CZ"/>
        </w:rPr>
        <w:t>Sal</w:t>
      </w:r>
      <w:proofErr w:type="spellEnd"/>
      <w:r w:rsidRPr="43DB90DB" w:rsidR="43DB90DB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4"/>
          <w:szCs w:val="24"/>
          <w:u w:val="none"/>
          <w:lang w:val="cs-CZ"/>
        </w:rPr>
        <w:t xml:space="preserve"> je fascinován </w:t>
      </w:r>
      <w:proofErr w:type="spellStart"/>
      <w:r w:rsidRPr="43DB90DB" w:rsidR="43DB90DB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4"/>
          <w:szCs w:val="24"/>
          <w:u w:val="none"/>
          <w:lang w:val="cs-CZ"/>
        </w:rPr>
        <w:t>Deanovým</w:t>
      </w:r>
      <w:proofErr w:type="spellEnd"/>
      <w:r w:rsidRPr="43DB90DB" w:rsidR="43DB90DB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4"/>
          <w:szCs w:val="24"/>
          <w:u w:val="none"/>
          <w:lang w:val="cs-CZ"/>
        </w:rPr>
        <w:t xml:space="preserve"> způsobem života. Když Dean po nějaké době New York opouští, Dean se rozhodne ho následovat, protože chce poznat všechno to, o čem mu Dean vyprávěl. </w:t>
      </w:r>
    </w:p>
    <w:p xmlns:wp14="http://schemas.microsoft.com/office/word/2010/wordml" w:rsidP="43DB90DB" w14:paraId="389F5527" wp14:textId="7149F08E">
      <w:pPr>
        <w:pStyle w:val="Normal"/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4"/>
          <w:szCs w:val="24"/>
          <w:u w:val="none"/>
          <w:lang w:val="cs-CZ"/>
        </w:rPr>
      </w:pPr>
      <w:r w:rsidRPr="43DB90DB" w:rsidR="43DB90DB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4"/>
          <w:szCs w:val="24"/>
          <w:u w:val="none"/>
          <w:lang w:val="cs-CZ"/>
        </w:rPr>
        <w:t>Nejprve cestuje převážně autobusem, později stopem, jelikož už neměl tolik peněz. Potkává se se Deanem a nějakou dobu společně cestují. Několikrát se usadí a pokusí se vést poklidný život, nikdy to však dlouho nevydrží, a nakonec se vrací zpět k cestování. Navštěvují spolu různé bary, jazzové kluby a nevěstince.</w:t>
      </w:r>
    </w:p>
    <w:p xmlns:wp14="http://schemas.microsoft.com/office/word/2010/wordml" w:rsidP="43DB90DB" w14:paraId="7AC0DDDF" wp14:textId="39E38184">
      <w:pPr>
        <w:pStyle w:val="Normal"/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4"/>
          <w:szCs w:val="24"/>
          <w:u w:val="none"/>
          <w:lang w:val="cs-CZ"/>
        </w:rPr>
      </w:pPr>
      <w:r w:rsidRPr="43DB90DB" w:rsidR="43DB90DB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4"/>
          <w:szCs w:val="24"/>
          <w:u w:val="none"/>
          <w:lang w:val="cs-CZ"/>
        </w:rPr>
        <w:t xml:space="preserve">Vydají se do Mexika, kde </w:t>
      </w:r>
      <w:proofErr w:type="spellStart"/>
      <w:r w:rsidRPr="43DB90DB" w:rsidR="43DB90DB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4"/>
          <w:szCs w:val="24"/>
          <w:u w:val="none"/>
          <w:lang w:val="cs-CZ"/>
        </w:rPr>
        <w:t>Sal</w:t>
      </w:r>
      <w:proofErr w:type="spellEnd"/>
      <w:r w:rsidRPr="43DB90DB" w:rsidR="43DB90DB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4"/>
          <w:szCs w:val="24"/>
          <w:u w:val="none"/>
          <w:lang w:val="cs-CZ"/>
        </w:rPr>
        <w:t xml:space="preserve"> dostane úplavici a Dean ho tam nechá, vydá se zpět do USA řešit problémy se ženami, které v průběhu celé knihy řeší. </w:t>
      </w:r>
      <w:proofErr w:type="spellStart"/>
      <w:r w:rsidRPr="43DB90DB" w:rsidR="43DB90DB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4"/>
          <w:szCs w:val="24"/>
          <w:u w:val="none"/>
          <w:lang w:val="cs-CZ"/>
        </w:rPr>
        <w:t>Sal</w:t>
      </w:r>
      <w:proofErr w:type="spellEnd"/>
      <w:r w:rsidRPr="43DB90DB" w:rsidR="43DB90DB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4"/>
          <w:szCs w:val="24"/>
          <w:u w:val="none"/>
          <w:lang w:val="cs-CZ"/>
        </w:rPr>
        <w:t xml:space="preserve"> se usadí a žije normální život.</w:t>
      </w:r>
    </w:p>
    <w:p xmlns:wp14="http://schemas.microsoft.com/office/word/2010/wordml" w:rsidP="43DB90DB" w14:paraId="14DACAF9" wp14:textId="622845F7">
      <w:pPr>
        <w:pStyle w:val="Normal"/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4"/>
          <w:szCs w:val="24"/>
          <w:u w:val="none"/>
          <w:lang w:val="cs-CZ"/>
        </w:rPr>
      </w:pPr>
      <w:r w:rsidRPr="43DB90DB" w:rsidR="43DB90DB">
        <w:rPr>
          <w:rFonts w:ascii="Lucida Sans Unicode" w:hAnsi="Lucida Sans Unicode" w:eastAsia="Lucida Sans Unicode" w:cs="Lucida Sans Unicode"/>
          <w:b w:val="0"/>
          <w:bCs w:val="0"/>
          <w:i w:val="0"/>
          <w:iCs w:val="0"/>
          <w:strike w:val="0"/>
          <w:dstrike w:val="0"/>
          <w:noProof w:val="0"/>
          <w:color w:val="A5A5A5" w:themeColor="accent3" w:themeTint="FF" w:themeShade="FF"/>
          <w:sz w:val="28"/>
          <w:szCs w:val="28"/>
          <w:u w:val="single"/>
          <w:lang w:val="cs-CZ"/>
        </w:rPr>
        <w:t>VÝZNAM SDĚLENÍ DÍLA:</w:t>
      </w:r>
      <w:r>
        <w:br/>
      </w:r>
      <w:r w:rsidRPr="43DB90DB" w:rsidR="43DB90DB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4"/>
          <w:szCs w:val="24"/>
          <w:u w:val="none"/>
          <w:lang w:val="cs-CZ"/>
        </w:rPr>
        <w:t xml:space="preserve">Kniha vyjadřuje protest proti normám společnosti, která od člověka očekává, že se usadí a bude se soustředit na kariéru. Hlavní hrdinové od těchto očekávání utíkají a žijí prostřednictvím chvilkových slastí.      </w:t>
      </w:r>
    </w:p>
    <w:p xmlns:wp14="http://schemas.microsoft.com/office/word/2010/wordml" w:rsidP="240B0C48" w14:paraId="4DDD240E" wp14:textId="589222FF">
      <w:pPr>
        <w:spacing w:after="160" w:line="259" w:lineRule="auto"/>
        <w:jc w:val="left"/>
        <w:rPr>
          <w:rFonts w:ascii="Lucida Sans Unicode" w:hAnsi="Lucida Sans Unicode" w:eastAsia="Lucida Sans Unicode" w:cs="Lucida Sans Unicode"/>
          <w:b w:val="0"/>
          <w:bCs w:val="0"/>
          <w:i w:val="0"/>
          <w:iCs w:val="0"/>
          <w:noProof w:val="0"/>
          <w:color w:val="A5A5A5" w:themeColor="accent3" w:themeTint="FF" w:themeShade="FF"/>
          <w:sz w:val="28"/>
          <w:szCs w:val="28"/>
          <w:lang w:val="cs-CZ"/>
        </w:rPr>
      </w:pPr>
      <w:r w:rsidRPr="240B0C48" w:rsidR="240B0C48">
        <w:rPr>
          <w:rFonts w:ascii="Lucida Sans Unicode" w:hAnsi="Lucida Sans Unicode" w:eastAsia="Lucida Sans Unicode" w:cs="Lucida Sans Unicode"/>
          <w:b w:val="0"/>
          <w:bCs w:val="0"/>
          <w:i w:val="0"/>
          <w:iCs w:val="0"/>
          <w:strike w:val="0"/>
          <w:dstrike w:val="0"/>
          <w:noProof w:val="0"/>
          <w:color w:val="A5A5A5" w:themeColor="accent3" w:themeTint="FF" w:themeShade="FF"/>
          <w:sz w:val="28"/>
          <w:szCs w:val="28"/>
          <w:u w:val="single"/>
          <w:lang w:val="cs-CZ"/>
        </w:rPr>
        <w:t>POZNÁMKY, VLASTNÍ POSTŘEHY:</w:t>
      </w:r>
      <w:r w:rsidRPr="240B0C48" w:rsidR="240B0C48">
        <w:rPr>
          <w:rFonts w:ascii="Lucida Sans Unicode" w:hAnsi="Lucida Sans Unicode" w:eastAsia="Lucida Sans Unicode" w:cs="Lucida Sans Unicode"/>
          <w:b w:val="0"/>
          <w:bCs w:val="0"/>
          <w:i w:val="0"/>
          <w:iCs w:val="0"/>
          <w:noProof w:val="0"/>
          <w:color w:val="A5A5A5" w:themeColor="accent3" w:themeTint="FF" w:themeShade="FF"/>
          <w:sz w:val="28"/>
          <w:szCs w:val="28"/>
          <w:lang w:val="cs-CZ"/>
        </w:rPr>
        <w:t xml:space="preserve"> </w:t>
      </w:r>
    </w:p>
    <w:p xmlns:wp14="http://schemas.microsoft.com/office/word/2010/wordml" w:rsidP="43DB90DB" w14:paraId="3AC38914" wp14:textId="2CA4058E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4"/>
          <w:szCs w:val="24"/>
          <w:u w:val="none"/>
          <w:lang w:val="cs-CZ"/>
        </w:rPr>
      </w:pPr>
      <w:r w:rsidRPr="43DB90DB" w:rsidR="43DB90DB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4"/>
          <w:szCs w:val="24"/>
          <w:u w:val="none"/>
          <w:lang w:val="cs-CZ"/>
        </w:rPr>
        <w:t>Tato kniha pravděpodobně nebyla můj šálek čaje, celkově mi přišla dost monotónní a nebavila mě. Základní myšlenka knihy mi však přišla dost zajímavá a myslím si, že mnoho lidí mladé generace touží nějakým způsobem podniknout nějakou takovou cestu, která člověku nabídne jiný pohled na svět.</w:t>
      </w:r>
    </w:p>
    <w:p xmlns:wp14="http://schemas.microsoft.com/office/word/2010/wordml" w:rsidP="43DB90DB" w14:paraId="62F4FB0A" wp14:textId="49C43AA6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4"/>
          <w:szCs w:val="24"/>
          <w:u w:val="none"/>
          <w:lang w:val="cs-CZ"/>
        </w:rPr>
      </w:pPr>
      <w:r w:rsidRPr="43DB90DB" w:rsidR="43DB90DB">
        <w:rPr>
          <w:rFonts w:ascii="Lucida Sans Unicode" w:hAnsi="Lucida Sans Unicode" w:eastAsia="Lucida Sans Unicode" w:cs="Lucida Sans Unicode"/>
          <w:b w:val="0"/>
          <w:bCs w:val="0"/>
          <w:i w:val="0"/>
          <w:iCs w:val="0"/>
          <w:strike w:val="0"/>
          <w:dstrike w:val="0"/>
          <w:noProof w:val="0"/>
          <w:color w:val="A5A5A5" w:themeColor="accent3" w:themeTint="FF" w:themeShade="FF"/>
          <w:sz w:val="28"/>
          <w:szCs w:val="28"/>
          <w:u w:val="single"/>
          <w:lang w:val="cs-CZ"/>
        </w:rPr>
        <w:t>SPOLEČENSKO-HISTORICKÉ POZADÍ AUTORA (POLITICKÁ SITUACE, SPOLEČNOST, UMĚNÍ, LITERATURA):</w:t>
      </w:r>
      <w:r>
        <w:br/>
      </w:r>
      <w:r w:rsidRPr="43DB90DB" w:rsidR="43DB90DB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4"/>
          <w:szCs w:val="24"/>
          <w:u w:val="none"/>
          <w:lang w:val="cs-CZ"/>
        </w:rPr>
        <w:t>Autor patřil k významným americkým autorům píšících po druhé světové válce.</w:t>
      </w:r>
    </w:p>
    <w:p xmlns:wp14="http://schemas.microsoft.com/office/word/2010/wordml" w:rsidP="43DB90DB" w14:paraId="3F8BD3DB" wp14:textId="51F67229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4"/>
          <w:szCs w:val="24"/>
          <w:u w:val="none"/>
          <w:lang w:val="cs-CZ"/>
        </w:rPr>
      </w:pPr>
      <w:r w:rsidRPr="43DB90DB" w:rsidR="43DB90DB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4"/>
          <w:szCs w:val="24"/>
          <w:u w:val="none"/>
          <w:lang w:val="cs-CZ"/>
        </w:rPr>
        <w:t xml:space="preserve">Generace </w:t>
      </w:r>
      <w:proofErr w:type="spellStart"/>
      <w:r w:rsidRPr="43DB90DB" w:rsidR="43DB90DB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4"/>
          <w:szCs w:val="24"/>
          <w:u w:val="none"/>
          <w:lang w:val="cs-CZ"/>
        </w:rPr>
        <w:t>beatníků</w:t>
      </w:r>
      <w:proofErr w:type="spellEnd"/>
      <w:r w:rsidRPr="43DB90DB" w:rsidR="43DB90DB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4"/>
          <w:szCs w:val="24"/>
          <w:u w:val="none"/>
          <w:lang w:val="cs-CZ"/>
        </w:rPr>
        <w:t xml:space="preserve"> se zrodila v USA v 50. letech. Vymezovali se proti hodnostem konzumní společnosti, odmítali kapitalismus i socialismus.</w:t>
      </w:r>
    </w:p>
    <w:p xmlns:wp14="http://schemas.microsoft.com/office/word/2010/wordml" w:rsidP="43DB90DB" w14:paraId="65C2045C" wp14:textId="4884E5BE">
      <w:pPr>
        <w:pStyle w:val="Normal"/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4"/>
          <w:szCs w:val="24"/>
          <w:u w:val="none"/>
          <w:lang w:val="cs-CZ"/>
        </w:rPr>
      </w:pPr>
      <w:r w:rsidRPr="43DB90DB" w:rsidR="43DB90DB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4"/>
          <w:szCs w:val="24"/>
          <w:u w:val="none"/>
          <w:lang w:val="cs-CZ"/>
        </w:rPr>
        <w:t xml:space="preserve">Umění: </w:t>
      </w:r>
    </w:p>
    <w:p xmlns:wp14="http://schemas.microsoft.com/office/word/2010/wordml" w:rsidP="43DB90DB" w14:paraId="0953B3EB" wp14:textId="2564E891">
      <w:pPr>
        <w:pStyle w:val="ListParagraph"/>
        <w:numPr>
          <w:ilvl w:val="0"/>
          <w:numId w:val="3"/>
        </w:numPr>
        <w:spacing w:after="160" w:line="259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u w:val="none"/>
          <w:lang w:val="cs-CZ"/>
        </w:rPr>
      </w:pPr>
      <w:r w:rsidRPr="43DB90DB" w:rsidR="43DB90DB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4"/>
          <w:szCs w:val="24"/>
          <w:u w:val="none"/>
          <w:lang w:val="cs-CZ"/>
        </w:rPr>
        <w:t xml:space="preserve">vznik uměleckého směru pop-art v 50. letech 50. století v Londýně a v New Yorku, motivy techniky a předmětů denní potřeby, inspirace velkoměsty, ovlivněn populární kulturou, představitel Andy </w:t>
      </w:r>
      <w:proofErr w:type="spellStart"/>
      <w:r w:rsidRPr="43DB90DB" w:rsidR="43DB90DB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4"/>
          <w:szCs w:val="24"/>
          <w:u w:val="none"/>
          <w:lang w:val="cs-CZ"/>
        </w:rPr>
        <w:t>Warhol</w:t>
      </w:r>
      <w:proofErr w:type="spellEnd"/>
      <w:r w:rsidRPr="43DB90DB" w:rsidR="43DB90DB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4"/>
          <w:szCs w:val="24"/>
          <w:u w:val="none"/>
          <w:lang w:val="cs-CZ"/>
        </w:rPr>
        <w:t xml:space="preserve"> (obraz lahve Coca-Coly, Marilyn </w:t>
      </w:r>
      <w:proofErr w:type="spellStart"/>
      <w:r w:rsidRPr="43DB90DB" w:rsidR="43DB90DB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4"/>
          <w:szCs w:val="24"/>
          <w:u w:val="none"/>
          <w:lang w:val="cs-CZ"/>
        </w:rPr>
        <w:t>Monroe</w:t>
      </w:r>
      <w:proofErr w:type="spellEnd"/>
      <w:r w:rsidRPr="43DB90DB" w:rsidR="43DB90DB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4"/>
          <w:szCs w:val="24"/>
          <w:u w:val="none"/>
          <w:lang w:val="cs-CZ"/>
        </w:rPr>
        <w:t>)</w:t>
      </w:r>
    </w:p>
    <w:p xmlns:wp14="http://schemas.microsoft.com/office/word/2010/wordml" w:rsidP="43DB90DB" w14:paraId="13F0F4AB" wp14:textId="3DB155E7">
      <w:pPr>
        <w:pStyle w:val="ListParagraph"/>
        <w:numPr>
          <w:ilvl w:val="0"/>
          <w:numId w:val="3"/>
        </w:numPr>
        <w:spacing w:after="160" w:line="259" w:lineRule="auto"/>
        <w:jc w:val="left"/>
        <w:rPr>
          <w:b w:val="0"/>
          <w:bCs w:val="0"/>
          <w:i w:val="0"/>
          <w:iCs w:val="0"/>
          <w:noProof w:val="0"/>
          <w:sz w:val="24"/>
          <w:szCs w:val="24"/>
          <w:u w:val="none"/>
          <w:lang w:val="cs-CZ"/>
        </w:rPr>
      </w:pPr>
      <w:r w:rsidRPr="43DB90DB" w:rsidR="43DB90DB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4"/>
          <w:szCs w:val="24"/>
          <w:u w:val="none"/>
          <w:lang w:val="cs-CZ"/>
        </w:rPr>
        <w:t>Kinematografie: Dvanáct rozhněvaných mužů (1957)</w:t>
      </w:r>
    </w:p>
    <w:p xmlns:wp14="http://schemas.microsoft.com/office/word/2010/wordml" w:rsidP="43DB90DB" w14:paraId="3B4D9ED7" wp14:textId="05B968DA">
      <w:pPr>
        <w:pStyle w:val="ListParagraph"/>
        <w:numPr>
          <w:ilvl w:val="0"/>
          <w:numId w:val="3"/>
        </w:numPr>
        <w:spacing w:after="160" w:line="259" w:lineRule="auto"/>
        <w:jc w:val="left"/>
        <w:rPr>
          <w:b w:val="0"/>
          <w:bCs w:val="0"/>
          <w:i w:val="0"/>
          <w:iCs w:val="0"/>
          <w:noProof w:val="0"/>
          <w:sz w:val="24"/>
          <w:szCs w:val="24"/>
          <w:u w:val="none"/>
          <w:lang w:val="cs-CZ"/>
        </w:rPr>
      </w:pPr>
      <w:r w:rsidRPr="43DB90DB" w:rsidR="43DB90DB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4"/>
          <w:szCs w:val="24"/>
          <w:u w:val="none"/>
          <w:lang w:val="cs-CZ"/>
        </w:rPr>
        <w:t>Hudba: Jazz</w:t>
      </w:r>
    </w:p>
    <w:p xmlns:wp14="http://schemas.microsoft.com/office/word/2010/wordml" w:rsidP="43DB90DB" w14:paraId="05F9A763" wp14:textId="580D62FF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4"/>
          <w:szCs w:val="24"/>
          <w:u w:val="none"/>
          <w:lang w:val="cs-CZ"/>
        </w:rPr>
      </w:pPr>
      <w:r w:rsidRPr="43DB90DB" w:rsidR="43DB90DB">
        <w:rPr>
          <w:rFonts w:ascii="Lucida Sans Unicode" w:hAnsi="Lucida Sans Unicode" w:eastAsia="Lucida Sans Unicode" w:cs="Lucida Sans Unicode"/>
          <w:b w:val="0"/>
          <w:bCs w:val="0"/>
          <w:i w:val="0"/>
          <w:iCs w:val="0"/>
          <w:strike w:val="0"/>
          <w:dstrike w:val="0"/>
          <w:noProof w:val="0"/>
          <w:color w:val="A5A5A5" w:themeColor="accent3" w:themeTint="FF" w:themeShade="FF"/>
          <w:sz w:val="28"/>
          <w:szCs w:val="28"/>
          <w:u w:val="single"/>
          <w:lang w:val="cs-CZ"/>
        </w:rPr>
        <w:t>AUTOR (VLIV NA DANÉ DÍLO, VLIV NA TVORBU, DALŠÍ TVORBA):</w:t>
      </w:r>
    </w:p>
    <w:p xmlns:wp14="http://schemas.microsoft.com/office/word/2010/wordml" w:rsidP="43DB90DB" w14:paraId="15BDAC6B" wp14:textId="4B49CEFE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4"/>
          <w:szCs w:val="24"/>
          <w:u w:val="none"/>
          <w:lang w:val="cs-CZ"/>
        </w:rPr>
      </w:pPr>
      <w:r w:rsidRPr="43DB90DB" w:rsidR="43DB90DB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4"/>
          <w:szCs w:val="24"/>
          <w:u w:val="none"/>
          <w:lang w:val="cs-CZ"/>
        </w:rPr>
        <w:t xml:space="preserve">Jack Kerouac byl americký básník a prozaik a jeden z nejvýznamnějších představitelů generace </w:t>
      </w:r>
      <w:proofErr w:type="spellStart"/>
      <w:r w:rsidRPr="43DB90DB" w:rsidR="43DB90DB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4"/>
          <w:szCs w:val="24"/>
          <w:u w:val="none"/>
          <w:lang w:val="cs-CZ"/>
        </w:rPr>
        <w:t>beatníků</w:t>
      </w:r>
      <w:proofErr w:type="spellEnd"/>
      <w:r w:rsidRPr="43DB90DB" w:rsidR="43DB90DB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4"/>
          <w:szCs w:val="24"/>
          <w:u w:val="none"/>
          <w:lang w:val="cs-CZ"/>
        </w:rPr>
        <w:t>. Studoval na Kolumbijské univerzitě, ale studium nedokončil. Roku 1942 nastoupil do Námořnictva Spojených států, po propuštění působil jako pomocná pracovní síla. Byl třikrát ženatý, ale ani jedno manželství dlouho nevydrželo.</w:t>
      </w:r>
    </w:p>
    <w:p xmlns:wp14="http://schemas.microsoft.com/office/word/2010/wordml" w:rsidP="43DB90DB" w14:paraId="1AABC54B" wp14:textId="6F171C75">
      <w:pPr>
        <w:pStyle w:val="Normal"/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4"/>
          <w:szCs w:val="24"/>
          <w:u w:val="none"/>
          <w:lang w:val="cs-CZ"/>
        </w:rPr>
      </w:pPr>
      <w:r w:rsidRPr="43DB90DB" w:rsidR="43DB90DB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4"/>
          <w:szCs w:val="24"/>
          <w:u w:val="none"/>
          <w:lang w:val="cs-CZ"/>
        </w:rPr>
        <w:t xml:space="preserve">Roku 1944 se Kerouac setkal s Allenem </w:t>
      </w:r>
      <w:proofErr w:type="spellStart"/>
      <w:r w:rsidRPr="43DB90DB" w:rsidR="43DB90DB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4"/>
          <w:szCs w:val="24"/>
          <w:u w:val="none"/>
          <w:lang w:val="cs-CZ"/>
        </w:rPr>
        <w:t>Ginsbergem</w:t>
      </w:r>
      <w:proofErr w:type="spellEnd"/>
      <w:r w:rsidRPr="43DB90DB" w:rsidR="43DB90DB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4"/>
          <w:szCs w:val="24"/>
          <w:u w:val="none"/>
          <w:lang w:val="cs-CZ"/>
        </w:rPr>
        <w:t xml:space="preserve"> a i s Williamem S. </w:t>
      </w:r>
      <w:proofErr w:type="spellStart"/>
      <w:r w:rsidRPr="43DB90DB" w:rsidR="43DB90DB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4"/>
          <w:szCs w:val="24"/>
          <w:u w:val="none"/>
          <w:lang w:val="cs-CZ"/>
        </w:rPr>
        <w:t>Burroughsem</w:t>
      </w:r>
      <w:proofErr w:type="spellEnd"/>
      <w:r w:rsidRPr="43DB90DB" w:rsidR="43DB90DB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4"/>
          <w:szCs w:val="24"/>
          <w:u w:val="none"/>
          <w:lang w:val="cs-CZ"/>
        </w:rPr>
        <w:t xml:space="preserve">, v roce 1946 se poté setkal s </w:t>
      </w:r>
      <w:proofErr w:type="spellStart"/>
      <w:r w:rsidRPr="43DB90DB" w:rsidR="43DB90DB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4"/>
          <w:szCs w:val="24"/>
          <w:u w:val="none"/>
          <w:lang w:val="cs-CZ"/>
        </w:rPr>
        <w:t>Nealem</w:t>
      </w:r>
      <w:proofErr w:type="spellEnd"/>
      <w:r w:rsidRPr="43DB90DB" w:rsidR="43DB90DB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4"/>
          <w:szCs w:val="24"/>
          <w:u w:val="none"/>
          <w:lang w:val="cs-CZ"/>
        </w:rPr>
        <w:t xml:space="preserve"> </w:t>
      </w:r>
      <w:proofErr w:type="spellStart"/>
      <w:r w:rsidRPr="43DB90DB" w:rsidR="43DB90DB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4"/>
          <w:szCs w:val="24"/>
          <w:u w:val="none"/>
          <w:lang w:val="cs-CZ"/>
        </w:rPr>
        <w:t>Cassadym</w:t>
      </w:r>
      <w:proofErr w:type="spellEnd"/>
      <w:r w:rsidRPr="43DB90DB" w:rsidR="43DB90DB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4"/>
          <w:szCs w:val="24"/>
          <w:u w:val="none"/>
          <w:lang w:val="cs-CZ"/>
        </w:rPr>
        <w:t>. Tato setkání měla zásadní vliv na jeho pozdější tvorbu.</w:t>
      </w:r>
    </w:p>
    <w:p w:rsidR="43DB90DB" w:rsidP="43DB90DB" w:rsidRDefault="43DB90DB" w14:paraId="37C00312" w14:textId="3BE70A66">
      <w:pPr>
        <w:pStyle w:val="Normal"/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4"/>
          <w:szCs w:val="24"/>
          <w:u w:val="single"/>
          <w:lang w:val="cs-CZ"/>
        </w:rPr>
      </w:pPr>
      <w:r w:rsidRPr="43DB90DB" w:rsidR="43DB90DB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4"/>
          <w:szCs w:val="24"/>
          <w:u w:val="single"/>
          <w:lang w:val="cs-CZ"/>
        </w:rPr>
        <w:t>Další významná díla:</w:t>
      </w:r>
    </w:p>
    <w:p w:rsidR="43DB90DB" w:rsidP="43DB90DB" w:rsidRDefault="43DB90DB" w14:paraId="622CDD92" w14:textId="7C72EA9E">
      <w:pPr>
        <w:pStyle w:val="ListParagraph"/>
        <w:numPr>
          <w:ilvl w:val="0"/>
          <w:numId w:val="2"/>
        </w:numPr>
        <w:spacing w:after="160" w:line="259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u w:val="none"/>
          <w:lang w:val="cs-CZ"/>
        </w:rPr>
      </w:pPr>
      <w:proofErr w:type="spellStart"/>
      <w:r w:rsidRPr="43DB90DB" w:rsidR="43DB90DB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sz w:val="24"/>
          <w:szCs w:val="24"/>
          <w:u w:val="none"/>
          <w:lang w:val="cs-CZ"/>
        </w:rPr>
        <w:t>Mexico</w:t>
      </w:r>
      <w:proofErr w:type="spellEnd"/>
      <w:r w:rsidRPr="43DB90DB" w:rsidR="43DB90DB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sz w:val="24"/>
          <w:szCs w:val="24"/>
          <w:u w:val="none"/>
          <w:lang w:val="cs-CZ"/>
        </w:rPr>
        <w:t xml:space="preserve"> City Blues (1959</w:t>
      </w:r>
      <w:r w:rsidRPr="43DB90DB" w:rsidR="43DB90DB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4"/>
          <w:szCs w:val="24"/>
          <w:u w:val="none"/>
          <w:lang w:val="cs-CZ"/>
        </w:rPr>
        <w:t>) - poezie</w:t>
      </w:r>
    </w:p>
    <w:p w:rsidR="43DB90DB" w:rsidP="43DB90DB" w:rsidRDefault="43DB90DB" w14:paraId="66FDECFB" w14:textId="3D149B98">
      <w:pPr>
        <w:pStyle w:val="ListParagraph"/>
        <w:numPr>
          <w:ilvl w:val="0"/>
          <w:numId w:val="2"/>
        </w:numPr>
        <w:spacing w:after="160" w:line="259" w:lineRule="auto"/>
        <w:jc w:val="left"/>
        <w:rPr>
          <w:b w:val="0"/>
          <w:bCs w:val="0"/>
          <w:i w:val="0"/>
          <w:iCs w:val="0"/>
          <w:noProof w:val="0"/>
          <w:sz w:val="24"/>
          <w:szCs w:val="24"/>
          <w:u w:val="none"/>
          <w:lang w:val="cs-CZ"/>
        </w:rPr>
      </w:pPr>
      <w:r w:rsidRPr="43DB90DB" w:rsidR="43DB90DB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sz w:val="24"/>
          <w:szCs w:val="24"/>
          <w:u w:val="none"/>
          <w:lang w:val="cs-CZ"/>
        </w:rPr>
        <w:t>Maloměsto, velkoměsto (1950)</w:t>
      </w:r>
      <w:r w:rsidRPr="43DB90DB" w:rsidR="43DB90DB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4"/>
          <w:szCs w:val="24"/>
          <w:u w:val="none"/>
          <w:lang w:val="cs-CZ"/>
        </w:rPr>
        <w:t xml:space="preserve"> - próza</w:t>
      </w:r>
    </w:p>
    <w:p w:rsidR="43DB90DB" w:rsidP="43DB90DB" w:rsidRDefault="43DB90DB" w14:paraId="405DA5CB" w14:textId="7B323ABC">
      <w:pPr>
        <w:pStyle w:val="ListParagraph"/>
        <w:numPr>
          <w:ilvl w:val="0"/>
          <w:numId w:val="2"/>
        </w:numPr>
        <w:spacing w:after="160" w:line="259" w:lineRule="auto"/>
        <w:jc w:val="left"/>
        <w:rPr>
          <w:b w:val="0"/>
          <w:bCs w:val="0"/>
          <w:i w:val="0"/>
          <w:iCs w:val="0"/>
          <w:noProof w:val="0"/>
          <w:sz w:val="24"/>
          <w:szCs w:val="24"/>
          <w:u w:val="none"/>
          <w:lang w:val="cs-CZ"/>
        </w:rPr>
      </w:pPr>
      <w:proofErr w:type="spellStart"/>
      <w:r w:rsidRPr="43DB90DB" w:rsidR="43DB90DB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sz w:val="24"/>
          <w:szCs w:val="24"/>
          <w:u w:val="none"/>
          <w:lang w:val="cs-CZ"/>
        </w:rPr>
        <w:t>Maggie</w:t>
      </w:r>
      <w:proofErr w:type="spellEnd"/>
      <w:r w:rsidRPr="43DB90DB" w:rsidR="43DB90DB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sz w:val="24"/>
          <w:szCs w:val="24"/>
          <w:u w:val="none"/>
          <w:lang w:val="cs-CZ"/>
        </w:rPr>
        <w:t xml:space="preserve"> Cassidyová (1959</w:t>
      </w:r>
      <w:r w:rsidRPr="43DB90DB" w:rsidR="43DB90DB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sz w:val="24"/>
          <w:szCs w:val="24"/>
          <w:u w:val="none"/>
          <w:lang w:val="cs-CZ"/>
        </w:rPr>
        <w:t>)</w:t>
      </w:r>
      <w:r w:rsidRPr="43DB90DB" w:rsidR="43DB90DB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4"/>
          <w:szCs w:val="24"/>
          <w:u w:val="none"/>
          <w:lang w:val="cs-CZ"/>
        </w:rPr>
        <w:t xml:space="preserve"> - próza</w:t>
      </w:r>
    </w:p>
    <w:p w:rsidR="43DB90DB" w:rsidP="43DB90DB" w:rsidRDefault="43DB90DB" w14:paraId="6ED11FFC" w14:textId="0B1F15A4">
      <w:pPr>
        <w:pStyle w:val="ListParagraph"/>
        <w:numPr>
          <w:ilvl w:val="0"/>
          <w:numId w:val="2"/>
        </w:numPr>
        <w:spacing w:after="160" w:line="259" w:lineRule="auto"/>
        <w:jc w:val="left"/>
        <w:rPr>
          <w:b w:val="0"/>
          <w:bCs w:val="0"/>
          <w:i w:val="0"/>
          <w:iCs w:val="0"/>
          <w:noProof w:val="0"/>
          <w:sz w:val="24"/>
          <w:szCs w:val="24"/>
          <w:u w:val="none"/>
          <w:lang w:val="cs-CZ"/>
        </w:rPr>
      </w:pPr>
      <w:proofErr w:type="spellStart"/>
      <w:r w:rsidRPr="43DB90DB" w:rsidR="43DB90DB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sz w:val="24"/>
          <w:szCs w:val="24"/>
          <w:u w:val="none"/>
          <w:lang w:val="cs-CZ"/>
        </w:rPr>
        <w:t>Podzemníci</w:t>
      </w:r>
      <w:proofErr w:type="spellEnd"/>
      <w:r w:rsidRPr="43DB90DB" w:rsidR="43DB90DB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sz w:val="24"/>
          <w:szCs w:val="24"/>
          <w:u w:val="none"/>
          <w:lang w:val="cs-CZ"/>
        </w:rPr>
        <w:t xml:space="preserve"> (1953</w:t>
      </w:r>
      <w:r w:rsidRPr="43DB90DB" w:rsidR="43DB90DB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sz w:val="24"/>
          <w:szCs w:val="24"/>
          <w:u w:val="none"/>
          <w:lang w:val="cs-CZ"/>
        </w:rPr>
        <w:t>)</w:t>
      </w:r>
      <w:r w:rsidRPr="43DB90DB" w:rsidR="43DB90DB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4"/>
          <w:szCs w:val="24"/>
          <w:u w:val="none"/>
          <w:lang w:val="cs-CZ"/>
        </w:rPr>
        <w:t xml:space="preserve"> - próza</w:t>
      </w:r>
    </w:p>
    <w:p xmlns:wp14="http://schemas.microsoft.com/office/word/2010/wordml" w:rsidP="240B0C48" w14:paraId="5EF17D7B" wp14:textId="4110B50D">
      <w:pPr>
        <w:spacing w:after="160" w:line="259" w:lineRule="auto"/>
        <w:jc w:val="left"/>
        <w:rPr>
          <w:rFonts w:ascii="Lucida Sans Unicode" w:hAnsi="Lucida Sans Unicode" w:eastAsia="Lucida Sans Unicode" w:cs="Lucida Sans Unicode"/>
          <w:b w:val="0"/>
          <w:bCs w:val="0"/>
          <w:i w:val="0"/>
          <w:iCs w:val="0"/>
          <w:noProof w:val="0"/>
          <w:color w:val="A5A5A5" w:themeColor="accent3" w:themeTint="FF" w:themeShade="FF"/>
          <w:sz w:val="28"/>
          <w:szCs w:val="28"/>
          <w:lang w:val="cs-CZ"/>
        </w:rPr>
      </w:pPr>
      <w:r w:rsidRPr="240B0C48" w:rsidR="240B0C48">
        <w:rPr>
          <w:rFonts w:ascii="Lucida Sans Unicode" w:hAnsi="Lucida Sans Unicode" w:eastAsia="Lucida Sans Unicode" w:cs="Lucida Sans Unicode"/>
          <w:b w:val="0"/>
          <w:bCs w:val="0"/>
          <w:i w:val="0"/>
          <w:iCs w:val="0"/>
          <w:strike w:val="0"/>
          <w:dstrike w:val="0"/>
          <w:noProof w:val="0"/>
          <w:color w:val="A5A5A5" w:themeColor="accent3" w:themeTint="FF" w:themeShade="FF"/>
          <w:sz w:val="28"/>
          <w:szCs w:val="28"/>
          <w:u w:val="single"/>
          <w:lang w:val="cs-CZ"/>
        </w:rPr>
        <w:t>INSPIRACE DÍLEM:</w:t>
      </w:r>
    </w:p>
    <w:p xmlns:wp14="http://schemas.microsoft.com/office/word/2010/wordml" w:rsidP="43DB90DB" w14:paraId="7F92C28A" wp14:textId="18ED00ED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4"/>
          <w:szCs w:val="24"/>
          <w:u w:val="none"/>
          <w:lang w:val="cs-CZ"/>
        </w:rPr>
      </w:pPr>
      <w:r w:rsidRPr="43DB90DB" w:rsidR="43DB90DB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4"/>
          <w:szCs w:val="24"/>
          <w:u w:val="none"/>
          <w:lang w:val="cs-CZ"/>
        </w:rPr>
        <w:t>film</w:t>
      </w:r>
      <w:r w:rsidRPr="43DB90DB" w:rsidR="43DB90DB">
        <w:rPr>
          <w:rFonts w:ascii="Calibri" w:hAnsi="Calibri" w:eastAsia="Calibri" w:cs="Calibri"/>
          <w:b w:val="0"/>
          <w:bCs w:val="0"/>
          <w:i w:val="1"/>
          <w:iCs w:val="1"/>
          <w:strike w:val="0"/>
          <w:dstrike w:val="0"/>
          <w:noProof w:val="0"/>
          <w:sz w:val="24"/>
          <w:szCs w:val="24"/>
          <w:u w:val="none"/>
          <w:lang w:val="cs-CZ"/>
        </w:rPr>
        <w:t xml:space="preserve"> Na cestě (2012)</w:t>
      </w:r>
      <w:r w:rsidRPr="43DB90DB" w:rsidR="43DB90DB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4"/>
          <w:szCs w:val="24"/>
          <w:u w:val="none"/>
          <w:lang w:val="cs-CZ"/>
        </w:rPr>
        <w:t>,</w:t>
      </w:r>
      <w:r w:rsidRPr="43DB90DB" w:rsidR="43DB90DB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4"/>
          <w:szCs w:val="24"/>
          <w:u w:val="none"/>
          <w:lang w:val="cs-CZ"/>
        </w:rPr>
        <w:t xml:space="preserve"> režie Walter </w:t>
      </w:r>
      <w:proofErr w:type="spellStart"/>
      <w:r w:rsidRPr="43DB90DB" w:rsidR="43DB90DB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sz w:val="24"/>
          <w:szCs w:val="24"/>
          <w:u w:val="none"/>
          <w:lang w:val="cs-CZ"/>
        </w:rPr>
        <w:t>Salles</w:t>
      </w:r>
      <w:proofErr w:type="spellEnd"/>
    </w:p>
    <w:p w:rsidR="43DB90DB" w:rsidP="43DB90DB" w:rsidRDefault="43DB90DB" w14:paraId="5C8C2488" w14:textId="728179D2">
      <w:pPr>
        <w:spacing w:after="160" w:line="259" w:lineRule="auto"/>
        <w:jc w:val="left"/>
      </w:pPr>
      <w:r w:rsidRPr="43DB90DB" w:rsidR="43DB90DB">
        <w:rPr>
          <w:rFonts w:ascii="Lucida Sans Unicode" w:hAnsi="Lucida Sans Unicode" w:eastAsia="Lucida Sans Unicode" w:cs="Lucida Sans Unicode"/>
          <w:b w:val="0"/>
          <w:bCs w:val="0"/>
          <w:i w:val="0"/>
          <w:iCs w:val="0"/>
          <w:strike w:val="0"/>
          <w:dstrike w:val="0"/>
          <w:noProof w:val="0"/>
          <w:color w:val="A5A5A5" w:themeColor="accent3" w:themeTint="FF" w:themeShade="FF"/>
          <w:sz w:val="28"/>
          <w:szCs w:val="28"/>
          <w:u w:val="single"/>
          <w:lang w:val="cs-CZ"/>
        </w:rPr>
        <w:t>ZDROJE:</w:t>
      </w:r>
    </w:p>
    <w:p xmlns:wp14="http://schemas.microsoft.com/office/word/2010/wordml" w:rsidP="43DB90DB" w14:paraId="454CCDBB" wp14:textId="42E63377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cs-CZ"/>
        </w:rPr>
      </w:pPr>
      <w:r w:rsidRPr="43DB90DB" w:rsidR="43DB90DB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cs-CZ"/>
        </w:rPr>
        <w:t xml:space="preserve">kniha </w:t>
      </w:r>
      <w:r w:rsidRPr="43DB90DB" w:rsidR="43DB90DB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cs-CZ"/>
        </w:rPr>
        <w:t>Na cestě</w:t>
      </w:r>
      <w:r>
        <w:br/>
      </w:r>
      <w:r w:rsidRPr="43DB90DB" w:rsidR="43DB90DB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cs-CZ"/>
        </w:rPr>
        <w:t xml:space="preserve">učebnice </w:t>
      </w:r>
      <w:r w:rsidRPr="43DB90DB" w:rsidR="43DB90DB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cs-CZ"/>
        </w:rPr>
        <w:t>Nová literatura 3 pro střední školy (</w:t>
      </w:r>
      <w:proofErr w:type="spellStart"/>
      <w:r w:rsidRPr="43DB90DB" w:rsidR="43DB90DB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cs-CZ"/>
        </w:rPr>
        <w:t>Didaktis</w:t>
      </w:r>
      <w:proofErr w:type="spellEnd"/>
      <w:r w:rsidRPr="43DB90DB" w:rsidR="43DB90DB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cs-CZ"/>
        </w:rPr>
        <w:t>)</w:t>
      </w:r>
    </w:p>
    <w:p xmlns:wp14="http://schemas.microsoft.com/office/word/2010/wordml" w:rsidP="240B0C48" w14:paraId="075E9EEA" wp14:textId="55AB0324">
      <w:pPr>
        <w:pStyle w:val="Normal"/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  <w:headerReference w:type="default" r:id="R79cd976c3cfa4475"/>
      <w:footerReference w:type="default" r:id="R128b41e174b14a6b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4A60E2E2" w:rsidTr="4A60E2E2" w14:paraId="5DC4D36C">
      <w:tc>
        <w:tcPr>
          <w:tcW w:w="3005" w:type="dxa"/>
          <w:tcMar/>
        </w:tcPr>
        <w:p w:rsidR="4A60E2E2" w:rsidP="4A60E2E2" w:rsidRDefault="4A60E2E2" w14:paraId="28E658AF" w14:textId="010A9693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4A60E2E2" w:rsidP="4A60E2E2" w:rsidRDefault="4A60E2E2" w14:paraId="34102CB3" w14:textId="4B6EA186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4A60E2E2" w:rsidP="4A60E2E2" w:rsidRDefault="4A60E2E2" w14:paraId="3A3DB798" w14:textId="52BF5BD0">
          <w:pPr>
            <w:pStyle w:val="Header"/>
            <w:bidi w:val="0"/>
            <w:ind w:right="-115"/>
            <w:jc w:val="right"/>
          </w:pPr>
        </w:p>
      </w:tc>
    </w:tr>
  </w:tbl>
  <w:p w:rsidR="4A60E2E2" w:rsidP="4A60E2E2" w:rsidRDefault="4A60E2E2" w14:paraId="1907E2CC" w14:textId="5B7ECB47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6112"/>
    </w:tblGrid>
    <w:tr w:rsidR="4A60E2E2" w:rsidTr="4A60E2E2" w14:paraId="32E1AFF5">
      <w:tc>
        <w:tcPr>
          <w:tcW w:w="3005" w:type="dxa"/>
          <w:tcMar/>
        </w:tcPr>
        <w:p w:rsidR="4A60E2E2" w:rsidP="4A60E2E2" w:rsidRDefault="4A60E2E2" w14:paraId="52D2BDBA" w14:textId="57763D9D">
          <w:pPr>
            <w:pStyle w:val="Header"/>
            <w:bidi w:val="0"/>
            <w:jc w:val="center"/>
          </w:pPr>
          <w:r w:rsidR="4A60E2E2">
            <w:rPr/>
            <w:t xml:space="preserve"> </w:t>
          </w:r>
        </w:p>
      </w:tc>
      <w:tc>
        <w:tcPr>
          <w:tcW w:w="6112" w:type="dxa"/>
          <w:tcMar/>
        </w:tcPr>
        <w:p w:rsidR="4A60E2E2" w:rsidP="4A60E2E2" w:rsidRDefault="4A60E2E2" w14:paraId="4964842D" w14:textId="7330D727">
          <w:pPr>
            <w:pStyle w:val="Header"/>
            <w:bidi w:val="0"/>
            <w:spacing w:before="0" w:beforeAutospacing="off" w:after="0" w:afterAutospacing="off" w:line="240" w:lineRule="auto"/>
            <w:ind w:left="0" w:right="-115"/>
            <w:jc w:val="right"/>
          </w:pPr>
          <w:r w:rsidR="4A60E2E2">
            <w:rPr/>
            <w:t>Eva Kubínová, 4.C</w:t>
          </w:r>
        </w:p>
      </w:tc>
    </w:tr>
  </w:tbl>
  <w:p w:rsidR="4A60E2E2" w:rsidP="4A60E2E2" w:rsidRDefault="4A60E2E2" w14:paraId="5DDB9C52" w14:textId="25B5B4D2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945DF0B"/>
    <w:rsid w:val="240B0C48"/>
    <w:rsid w:val="43DB90DB"/>
    <w:rsid w:val="4A60E2E2"/>
    <w:rsid w:val="7945D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45DF0B"/>
  <w15:chartTrackingRefBased/>
  <w15:docId w15:val="{A18424CF-78E7-42C5-A48A-BDE3510FE6F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5Char" w:customStyle="1" mc:Ignorable="w14">
    <w:name xmlns:w="http://schemas.openxmlformats.org/wordprocessingml/2006/main" w:val="Heading 5 Char"/>
    <w:basedOn xmlns:w="http://schemas.openxmlformats.org/wordprocessingml/2006/main" w:val="DefaultParagraphFont"/>
    <w:link xmlns:w="http://schemas.openxmlformats.org/wordprocessingml/2006/main" w:val="Heading5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5" mc:Ignorable="w14">
    <w:name xmlns:w="http://schemas.openxmlformats.org/wordprocessingml/2006/main" w:val="heading 5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5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4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c8e30038024c4da8" /><Relationship Type="http://schemas.openxmlformats.org/officeDocument/2006/relationships/header" Target="header.xml" Id="R79cd976c3cfa4475" /><Relationship Type="http://schemas.openxmlformats.org/officeDocument/2006/relationships/footer" Target="footer.xml" Id="R128b41e174b14a6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2021-12-31T01:09:05.2624305Z</dcterms:created>
  <dcterms:modified xsi:type="dcterms:W3CDTF">2022-01-02T13:18:34.0106134Z</dcterms:modified>
  <dc:creator>Eva Kubínová</dc:creator>
  <lastModifiedBy>Eva Kubínová</lastModifiedBy>
</coreProperties>
</file>