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949" w:rsidRPr="00A96C06" w:rsidRDefault="00CE67BA" w:rsidP="00A96C06">
      <w:pPr>
        <w:pStyle w:val="Nzev"/>
        <w:widowControl w:val="0"/>
        <w:rPr>
          <w:lang w:val="cs-CZ"/>
        </w:rPr>
      </w:pPr>
      <w:r w:rsidRPr="00A96C06">
        <w:rPr>
          <w:lang w:val="cs-CZ"/>
        </w:rPr>
        <w:t xml:space="preserve">Michail </w:t>
      </w:r>
      <w:proofErr w:type="spellStart"/>
      <w:r w:rsidRPr="00A96C06">
        <w:rPr>
          <w:lang w:val="cs-CZ"/>
        </w:rPr>
        <w:t>Jurjevič</w:t>
      </w:r>
      <w:proofErr w:type="spellEnd"/>
      <w:r w:rsidRPr="00A96C06">
        <w:rPr>
          <w:lang w:val="cs-CZ"/>
        </w:rPr>
        <w:t xml:space="preserve"> </w:t>
      </w:r>
      <w:proofErr w:type="spellStart"/>
      <w:r w:rsidRPr="00A96C06">
        <w:rPr>
          <w:lang w:val="cs-CZ"/>
        </w:rPr>
        <w:t>Lermontov</w:t>
      </w:r>
      <w:proofErr w:type="spellEnd"/>
      <w:r w:rsidRPr="00A96C06">
        <w:rPr>
          <w:lang w:val="cs-CZ"/>
        </w:rPr>
        <w:t xml:space="preserve"> – Démon</w:t>
      </w:r>
    </w:p>
    <w:p w:rsidR="001A3D32" w:rsidRPr="00A96C06" w:rsidRDefault="001A3D32" w:rsidP="00A96C06">
      <w:pPr>
        <w:pStyle w:val="Nadpis1"/>
        <w:widowControl w:val="0"/>
        <w:rPr>
          <w:lang w:val="cs-CZ"/>
        </w:rPr>
      </w:pPr>
      <w:r w:rsidRPr="00A96C06">
        <w:rPr>
          <w:lang w:val="cs-CZ"/>
        </w:rPr>
        <w:t xml:space="preserve">Romantismus </w:t>
      </w:r>
    </w:p>
    <w:p w:rsidR="001A3D32" w:rsidRPr="00A96C06" w:rsidRDefault="001A3D32" w:rsidP="00A96C06">
      <w:pPr>
        <w:widowControl w:val="0"/>
        <w:contextualSpacing/>
      </w:pPr>
      <w:r w:rsidRPr="00A96C06">
        <w:t>- první třetina 19. století; kriticky navazuje na osvícenství</w:t>
      </w:r>
    </w:p>
    <w:p w:rsidR="001A3D32" w:rsidRPr="00A96C06" w:rsidRDefault="001A3D32" w:rsidP="00A96C06">
      <w:pPr>
        <w:widowControl w:val="0"/>
        <w:contextualSpacing/>
      </w:pPr>
      <w:r w:rsidRPr="00A96C06">
        <w:t xml:space="preserve">- v hlavní roli je cit, fantazie </w:t>
      </w:r>
    </w:p>
    <w:p w:rsidR="001A3D32" w:rsidRPr="00A96C06" w:rsidRDefault="001A3D32" w:rsidP="00A96C06">
      <w:pPr>
        <w:widowControl w:val="0"/>
        <w:contextualSpacing/>
      </w:pPr>
      <w:r w:rsidRPr="00A96C06">
        <w:t>- typické jsou motivy nešťastné tragické lásky</w:t>
      </w:r>
    </w:p>
    <w:p w:rsidR="001A3D32" w:rsidRPr="00A96C06" w:rsidRDefault="001A3D32" w:rsidP="00A96C06">
      <w:pPr>
        <w:widowControl w:val="0"/>
        <w:contextualSpacing/>
      </w:pPr>
      <w:r w:rsidRPr="00A96C06">
        <w:t>- inspirace v minulosti (středověcí rytíři), v exotice a dálných krajích, v lidové tvorbě</w:t>
      </w:r>
    </w:p>
    <w:p w:rsidR="001A3D32" w:rsidRPr="00A96C06" w:rsidRDefault="001A3D32" w:rsidP="00A96C06">
      <w:pPr>
        <w:widowControl w:val="0"/>
        <w:contextualSpacing/>
      </w:pPr>
      <w:r w:rsidRPr="00A96C06">
        <w:t>- romantický hrdina se většinou nějakým způsobem odlišuje od společnosti, je to vyděděnec (tulák, loupežník) – prožívá vypjaté situace, ve kterých se nechává zcela unášet citem</w:t>
      </w:r>
    </w:p>
    <w:p w:rsidR="001A3D32" w:rsidRPr="00A96C06" w:rsidRDefault="001A3D32" w:rsidP="00A96C06">
      <w:pPr>
        <w:widowControl w:val="0"/>
        <w:contextualSpacing/>
      </w:pPr>
      <w:r w:rsidRPr="00A96C06">
        <w:t xml:space="preserve">- typickou roli hraje v dílech i krajina, která je divoká, člověkem neovlivněná (až na nějakou tu zříceninu </w:t>
      </w:r>
      <w:proofErr w:type="spellStart"/>
      <w:r w:rsidRPr="00A96C06">
        <w:t>hehe</w:t>
      </w:r>
      <w:proofErr w:type="spellEnd"/>
      <w:r w:rsidRPr="00A96C06">
        <w:t>)</w:t>
      </w:r>
    </w:p>
    <w:p w:rsidR="001A3D32" w:rsidRPr="00A96C06" w:rsidRDefault="001A3D32" w:rsidP="00A96C06">
      <w:pPr>
        <w:widowControl w:val="0"/>
        <w:contextualSpacing/>
      </w:pPr>
      <w:r w:rsidRPr="00A96C06">
        <w:t>- příběhy se odehrávají na odlehlých místech (husté lesy, blata, exotické krajiny apod.), v noci</w:t>
      </w:r>
    </w:p>
    <w:p w:rsidR="001A3D32" w:rsidRPr="00A96C06" w:rsidRDefault="001A3D32" w:rsidP="00A96C06">
      <w:pPr>
        <w:pStyle w:val="Nadpis2"/>
        <w:widowControl w:val="0"/>
        <w:spacing w:line="240" w:lineRule="auto"/>
        <w:contextualSpacing/>
        <w:rPr>
          <w:lang w:val="cs-CZ"/>
        </w:rPr>
      </w:pPr>
      <w:r w:rsidRPr="00A96C06">
        <w:rPr>
          <w:lang w:val="cs-CZ"/>
        </w:rPr>
        <w:t>Anglie</w:t>
      </w:r>
    </w:p>
    <w:p w:rsidR="006C1F78" w:rsidRPr="00A96C06" w:rsidRDefault="006C1F78" w:rsidP="00A96C06">
      <w:pPr>
        <w:widowControl w:val="0"/>
        <w:contextualSpacing/>
      </w:pPr>
      <w:r w:rsidRPr="00A96C06">
        <w:t xml:space="preserve">Jezerní básníci: William </w:t>
      </w:r>
      <w:proofErr w:type="spellStart"/>
      <w:r w:rsidRPr="00A96C06">
        <w:t>Wordsworth</w:t>
      </w:r>
      <w:proofErr w:type="spellEnd"/>
      <w:r w:rsidRPr="00A96C06">
        <w:t xml:space="preserve">, Samuel </w:t>
      </w:r>
      <w:proofErr w:type="spellStart"/>
      <w:r w:rsidRPr="00A96C06">
        <w:t>Taylor</w:t>
      </w:r>
      <w:proofErr w:type="spellEnd"/>
      <w:r w:rsidRPr="00A96C06">
        <w:t xml:space="preserve"> </w:t>
      </w:r>
      <w:proofErr w:type="spellStart"/>
      <w:r w:rsidRPr="00A96C06">
        <w:t>Coleridge</w:t>
      </w:r>
      <w:proofErr w:type="spellEnd"/>
    </w:p>
    <w:p w:rsidR="001A3D32" w:rsidRPr="00A96C06" w:rsidRDefault="001A3D32" w:rsidP="00A96C06">
      <w:pPr>
        <w:widowControl w:val="0"/>
        <w:contextualSpacing/>
      </w:pPr>
      <w:r w:rsidRPr="00A96C06">
        <w:t xml:space="preserve">George </w:t>
      </w:r>
      <w:proofErr w:type="spellStart"/>
      <w:r w:rsidRPr="00A96C06">
        <w:t>Gordon</w:t>
      </w:r>
      <w:proofErr w:type="spellEnd"/>
      <w:r w:rsidRPr="00A96C06">
        <w:t xml:space="preserve"> Lord Byron – </w:t>
      </w:r>
      <w:proofErr w:type="spellStart"/>
      <w:r w:rsidRPr="00A96C06">
        <w:t>Childeharoldova</w:t>
      </w:r>
      <w:proofErr w:type="spellEnd"/>
      <w:r w:rsidRPr="00A96C06">
        <w:t xml:space="preserve"> </w:t>
      </w:r>
      <w:r w:rsidR="006C1F78" w:rsidRPr="00A96C06">
        <w:t>pouť – poezie (revoluční romantismus)</w:t>
      </w:r>
    </w:p>
    <w:p w:rsidR="006C1F78" w:rsidRPr="00A96C06" w:rsidRDefault="006C1F78" w:rsidP="00A96C06">
      <w:pPr>
        <w:widowControl w:val="0"/>
        <w:contextualSpacing/>
      </w:pPr>
      <w:r w:rsidRPr="00A96C06">
        <w:t xml:space="preserve">John </w:t>
      </w:r>
      <w:proofErr w:type="spellStart"/>
      <w:r w:rsidRPr="00A96C06">
        <w:t>Keats</w:t>
      </w:r>
      <w:proofErr w:type="spellEnd"/>
      <w:r w:rsidRPr="00A96C06">
        <w:t xml:space="preserve"> - básník</w:t>
      </w:r>
    </w:p>
    <w:p w:rsidR="006C1F78" w:rsidRPr="00A96C06" w:rsidRDefault="006C1F78" w:rsidP="00A96C06">
      <w:pPr>
        <w:widowControl w:val="0"/>
        <w:contextualSpacing/>
      </w:pPr>
      <w:proofErr w:type="spellStart"/>
      <w:r w:rsidRPr="00A96C06">
        <w:t>Percy</w:t>
      </w:r>
      <w:proofErr w:type="spellEnd"/>
      <w:r w:rsidRPr="00A96C06">
        <w:t xml:space="preserve"> </w:t>
      </w:r>
      <w:proofErr w:type="spellStart"/>
      <w:r w:rsidRPr="00A96C06">
        <w:t>Bisshe</w:t>
      </w:r>
      <w:proofErr w:type="spellEnd"/>
      <w:r w:rsidRPr="00A96C06">
        <w:t xml:space="preserve"> Shelley – Odpoutaný Prométheus</w:t>
      </w:r>
    </w:p>
    <w:p w:rsidR="006C1F78" w:rsidRPr="00A96C06" w:rsidRDefault="006C1F78" w:rsidP="00A96C06">
      <w:pPr>
        <w:widowControl w:val="0"/>
        <w:contextualSpacing/>
      </w:pPr>
      <w:r w:rsidRPr="00A96C06">
        <w:t xml:space="preserve">Mary Shelley – </w:t>
      </w:r>
      <w:proofErr w:type="spellStart"/>
      <w:r w:rsidRPr="00A96C06">
        <w:t>Frankenstein</w:t>
      </w:r>
      <w:proofErr w:type="spellEnd"/>
      <w:r w:rsidRPr="00A96C06">
        <w:t xml:space="preserve"> </w:t>
      </w:r>
    </w:p>
    <w:p w:rsidR="001A3D32" w:rsidRPr="00A96C06" w:rsidRDefault="001A3D32" w:rsidP="00A96C06">
      <w:pPr>
        <w:widowControl w:val="0"/>
        <w:contextualSpacing/>
      </w:pPr>
      <w:r w:rsidRPr="00A96C06">
        <w:t xml:space="preserve">Walter </w:t>
      </w:r>
      <w:proofErr w:type="spellStart"/>
      <w:proofErr w:type="gramStart"/>
      <w:r w:rsidRPr="00A96C06">
        <w:t>Scott</w:t>
      </w:r>
      <w:proofErr w:type="spellEnd"/>
      <w:proofErr w:type="gramEnd"/>
      <w:r w:rsidRPr="00A96C06">
        <w:t xml:space="preserve"> –</w:t>
      </w:r>
      <w:proofErr w:type="gramStart"/>
      <w:r w:rsidR="006C1F78" w:rsidRPr="00A96C06">
        <w:t>román</w:t>
      </w:r>
      <w:proofErr w:type="gramEnd"/>
      <w:r w:rsidRPr="00A96C06">
        <w:t xml:space="preserve"> </w:t>
      </w:r>
      <w:proofErr w:type="spellStart"/>
      <w:r w:rsidRPr="00A96C06">
        <w:t>Ivanhoe</w:t>
      </w:r>
      <w:proofErr w:type="spellEnd"/>
    </w:p>
    <w:p w:rsidR="006C1F78" w:rsidRPr="00A96C06" w:rsidRDefault="006C1F78" w:rsidP="00A96C06">
      <w:pPr>
        <w:widowControl w:val="0"/>
        <w:contextualSpacing/>
      </w:pPr>
      <w:r w:rsidRPr="00A96C06">
        <w:t xml:space="preserve">Emily </w:t>
      </w:r>
      <w:proofErr w:type="spellStart"/>
      <w:r w:rsidRPr="00A96C06">
        <w:t>Brontëová</w:t>
      </w:r>
      <w:proofErr w:type="spellEnd"/>
      <w:r w:rsidRPr="00A96C06">
        <w:t xml:space="preserve"> – Na Větrné hůrce</w:t>
      </w:r>
    </w:p>
    <w:p w:rsidR="006C1F78" w:rsidRPr="00A96C06" w:rsidRDefault="006C1F78" w:rsidP="00A96C06">
      <w:pPr>
        <w:pStyle w:val="Nadpis2"/>
        <w:widowControl w:val="0"/>
        <w:spacing w:line="240" w:lineRule="auto"/>
        <w:contextualSpacing/>
        <w:rPr>
          <w:lang w:val="cs-CZ"/>
        </w:rPr>
      </w:pPr>
      <w:r w:rsidRPr="00A96C06">
        <w:rPr>
          <w:lang w:val="cs-CZ"/>
        </w:rPr>
        <w:t>Německo</w:t>
      </w:r>
    </w:p>
    <w:p w:rsidR="006C1F78" w:rsidRPr="00A96C06" w:rsidRDefault="006C1F78" w:rsidP="00A96C06">
      <w:pPr>
        <w:widowControl w:val="0"/>
        <w:contextualSpacing/>
      </w:pPr>
      <w:r w:rsidRPr="00A96C06">
        <w:t xml:space="preserve">Preromantismus (hnutí Bouře a vzdor): </w:t>
      </w:r>
      <w:proofErr w:type="spellStart"/>
      <w:proofErr w:type="gramStart"/>
      <w:r w:rsidRPr="00A96C06">
        <w:t>J.W.Goethe</w:t>
      </w:r>
      <w:proofErr w:type="spellEnd"/>
      <w:proofErr w:type="gramEnd"/>
      <w:r w:rsidRPr="00A96C06">
        <w:t xml:space="preserve"> (Faust, Utrpení mladého Werthera), Friedrich Schiller (Loupežníci)</w:t>
      </w:r>
    </w:p>
    <w:p w:rsidR="006C1F78" w:rsidRPr="00A96C06" w:rsidRDefault="006C1F78" w:rsidP="00A96C06">
      <w:pPr>
        <w:widowControl w:val="0"/>
        <w:contextualSpacing/>
      </w:pPr>
      <w:r w:rsidRPr="00A96C06">
        <w:t>Bratři Grimmové – Pohádky</w:t>
      </w:r>
    </w:p>
    <w:p w:rsidR="006C1F78" w:rsidRPr="00A96C06" w:rsidRDefault="006C1F78" w:rsidP="00A96C06">
      <w:pPr>
        <w:widowControl w:val="0"/>
        <w:contextualSpacing/>
      </w:pPr>
      <w:r w:rsidRPr="00A96C06">
        <w:t xml:space="preserve">Heinrich </w:t>
      </w:r>
      <w:proofErr w:type="spellStart"/>
      <w:r w:rsidRPr="00A96C06">
        <w:t>Heine</w:t>
      </w:r>
      <w:proofErr w:type="spellEnd"/>
      <w:r w:rsidRPr="00A96C06">
        <w:t xml:space="preserve"> – básně (např. </w:t>
      </w:r>
      <w:proofErr w:type="spellStart"/>
      <w:r w:rsidRPr="00A96C06">
        <w:t>Lorelei</w:t>
      </w:r>
      <w:proofErr w:type="spellEnd"/>
      <w:r w:rsidRPr="00A96C06">
        <w:t>)</w:t>
      </w:r>
    </w:p>
    <w:p w:rsidR="006C1F78" w:rsidRPr="00A96C06" w:rsidRDefault="006C1F78" w:rsidP="00A96C06">
      <w:pPr>
        <w:pStyle w:val="Nadpis2"/>
        <w:widowControl w:val="0"/>
        <w:spacing w:line="240" w:lineRule="auto"/>
        <w:contextualSpacing/>
        <w:rPr>
          <w:lang w:val="cs-CZ"/>
        </w:rPr>
      </w:pPr>
      <w:r w:rsidRPr="00A96C06">
        <w:rPr>
          <w:lang w:val="cs-CZ"/>
        </w:rPr>
        <w:t>Francie</w:t>
      </w:r>
    </w:p>
    <w:p w:rsidR="006C1F78" w:rsidRPr="00A96C06" w:rsidRDefault="006C1F78" w:rsidP="00A96C06">
      <w:pPr>
        <w:widowControl w:val="0"/>
        <w:contextualSpacing/>
      </w:pPr>
      <w:r w:rsidRPr="00A96C06">
        <w:t>Většina je na pomezí romantismu a realism</w:t>
      </w:r>
      <w:r w:rsidR="00A96C06">
        <w:t>u</w:t>
      </w:r>
      <w:r w:rsidRPr="00A96C06">
        <w:t>:</w:t>
      </w:r>
    </w:p>
    <w:p w:rsidR="006C1F78" w:rsidRPr="00A96C06" w:rsidRDefault="006C1F78" w:rsidP="00A96C06">
      <w:pPr>
        <w:widowControl w:val="0"/>
        <w:contextualSpacing/>
      </w:pPr>
      <w:r w:rsidRPr="00A96C06">
        <w:t>Stendhal – Červený a černý, Kartouza Parmská</w:t>
      </w:r>
    </w:p>
    <w:p w:rsidR="006C1F78" w:rsidRPr="00A96C06" w:rsidRDefault="006C1F78" w:rsidP="00A96C06">
      <w:pPr>
        <w:widowControl w:val="0"/>
        <w:contextualSpacing/>
      </w:pPr>
      <w:r w:rsidRPr="00A96C06">
        <w:t>Victor Hugo – Chrám matky boží v Paříži, Bídníci</w:t>
      </w:r>
    </w:p>
    <w:p w:rsidR="00A96C06" w:rsidRPr="00A96C06" w:rsidRDefault="006C1F78" w:rsidP="00A96C06">
      <w:pPr>
        <w:widowControl w:val="0"/>
        <w:contextualSpacing/>
      </w:pPr>
      <w:proofErr w:type="spellStart"/>
      <w:r w:rsidRPr="00A96C06">
        <w:t>François</w:t>
      </w:r>
      <w:proofErr w:type="spellEnd"/>
      <w:r w:rsidRPr="00A96C06">
        <w:t xml:space="preserve"> René de Chateaubriand</w:t>
      </w:r>
      <w:r w:rsidR="00A96C06" w:rsidRPr="00A96C06">
        <w:t xml:space="preserve"> </w:t>
      </w:r>
    </w:p>
    <w:p w:rsidR="00A96C06" w:rsidRPr="00A96C06" w:rsidRDefault="00A96C06" w:rsidP="00A96C06">
      <w:pPr>
        <w:pStyle w:val="Nadpis2"/>
        <w:rPr>
          <w:lang w:val="cs-CZ"/>
        </w:rPr>
      </w:pPr>
      <w:r w:rsidRPr="00A96C06">
        <w:rPr>
          <w:lang w:val="cs-CZ"/>
        </w:rPr>
        <w:t>Český romantismus</w:t>
      </w:r>
    </w:p>
    <w:p w:rsidR="00A96C06" w:rsidRDefault="00A96C06" w:rsidP="00A96C06">
      <w:pPr>
        <w:contextualSpacing/>
      </w:pPr>
      <w:r w:rsidRPr="00A96C06">
        <w:t xml:space="preserve">Karel Hynek Mácha (revoluční romantismus) – poema Máj, </w:t>
      </w:r>
      <w:r>
        <w:t>romá</w:t>
      </w:r>
      <w:r w:rsidRPr="00A96C06">
        <w:t>n Cikáni</w:t>
      </w:r>
    </w:p>
    <w:p w:rsidR="00A96C06" w:rsidRDefault="00A96C06" w:rsidP="00A96C06">
      <w:pPr>
        <w:contextualSpacing/>
      </w:pPr>
      <w:r>
        <w:t>Karel Sabina – román Oživené hroby</w:t>
      </w:r>
    </w:p>
    <w:p w:rsidR="00A96C06" w:rsidRDefault="00A96C06" w:rsidP="00A96C06">
      <w:pPr>
        <w:contextualSpacing/>
      </w:pPr>
      <w:r>
        <w:t>Karel Jaromír Erben – sbírka balad Kytice (inspirace lidovou tvorbou)</w:t>
      </w:r>
    </w:p>
    <w:p w:rsidR="00A96C06" w:rsidRDefault="00A96C06" w:rsidP="00A96C06">
      <w:pPr>
        <w:contextualSpacing/>
      </w:pPr>
      <w:r>
        <w:t>Božena Němcová – román Babička</w:t>
      </w:r>
    </w:p>
    <w:p w:rsidR="00A96C06" w:rsidRPr="00A96C06" w:rsidRDefault="00A96C06" w:rsidP="00A96C06">
      <w:pPr>
        <w:pStyle w:val="Nadpis2"/>
        <w:rPr>
          <w:lang w:val="cs-CZ"/>
        </w:rPr>
      </w:pPr>
      <w:r w:rsidRPr="00A96C06">
        <w:rPr>
          <w:lang w:val="cs-CZ"/>
        </w:rPr>
        <w:t>Rusko</w:t>
      </w:r>
    </w:p>
    <w:p w:rsidR="00A96C06" w:rsidRPr="00A96C06" w:rsidRDefault="00A96C06" w:rsidP="00A96C06">
      <w:pPr>
        <w:contextualSpacing/>
      </w:pPr>
      <w:r w:rsidRPr="00A96C06">
        <w:t>Alexandr Sergejevič Puškin – román v dopisech Evžen Oněgin (motiv zbytečného člověka)</w:t>
      </w:r>
    </w:p>
    <w:p w:rsidR="001A3D32" w:rsidRPr="00A96C06" w:rsidRDefault="00A96C06" w:rsidP="00A96C06">
      <w:pPr>
        <w:pStyle w:val="Nadpis3"/>
        <w:rPr>
          <w:b/>
          <w:lang w:val="cs-CZ"/>
        </w:rPr>
      </w:pPr>
      <w:proofErr w:type="spellStart"/>
      <w:r w:rsidRPr="00A96C06">
        <w:rPr>
          <w:b/>
          <w:lang w:val="cs-CZ"/>
        </w:rPr>
        <w:t>Michajl</w:t>
      </w:r>
      <w:proofErr w:type="spellEnd"/>
      <w:r w:rsidRPr="00A96C06">
        <w:rPr>
          <w:b/>
          <w:lang w:val="cs-CZ"/>
        </w:rPr>
        <w:t xml:space="preserve"> </w:t>
      </w:r>
      <w:proofErr w:type="spellStart"/>
      <w:r w:rsidRPr="00A96C06">
        <w:rPr>
          <w:b/>
          <w:lang w:val="cs-CZ"/>
        </w:rPr>
        <w:t>Jurijevič</w:t>
      </w:r>
      <w:proofErr w:type="spellEnd"/>
      <w:r w:rsidRPr="00A96C06">
        <w:rPr>
          <w:b/>
          <w:lang w:val="cs-CZ"/>
        </w:rPr>
        <w:t xml:space="preserve"> </w:t>
      </w:r>
      <w:proofErr w:type="spellStart"/>
      <w:r w:rsidRPr="00A96C06">
        <w:rPr>
          <w:b/>
          <w:lang w:val="cs-CZ"/>
        </w:rPr>
        <w:t>Lermontov</w:t>
      </w:r>
      <w:proofErr w:type="spellEnd"/>
    </w:p>
    <w:p w:rsidR="00CE67BA" w:rsidRPr="00A96C06" w:rsidRDefault="003235CE" w:rsidP="00A96C06">
      <w:pPr>
        <w:widowControl w:val="0"/>
        <w:contextualSpacing/>
      </w:pPr>
      <w:r>
        <w:t>-</w:t>
      </w:r>
      <w:r w:rsidR="00CE67BA" w:rsidRPr="00A96C06">
        <w:t>ruský básník, prozaik, dramatik</w:t>
      </w:r>
    </w:p>
    <w:p w:rsidR="00CE67BA" w:rsidRPr="00A96C06" w:rsidRDefault="003235CE" w:rsidP="00A96C06">
      <w:pPr>
        <w:widowControl w:val="0"/>
        <w:contextualSpacing/>
      </w:pPr>
      <w:r>
        <w:t>-</w:t>
      </w:r>
      <w:r w:rsidR="00CE67BA" w:rsidRPr="00A96C06">
        <w:t>inspirován Byronem, rád provokoval</w:t>
      </w:r>
    </w:p>
    <w:p w:rsidR="00CE67BA" w:rsidRPr="00A96C06" w:rsidRDefault="003235CE" w:rsidP="00A96C06">
      <w:pPr>
        <w:widowControl w:val="0"/>
        <w:contextualSpacing/>
      </w:pPr>
      <w:r>
        <w:t>-</w:t>
      </w:r>
      <w:r w:rsidR="00CE67BA" w:rsidRPr="00A96C06">
        <w:t>po smrti Puškina zaútočil na pokrytectví u dvora -&gt; báseň Smrt básníka, za trest poslán na Kavkaz (inspirace pro Démona)</w:t>
      </w:r>
    </w:p>
    <w:p w:rsidR="00CE67BA" w:rsidRDefault="003235CE" w:rsidP="00A96C06">
      <w:pPr>
        <w:widowControl w:val="0"/>
        <w:contextualSpacing/>
      </w:pPr>
      <w:r>
        <w:t>-</w:t>
      </w:r>
      <w:r w:rsidR="00CE67BA" w:rsidRPr="00A96C06">
        <w:t>zemřel v</w:t>
      </w:r>
      <w:r>
        <w:t> </w:t>
      </w:r>
      <w:r w:rsidR="00CE67BA" w:rsidRPr="00A96C06">
        <w:t>souboji</w:t>
      </w:r>
    </w:p>
    <w:p w:rsidR="003235CE" w:rsidRDefault="003235CE" w:rsidP="00A96C06">
      <w:pPr>
        <w:widowControl w:val="0"/>
        <w:contextualSpacing/>
      </w:pPr>
    </w:p>
    <w:p w:rsidR="00F94564" w:rsidRDefault="00F94564" w:rsidP="00A96C06">
      <w:pPr>
        <w:widowControl w:val="0"/>
        <w:contextualSpacing/>
        <w:rPr>
          <w:b/>
        </w:rPr>
      </w:pPr>
    </w:p>
    <w:p w:rsidR="003235CE" w:rsidRDefault="003235CE" w:rsidP="00A96C06">
      <w:pPr>
        <w:widowControl w:val="0"/>
        <w:contextualSpacing/>
      </w:pPr>
      <w:r w:rsidRPr="003235CE">
        <w:rPr>
          <w:b/>
        </w:rPr>
        <w:t>Dílo</w:t>
      </w:r>
      <w:r>
        <w:t>: veršovaná tragédie Maškaráda; elegie Smrt básníka věnovaná Puškinovi; román Hrdina naší doby (uplatňuje se v ní motiv zbytečného člověka); poema Démon</w:t>
      </w:r>
    </w:p>
    <w:p w:rsidR="003235CE" w:rsidRPr="00A96C06" w:rsidRDefault="003235CE" w:rsidP="00A96C06">
      <w:pPr>
        <w:widowControl w:val="0"/>
        <w:contextualSpacing/>
      </w:pPr>
    </w:p>
    <w:p w:rsidR="00CE67BA" w:rsidRPr="00A96C06" w:rsidRDefault="00CE67BA" w:rsidP="003235CE">
      <w:pPr>
        <w:pStyle w:val="Nadpis1"/>
      </w:pPr>
      <w:r w:rsidRPr="00A96C06">
        <w:t>Démon</w:t>
      </w:r>
    </w:p>
    <w:p w:rsidR="00F94564" w:rsidRDefault="00F94564" w:rsidP="00F94564">
      <w:pPr>
        <w:widowControl w:val="0"/>
        <w:contextualSpacing/>
      </w:pPr>
      <w:r>
        <w:t>- lyricko-epická  poema/básnická povídka</w:t>
      </w:r>
      <w:r w:rsidRPr="00A96C06">
        <w:t xml:space="preserve"> </w:t>
      </w:r>
      <w:r w:rsidR="00CE67BA" w:rsidRPr="00A96C06">
        <w:t>(vznikající v letech 182</w:t>
      </w:r>
      <w:r>
        <w:t xml:space="preserve"> </w:t>
      </w:r>
      <w:r w:rsidR="00CE67BA" w:rsidRPr="00A96C06">
        <w:t>9-1841)</w:t>
      </w:r>
      <w:r w:rsidR="000D1F51">
        <w:t>; poezie</w:t>
      </w:r>
    </w:p>
    <w:p w:rsidR="00CE67BA" w:rsidRDefault="00F94564" w:rsidP="00F94564">
      <w:pPr>
        <w:widowControl w:val="0"/>
        <w:contextualSpacing/>
      </w:pPr>
      <w:r>
        <w:t xml:space="preserve">- </w:t>
      </w:r>
      <w:r w:rsidR="00126D88">
        <w:t>i</w:t>
      </w:r>
      <w:r w:rsidR="00C65A78" w:rsidRPr="00A96C06">
        <w:t xml:space="preserve">nspirace starými příběhy o vzpouře a zavržených andělech a </w:t>
      </w:r>
      <w:proofErr w:type="spellStart"/>
      <w:r w:rsidR="00C65A78" w:rsidRPr="00A96C06">
        <w:t>Byronovým</w:t>
      </w:r>
      <w:proofErr w:type="spellEnd"/>
      <w:r w:rsidR="00C65A78" w:rsidRPr="00A96C06">
        <w:t xml:space="preserve"> Kainem</w:t>
      </w:r>
    </w:p>
    <w:p w:rsidR="00F94564" w:rsidRDefault="003E4046" w:rsidP="00F94564">
      <w:pPr>
        <w:widowControl w:val="0"/>
        <w:contextualSpacing/>
      </w:pPr>
      <w:r>
        <w:t>- v díle se uplatňují typicky romantické prvky – hlavní hrdina vyvrhel (Démon) nešťastně zamilovaný; dívka je zmítána silnými city, stejně jako Démon; vše je zasazené v divoké kavkazské krajině (příběh je proložen popisy přírody) – nechybí ani zřícenina</w:t>
      </w:r>
      <w:r w:rsidR="00712839">
        <w:t xml:space="preserve">; časově se příběh odehrává v blíže neurčené </w:t>
      </w:r>
    </w:p>
    <w:p w:rsidR="003E4046" w:rsidRDefault="003E4046" w:rsidP="00F94564">
      <w:pPr>
        <w:widowControl w:val="0"/>
        <w:contextualSpacing/>
      </w:pPr>
      <w:r>
        <w:t>- jazyk je spisovný; častý výskyt archaismů (např. tvary, které se dnes už nepoužívají</w:t>
      </w:r>
      <w:r w:rsidR="000D1F51">
        <w:t>; přechodníky</w:t>
      </w:r>
      <w:r>
        <w:t xml:space="preserve"> – monastýr,</w:t>
      </w:r>
      <w:r w:rsidR="000D1F51">
        <w:t xml:space="preserve"> jsouc); poetismy (</w:t>
      </w:r>
      <w:r w:rsidR="009F15AA">
        <w:t>luna (</w:t>
      </w:r>
      <w:proofErr w:type="gramStart"/>
      <w:r w:rsidR="009F15AA">
        <w:t>klasika);</w:t>
      </w:r>
      <w:r w:rsidR="000D1F51">
        <w:t>kol</w:t>
      </w:r>
      <w:proofErr w:type="gramEnd"/>
      <w:r w:rsidR="000D1F51">
        <w:t>, šat…); divná slova (</w:t>
      </w:r>
      <w:proofErr w:type="spellStart"/>
      <w:r w:rsidR="00712839">
        <w:t>čangura</w:t>
      </w:r>
      <w:proofErr w:type="spellEnd"/>
      <w:r w:rsidR="00712839">
        <w:t xml:space="preserve">, </w:t>
      </w:r>
      <w:proofErr w:type="spellStart"/>
      <w:r w:rsidR="000D1F51">
        <w:t>zurna</w:t>
      </w:r>
      <w:proofErr w:type="spellEnd"/>
      <w:r w:rsidR="000D1F51">
        <w:t>); vlastní jména (</w:t>
      </w:r>
      <w:proofErr w:type="spellStart"/>
      <w:r w:rsidR="000D1F51">
        <w:t>Gudal</w:t>
      </w:r>
      <w:proofErr w:type="spellEnd"/>
      <w:r w:rsidR="000D1F51">
        <w:t xml:space="preserve">, </w:t>
      </w:r>
      <w:proofErr w:type="spellStart"/>
      <w:r w:rsidR="000D1F51">
        <w:t>Aragva</w:t>
      </w:r>
      <w:proofErr w:type="spellEnd"/>
      <w:r w:rsidR="000D1F51">
        <w:t xml:space="preserve">, </w:t>
      </w:r>
      <w:proofErr w:type="spellStart"/>
      <w:r w:rsidR="000D1F51">
        <w:t>Sinodal</w:t>
      </w:r>
      <w:proofErr w:type="spellEnd"/>
      <w:r w:rsidR="009F15AA">
        <w:t xml:space="preserve">; </w:t>
      </w:r>
      <w:proofErr w:type="spellStart"/>
      <w:r w:rsidR="009F15AA">
        <w:t>Kojšaurské</w:t>
      </w:r>
      <w:proofErr w:type="spellEnd"/>
      <w:r w:rsidR="009F15AA">
        <w:t xml:space="preserve"> údolí)</w:t>
      </w:r>
      <w:r w:rsidR="000D1F51">
        <w:t>); vyskytuje se tam i přímá řeč (Tamařin dialog s Démonem v klášteře…)</w:t>
      </w:r>
      <w:r w:rsidR="00712839">
        <w:t>; zvolání („Gruzie chlumů!“)</w:t>
      </w:r>
    </w:p>
    <w:p w:rsidR="00712839" w:rsidRDefault="00712839" w:rsidP="00F94564">
      <w:pPr>
        <w:widowControl w:val="0"/>
        <w:contextualSpacing/>
      </w:pPr>
      <w:r>
        <w:t>- přirovnání („Tu jako had si pohoví, tu žhne a srší jako plamen, tu tlačí mysl mou jak kámen…“; metafora; básnické přívlastky; personifikace („chlad noci v objetí bral zem“); nedokončené výpovědi (často tři tečky…); inverze („Ó vyslyš prosebný hlas můj…“)</w:t>
      </w:r>
    </w:p>
    <w:p w:rsidR="000D1F51" w:rsidRDefault="000D1F51" w:rsidP="00F94564">
      <w:pPr>
        <w:widowControl w:val="0"/>
        <w:contextualSpacing/>
      </w:pPr>
      <w:r>
        <w:t>- lyrický mluvčí vypráví příběh (</w:t>
      </w:r>
      <w:proofErr w:type="spellStart"/>
      <w:r>
        <w:t>er</w:t>
      </w:r>
      <w:proofErr w:type="spellEnd"/>
      <w:r>
        <w:t>-forma)</w:t>
      </w:r>
    </w:p>
    <w:p w:rsidR="00F94564" w:rsidRPr="000D1F51" w:rsidRDefault="00F94564" w:rsidP="00F94564">
      <w:pPr>
        <w:pStyle w:val="Nadpis2"/>
        <w:rPr>
          <w:lang w:val="cs-CZ"/>
        </w:rPr>
      </w:pPr>
      <w:r w:rsidRPr="000D1F51">
        <w:rPr>
          <w:lang w:val="cs-CZ"/>
        </w:rPr>
        <w:t>Postavy</w:t>
      </w:r>
    </w:p>
    <w:p w:rsidR="00F94564" w:rsidRPr="000D1F51" w:rsidRDefault="00F94564" w:rsidP="00F94564">
      <w:r w:rsidRPr="000D1F51">
        <w:rPr>
          <w:b/>
        </w:rPr>
        <w:t>Démon</w:t>
      </w:r>
      <w:r w:rsidRPr="000D1F51">
        <w:t xml:space="preserve"> – zahořklý z nebe vyhoštěný Démon; hledí na svět s odporem, pln nenávisti</w:t>
      </w:r>
      <w:r w:rsidR="00712839">
        <w:t xml:space="preserve"> („a vším, co před sebou kde viděl, jen pohrdal, vše nenáviděl…“ je to fakt hezký¨)</w:t>
      </w:r>
      <w:r w:rsidRPr="000D1F51">
        <w:t>; v průběhu děje odhaluje svoji dávno zapomenutou lidštější tvář, kterou v něm probudila krásná Gruzínka Tamara</w:t>
      </w:r>
    </w:p>
    <w:p w:rsidR="00C65A78" w:rsidRPr="000D1F51" w:rsidRDefault="00C65A78" w:rsidP="00F94564">
      <w:pPr>
        <w:pStyle w:val="Nadpis2"/>
        <w:rPr>
          <w:lang w:val="cs-CZ"/>
        </w:rPr>
      </w:pPr>
      <w:r w:rsidRPr="000D1F51">
        <w:rPr>
          <w:lang w:val="cs-CZ"/>
        </w:rPr>
        <w:t>Obsah</w:t>
      </w:r>
    </w:p>
    <w:p w:rsidR="00F94564" w:rsidRDefault="00F94564" w:rsidP="00F94564">
      <w:pPr>
        <w:contextualSpacing/>
      </w:pPr>
      <w:r>
        <w:t>Démon se během svého přeletu nad Gruzií zamiluje do gruzínské kněžny Tamary. Je oslněn její krásou a čistotou, která mu připomíná dobu, kdy byl ještě andělem. Tamara má ovšem těsně před svatbou. Démon, hnán chtíčem, způsobí smrt jejího nastávajícího a ještě téhož večera ji ve snu navštíví.</w:t>
      </w:r>
    </w:p>
    <w:p w:rsidR="00F94564" w:rsidRDefault="00F94564" w:rsidP="00F94564">
      <w:pPr>
        <w:contextualSpacing/>
      </w:pPr>
      <w:r>
        <w:t>Dříve bezstarostná Tamara chřadne. Ze smutku a zároveň ze strachu z</w:t>
      </w:r>
      <w:r w:rsidR="00126D88">
        <w:t> </w:t>
      </w:r>
      <w:r>
        <w:t>Démona</w:t>
      </w:r>
      <w:r w:rsidR="00126D88">
        <w:t xml:space="preserve">. Ve snaze skrýt se, se uchyluje do kláštera, avšak ani tam se jí nedostává klidu. Je mladá, pamatuje si, jaké radosti láska přináší a protože ji ani zde v klášteře vidina Démona, která ji neustále pronásleduje, </w:t>
      </w:r>
      <w:proofErr w:type="gramStart"/>
      <w:r w:rsidR="00126D88">
        <w:t>neopouští, propadá</w:t>
      </w:r>
      <w:proofErr w:type="gramEnd"/>
      <w:r w:rsidR="00126D88">
        <w:t xml:space="preserve"> v hlubší </w:t>
      </w:r>
      <w:proofErr w:type="gramStart"/>
      <w:r w:rsidR="00126D88">
        <w:t>zármutek.</w:t>
      </w:r>
      <w:proofErr w:type="gramEnd"/>
      <w:r w:rsidR="00126D88">
        <w:t xml:space="preserve"> </w:t>
      </w:r>
    </w:p>
    <w:p w:rsidR="00126D88" w:rsidRDefault="00126D88" w:rsidP="00F94564">
      <w:pPr>
        <w:contextualSpacing/>
      </w:pPr>
      <w:r>
        <w:t>Dílo vrcholí, když se zlý duch zjeví v dívčině cele, kde upřímně vyzná své city a vylíčí svůj příběh. Poté, co slíbí, že vyslyší její zoufalou prosbu, aby se zřekl veškerého zla, se mu Tamara poddá. Následně však Démon zabije nešťastnici svým polibkem.</w:t>
      </w:r>
    </w:p>
    <w:p w:rsidR="00126D88" w:rsidRPr="00A96C06" w:rsidRDefault="00126D88" w:rsidP="00F94564">
      <w:pPr>
        <w:contextualSpacing/>
      </w:pPr>
      <w:r>
        <w:t>Kvůli tragickému osudu, jenž dívku potkal, je její duše očištěna od všech hříchů a zachráněna andělem</w:t>
      </w:r>
      <w:bookmarkStart w:id="0" w:name="_GoBack"/>
      <w:bookmarkEnd w:id="0"/>
      <w:r>
        <w:t>. A tak Démon zůstává opět sám, bez naděje a bez lásky.</w:t>
      </w:r>
    </w:p>
    <w:p w:rsidR="00CE67BA" w:rsidRPr="00CE67BA" w:rsidRDefault="00CE67BA" w:rsidP="00CE67BA">
      <w:pPr>
        <w:rPr>
          <w:lang w:val="en-GB"/>
        </w:rPr>
      </w:pPr>
    </w:p>
    <w:sectPr w:rsidR="00CE67BA" w:rsidRPr="00CE6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B0EE2"/>
    <w:multiLevelType w:val="hybridMultilevel"/>
    <w:tmpl w:val="206A01FA"/>
    <w:lvl w:ilvl="0" w:tplc="5C5CB4F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10A84"/>
    <w:multiLevelType w:val="hybridMultilevel"/>
    <w:tmpl w:val="F528C64A"/>
    <w:lvl w:ilvl="0" w:tplc="871CE66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BA"/>
    <w:rsid w:val="00096D61"/>
    <w:rsid w:val="000D1F51"/>
    <w:rsid w:val="00126D88"/>
    <w:rsid w:val="001A3D32"/>
    <w:rsid w:val="00262DB9"/>
    <w:rsid w:val="003235CE"/>
    <w:rsid w:val="00355949"/>
    <w:rsid w:val="003E4046"/>
    <w:rsid w:val="006C1F78"/>
    <w:rsid w:val="00712839"/>
    <w:rsid w:val="009F15AA"/>
    <w:rsid w:val="00A96C06"/>
    <w:rsid w:val="00BE13E4"/>
    <w:rsid w:val="00C65A78"/>
    <w:rsid w:val="00CE67BA"/>
    <w:rsid w:val="00D55954"/>
    <w:rsid w:val="00F9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96D61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096D61"/>
    <w:pPr>
      <w:spacing w:before="480" w:after="0"/>
      <w:contextualSpacing/>
      <w:outlineLvl w:val="0"/>
    </w:pPr>
    <w:rPr>
      <w:smallCaps/>
      <w:spacing w:val="5"/>
      <w:sz w:val="36"/>
      <w:szCs w:val="36"/>
      <w:lang w:val="en-GB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96D61"/>
    <w:pPr>
      <w:spacing w:before="200" w:after="0" w:line="271" w:lineRule="auto"/>
      <w:outlineLvl w:val="1"/>
    </w:pPr>
    <w:rPr>
      <w:smallCaps/>
      <w:sz w:val="28"/>
      <w:szCs w:val="28"/>
      <w:lang w:val="en-GB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96D6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96D61"/>
    <w:pPr>
      <w:spacing w:after="0" w:line="271" w:lineRule="auto"/>
      <w:outlineLvl w:val="3"/>
    </w:pPr>
    <w:rPr>
      <w:b/>
      <w:bCs/>
      <w:spacing w:val="5"/>
      <w:sz w:val="24"/>
      <w:szCs w:val="24"/>
      <w:lang w:val="en-GB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96D61"/>
    <w:pPr>
      <w:spacing w:after="0" w:line="271" w:lineRule="auto"/>
      <w:outlineLvl w:val="4"/>
    </w:pPr>
    <w:rPr>
      <w:i/>
      <w:iCs/>
      <w:sz w:val="24"/>
      <w:szCs w:val="24"/>
      <w:lang w:val="en-GB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96D6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  <w:lang w:val="en-GB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96D6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  <w:lang w:val="en-GB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96D61"/>
    <w:pPr>
      <w:spacing w:after="0"/>
      <w:outlineLvl w:val="7"/>
    </w:pPr>
    <w:rPr>
      <w:b/>
      <w:bCs/>
      <w:color w:val="7F7F7F" w:themeColor="text1" w:themeTint="80"/>
      <w:sz w:val="20"/>
      <w:szCs w:val="20"/>
      <w:lang w:val="en-GB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96D6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  <w:lang w:val="en-GB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96D61"/>
    <w:rPr>
      <w:smallCaps/>
      <w:spacing w:val="5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096D61"/>
    <w:rPr>
      <w:smallCap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096D61"/>
    <w:rPr>
      <w:i/>
      <w:iCs/>
      <w:smallCaps/>
      <w:spacing w:val="5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96D61"/>
    <w:rPr>
      <w:b/>
      <w:bCs/>
      <w:spacing w:val="5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96D61"/>
    <w:rPr>
      <w:i/>
      <w:iCs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96D6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96D6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96D61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96D61"/>
    <w:rPr>
      <w:b/>
      <w:bCs/>
      <w:i/>
      <w:iCs/>
      <w:color w:val="7F7F7F" w:themeColor="text1" w:themeTint="80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096D61"/>
    <w:pPr>
      <w:spacing w:after="300"/>
      <w:contextualSpacing/>
    </w:pPr>
    <w:rPr>
      <w:smallCaps/>
      <w:sz w:val="52"/>
      <w:szCs w:val="52"/>
      <w:lang w:val="en-GB"/>
    </w:rPr>
  </w:style>
  <w:style w:type="character" w:customStyle="1" w:styleId="NzevChar">
    <w:name w:val="Název Char"/>
    <w:basedOn w:val="Standardnpsmoodstavce"/>
    <w:link w:val="Nzev"/>
    <w:uiPriority w:val="10"/>
    <w:rsid w:val="00096D61"/>
    <w:rPr>
      <w:smallCaps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096D61"/>
    <w:rPr>
      <w:i/>
      <w:iCs/>
      <w:smallCaps/>
      <w:spacing w:val="10"/>
      <w:sz w:val="28"/>
      <w:szCs w:val="28"/>
      <w:lang w:val="en-GB"/>
    </w:rPr>
  </w:style>
  <w:style w:type="character" w:customStyle="1" w:styleId="PodtitulChar">
    <w:name w:val="Podtitul Char"/>
    <w:basedOn w:val="Standardnpsmoodstavce"/>
    <w:link w:val="Podtitul"/>
    <w:uiPriority w:val="11"/>
    <w:rsid w:val="00096D61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096D61"/>
    <w:rPr>
      <w:b/>
      <w:bCs/>
    </w:rPr>
  </w:style>
  <w:style w:type="character" w:styleId="Zvraznn">
    <w:name w:val="Emphasis"/>
    <w:uiPriority w:val="20"/>
    <w:qFormat/>
    <w:rsid w:val="00096D61"/>
    <w:rPr>
      <w:b/>
      <w:bCs/>
      <w:i/>
      <w:iCs/>
      <w:spacing w:val="10"/>
    </w:rPr>
  </w:style>
  <w:style w:type="paragraph" w:styleId="Bezmezer">
    <w:name w:val="No Spacing"/>
    <w:basedOn w:val="Normln"/>
    <w:uiPriority w:val="1"/>
    <w:qFormat/>
    <w:rsid w:val="00096D61"/>
    <w:pPr>
      <w:spacing w:after="0"/>
    </w:pPr>
  </w:style>
  <w:style w:type="paragraph" w:styleId="Odstavecseseznamem">
    <w:name w:val="List Paragraph"/>
    <w:basedOn w:val="Normln"/>
    <w:uiPriority w:val="34"/>
    <w:qFormat/>
    <w:rsid w:val="00096D61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096D61"/>
    <w:rPr>
      <w:i/>
      <w:iCs/>
      <w:lang w:val="en-GB"/>
    </w:rPr>
  </w:style>
  <w:style w:type="character" w:customStyle="1" w:styleId="CittChar">
    <w:name w:val="Citát Char"/>
    <w:basedOn w:val="Standardnpsmoodstavce"/>
    <w:link w:val="Citt"/>
    <w:uiPriority w:val="29"/>
    <w:rsid w:val="00096D61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96D6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  <w:lang w:val="en-GB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96D61"/>
    <w:rPr>
      <w:i/>
      <w:iCs/>
    </w:rPr>
  </w:style>
  <w:style w:type="character" w:styleId="Zdraznnjemn">
    <w:name w:val="Subtle Emphasis"/>
    <w:uiPriority w:val="19"/>
    <w:qFormat/>
    <w:rsid w:val="00096D61"/>
    <w:rPr>
      <w:i/>
      <w:iCs/>
    </w:rPr>
  </w:style>
  <w:style w:type="character" w:styleId="Zdraznnintenzivn">
    <w:name w:val="Intense Emphasis"/>
    <w:uiPriority w:val="21"/>
    <w:qFormat/>
    <w:rsid w:val="00096D61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096D61"/>
    <w:rPr>
      <w:smallCaps/>
    </w:rPr>
  </w:style>
  <w:style w:type="character" w:styleId="Odkazintenzivn">
    <w:name w:val="Intense Reference"/>
    <w:uiPriority w:val="32"/>
    <w:qFormat/>
    <w:rsid w:val="00096D61"/>
    <w:rPr>
      <w:b/>
      <w:bCs/>
      <w:smallCaps/>
    </w:rPr>
  </w:style>
  <w:style w:type="character" w:styleId="Nzevknihy">
    <w:name w:val="Book Title"/>
    <w:basedOn w:val="Standardnpsmoodstavce"/>
    <w:uiPriority w:val="33"/>
    <w:qFormat/>
    <w:rsid w:val="00096D61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96D61"/>
    <w:pPr>
      <w:outlineLvl w:val="9"/>
    </w:pPr>
    <w:rPr>
      <w:lang w:val="cs-CZ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96D61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096D61"/>
    <w:pPr>
      <w:spacing w:before="480" w:after="0"/>
      <w:contextualSpacing/>
      <w:outlineLvl w:val="0"/>
    </w:pPr>
    <w:rPr>
      <w:smallCaps/>
      <w:spacing w:val="5"/>
      <w:sz w:val="36"/>
      <w:szCs w:val="36"/>
      <w:lang w:val="en-GB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96D61"/>
    <w:pPr>
      <w:spacing w:before="200" w:after="0" w:line="271" w:lineRule="auto"/>
      <w:outlineLvl w:val="1"/>
    </w:pPr>
    <w:rPr>
      <w:smallCaps/>
      <w:sz w:val="28"/>
      <w:szCs w:val="28"/>
      <w:lang w:val="en-GB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96D6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96D61"/>
    <w:pPr>
      <w:spacing w:after="0" w:line="271" w:lineRule="auto"/>
      <w:outlineLvl w:val="3"/>
    </w:pPr>
    <w:rPr>
      <w:b/>
      <w:bCs/>
      <w:spacing w:val="5"/>
      <w:sz w:val="24"/>
      <w:szCs w:val="24"/>
      <w:lang w:val="en-GB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96D61"/>
    <w:pPr>
      <w:spacing w:after="0" w:line="271" w:lineRule="auto"/>
      <w:outlineLvl w:val="4"/>
    </w:pPr>
    <w:rPr>
      <w:i/>
      <w:iCs/>
      <w:sz w:val="24"/>
      <w:szCs w:val="24"/>
      <w:lang w:val="en-GB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96D6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  <w:lang w:val="en-GB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96D6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  <w:lang w:val="en-GB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96D61"/>
    <w:pPr>
      <w:spacing w:after="0"/>
      <w:outlineLvl w:val="7"/>
    </w:pPr>
    <w:rPr>
      <w:b/>
      <w:bCs/>
      <w:color w:val="7F7F7F" w:themeColor="text1" w:themeTint="80"/>
      <w:sz w:val="20"/>
      <w:szCs w:val="20"/>
      <w:lang w:val="en-GB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96D6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  <w:lang w:val="en-GB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96D61"/>
    <w:rPr>
      <w:smallCaps/>
      <w:spacing w:val="5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096D61"/>
    <w:rPr>
      <w:smallCap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096D61"/>
    <w:rPr>
      <w:i/>
      <w:iCs/>
      <w:smallCaps/>
      <w:spacing w:val="5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96D61"/>
    <w:rPr>
      <w:b/>
      <w:bCs/>
      <w:spacing w:val="5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96D61"/>
    <w:rPr>
      <w:i/>
      <w:iCs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96D6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96D6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96D61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96D61"/>
    <w:rPr>
      <w:b/>
      <w:bCs/>
      <w:i/>
      <w:iCs/>
      <w:color w:val="7F7F7F" w:themeColor="text1" w:themeTint="80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096D61"/>
    <w:pPr>
      <w:spacing w:after="300"/>
      <w:contextualSpacing/>
    </w:pPr>
    <w:rPr>
      <w:smallCaps/>
      <w:sz w:val="52"/>
      <w:szCs w:val="52"/>
      <w:lang w:val="en-GB"/>
    </w:rPr>
  </w:style>
  <w:style w:type="character" w:customStyle="1" w:styleId="NzevChar">
    <w:name w:val="Název Char"/>
    <w:basedOn w:val="Standardnpsmoodstavce"/>
    <w:link w:val="Nzev"/>
    <w:uiPriority w:val="10"/>
    <w:rsid w:val="00096D61"/>
    <w:rPr>
      <w:smallCaps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096D61"/>
    <w:rPr>
      <w:i/>
      <w:iCs/>
      <w:smallCaps/>
      <w:spacing w:val="10"/>
      <w:sz w:val="28"/>
      <w:szCs w:val="28"/>
      <w:lang w:val="en-GB"/>
    </w:rPr>
  </w:style>
  <w:style w:type="character" w:customStyle="1" w:styleId="PodtitulChar">
    <w:name w:val="Podtitul Char"/>
    <w:basedOn w:val="Standardnpsmoodstavce"/>
    <w:link w:val="Podtitul"/>
    <w:uiPriority w:val="11"/>
    <w:rsid w:val="00096D61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096D61"/>
    <w:rPr>
      <w:b/>
      <w:bCs/>
    </w:rPr>
  </w:style>
  <w:style w:type="character" w:styleId="Zvraznn">
    <w:name w:val="Emphasis"/>
    <w:uiPriority w:val="20"/>
    <w:qFormat/>
    <w:rsid w:val="00096D61"/>
    <w:rPr>
      <w:b/>
      <w:bCs/>
      <w:i/>
      <w:iCs/>
      <w:spacing w:val="10"/>
    </w:rPr>
  </w:style>
  <w:style w:type="paragraph" w:styleId="Bezmezer">
    <w:name w:val="No Spacing"/>
    <w:basedOn w:val="Normln"/>
    <w:uiPriority w:val="1"/>
    <w:qFormat/>
    <w:rsid w:val="00096D61"/>
    <w:pPr>
      <w:spacing w:after="0"/>
    </w:pPr>
  </w:style>
  <w:style w:type="paragraph" w:styleId="Odstavecseseznamem">
    <w:name w:val="List Paragraph"/>
    <w:basedOn w:val="Normln"/>
    <w:uiPriority w:val="34"/>
    <w:qFormat/>
    <w:rsid w:val="00096D61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096D61"/>
    <w:rPr>
      <w:i/>
      <w:iCs/>
      <w:lang w:val="en-GB"/>
    </w:rPr>
  </w:style>
  <w:style w:type="character" w:customStyle="1" w:styleId="CittChar">
    <w:name w:val="Citát Char"/>
    <w:basedOn w:val="Standardnpsmoodstavce"/>
    <w:link w:val="Citt"/>
    <w:uiPriority w:val="29"/>
    <w:rsid w:val="00096D61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96D6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  <w:lang w:val="en-GB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96D61"/>
    <w:rPr>
      <w:i/>
      <w:iCs/>
    </w:rPr>
  </w:style>
  <w:style w:type="character" w:styleId="Zdraznnjemn">
    <w:name w:val="Subtle Emphasis"/>
    <w:uiPriority w:val="19"/>
    <w:qFormat/>
    <w:rsid w:val="00096D61"/>
    <w:rPr>
      <w:i/>
      <w:iCs/>
    </w:rPr>
  </w:style>
  <w:style w:type="character" w:styleId="Zdraznnintenzivn">
    <w:name w:val="Intense Emphasis"/>
    <w:uiPriority w:val="21"/>
    <w:qFormat/>
    <w:rsid w:val="00096D61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096D61"/>
    <w:rPr>
      <w:smallCaps/>
    </w:rPr>
  </w:style>
  <w:style w:type="character" w:styleId="Odkazintenzivn">
    <w:name w:val="Intense Reference"/>
    <w:uiPriority w:val="32"/>
    <w:qFormat/>
    <w:rsid w:val="00096D61"/>
    <w:rPr>
      <w:b/>
      <w:bCs/>
      <w:smallCaps/>
    </w:rPr>
  </w:style>
  <w:style w:type="character" w:styleId="Nzevknihy">
    <w:name w:val="Book Title"/>
    <w:basedOn w:val="Standardnpsmoodstavce"/>
    <w:uiPriority w:val="33"/>
    <w:qFormat/>
    <w:rsid w:val="00096D61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96D61"/>
    <w:pPr>
      <w:outlineLvl w:val="9"/>
    </w:pPr>
    <w:rPr>
      <w:lang w:val="cs-CZ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14CCA-5CEF-4728-A248-6062A25A2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Gabina</dc:creator>
  <cp:lastModifiedBy>Gabina</cp:lastModifiedBy>
  <cp:revision>2</cp:revision>
  <dcterms:created xsi:type="dcterms:W3CDTF">2019-05-12T22:55:00Z</dcterms:created>
  <dcterms:modified xsi:type="dcterms:W3CDTF">2019-05-12T22:55:00Z</dcterms:modified>
</cp:coreProperties>
</file>